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F9C49" w14:textId="77777777" w:rsidR="00DE3C89" w:rsidRPr="006F5CB4" w:rsidRDefault="0070116E" w:rsidP="002116FC">
      <w:pPr>
        <w:rPr>
          <w:rFonts w:ascii="Sofia Pro Regular" w:hAnsi="Sofia Pro Regular"/>
          <w:color w:val="343434"/>
          <w:sz w:val="28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2CB067" wp14:editId="727847F1">
            <wp:simplePos x="0" y="0"/>
            <wp:positionH relativeFrom="column">
              <wp:posOffset>1159785</wp:posOffset>
            </wp:positionH>
            <wp:positionV relativeFrom="paragraph">
              <wp:posOffset>117475</wp:posOffset>
            </wp:positionV>
            <wp:extent cx="2129070" cy="2129070"/>
            <wp:effectExtent l="0" t="0" r="0" b="0"/>
            <wp:wrapNone/>
            <wp:docPr id="4" name="Picture 4" descr="Name Icon - Free Download at Icons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Icon - Free Download at Icons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0" cy="21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B8C77" w14:textId="77777777" w:rsidR="00E65D2E" w:rsidRPr="00EA6B6F" w:rsidRDefault="00E65D2E" w:rsidP="00E65D2E">
      <w:pPr>
        <w:rPr>
          <w:rFonts w:ascii="Sofia Pro Regular" w:hAnsi="Sofia Pro Regular"/>
        </w:rPr>
      </w:pPr>
    </w:p>
    <w:p w14:paraId="1AC872F2" w14:textId="77777777" w:rsidR="005D0CC7" w:rsidRPr="00EA6B6F" w:rsidRDefault="009E2612" w:rsidP="00E65D2E">
      <w:pPr>
        <w:rPr>
          <w:rFonts w:ascii="Sofia Pro Regular" w:hAnsi="Sofia Pro Regular"/>
        </w:rPr>
      </w:pPr>
      <w:r w:rsidRPr="009A3B19">
        <w:rPr>
          <w:rFonts w:ascii="Sofia Pro Regular" w:hAnsi="Sofia Pro Regular"/>
          <w:b/>
          <w:noProof/>
          <w:color w:val="343434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6CD14E" wp14:editId="5AC42E42">
                <wp:simplePos x="0" y="0"/>
                <wp:positionH relativeFrom="column">
                  <wp:posOffset>3425190</wp:posOffset>
                </wp:positionH>
                <wp:positionV relativeFrom="paragraph">
                  <wp:posOffset>11430</wp:posOffset>
                </wp:positionV>
                <wp:extent cx="2852382" cy="103320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10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150A" w14:textId="758446C8" w:rsidR="00E24A18" w:rsidRDefault="001755F2" w:rsidP="009A3B19">
                            <w:pPr>
                              <w:spacing w:after="0"/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  <w:t>Lucy Stephenson</w:t>
                            </w:r>
                          </w:p>
                          <w:p w14:paraId="7CD4D5D4" w14:textId="73F5D5CC" w:rsidR="009E2612" w:rsidRDefault="001755F2">
                            <w:pP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Ethics and Environment Officer</w:t>
                            </w:r>
                          </w:p>
                          <w:p w14:paraId="0C1C24DF" w14:textId="07B40D59" w:rsidR="009E2612" w:rsidRPr="009E2612" w:rsidRDefault="00B903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Officer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 xml:space="preserve"> Email:</w:t>
                            </w:r>
                            <w:r w:rsidR="001755F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 xml:space="preserve"> ljs3g16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@soton.ac.uk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6CD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.9pt;width:224.6pt;height:8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WcIgIAAB4EAAAOAAAAZHJzL2Uyb0RvYy54bWysU9tuGyEQfa/Uf0C813ux3Tg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" stroked="f">
                <v:textbox>
                  <w:txbxContent>
                    <w:p w14:paraId="0D15150A" w14:textId="758446C8" w:rsidR="00E24A18" w:rsidRDefault="001755F2" w:rsidP="009A3B19">
                      <w:pPr>
                        <w:spacing w:after="0"/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</w:pPr>
                      <w: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>Lucy Stephenson</w:t>
                      </w:r>
                    </w:p>
                    <w:p w14:paraId="7CD4D5D4" w14:textId="73F5D5CC" w:rsidR="009E2612" w:rsidRDefault="001755F2">
                      <w:pP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</w:pPr>
                      <w: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Ethics and Environment Officer</w:t>
                      </w:r>
                    </w:p>
                    <w:p w14:paraId="0C1C24DF" w14:textId="07B40D59" w:rsidR="009E2612" w:rsidRPr="009E2612" w:rsidRDefault="00B9038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Officer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 xml:space="preserve"> Email:</w:t>
                      </w:r>
                      <w:r w:rsidR="001755F2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 xml:space="preserve"> ljs3g16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@soton.ac.uk</w:t>
                      </w:r>
                    </w:p>
                  </w:txbxContent>
                </v:textbox>
              </v:shape>
            </w:pict>
          </mc:Fallback>
        </mc:AlternateContent>
      </w:r>
    </w:p>
    <w:p w14:paraId="16EE6CDB" w14:textId="77777777" w:rsidR="006A0024" w:rsidRPr="00EA6B6F" w:rsidRDefault="006A0024" w:rsidP="00E65D2E">
      <w:pPr>
        <w:rPr>
          <w:rFonts w:ascii="Sofia Pro Regular" w:hAnsi="Sofia Pro Regular"/>
        </w:rPr>
      </w:pPr>
    </w:p>
    <w:p w14:paraId="53D2D736" w14:textId="77777777" w:rsidR="002234C1" w:rsidRPr="00EA6B6F" w:rsidRDefault="002234C1" w:rsidP="00EA6B6F">
      <w:pPr>
        <w:spacing w:after="0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14:paraId="5A9721A9" w14:textId="77777777" w:rsidR="00CE0676" w:rsidRDefault="00CE0676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14:paraId="72F33193" w14:textId="77777777" w:rsidR="004F1555" w:rsidRDefault="004F1555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14:paraId="76C1C4CB" w14:textId="77777777" w:rsidR="00830B50" w:rsidRDefault="00830B50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14:paraId="02A78B46" w14:textId="0FC5183D" w:rsidR="009A3B19" w:rsidRPr="009A3B19" w:rsidRDefault="009A3B19" w:rsidP="009A3B19">
      <w:pPr>
        <w:spacing w:after="0"/>
        <w:jc w:val="center"/>
        <w:rPr>
          <w:rFonts w:ascii="Sofia Pro Regular" w:hAnsi="Sofia Pro Regular"/>
          <w:i/>
          <w:color w:val="343434"/>
          <w:sz w:val="24"/>
          <w:szCs w:val="24"/>
        </w:rPr>
      </w:pPr>
      <w:r w:rsidRPr="009A3B19">
        <w:rPr>
          <w:rFonts w:ascii="Sofia Pro Regular" w:hAnsi="Sofia Pro Regular"/>
          <w:i/>
          <w:color w:val="343434"/>
          <w:sz w:val="24"/>
          <w:szCs w:val="24"/>
        </w:rPr>
        <w:t xml:space="preserve">The details in this report reflect progress made since the last meeting of </w:t>
      </w:r>
      <w:r w:rsidR="009E2612">
        <w:rPr>
          <w:rFonts w:ascii="Sofia Pro Regular" w:hAnsi="Sofia Pro Regular"/>
          <w:i/>
          <w:color w:val="343434"/>
          <w:sz w:val="24"/>
          <w:szCs w:val="24"/>
        </w:rPr>
        <w:t>the zone committee</w:t>
      </w:r>
      <w:r w:rsidRPr="009A3B19">
        <w:rPr>
          <w:rFonts w:ascii="Sofia Pro Regular" w:hAnsi="Sofia Pro Regular"/>
          <w:i/>
          <w:color w:val="343434"/>
          <w:sz w:val="24"/>
          <w:szCs w:val="24"/>
        </w:rPr>
        <w:t xml:space="preserve">, which took place on </w:t>
      </w:r>
      <w:r w:rsidR="001755F2">
        <w:rPr>
          <w:rFonts w:ascii="Sofia Pro Regular" w:hAnsi="Sofia Pro Regular"/>
          <w:i/>
          <w:color w:val="343434"/>
          <w:sz w:val="24"/>
          <w:szCs w:val="24"/>
        </w:rPr>
        <w:t>Mon 26</w:t>
      </w:r>
      <w:r w:rsidR="001755F2" w:rsidRPr="001755F2">
        <w:rPr>
          <w:rFonts w:ascii="Sofia Pro Regular" w:hAnsi="Sofia Pro Regular"/>
          <w:i/>
          <w:color w:val="343434"/>
          <w:sz w:val="24"/>
          <w:szCs w:val="24"/>
          <w:vertAlign w:val="superscript"/>
        </w:rPr>
        <w:t>th</w:t>
      </w:r>
      <w:r w:rsidR="001755F2">
        <w:rPr>
          <w:rFonts w:ascii="Sofia Pro Regular" w:hAnsi="Sofia Pro Regular"/>
          <w:i/>
          <w:color w:val="343434"/>
          <w:sz w:val="24"/>
          <w:szCs w:val="24"/>
        </w:rPr>
        <w:t xml:space="preserve"> November 2018</w:t>
      </w:r>
    </w:p>
    <w:p w14:paraId="5DED3FB7" w14:textId="32D69BE0" w:rsidR="009A3B19" w:rsidRDefault="009A3B19" w:rsidP="001755F2">
      <w:pPr>
        <w:spacing w:after="0"/>
        <w:jc w:val="center"/>
        <w:rPr>
          <w:rFonts w:ascii="Sofia Pro Regular" w:hAnsi="Sofia Pro Regular"/>
          <w:i/>
          <w:color w:val="343434"/>
        </w:rPr>
      </w:pPr>
      <w:r w:rsidRPr="009A3B19">
        <w:rPr>
          <w:rFonts w:ascii="Sofia Pro Regular" w:hAnsi="Sofia Pro Regular"/>
          <w:i/>
          <w:color w:val="343434"/>
          <w:sz w:val="24"/>
          <w:szCs w:val="24"/>
        </w:rPr>
        <w:t>Minutes of previous meetings can be found on our website here:</w:t>
      </w:r>
      <w:r>
        <w:rPr>
          <w:rFonts w:ascii="Sofia Pro Regular" w:hAnsi="Sofia Pro Regular"/>
          <w:i/>
          <w:color w:val="343434"/>
          <w:sz w:val="24"/>
          <w:szCs w:val="24"/>
        </w:rPr>
        <w:t xml:space="preserve"> </w:t>
      </w:r>
      <w:hyperlink r:id="rId11" w:history="1">
        <w:r w:rsidR="001755F2" w:rsidRPr="00C162E0">
          <w:rPr>
            <w:rStyle w:val="Hyperlink"/>
            <w:rFonts w:ascii="Sofia Pro Regular" w:hAnsi="Sofia Pro Regular"/>
            <w:i/>
          </w:rPr>
          <w:t>https://www.susu.org/representation/minutes/committees/753</w:t>
        </w:r>
      </w:hyperlink>
    </w:p>
    <w:p w14:paraId="08949FC7" w14:textId="77777777" w:rsidR="001755F2" w:rsidRDefault="001755F2" w:rsidP="001755F2">
      <w:pPr>
        <w:spacing w:after="0"/>
        <w:jc w:val="center"/>
        <w:rPr>
          <w:rFonts w:asciiTheme="minorHAnsi" w:hAnsiTheme="minorHAnsi"/>
          <w:i/>
          <w:color w:val="34343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9A3B19" w14:paraId="5DC21F9C" w14:textId="77777777" w:rsidTr="00E8728B">
        <w:tc>
          <w:tcPr>
            <w:tcW w:w="10343" w:type="dxa"/>
            <w:gridSpan w:val="2"/>
            <w:shd w:val="clear" w:color="auto" w:fill="FADE81"/>
          </w:tcPr>
          <w:p w14:paraId="71B23C59" w14:textId="77777777" w:rsidR="009A3B19" w:rsidRP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Progress Report</w:t>
            </w:r>
          </w:p>
        </w:tc>
      </w:tr>
      <w:tr w:rsidR="009A3B19" w14:paraId="4A2FF095" w14:textId="77777777" w:rsidTr="009E2612">
        <w:tc>
          <w:tcPr>
            <w:tcW w:w="3681" w:type="dxa"/>
          </w:tcPr>
          <w:p w14:paraId="7B43987B" w14:textId="77777777" w:rsidR="00E24A18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 xml:space="preserve">Personal Goal: </w:t>
            </w:r>
          </w:p>
          <w:p w14:paraId="528C0C23" w14:textId="57487A22" w:rsidR="00E24A18" w:rsidRPr="00E24A18" w:rsidRDefault="001755F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</w:rPr>
              <w:t>Improve communication of recycling system, increase ratio of general waste to recycling systems and increase collections in library during deadline season.</w:t>
            </w:r>
          </w:p>
        </w:tc>
        <w:tc>
          <w:tcPr>
            <w:tcW w:w="6662" w:type="dxa"/>
            <w:vMerge w:val="restart"/>
          </w:tcPr>
          <w:p w14:paraId="1EA2C7A1" w14:textId="77777777" w:rsidR="009A3B19" w:rsidRDefault="001755F2" w:rsidP="001755F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Creative design brief done and sent to Marcomms (to be checked by Mike Travers) </w:t>
            </w:r>
          </w:p>
          <w:p w14:paraId="2468374D" w14:textId="49FE18FB" w:rsidR="001755F2" w:rsidRDefault="001755F2" w:rsidP="001755F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Idea is a myth busting poster with colour code of bins around campus </w:t>
            </w:r>
          </w:p>
          <w:p w14:paraId="61BA7BE5" w14:textId="7A7E8D77" w:rsidR="001755F2" w:rsidRPr="001755F2" w:rsidRDefault="001755F2" w:rsidP="001755F2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Hopefully released on World Recycling Day </w:t>
            </w:r>
          </w:p>
        </w:tc>
      </w:tr>
      <w:tr w:rsidR="009A3B19" w14:paraId="20C50ACB" w14:textId="77777777" w:rsidTr="009E2612">
        <w:tc>
          <w:tcPr>
            <w:tcW w:w="3681" w:type="dxa"/>
          </w:tcPr>
          <w:p w14:paraId="2C2D6FA7" w14:textId="7EAA7A70" w:rsidR="009A3B19" w:rsidRDefault="009E2612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Progress: </w:t>
            </w:r>
            <w:r w:rsidR="001755F2">
              <w:rPr>
                <w:rFonts w:asciiTheme="minorHAnsi" w:hAnsiTheme="minorHAnsi"/>
                <w:color w:val="343434"/>
                <w:sz w:val="24"/>
                <w:szCs w:val="24"/>
              </w:rPr>
              <w:t>16/</w:t>
            </w:r>
            <w:r w:rsidR="00742454">
              <w:rPr>
                <w:rFonts w:asciiTheme="minorHAnsi" w:hAnsiTheme="minorHAnsi"/>
                <w:color w:val="343434"/>
                <w:sz w:val="24"/>
                <w:szCs w:val="24"/>
              </w:rPr>
              <w:t>2/19</w:t>
            </w:r>
          </w:p>
        </w:tc>
        <w:tc>
          <w:tcPr>
            <w:tcW w:w="6662" w:type="dxa"/>
            <w:vMerge/>
          </w:tcPr>
          <w:p w14:paraId="6621263E" w14:textId="77777777"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9A3B19" w14:paraId="7A58F6F7" w14:textId="77777777" w:rsidTr="009E2612">
        <w:tc>
          <w:tcPr>
            <w:tcW w:w="3681" w:type="dxa"/>
          </w:tcPr>
          <w:p w14:paraId="423BC14C" w14:textId="77777777" w:rsid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>Zone Goal:</w:t>
            </w:r>
          </w:p>
          <w:p w14:paraId="601BD49A" w14:textId="38EA2DD3" w:rsidR="00E24A18" w:rsidRPr="001755F2" w:rsidRDefault="001755F2" w:rsidP="001755F2">
            <w:pPr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>Sustainability zone societies’ collaborative event refreshers week</w:t>
            </w:r>
          </w:p>
        </w:tc>
        <w:tc>
          <w:tcPr>
            <w:tcW w:w="6662" w:type="dxa"/>
            <w:vMerge w:val="restart"/>
          </w:tcPr>
          <w:p w14:paraId="15C698BB" w14:textId="2A3D6500" w:rsidR="001755F2" w:rsidRDefault="001755F2" w:rsidP="001755F2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Potentially last week before </w:t>
            </w:r>
            <w:proofErr w:type="spellStart"/>
            <w:r>
              <w:rPr>
                <w:rFonts w:asciiTheme="minorHAnsi" w:hAnsiTheme="minorHAnsi"/>
                <w:color w:val="343434"/>
                <w:sz w:val="24"/>
                <w:szCs w:val="24"/>
              </w:rPr>
              <w:t>easter</w:t>
            </w:r>
            <w:proofErr w:type="spellEnd"/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. In Bridge. An opportunity for </w:t>
            </w:r>
            <w:proofErr w:type="spellStart"/>
            <w:r>
              <w:rPr>
                <w:rFonts w:asciiTheme="minorHAnsi" w:hAnsiTheme="minorHAnsi"/>
                <w:color w:val="343434"/>
                <w:sz w:val="24"/>
                <w:szCs w:val="24"/>
              </w:rPr>
              <w:t>socieities</w:t>
            </w:r>
            <w:proofErr w:type="spellEnd"/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 to collaborate on a shared interest and to hear about each other’s work. Perhaps a free drink depending on how much budget is left afterwards.  </w:t>
            </w:r>
          </w:p>
          <w:p w14:paraId="6E96643F" w14:textId="77777777" w:rsidR="001755F2" w:rsidRDefault="001755F2" w:rsidP="001755F2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Programme: </w:t>
            </w:r>
          </w:p>
          <w:p w14:paraId="1A90B4C2" w14:textId="77777777" w:rsidR="001755F2" w:rsidRDefault="001755F2" w:rsidP="001755F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Speaker (tbc) – LGBTQ+ Refugee </w:t>
            </w:r>
            <w:proofErr w:type="spellStart"/>
            <w:r>
              <w:rPr>
                <w:rFonts w:asciiTheme="minorHAnsi" w:hAnsiTheme="minorHAnsi"/>
                <w:color w:val="343434"/>
                <w:sz w:val="24"/>
                <w:szCs w:val="24"/>
              </w:rPr>
              <w:t>Barristar</w:t>
            </w:r>
            <w:proofErr w:type="spellEnd"/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? (45 mins) </w:t>
            </w:r>
          </w:p>
          <w:p w14:paraId="3C73314C" w14:textId="77777777" w:rsidR="001755F2" w:rsidRDefault="001755F2" w:rsidP="001755F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6x 5 min slots for societies to talk about a current project – sign up in advance (30 mins) </w:t>
            </w:r>
          </w:p>
          <w:p w14:paraId="2A36FAA4" w14:textId="77777777" w:rsidR="001755F2" w:rsidRDefault="001755F2" w:rsidP="001755F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Lucy to explain joint action and set up photo campaign, and introduce remaining societies (5 minutes) </w:t>
            </w:r>
          </w:p>
          <w:p w14:paraId="1A3A2ABD" w14:textId="77777777" w:rsidR="001755F2" w:rsidRDefault="001755F2" w:rsidP="001755F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Photo campaign/joint action (10 mins)</w:t>
            </w:r>
          </w:p>
          <w:p w14:paraId="4486613D" w14:textId="77777777" w:rsidR="001755F2" w:rsidRDefault="001755F2" w:rsidP="001755F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Networking, mingling and individual action e.g. emailing a government/MP </w:t>
            </w:r>
          </w:p>
          <w:p w14:paraId="26B7F5AF" w14:textId="4D82F443" w:rsidR="009A3B19" w:rsidRDefault="001755F2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Have emailed a few potential speakers and hope to hear back soon so I can book the bridge and invite societies. </w:t>
            </w:r>
          </w:p>
        </w:tc>
      </w:tr>
      <w:tr w:rsidR="009A3B19" w14:paraId="0D1731DB" w14:textId="77777777" w:rsidTr="009E2612">
        <w:tc>
          <w:tcPr>
            <w:tcW w:w="3681" w:type="dxa"/>
          </w:tcPr>
          <w:p w14:paraId="42074B01" w14:textId="40400A02"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Progress: </w:t>
            </w:r>
            <w:r w:rsidR="001755F2">
              <w:rPr>
                <w:rFonts w:asciiTheme="minorHAnsi" w:hAnsiTheme="minorHAnsi"/>
                <w:color w:val="343434"/>
                <w:sz w:val="24"/>
                <w:szCs w:val="24"/>
              </w:rPr>
              <w:t>16</w:t>
            </w:r>
            <w:r>
              <w:rPr>
                <w:rFonts w:asciiTheme="minorHAnsi" w:hAnsiTheme="minorHAnsi"/>
                <w:color w:val="343434"/>
                <w:sz w:val="24"/>
                <w:szCs w:val="24"/>
              </w:rPr>
              <w:t>/</w:t>
            </w:r>
            <w:r w:rsidR="001755F2">
              <w:rPr>
                <w:rFonts w:asciiTheme="minorHAnsi" w:hAnsiTheme="minorHAnsi"/>
                <w:color w:val="343434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color w:val="343434"/>
                <w:sz w:val="24"/>
                <w:szCs w:val="24"/>
              </w:rPr>
              <w:t>/</w:t>
            </w:r>
            <w:r w:rsidR="001755F2">
              <w:rPr>
                <w:rFonts w:asciiTheme="minorHAnsi" w:hAnsiTheme="minorHAnsi"/>
                <w:color w:val="343434"/>
                <w:sz w:val="24"/>
                <w:szCs w:val="24"/>
              </w:rPr>
              <w:t>19</w:t>
            </w:r>
          </w:p>
        </w:tc>
        <w:tc>
          <w:tcPr>
            <w:tcW w:w="6662" w:type="dxa"/>
            <w:vMerge/>
          </w:tcPr>
          <w:p w14:paraId="2CD54725" w14:textId="77777777"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742454" w14:paraId="08B7CE85" w14:textId="77777777" w:rsidTr="00742454">
        <w:trPr>
          <w:trHeight w:val="85"/>
        </w:trPr>
        <w:tc>
          <w:tcPr>
            <w:tcW w:w="3681" w:type="dxa"/>
          </w:tcPr>
          <w:p w14:paraId="2F9611F6" w14:textId="77777777" w:rsidR="00742454" w:rsidRDefault="00742454" w:rsidP="00742454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 xml:space="preserve">Personal Goal: </w:t>
            </w:r>
          </w:p>
          <w:p w14:paraId="675B91D3" w14:textId="2E9E4125" w:rsidR="00742454" w:rsidRDefault="00742454" w:rsidP="00742454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</w:rPr>
              <w:lastRenderedPageBreak/>
              <w:t xml:space="preserve">Sustainability survey </w:t>
            </w:r>
          </w:p>
        </w:tc>
        <w:tc>
          <w:tcPr>
            <w:tcW w:w="6662" w:type="dxa"/>
          </w:tcPr>
          <w:p w14:paraId="5FCC9B99" w14:textId="77777777" w:rsidR="00742454" w:rsidRDefault="00742454" w:rsidP="00742454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lastRenderedPageBreak/>
              <w:t>74 responses so far</w:t>
            </w:r>
          </w:p>
          <w:p w14:paraId="55B3922E" w14:textId="195515EE" w:rsidR="00742454" w:rsidRDefault="00742454" w:rsidP="00742454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lastRenderedPageBreak/>
              <w:t>Will close 25</w:t>
            </w:r>
            <w:r w:rsidRPr="00742454">
              <w:rPr>
                <w:rFonts w:asciiTheme="minorHAnsi" w:hAnsiTheme="minorHAnsi"/>
                <w:color w:val="343434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 February </w:t>
            </w:r>
          </w:p>
          <w:p w14:paraId="6E92E3F9" w14:textId="77777777" w:rsidR="00742454" w:rsidRDefault="00742454" w:rsidP="00742454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Could everyone share it around please? </w:t>
            </w:r>
          </w:p>
          <w:p w14:paraId="3EF644BD" w14:textId="7BE300ED" w:rsidR="00742454" w:rsidRDefault="00742454" w:rsidP="00742454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Lots of university staff interested in the result </w:t>
            </w:r>
          </w:p>
        </w:tc>
      </w:tr>
      <w:tr w:rsidR="00742454" w14:paraId="2E9F623B" w14:textId="77777777" w:rsidTr="00742454">
        <w:trPr>
          <w:trHeight w:val="242"/>
        </w:trPr>
        <w:tc>
          <w:tcPr>
            <w:tcW w:w="3681" w:type="dxa"/>
          </w:tcPr>
          <w:p w14:paraId="755B7288" w14:textId="77777777" w:rsidR="00742454" w:rsidRDefault="00742454" w:rsidP="00742454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lastRenderedPageBreak/>
              <w:t xml:space="preserve">Personal Goal: </w:t>
            </w:r>
          </w:p>
          <w:p w14:paraId="693E6ACA" w14:textId="0B25B7D2" w:rsidR="00742454" w:rsidRDefault="00742454" w:rsidP="00742454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</w:rPr>
              <w:t>Biodiversity event</w:t>
            </w:r>
          </w:p>
        </w:tc>
        <w:tc>
          <w:tcPr>
            <w:tcW w:w="6662" w:type="dxa"/>
          </w:tcPr>
          <w:p w14:paraId="4947DC54" w14:textId="77777777" w:rsidR="00742454" w:rsidRDefault="00742454" w:rsidP="0074245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Have 3 charities interested in attending </w:t>
            </w:r>
          </w:p>
          <w:p w14:paraId="5DAECD3F" w14:textId="75AF0F4F" w:rsidR="00742454" w:rsidRDefault="00742454" w:rsidP="0074245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343434"/>
                <w:sz w:val="24"/>
                <w:szCs w:val="24"/>
              </w:rPr>
              <w:t>Bioblitz</w:t>
            </w:r>
            <w:proofErr w:type="spellEnd"/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 will promote </w:t>
            </w:r>
          </w:p>
          <w:p w14:paraId="57EB34EC" w14:textId="08B343ED" w:rsidR="00742454" w:rsidRDefault="00742454" w:rsidP="0074245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Saturday 16</w:t>
            </w:r>
            <w:r w:rsidRPr="00742454">
              <w:rPr>
                <w:rFonts w:asciiTheme="minorHAnsi" w:hAnsiTheme="minorHAnsi"/>
                <w:color w:val="343434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 March (science and engineering day) </w:t>
            </w:r>
          </w:p>
          <w:p w14:paraId="48293C95" w14:textId="1D318DF9" w:rsidR="00742454" w:rsidRDefault="00742454" w:rsidP="0074245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Collaboration with </w:t>
            </w:r>
            <w:proofErr w:type="spellStart"/>
            <w:r>
              <w:rPr>
                <w:rFonts w:asciiTheme="minorHAnsi" w:hAnsiTheme="minorHAnsi"/>
                <w:color w:val="343434"/>
                <w:sz w:val="24"/>
                <w:szCs w:val="24"/>
              </w:rPr>
              <w:t>Biohub</w:t>
            </w:r>
            <w:proofErr w:type="spellEnd"/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 and </w:t>
            </w:r>
            <w:r w:rsidRPr="00742454"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FELS </w:t>
            </w:r>
          </w:p>
          <w:p w14:paraId="1120390A" w14:textId="04CB5621" w:rsidR="00742454" w:rsidRPr="00742454" w:rsidRDefault="00742454" w:rsidP="0074245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Other plans tbc</w:t>
            </w:r>
          </w:p>
          <w:p w14:paraId="1A93AEA3" w14:textId="25A1FDE1" w:rsidR="00742454" w:rsidRPr="00742454" w:rsidRDefault="00742454" w:rsidP="0074245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Info about biodiversity on campus </w:t>
            </w:r>
          </w:p>
        </w:tc>
      </w:tr>
    </w:tbl>
    <w:p w14:paraId="4DE0691D" w14:textId="77777777"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p w14:paraId="352D4D1C" w14:textId="77777777" w:rsidR="002A50A4" w:rsidRDefault="002A50A4" w:rsidP="002A50A4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  <w:r>
        <w:rPr>
          <w:rFonts w:asciiTheme="minorHAnsi" w:hAnsiTheme="minorHAnsi"/>
          <w:i/>
          <w:color w:val="343434"/>
          <w:sz w:val="24"/>
          <w:szCs w:val="24"/>
        </w:rPr>
        <w:t>Pictures/links to blog posts relating to the work in this section:</w:t>
      </w:r>
    </w:p>
    <w:p w14:paraId="25F40144" w14:textId="77777777"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24A18" w14:paraId="0C9C04B3" w14:textId="77777777" w:rsidTr="00E8728B">
        <w:tc>
          <w:tcPr>
            <w:tcW w:w="10343" w:type="dxa"/>
            <w:shd w:val="clear" w:color="auto" w:fill="FADE81"/>
          </w:tcPr>
          <w:p w14:paraId="1CE15C3B" w14:textId="77777777" w:rsidR="00E24A18" w:rsidRP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Future Plans</w:t>
            </w:r>
            <w:r w:rsidR="00841899"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/AOB</w:t>
            </w:r>
          </w:p>
        </w:tc>
      </w:tr>
      <w:tr w:rsidR="009E2612" w14:paraId="17F0BD80" w14:textId="77777777" w:rsidTr="009674ED">
        <w:tc>
          <w:tcPr>
            <w:tcW w:w="10343" w:type="dxa"/>
          </w:tcPr>
          <w:p w14:paraId="1F7F13A7" w14:textId="3074AE01" w:rsidR="00742454" w:rsidRPr="00742454" w:rsidRDefault="00742454" w:rsidP="001755F2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 xml:space="preserve">COWW – </w:t>
            </w: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To be put in line with our sustainability zone event and have 1 event per day. Meat free Monday. Voting drive with </w:t>
            </w:r>
            <w:proofErr w:type="spellStart"/>
            <w:r>
              <w:rPr>
                <w:rFonts w:asciiTheme="minorHAnsi" w:hAnsiTheme="minorHAnsi"/>
                <w:color w:val="343434"/>
                <w:sz w:val="24"/>
                <w:szCs w:val="24"/>
              </w:rPr>
              <w:t>LibDem</w:t>
            </w:r>
            <w:proofErr w:type="spellEnd"/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 and Democracy? Any other ideas super welcome! </w:t>
            </w:r>
          </w:p>
          <w:p w14:paraId="193B6DD2" w14:textId="77777777" w:rsidR="009E2612" w:rsidRDefault="009E2612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E24A18" w14:paraId="629E33EB" w14:textId="77777777" w:rsidTr="00A953CE">
        <w:tc>
          <w:tcPr>
            <w:tcW w:w="10343" w:type="dxa"/>
          </w:tcPr>
          <w:p w14:paraId="09A2916C" w14:textId="77777777"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 w:rsidRPr="00E24A18"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>Additional Comments:</w:t>
            </w:r>
          </w:p>
          <w:p w14:paraId="3CB19F5F" w14:textId="77777777"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14:paraId="053BCFC4" w14:textId="77777777" w:rsidR="00E24A18" w:rsidRDefault="00E24A18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</w:tbl>
    <w:p w14:paraId="6A3AB488" w14:textId="77777777" w:rsidR="00E24A18" w:rsidRDefault="00E24A18" w:rsidP="00E24A18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sectPr w:rsidR="00E24A18" w:rsidSect="009D6F68">
      <w:footerReference w:type="default" r:id="rId12"/>
      <w:headerReference w:type="first" r:id="rId13"/>
      <w:pgSz w:w="11906" w:h="16838" w:code="9"/>
      <w:pgMar w:top="567" w:right="709" w:bottom="567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ACC3" w14:textId="77777777" w:rsidR="002B2115" w:rsidRDefault="002B2115" w:rsidP="00683A01">
      <w:pPr>
        <w:spacing w:after="0" w:line="240" w:lineRule="auto"/>
      </w:pPr>
      <w:r>
        <w:separator/>
      </w:r>
    </w:p>
  </w:endnote>
  <w:endnote w:type="continuationSeparator" w:id="0">
    <w:p w14:paraId="2D5D3863" w14:textId="77777777" w:rsidR="002B2115" w:rsidRDefault="002B2115" w:rsidP="0068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A4A4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Regular">
    <w:altName w:val="Calibri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  <w:font w:name="Sofia Pro Bold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3E124" w14:textId="77777777" w:rsidR="00593173" w:rsidRPr="00D0596A" w:rsidRDefault="00593173" w:rsidP="00E866BD">
    <w:pPr>
      <w:pStyle w:val="Footer"/>
      <w:pBdr>
        <w:top w:val="single" w:sz="4" w:space="1" w:color="auto"/>
      </w:pBdr>
      <w:jc w:val="right"/>
      <w:rPr>
        <w:rFonts w:asciiTheme="minorHAnsi" w:hAnsiTheme="minorHAnsi" w:cs="Tahoma"/>
        <w:color w:val="404040"/>
        <w:sz w:val="20"/>
        <w:szCs w:val="20"/>
      </w:rPr>
    </w:pPr>
    <w:r w:rsidRPr="00D0596A">
      <w:rPr>
        <w:rFonts w:asciiTheme="minorHAnsi" w:hAnsiTheme="minorHAnsi" w:cs="Tahoma"/>
        <w:color w:val="404040"/>
        <w:sz w:val="20"/>
        <w:szCs w:val="20"/>
      </w:rPr>
      <w:t xml:space="preserve">Page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PAGE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7E2106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  <w:r w:rsidRPr="00D0596A">
      <w:rPr>
        <w:rFonts w:asciiTheme="minorHAnsi" w:hAnsiTheme="minorHAnsi" w:cs="Tahoma"/>
        <w:color w:val="404040"/>
        <w:sz w:val="20"/>
        <w:szCs w:val="20"/>
      </w:rPr>
      <w:t xml:space="preserve"> of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NUMPAGES 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7E2106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</w:p>
  <w:p w14:paraId="7710CCC9" w14:textId="77777777" w:rsidR="00593173" w:rsidRDefault="0059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BA3D0" w14:textId="77777777" w:rsidR="002B2115" w:rsidRDefault="002B2115" w:rsidP="00683A01">
      <w:pPr>
        <w:spacing w:after="0" w:line="240" w:lineRule="auto"/>
      </w:pPr>
      <w:r>
        <w:separator/>
      </w:r>
    </w:p>
  </w:footnote>
  <w:footnote w:type="continuationSeparator" w:id="0">
    <w:p w14:paraId="21B977F5" w14:textId="77777777" w:rsidR="002B2115" w:rsidRDefault="002B2115" w:rsidP="0068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AA3B" w14:textId="77777777" w:rsidR="006F5CB4" w:rsidRDefault="00F7754D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59" behindDoc="1" locked="0" layoutInCell="1" allowOverlap="1" wp14:anchorId="3D7DFA15" wp14:editId="24EFDD89">
              <wp:simplePos x="0" y="0"/>
              <wp:positionH relativeFrom="column">
                <wp:posOffset>-194409</wp:posOffset>
              </wp:positionH>
              <wp:positionV relativeFrom="paragraph">
                <wp:posOffset>-788134</wp:posOffset>
              </wp:positionV>
              <wp:extent cx="1923802" cy="1875271"/>
              <wp:effectExtent l="0" t="0" r="635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3802" cy="1875271"/>
                      </a:xfrm>
                      <a:prstGeom prst="ellipse">
                        <a:avLst/>
                      </a:prstGeom>
                      <a:solidFill>
                        <a:srgbClr val="FADE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E1BCE8D" id="Oval 2" o:spid="_x0000_s1026" style="position:absolute;margin-left:-15.3pt;margin-top:-62.05pt;width:151.5pt;height:147.6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" fillcolor="#fade81" stroked="f" strokeweight="2pt"/>
          </w:pict>
        </mc:Fallback>
      </mc:AlternateContent>
    </w:r>
  </w:p>
  <w:p w14:paraId="7A848F84" w14:textId="2BFE311D" w:rsidR="00A848F5" w:rsidRPr="00EA6B6F" w:rsidRDefault="002F5AAE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</w:rPr>
      <w:t>Date</w:t>
    </w:r>
    <w:r w:rsidR="002116FC">
      <w:rPr>
        <w:rFonts w:ascii="Sofia Pro Regular" w:hAnsi="Sofia Pro Regular"/>
        <w:b/>
      </w:rPr>
      <w:t>:</w:t>
    </w:r>
    <w:r w:rsidR="00742454">
      <w:rPr>
        <w:rFonts w:ascii="Sofia Pro Regular" w:hAnsi="Sofia Pro Regular"/>
        <w:b/>
      </w:rPr>
      <w:t xml:space="preserve"> 16/2/19</w:t>
    </w:r>
  </w:p>
  <w:p w14:paraId="4A82C558" w14:textId="77777777" w:rsidR="009D6F68" w:rsidRDefault="00D17681" w:rsidP="00F7754D">
    <w:pPr>
      <w:pStyle w:val="Header"/>
      <w:rPr>
        <w:rFonts w:ascii="Sofia Pro Regular" w:hAnsi="Sofia Pro Regular"/>
      </w:rPr>
    </w:pPr>
    <w:r w:rsidRPr="00EA6B6F">
      <w:rPr>
        <w:rFonts w:ascii="Sofia Pro Regular" w:hAnsi="Sofia Pro Regular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128572" wp14:editId="5E96347D">
              <wp:simplePos x="0" y="0"/>
              <wp:positionH relativeFrom="column">
                <wp:posOffset>3548579</wp:posOffset>
              </wp:positionH>
              <wp:positionV relativeFrom="paragraph">
                <wp:posOffset>14681</wp:posOffset>
              </wp:positionV>
              <wp:extent cx="3132455" cy="303179"/>
              <wp:effectExtent l="0" t="0" r="1079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3031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680EF" w14:textId="77777777" w:rsidR="009D6F68" w:rsidRPr="00EA6B6F" w:rsidRDefault="00FD0F00" w:rsidP="009E2612">
                          <w:pPr>
                            <w:pStyle w:val="Header"/>
                            <w:jc w:val="right"/>
                            <w:rPr>
                              <w:rFonts w:ascii="Sofia Pro Bold" w:hAnsi="Sofia Pro 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 xml:space="preserve">Sustainability </w:t>
                          </w:r>
                          <w:r w:rsidR="009E2612"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>Zone Meeting</w:t>
                          </w:r>
                        </w:p>
                        <w:p w14:paraId="05AD360E" w14:textId="77777777" w:rsidR="009D6F68" w:rsidRPr="008D5D99" w:rsidRDefault="009D6F68" w:rsidP="009D6F6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1285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9.4pt;margin-top:1.15pt;width:246.6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" filled="f" stroked="f">
              <v:textbox inset="0,0,0,0">
                <w:txbxContent>
                  <w:p w14:paraId="63A680EF" w14:textId="77777777" w:rsidR="009D6F68" w:rsidRPr="00EA6B6F" w:rsidRDefault="00FD0F00" w:rsidP="009E2612">
                    <w:pPr>
                      <w:pStyle w:val="Header"/>
                      <w:jc w:val="right"/>
                      <w:rPr>
                        <w:rFonts w:ascii="Sofia Pro Bold" w:hAnsi="Sofia Pro Bold"/>
                        <w:b/>
                        <w:sz w:val="28"/>
                      </w:rPr>
                    </w:pPr>
                    <w:r>
                      <w:rPr>
                        <w:rFonts w:ascii="Sofia Pro Bold" w:hAnsi="Sofia Pro Bold"/>
                        <w:b/>
                        <w:sz w:val="28"/>
                      </w:rPr>
                      <w:t xml:space="preserve">Sustainability </w:t>
                    </w:r>
                    <w:r w:rsidR="009E2612">
                      <w:rPr>
                        <w:rFonts w:ascii="Sofia Pro Bold" w:hAnsi="Sofia Pro Bold"/>
                        <w:b/>
                        <w:sz w:val="28"/>
                      </w:rPr>
                      <w:t>Zone Meeting</w:t>
                    </w:r>
                  </w:p>
                  <w:p w14:paraId="05AD360E" w14:textId="77777777" w:rsidR="009D6F68" w:rsidRPr="008D5D99" w:rsidRDefault="009D6F68" w:rsidP="009D6F6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D6F68" w:rsidRPr="00EA6B6F">
      <w:rPr>
        <w:rFonts w:ascii="Sofia Pro Regular" w:hAnsi="Sofia Pro Regular"/>
        <w:b/>
      </w:rPr>
      <w:t>Item:</w:t>
    </w:r>
    <w:r w:rsidR="007F312E" w:rsidRPr="00EA6B6F">
      <w:rPr>
        <w:rFonts w:ascii="Sofia Pro Regular" w:hAnsi="Sofia Pro Regular"/>
      </w:rPr>
      <w:t xml:space="preserve"> </w:t>
    </w:r>
    <w:r w:rsidR="009E2612">
      <w:rPr>
        <w:rFonts w:ascii="Sofia Pro Regular" w:hAnsi="Sofia Pro Regular"/>
      </w:rPr>
      <w:t>Officer</w:t>
    </w:r>
    <w:r w:rsidR="007F312E" w:rsidRPr="00EA6B6F">
      <w:rPr>
        <w:rFonts w:ascii="Sofia Pro Regular" w:hAnsi="Sofia Pro Regular"/>
      </w:rPr>
      <w:t xml:space="preserve"> R</w:t>
    </w:r>
    <w:r w:rsidR="009D6F68" w:rsidRPr="00EA6B6F">
      <w:rPr>
        <w:rFonts w:ascii="Sofia Pro Regular" w:hAnsi="Sofia Pro Regular"/>
      </w:rPr>
      <w:t>eport</w:t>
    </w:r>
  </w:p>
  <w:p w14:paraId="15D9ADB1" w14:textId="77777777" w:rsidR="00D17681" w:rsidRDefault="00D17681" w:rsidP="00F7754D">
    <w:pPr>
      <w:pStyle w:val="Header"/>
      <w:rPr>
        <w:rFonts w:ascii="Sofia Pro Regular" w:hAnsi="Sofia Pro Regular"/>
      </w:rPr>
    </w:pPr>
  </w:p>
  <w:p w14:paraId="5AE92848" w14:textId="77777777" w:rsidR="006F5CB4" w:rsidRPr="00EA6B6F" w:rsidRDefault="00F7754D" w:rsidP="00F7754D">
    <w:pPr>
      <w:pStyle w:val="Header"/>
      <w:rPr>
        <w:rFonts w:ascii="Sofia Pro Regular" w:hAnsi="Sofia Pro Regular"/>
      </w:rPr>
    </w:pPr>
    <w:r>
      <w:rPr>
        <w:rFonts w:ascii="Sofia Pro Regular" w:hAnsi="Sofia Pro Regular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688397" wp14:editId="1B8D0C14">
              <wp:simplePos x="0" y="0"/>
              <wp:positionH relativeFrom="column">
                <wp:posOffset>24798</wp:posOffset>
              </wp:positionH>
              <wp:positionV relativeFrom="paragraph">
                <wp:posOffset>83927</wp:posOffset>
              </wp:positionV>
              <wp:extent cx="6656862" cy="0"/>
              <wp:effectExtent l="0" t="0" r="298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86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A972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39677A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6pt" to="52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" strokecolor="#ba9726" strokeweight="1.5pt"/>
          </w:pict>
        </mc:Fallback>
      </mc:AlternateContent>
    </w:r>
  </w:p>
  <w:p w14:paraId="3DBB28D9" w14:textId="77777777" w:rsidR="009D6F68" w:rsidRDefault="009D6F68" w:rsidP="009D6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E39"/>
    <w:multiLevelType w:val="hybridMultilevel"/>
    <w:tmpl w:val="9CC0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334"/>
    <w:multiLevelType w:val="hybridMultilevel"/>
    <w:tmpl w:val="641A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212E"/>
    <w:multiLevelType w:val="hybridMultilevel"/>
    <w:tmpl w:val="2106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2A32"/>
    <w:multiLevelType w:val="hybridMultilevel"/>
    <w:tmpl w:val="7A3027D6"/>
    <w:lvl w:ilvl="0" w:tplc="A98AA1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6061"/>
    <w:multiLevelType w:val="hybridMultilevel"/>
    <w:tmpl w:val="F30C9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3971"/>
    <w:multiLevelType w:val="hybridMultilevel"/>
    <w:tmpl w:val="CC1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C5BE9"/>
    <w:multiLevelType w:val="hybridMultilevel"/>
    <w:tmpl w:val="4E70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D13B4"/>
    <w:multiLevelType w:val="hybridMultilevel"/>
    <w:tmpl w:val="4B2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1693C"/>
    <w:multiLevelType w:val="hybridMultilevel"/>
    <w:tmpl w:val="CD9C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80016"/>
    <w:multiLevelType w:val="hybridMultilevel"/>
    <w:tmpl w:val="A4D0559C"/>
    <w:lvl w:ilvl="0" w:tplc="7032A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8059A"/>
    <w:multiLevelType w:val="hybridMultilevel"/>
    <w:tmpl w:val="1ECCCF10"/>
    <w:lvl w:ilvl="0" w:tplc="7032A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25BC1"/>
    <w:multiLevelType w:val="multilevel"/>
    <w:tmpl w:val="7C74E37E"/>
    <w:lvl w:ilvl="0">
      <w:start w:val="1"/>
      <w:numFmt w:val="none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2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4"/>
      <w:lvlText w:val="%1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6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F581A7A"/>
    <w:multiLevelType w:val="hybridMultilevel"/>
    <w:tmpl w:val="BD0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1"/>
    <w:rsid w:val="00000429"/>
    <w:rsid w:val="0000066B"/>
    <w:rsid w:val="00004EE5"/>
    <w:rsid w:val="000268E2"/>
    <w:rsid w:val="000272FA"/>
    <w:rsid w:val="0003411F"/>
    <w:rsid w:val="00041D24"/>
    <w:rsid w:val="00042902"/>
    <w:rsid w:val="0004319B"/>
    <w:rsid w:val="00043F31"/>
    <w:rsid w:val="00044545"/>
    <w:rsid w:val="000457F2"/>
    <w:rsid w:val="000541F5"/>
    <w:rsid w:val="00055024"/>
    <w:rsid w:val="0005729E"/>
    <w:rsid w:val="00061540"/>
    <w:rsid w:val="000623B7"/>
    <w:rsid w:val="00063733"/>
    <w:rsid w:val="00063E35"/>
    <w:rsid w:val="00077F55"/>
    <w:rsid w:val="00084E3A"/>
    <w:rsid w:val="00087786"/>
    <w:rsid w:val="00087F95"/>
    <w:rsid w:val="00090DB0"/>
    <w:rsid w:val="00090E3A"/>
    <w:rsid w:val="000A2E5D"/>
    <w:rsid w:val="000A3126"/>
    <w:rsid w:val="000C543A"/>
    <w:rsid w:val="000E5BE0"/>
    <w:rsid w:val="000E60E1"/>
    <w:rsid w:val="000F23FC"/>
    <w:rsid w:val="000F7C5C"/>
    <w:rsid w:val="00101532"/>
    <w:rsid w:val="0010270D"/>
    <w:rsid w:val="00102DD7"/>
    <w:rsid w:val="001135D1"/>
    <w:rsid w:val="00131C48"/>
    <w:rsid w:val="00133678"/>
    <w:rsid w:val="00135144"/>
    <w:rsid w:val="0013763D"/>
    <w:rsid w:val="001417AD"/>
    <w:rsid w:val="00150F68"/>
    <w:rsid w:val="00152474"/>
    <w:rsid w:val="0015576B"/>
    <w:rsid w:val="001563E0"/>
    <w:rsid w:val="00163845"/>
    <w:rsid w:val="001667B1"/>
    <w:rsid w:val="001755F2"/>
    <w:rsid w:val="00175703"/>
    <w:rsid w:val="001775A1"/>
    <w:rsid w:val="00183DD3"/>
    <w:rsid w:val="001A12E1"/>
    <w:rsid w:val="001A7F67"/>
    <w:rsid w:val="001C250D"/>
    <w:rsid w:val="001C5E8B"/>
    <w:rsid w:val="001D15D5"/>
    <w:rsid w:val="001D708C"/>
    <w:rsid w:val="001E2FE9"/>
    <w:rsid w:val="001E5949"/>
    <w:rsid w:val="001F21E6"/>
    <w:rsid w:val="001F7711"/>
    <w:rsid w:val="001F79B7"/>
    <w:rsid w:val="002049E6"/>
    <w:rsid w:val="002116FC"/>
    <w:rsid w:val="002122C3"/>
    <w:rsid w:val="002147FD"/>
    <w:rsid w:val="00214B68"/>
    <w:rsid w:val="00221541"/>
    <w:rsid w:val="002234C1"/>
    <w:rsid w:val="002242F2"/>
    <w:rsid w:val="00225CC2"/>
    <w:rsid w:val="002260B1"/>
    <w:rsid w:val="002327A9"/>
    <w:rsid w:val="00240A60"/>
    <w:rsid w:val="00246E65"/>
    <w:rsid w:val="00251BE1"/>
    <w:rsid w:val="0025204E"/>
    <w:rsid w:val="00252D60"/>
    <w:rsid w:val="00252FAF"/>
    <w:rsid w:val="0025434E"/>
    <w:rsid w:val="00263743"/>
    <w:rsid w:val="00264E3A"/>
    <w:rsid w:val="00273EBD"/>
    <w:rsid w:val="00280B7D"/>
    <w:rsid w:val="0028107F"/>
    <w:rsid w:val="002835EA"/>
    <w:rsid w:val="00283ED6"/>
    <w:rsid w:val="00285D57"/>
    <w:rsid w:val="002914E4"/>
    <w:rsid w:val="00292D1C"/>
    <w:rsid w:val="002A4569"/>
    <w:rsid w:val="002A50A4"/>
    <w:rsid w:val="002B2115"/>
    <w:rsid w:val="002B3492"/>
    <w:rsid w:val="002B62F6"/>
    <w:rsid w:val="002B74E5"/>
    <w:rsid w:val="002B7F74"/>
    <w:rsid w:val="002C5D02"/>
    <w:rsid w:val="002D2976"/>
    <w:rsid w:val="002D4F37"/>
    <w:rsid w:val="002E22E1"/>
    <w:rsid w:val="002E2336"/>
    <w:rsid w:val="002E2910"/>
    <w:rsid w:val="002F5AAE"/>
    <w:rsid w:val="002F60C1"/>
    <w:rsid w:val="00300A89"/>
    <w:rsid w:val="00301255"/>
    <w:rsid w:val="00301A19"/>
    <w:rsid w:val="00301F15"/>
    <w:rsid w:val="003058BE"/>
    <w:rsid w:val="00305FD1"/>
    <w:rsid w:val="0031057B"/>
    <w:rsid w:val="00312B65"/>
    <w:rsid w:val="00313FBD"/>
    <w:rsid w:val="00317247"/>
    <w:rsid w:val="00323328"/>
    <w:rsid w:val="003318DB"/>
    <w:rsid w:val="0034013B"/>
    <w:rsid w:val="0034122A"/>
    <w:rsid w:val="003560E4"/>
    <w:rsid w:val="00357BDD"/>
    <w:rsid w:val="00370AD1"/>
    <w:rsid w:val="0037184A"/>
    <w:rsid w:val="00373CD8"/>
    <w:rsid w:val="0038762C"/>
    <w:rsid w:val="003A07DD"/>
    <w:rsid w:val="003A3683"/>
    <w:rsid w:val="003B1465"/>
    <w:rsid w:val="003C24FD"/>
    <w:rsid w:val="003C71AB"/>
    <w:rsid w:val="003D3815"/>
    <w:rsid w:val="003D7AA7"/>
    <w:rsid w:val="003E2AD9"/>
    <w:rsid w:val="003E34F5"/>
    <w:rsid w:val="003E4A8F"/>
    <w:rsid w:val="003E7579"/>
    <w:rsid w:val="003E79E0"/>
    <w:rsid w:val="004007B3"/>
    <w:rsid w:val="004012B8"/>
    <w:rsid w:val="00403DAF"/>
    <w:rsid w:val="00404272"/>
    <w:rsid w:val="00406867"/>
    <w:rsid w:val="00407554"/>
    <w:rsid w:val="00411314"/>
    <w:rsid w:val="00426FCB"/>
    <w:rsid w:val="00427482"/>
    <w:rsid w:val="004302C2"/>
    <w:rsid w:val="00445D4B"/>
    <w:rsid w:val="00446FFD"/>
    <w:rsid w:val="00455E1B"/>
    <w:rsid w:val="0045638F"/>
    <w:rsid w:val="0046449F"/>
    <w:rsid w:val="00492816"/>
    <w:rsid w:val="00495F82"/>
    <w:rsid w:val="004A4CF4"/>
    <w:rsid w:val="004A6C57"/>
    <w:rsid w:val="004B1AD9"/>
    <w:rsid w:val="004B1EF1"/>
    <w:rsid w:val="004B35C8"/>
    <w:rsid w:val="004B45D6"/>
    <w:rsid w:val="004D3000"/>
    <w:rsid w:val="004D6318"/>
    <w:rsid w:val="004E11D8"/>
    <w:rsid w:val="004E19CE"/>
    <w:rsid w:val="004E5087"/>
    <w:rsid w:val="004E71FA"/>
    <w:rsid w:val="004E7B1A"/>
    <w:rsid w:val="004F1555"/>
    <w:rsid w:val="00504F7D"/>
    <w:rsid w:val="00505C91"/>
    <w:rsid w:val="005201D1"/>
    <w:rsid w:val="00540B24"/>
    <w:rsid w:val="00565EC7"/>
    <w:rsid w:val="00574CDD"/>
    <w:rsid w:val="00582081"/>
    <w:rsid w:val="00591431"/>
    <w:rsid w:val="00593173"/>
    <w:rsid w:val="005972E2"/>
    <w:rsid w:val="005A36FE"/>
    <w:rsid w:val="005B0F80"/>
    <w:rsid w:val="005B1A5F"/>
    <w:rsid w:val="005B5150"/>
    <w:rsid w:val="005B5F8D"/>
    <w:rsid w:val="005C4F46"/>
    <w:rsid w:val="005D0CC7"/>
    <w:rsid w:val="005D30B4"/>
    <w:rsid w:val="005D37F7"/>
    <w:rsid w:val="005D6352"/>
    <w:rsid w:val="00603358"/>
    <w:rsid w:val="00605B7E"/>
    <w:rsid w:val="00610E5D"/>
    <w:rsid w:val="00613C1D"/>
    <w:rsid w:val="00622D80"/>
    <w:rsid w:val="00622D92"/>
    <w:rsid w:val="006232A1"/>
    <w:rsid w:val="00623415"/>
    <w:rsid w:val="00626964"/>
    <w:rsid w:val="006313FB"/>
    <w:rsid w:val="00635455"/>
    <w:rsid w:val="00652CD0"/>
    <w:rsid w:val="00660725"/>
    <w:rsid w:val="00675A88"/>
    <w:rsid w:val="00675F6D"/>
    <w:rsid w:val="00680D20"/>
    <w:rsid w:val="00682BAA"/>
    <w:rsid w:val="00683A01"/>
    <w:rsid w:val="00695585"/>
    <w:rsid w:val="006A0024"/>
    <w:rsid w:val="006B2B8B"/>
    <w:rsid w:val="006B4582"/>
    <w:rsid w:val="006C0690"/>
    <w:rsid w:val="006C0E15"/>
    <w:rsid w:val="006C23B1"/>
    <w:rsid w:val="006C5CE5"/>
    <w:rsid w:val="006C6796"/>
    <w:rsid w:val="006D384F"/>
    <w:rsid w:val="006E0618"/>
    <w:rsid w:val="006E3B5B"/>
    <w:rsid w:val="006F116A"/>
    <w:rsid w:val="006F1F96"/>
    <w:rsid w:val="006F2E08"/>
    <w:rsid w:val="006F5CB4"/>
    <w:rsid w:val="006F74AF"/>
    <w:rsid w:val="0070116E"/>
    <w:rsid w:val="0071466C"/>
    <w:rsid w:val="00724B73"/>
    <w:rsid w:val="00727D21"/>
    <w:rsid w:val="00736224"/>
    <w:rsid w:val="00742454"/>
    <w:rsid w:val="0074505E"/>
    <w:rsid w:val="007460AA"/>
    <w:rsid w:val="00754E32"/>
    <w:rsid w:val="007561DB"/>
    <w:rsid w:val="00756783"/>
    <w:rsid w:val="007623C6"/>
    <w:rsid w:val="0076396F"/>
    <w:rsid w:val="00773BD9"/>
    <w:rsid w:val="007C2D19"/>
    <w:rsid w:val="007C57A3"/>
    <w:rsid w:val="007E2106"/>
    <w:rsid w:val="007F1A3B"/>
    <w:rsid w:val="007F1BD3"/>
    <w:rsid w:val="007F312E"/>
    <w:rsid w:val="00804D4D"/>
    <w:rsid w:val="008104D3"/>
    <w:rsid w:val="008156D7"/>
    <w:rsid w:val="00830B50"/>
    <w:rsid w:val="0083247C"/>
    <w:rsid w:val="00841899"/>
    <w:rsid w:val="00841A31"/>
    <w:rsid w:val="008546C6"/>
    <w:rsid w:val="0085681C"/>
    <w:rsid w:val="00862ED4"/>
    <w:rsid w:val="0086494C"/>
    <w:rsid w:val="00865BB2"/>
    <w:rsid w:val="00865BF7"/>
    <w:rsid w:val="0087335A"/>
    <w:rsid w:val="008742C3"/>
    <w:rsid w:val="00874BAD"/>
    <w:rsid w:val="00884CB2"/>
    <w:rsid w:val="008A3C08"/>
    <w:rsid w:val="008A6F38"/>
    <w:rsid w:val="008B2675"/>
    <w:rsid w:val="008B6079"/>
    <w:rsid w:val="008C5331"/>
    <w:rsid w:val="008D16C4"/>
    <w:rsid w:val="008D5D99"/>
    <w:rsid w:val="008D6031"/>
    <w:rsid w:val="008E20BC"/>
    <w:rsid w:val="008E69DE"/>
    <w:rsid w:val="008F688C"/>
    <w:rsid w:val="00904AAC"/>
    <w:rsid w:val="00921DAB"/>
    <w:rsid w:val="00925742"/>
    <w:rsid w:val="00927F63"/>
    <w:rsid w:val="00933D1C"/>
    <w:rsid w:val="00946A4F"/>
    <w:rsid w:val="009503C4"/>
    <w:rsid w:val="00960673"/>
    <w:rsid w:val="00972932"/>
    <w:rsid w:val="0097533D"/>
    <w:rsid w:val="009857EC"/>
    <w:rsid w:val="00986A3D"/>
    <w:rsid w:val="009870F5"/>
    <w:rsid w:val="0099255F"/>
    <w:rsid w:val="00993DEA"/>
    <w:rsid w:val="009A307F"/>
    <w:rsid w:val="009A3B19"/>
    <w:rsid w:val="009A49EC"/>
    <w:rsid w:val="009A7DC4"/>
    <w:rsid w:val="009B26AC"/>
    <w:rsid w:val="009B4191"/>
    <w:rsid w:val="009C1B03"/>
    <w:rsid w:val="009C463C"/>
    <w:rsid w:val="009D21A7"/>
    <w:rsid w:val="009D5661"/>
    <w:rsid w:val="009D6394"/>
    <w:rsid w:val="009D6F68"/>
    <w:rsid w:val="009E2612"/>
    <w:rsid w:val="009E361B"/>
    <w:rsid w:val="009F7EBE"/>
    <w:rsid w:val="00A02B24"/>
    <w:rsid w:val="00A06A97"/>
    <w:rsid w:val="00A06EAC"/>
    <w:rsid w:val="00A163B7"/>
    <w:rsid w:val="00A1695F"/>
    <w:rsid w:val="00A22864"/>
    <w:rsid w:val="00A24193"/>
    <w:rsid w:val="00A245F8"/>
    <w:rsid w:val="00A323F6"/>
    <w:rsid w:val="00A44F16"/>
    <w:rsid w:val="00A52F6F"/>
    <w:rsid w:val="00A53E2B"/>
    <w:rsid w:val="00A5578F"/>
    <w:rsid w:val="00A55CEC"/>
    <w:rsid w:val="00A65DF3"/>
    <w:rsid w:val="00A66512"/>
    <w:rsid w:val="00A72F22"/>
    <w:rsid w:val="00A848F5"/>
    <w:rsid w:val="00A92F6A"/>
    <w:rsid w:val="00A94F54"/>
    <w:rsid w:val="00AA0237"/>
    <w:rsid w:val="00AA1420"/>
    <w:rsid w:val="00AA1B92"/>
    <w:rsid w:val="00AA7985"/>
    <w:rsid w:val="00AC374B"/>
    <w:rsid w:val="00AC3835"/>
    <w:rsid w:val="00AC54BD"/>
    <w:rsid w:val="00AD0177"/>
    <w:rsid w:val="00AD0FB9"/>
    <w:rsid w:val="00AD5928"/>
    <w:rsid w:val="00AE062B"/>
    <w:rsid w:val="00AE182C"/>
    <w:rsid w:val="00AF0E2A"/>
    <w:rsid w:val="00B05342"/>
    <w:rsid w:val="00B075CB"/>
    <w:rsid w:val="00B1755E"/>
    <w:rsid w:val="00B179B8"/>
    <w:rsid w:val="00B3451B"/>
    <w:rsid w:val="00B359F4"/>
    <w:rsid w:val="00B3784C"/>
    <w:rsid w:val="00B52707"/>
    <w:rsid w:val="00B60266"/>
    <w:rsid w:val="00B61E16"/>
    <w:rsid w:val="00B62120"/>
    <w:rsid w:val="00B820AA"/>
    <w:rsid w:val="00B840C1"/>
    <w:rsid w:val="00B9038C"/>
    <w:rsid w:val="00B94E36"/>
    <w:rsid w:val="00BB4470"/>
    <w:rsid w:val="00BB58F4"/>
    <w:rsid w:val="00BC0971"/>
    <w:rsid w:val="00BD354D"/>
    <w:rsid w:val="00BD3DBA"/>
    <w:rsid w:val="00BD58ED"/>
    <w:rsid w:val="00BE1860"/>
    <w:rsid w:val="00BE51A6"/>
    <w:rsid w:val="00BE5452"/>
    <w:rsid w:val="00BF165F"/>
    <w:rsid w:val="00BF230B"/>
    <w:rsid w:val="00BF30D9"/>
    <w:rsid w:val="00BF47CD"/>
    <w:rsid w:val="00BF73A1"/>
    <w:rsid w:val="00C0236E"/>
    <w:rsid w:val="00C160C0"/>
    <w:rsid w:val="00C17E1B"/>
    <w:rsid w:val="00C20C49"/>
    <w:rsid w:val="00C303C4"/>
    <w:rsid w:val="00C341AB"/>
    <w:rsid w:val="00C37E65"/>
    <w:rsid w:val="00C454D7"/>
    <w:rsid w:val="00C45D45"/>
    <w:rsid w:val="00C4708B"/>
    <w:rsid w:val="00C5323E"/>
    <w:rsid w:val="00C72110"/>
    <w:rsid w:val="00C778C7"/>
    <w:rsid w:val="00C8144D"/>
    <w:rsid w:val="00C850D3"/>
    <w:rsid w:val="00CA32EF"/>
    <w:rsid w:val="00CA339D"/>
    <w:rsid w:val="00CA4F24"/>
    <w:rsid w:val="00CC0643"/>
    <w:rsid w:val="00CC179A"/>
    <w:rsid w:val="00CC3AAE"/>
    <w:rsid w:val="00CE0676"/>
    <w:rsid w:val="00CE7974"/>
    <w:rsid w:val="00CF40B7"/>
    <w:rsid w:val="00CF7EC4"/>
    <w:rsid w:val="00D02551"/>
    <w:rsid w:val="00D0596A"/>
    <w:rsid w:val="00D141FA"/>
    <w:rsid w:val="00D17681"/>
    <w:rsid w:val="00D26A1B"/>
    <w:rsid w:val="00D27419"/>
    <w:rsid w:val="00D3022E"/>
    <w:rsid w:val="00D4466B"/>
    <w:rsid w:val="00D53255"/>
    <w:rsid w:val="00D56AA7"/>
    <w:rsid w:val="00D575B8"/>
    <w:rsid w:val="00D630DE"/>
    <w:rsid w:val="00D74531"/>
    <w:rsid w:val="00D75102"/>
    <w:rsid w:val="00D8092F"/>
    <w:rsid w:val="00D913F3"/>
    <w:rsid w:val="00DA1E84"/>
    <w:rsid w:val="00DA4A39"/>
    <w:rsid w:val="00DC1C53"/>
    <w:rsid w:val="00DC3C3B"/>
    <w:rsid w:val="00DC6A32"/>
    <w:rsid w:val="00DD1C6C"/>
    <w:rsid w:val="00DD299F"/>
    <w:rsid w:val="00DD3267"/>
    <w:rsid w:val="00DD52F0"/>
    <w:rsid w:val="00DD66C0"/>
    <w:rsid w:val="00DE0D4C"/>
    <w:rsid w:val="00DE1B0E"/>
    <w:rsid w:val="00DE347D"/>
    <w:rsid w:val="00DE3C89"/>
    <w:rsid w:val="00DF0268"/>
    <w:rsid w:val="00DF4CD4"/>
    <w:rsid w:val="00DF7544"/>
    <w:rsid w:val="00E02368"/>
    <w:rsid w:val="00E04996"/>
    <w:rsid w:val="00E1373A"/>
    <w:rsid w:val="00E24A18"/>
    <w:rsid w:val="00E24E20"/>
    <w:rsid w:val="00E329C4"/>
    <w:rsid w:val="00E43069"/>
    <w:rsid w:val="00E43757"/>
    <w:rsid w:val="00E5014E"/>
    <w:rsid w:val="00E51561"/>
    <w:rsid w:val="00E62FEE"/>
    <w:rsid w:val="00E6335C"/>
    <w:rsid w:val="00E63925"/>
    <w:rsid w:val="00E65D2E"/>
    <w:rsid w:val="00E851B4"/>
    <w:rsid w:val="00E866BD"/>
    <w:rsid w:val="00E86779"/>
    <w:rsid w:val="00E8728B"/>
    <w:rsid w:val="00E92748"/>
    <w:rsid w:val="00E94D2B"/>
    <w:rsid w:val="00E97188"/>
    <w:rsid w:val="00EA62C8"/>
    <w:rsid w:val="00EA6B6F"/>
    <w:rsid w:val="00EB6B72"/>
    <w:rsid w:val="00EB7FB6"/>
    <w:rsid w:val="00ED592C"/>
    <w:rsid w:val="00ED7202"/>
    <w:rsid w:val="00EE62D0"/>
    <w:rsid w:val="00EF1CBE"/>
    <w:rsid w:val="00EF630B"/>
    <w:rsid w:val="00EF7262"/>
    <w:rsid w:val="00F02715"/>
    <w:rsid w:val="00F03AE6"/>
    <w:rsid w:val="00F06667"/>
    <w:rsid w:val="00F116CA"/>
    <w:rsid w:val="00F14C8A"/>
    <w:rsid w:val="00F245CE"/>
    <w:rsid w:val="00F30C08"/>
    <w:rsid w:val="00F30E4A"/>
    <w:rsid w:val="00F33070"/>
    <w:rsid w:val="00F40925"/>
    <w:rsid w:val="00F56CBB"/>
    <w:rsid w:val="00F60A67"/>
    <w:rsid w:val="00F6504F"/>
    <w:rsid w:val="00F7754D"/>
    <w:rsid w:val="00F81E22"/>
    <w:rsid w:val="00F86F9B"/>
    <w:rsid w:val="00F91EFD"/>
    <w:rsid w:val="00F92F00"/>
    <w:rsid w:val="00FA2F26"/>
    <w:rsid w:val="00FA5B05"/>
    <w:rsid w:val="00FB4657"/>
    <w:rsid w:val="00FB5F9A"/>
    <w:rsid w:val="00FC17BB"/>
    <w:rsid w:val="00FC5BF8"/>
    <w:rsid w:val="00FC722A"/>
    <w:rsid w:val="00FC7633"/>
    <w:rsid w:val="00FD0F00"/>
    <w:rsid w:val="00FE7066"/>
    <w:rsid w:val="00FE7C4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E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rFonts w:eastAsia="Times New Roman"/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 w:after="0"/>
      <w:outlineLvl w:val="2"/>
    </w:pPr>
    <w:rPr>
      <w:rFonts w:eastAsia="Times New Roman"/>
      <w:b/>
      <w:bCs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 w:after="0"/>
      <w:outlineLvl w:val="3"/>
    </w:pPr>
    <w:rPr>
      <w:rFonts w:eastAsia="Times New Roman" w:cs="Arial"/>
      <w:bCs/>
      <w:iCs/>
      <w:spacing w:val="-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 w:after="0"/>
      <w:outlineLvl w:val="5"/>
    </w:pPr>
    <w:rPr>
      <w:rFonts w:eastAsia="Times New Roman"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5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rFonts w:eastAsia="Times New Roman"/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 w:after="0"/>
      <w:outlineLvl w:val="2"/>
    </w:pPr>
    <w:rPr>
      <w:rFonts w:eastAsia="Times New Roman"/>
      <w:b/>
      <w:bCs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 w:after="0"/>
      <w:outlineLvl w:val="3"/>
    </w:pPr>
    <w:rPr>
      <w:rFonts w:eastAsia="Times New Roman" w:cs="Arial"/>
      <w:bCs/>
      <w:iCs/>
      <w:spacing w:val="-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 w:after="0"/>
      <w:outlineLvl w:val="5"/>
    </w:pPr>
    <w:rPr>
      <w:rFonts w:eastAsia="Times New Roman"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su.org/representation/minutes/committees/75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axcdn.icons8.com/windows8/PNG/512/Users/name-51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8D7A-EC75-444E-8BF8-4E41DA89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Gilani</dc:creator>
  <cp:lastModifiedBy>Smith I.</cp:lastModifiedBy>
  <cp:revision>2</cp:revision>
  <cp:lastPrinted>2017-05-31T16:04:00Z</cp:lastPrinted>
  <dcterms:created xsi:type="dcterms:W3CDTF">2019-02-18T09:49:00Z</dcterms:created>
  <dcterms:modified xsi:type="dcterms:W3CDTF">2019-02-18T09:49:00Z</dcterms:modified>
</cp:coreProperties>
</file>