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C89" w:rsidRPr="006360CA" w:rsidRDefault="00BE380A" w:rsidP="002116FC">
      <w:pPr>
        <w:rPr>
          <w:rFonts w:ascii="Sofia Pro Regular" w:hAnsi="Sofia Pro Regular"/>
          <w:sz w:val="28"/>
          <w:szCs w:val="24"/>
        </w:rPr>
      </w:pPr>
      <w:r w:rsidRPr="006360CA">
        <w:rPr>
          <w:rFonts w:ascii="Sofia Pro Regular" w:hAnsi="Sofia Pro Regular"/>
          <w:b/>
          <w:noProof/>
          <w:sz w:val="32"/>
          <w:szCs w:val="32"/>
          <w:u w:val="single"/>
          <w:lang w:eastAsia="en-GB"/>
        </w:rPr>
        <mc:AlternateContent>
          <mc:Choice Requires="wps">
            <w:drawing>
              <wp:anchor distT="45720" distB="45720" distL="114300" distR="114300" simplePos="0" relativeHeight="251660288" behindDoc="0" locked="0" layoutInCell="1" allowOverlap="1">
                <wp:simplePos x="0" y="0"/>
                <wp:positionH relativeFrom="column">
                  <wp:posOffset>3140710</wp:posOffset>
                </wp:positionH>
                <wp:positionV relativeFrom="paragraph">
                  <wp:posOffset>295275</wp:posOffset>
                </wp:positionV>
                <wp:extent cx="2495550" cy="11906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190625"/>
                        </a:xfrm>
                        <a:prstGeom prst="rect">
                          <a:avLst/>
                        </a:prstGeom>
                        <a:solidFill>
                          <a:srgbClr val="FFFFFF"/>
                        </a:solidFill>
                        <a:ln w="9525">
                          <a:noFill/>
                          <a:miter lim="800000"/>
                          <a:headEnd/>
                          <a:tailEnd/>
                        </a:ln>
                      </wps:spPr>
                      <wps:txbx>
                        <w:txbxContent>
                          <w:p w:rsidR="009F7076" w:rsidRDefault="009F7076" w:rsidP="009A3B19">
                            <w:pPr>
                              <w:spacing w:after="0"/>
                              <w:rPr>
                                <w:rFonts w:ascii="Sofia Pro Regular" w:hAnsi="Sofia Pro Regular"/>
                                <w:b/>
                                <w:color w:val="343434"/>
                                <w:sz w:val="32"/>
                                <w:szCs w:val="32"/>
                              </w:rPr>
                            </w:pPr>
                            <w:r>
                              <w:rPr>
                                <w:rFonts w:ascii="Sofia Pro Regular" w:hAnsi="Sofia Pro Regular"/>
                                <w:b/>
                                <w:color w:val="343434"/>
                                <w:sz w:val="32"/>
                                <w:szCs w:val="32"/>
                              </w:rPr>
                              <w:t>Jo Lisney</w:t>
                            </w:r>
                          </w:p>
                          <w:p w:rsidR="009F7076" w:rsidRDefault="009F7076" w:rsidP="009A3B19">
                            <w:pPr>
                              <w:spacing w:after="0"/>
                              <w:rPr>
                                <w:rFonts w:ascii="Sofia Pro Regular" w:hAnsi="Sofia Pro Regular"/>
                                <w:color w:val="343434"/>
                                <w:sz w:val="24"/>
                                <w:szCs w:val="24"/>
                              </w:rPr>
                            </w:pPr>
                            <w:r w:rsidRPr="00EA6B6F">
                              <w:rPr>
                                <w:rFonts w:ascii="Sofia Pro Regular" w:hAnsi="Sofia Pro Regular"/>
                                <w:color w:val="343434"/>
                                <w:sz w:val="24"/>
                                <w:szCs w:val="24"/>
                              </w:rPr>
                              <w:t xml:space="preserve">Twitter: </w:t>
                            </w:r>
                            <w:r>
                              <w:rPr>
                                <w:rFonts w:ascii="Sofia Pro Regular" w:hAnsi="Sofia Pro Regular"/>
                                <w:color w:val="343434"/>
                                <w:sz w:val="24"/>
                                <w:szCs w:val="24"/>
                              </w:rPr>
                              <w:t>@SUSU_Education</w:t>
                            </w:r>
                          </w:p>
                          <w:p w:rsidR="009F7076" w:rsidRPr="00EA6B6F" w:rsidRDefault="009F7076" w:rsidP="009A3B19">
                            <w:pPr>
                              <w:spacing w:after="0"/>
                              <w:rPr>
                                <w:rFonts w:ascii="Sofia Pro Regular" w:hAnsi="Sofia Pro Regular"/>
                                <w:color w:val="343434"/>
                                <w:sz w:val="24"/>
                                <w:szCs w:val="24"/>
                              </w:rPr>
                            </w:pPr>
                            <w:r w:rsidRPr="00EA6B6F">
                              <w:rPr>
                                <w:rFonts w:ascii="Sofia Pro Regular" w:hAnsi="Sofia Pro Regular"/>
                                <w:color w:val="343434"/>
                                <w:sz w:val="24"/>
                                <w:szCs w:val="24"/>
                              </w:rPr>
                              <w:t>Email:</w:t>
                            </w:r>
                            <w:r>
                              <w:rPr>
                                <w:rFonts w:ascii="Sofia Pro Regular" w:hAnsi="Sofia Pro Regular"/>
                                <w:color w:val="343434"/>
                                <w:sz w:val="24"/>
                                <w:szCs w:val="24"/>
                              </w:rPr>
                              <w:t xml:space="preserve"> vpeddem@soton.ac.uk</w:t>
                            </w:r>
                          </w:p>
                          <w:p w:rsidR="009F7076" w:rsidRDefault="009F7076" w:rsidP="009A3B19">
                            <w:pPr>
                              <w:spacing w:after="0"/>
                              <w:rPr>
                                <w:rFonts w:ascii="Sofia Pro Regular" w:hAnsi="Sofia Pro Regular"/>
                                <w:color w:val="343434"/>
                                <w:sz w:val="24"/>
                                <w:szCs w:val="24"/>
                              </w:rPr>
                            </w:pPr>
                            <w:r w:rsidRPr="00EA6B6F">
                              <w:rPr>
                                <w:rFonts w:ascii="Sofia Pro Regular" w:hAnsi="Sofia Pro Regular"/>
                                <w:color w:val="343434"/>
                                <w:sz w:val="24"/>
                                <w:szCs w:val="24"/>
                              </w:rPr>
                              <w:t xml:space="preserve">Facebook: </w:t>
                            </w:r>
                            <w:r>
                              <w:rPr>
                                <w:rFonts w:ascii="Sofia Pro Regular" w:hAnsi="Sofia Pro Regular"/>
                                <w:color w:val="343434"/>
                                <w:sz w:val="24"/>
                                <w:szCs w:val="24"/>
                              </w:rPr>
                              <w:t>/</w:t>
                            </w:r>
                            <w:r w:rsidRPr="00AD6722">
                              <w:rPr>
                                <w:rFonts w:ascii="Sofia Pro Regular" w:hAnsi="Sofia Pro Regular"/>
                                <w:color w:val="343434"/>
                                <w:sz w:val="24"/>
                                <w:szCs w:val="24"/>
                              </w:rPr>
                              <w:t>VP.Education.Southampton.SU</w:t>
                            </w:r>
                          </w:p>
                          <w:p w:rsidR="009F7076" w:rsidRDefault="009F70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3pt;margin-top:23.25pt;width:196.5pt;height:9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A0IQIAAB4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" stroked="f">
                <v:textbox>
                  <w:txbxContent>
                    <w:p w:rsidR="009F7076" w:rsidRDefault="009F7076" w:rsidP="009A3B19">
                      <w:pPr>
                        <w:spacing w:after="0"/>
                        <w:rPr>
                          <w:rFonts w:ascii="Sofia Pro Regular" w:hAnsi="Sofia Pro Regular"/>
                          <w:b/>
                          <w:color w:val="343434"/>
                          <w:sz w:val="32"/>
                          <w:szCs w:val="32"/>
                        </w:rPr>
                      </w:pPr>
                      <w:r>
                        <w:rPr>
                          <w:rFonts w:ascii="Sofia Pro Regular" w:hAnsi="Sofia Pro Regular"/>
                          <w:b/>
                          <w:color w:val="343434"/>
                          <w:sz w:val="32"/>
                          <w:szCs w:val="32"/>
                        </w:rPr>
                        <w:t>Jo Lisney</w:t>
                      </w:r>
                    </w:p>
                    <w:p w:rsidR="009F7076" w:rsidRDefault="009F7076" w:rsidP="009A3B19">
                      <w:pPr>
                        <w:spacing w:after="0"/>
                        <w:rPr>
                          <w:rFonts w:ascii="Sofia Pro Regular" w:hAnsi="Sofia Pro Regular"/>
                          <w:color w:val="343434"/>
                          <w:sz w:val="24"/>
                          <w:szCs w:val="24"/>
                        </w:rPr>
                      </w:pPr>
                      <w:r w:rsidRPr="00EA6B6F">
                        <w:rPr>
                          <w:rFonts w:ascii="Sofia Pro Regular" w:hAnsi="Sofia Pro Regular"/>
                          <w:color w:val="343434"/>
                          <w:sz w:val="24"/>
                          <w:szCs w:val="24"/>
                        </w:rPr>
                        <w:t xml:space="preserve">Twitter: </w:t>
                      </w:r>
                      <w:r>
                        <w:rPr>
                          <w:rFonts w:ascii="Sofia Pro Regular" w:hAnsi="Sofia Pro Regular"/>
                          <w:color w:val="343434"/>
                          <w:sz w:val="24"/>
                          <w:szCs w:val="24"/>
                        </w:rPr>
                        <w:t>@SUSU_Education</w:t>
                      </w:r>
                    </w:p>
                    <w:p w:rsidR="009F7076" w:rsidRPr="00EA6B6F" w:rsidRDefault="009F7076" w:rsidP="009A3B19">
                      <w:pPr>
                        <w:spacing w:after="0"/>
                        <w:rPr>
                          <w:rFonts w:ascii="Sofia Pro Regular" w:hAnsi="Sofia Pro Regular"/>
                          <w:color w:val="343434"/>
                          <w:sz w:val="24"/>
                          <w:szCs w:val="24"/>
                        </w:rPr>
                      </w:pPr>
                      <w:r w:rsidRPr="00EA6B6F">
                        <w:rPr>
                          <w:rFonts w:ascii="Sofia Pro Regular" w:hAnsi="Sofia Pro Regular"/>
                          <w:color w:val="343434"/>
                          <w:sz w:val="24"/>
                          <w:szCs w:val="24"/>
                        </w:rPr>
                        <w:t>Email:</w:t>
                      </w:r>
                      <w:r>
                        <w:rPr>
                          <w:rFonts w:ascii="Sofia Pro Regular" w:hAnsi="Sofia Pro Regular"/>
                          <w:color w:val="343434"/>
                          <w:sz w:val="24"/>
                          <w:szCs w:val="24"/>
                        </w:rPr>
                        <w:t xml:space="preserve"> vpeddem@soton.ac.uk</w:t>
                      </w:r>
                    </w:p>
                    <w:p w:rsidR="009F7076" w:rsidRDefault="009F7076" w:rsidP="009A3B19">
                      <w:pPr>
                        <w:spacing w:after="0"/>
                        <w:rPr>
                          <w:rFonts w:ascii="Sofia Pro Regular" w:hAnsi="Sofia Pro Regular"/>
                          <w:color w:val="343434"/>
                          <w:sz w:val="24"/>
                          <w:szCs w:val="24"/>
                        </w:rPr>
                      </w:pPr>
                      <w:r w:rsidRPr="00EA6B6F">
                        <w:rPr>
                          <w:rFonts w:ascii="Sofia Pro Regular" w:hAnsi="Sofia Pro Regular"/>
                          <w:color w:val="343434"/>
                          <w:sz w:val="24"/>
                          <w:szCs w:val="24"/>
                        </w:rPr>
                        <w:t xml:space="preserve">Facebook: </w:t>
                      </w:r>
                      <w:r>
                        <w:rPr>
                          <w:rFonts w:ascii="Sofia Pro Regular" w:hAnsi="Sofia Pro Regular"/>
                          <w:color w:val="343434"/>
                          <w:sz w:val="24"/>
                          <w:szCs w:val="24"/>
                        </w:rPr>
                        <w:t>/</w:t>
                      </w:r>
                      <w:r w:rsidRPr="00AD6722">
                        <w:rPr>
                          <w:rFonts w:ascii="Sofia Pro Regular" w:hAnsi="Sofia Pro Regular"/>
                          <w:color w:val="343434"/>
                          <w:sz w:val="24"/>
                          <w:szCs w:val="24"/>
                        </w:rPr>
                        <w:t>VP.Education.Southampton.SU</w:t>
                      </w:r>
                    </w:p>
                    <w:p w:rsidR="009F7076" w:rsidRDefault="009F7076"/>
                  </w:txbxContent>
                </v:textbox>
              </v:shape>
            </w:pict>
          </mc:Fallback>
        </mc:AlternateContent>
      </w:r>
      <w:r w:rsidR="0070116E" w:rsidRPr="006360CA">
        <w:rPr>
          <w:noProof/>
          <w:lang w:eastAsia="en-GB"/>
        </w:rPr>
        <w:drawing>
          <wp:anchor distT="0" distB="0" distL="114300" distR="114300" simplePos="0" relativeHeight="251658240" behindDoc="0" locked="0" layoutInCell="1" allowOverlap="1">
            <wp:simplePos x="0" y="0"/>
            <wp:positionH relativeFrom="column">
              <wp:posOffset>1473835</wp:posOffset>
            </wp:positionH>
            <wp:positionV relativeFrom="paragraph">
              <wp:posOffset>-127730</wp:posOffset>
            </wp:positionV>
            <wp:extent cx="1583141" cy="1583141"/>
            <wp:effectExtent l="0" t="0" r="0" b="0"/>
            <wp:wrapNone/>
            <wp:docPr id="4" name="Picture 4" descr="Name Icon - Free Download at Icons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e Icon - Free Download at Icons8">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141" cy="15831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5D2E" w:rsidRPr="006360CA" w:rsidRDefault="00E65D2E" w:rsidP="00E65D2E">
      <w:pPr>
        <w:rPr>
          <w:rFonts w:ascii="Sofia Pro Regular" w:hAnsi="Sofia Pro Regular"/>
        </w:rPr>
      </w:pPr>
    </w:p>
    <w:p w:rsidR="005D0CC7" w:rsidRPr="006360CA" w:rsidRDefault="005D0CC7" w:rsidP="00E65D2E">
      <w:pPr>
        <w:rPr>
          <w:rFonts w:ascii="Sofia Pro Regular" w:hAnsi="Sofia Pro Regular"/>
        </w:rPr>
      </w:pPr>
    </w:p>
    <w:p w:rsidR="006A0024" w:rsidRPr="006360CA" w:rsidRDefault="006A0024" w:rsidP="00E65D2E">
      <w:pPr>
        <w:rPr>
          <w:rFonts w:ascii="Sofia Pro Regular" w:hAnsi="Sofia Pro Regular"/>
        </w:rPr>
      </w:pPr>
    </w:p>
    <w:p w:rsidR="002234C1" w:rsidRPr="006360CA" w:rsidRDefault="002234C1" w:rsidP="00EA6B6F">
      <w:pPr>
        <w:spacing w:after="0"/>
        <w:rPr>
          <w:rFonts w:ascii="Sofia Pro Regular" w:hAnsi="Sofia Pro Regular"/>
          <w:b/>
          <w:sz w:val="36"/>
          <w:szCs w:val="24"/>
          <w:u w:val="single"/>
        </w:rPr>
      </w:pPr>
    </w:p>
    <w:tbl>
      <w:tblPr>
        <w:tblStyle w:val="TableGrid"/>
        <w:tblW w:w="0" w:type="auto"/>
        <w:tblLook w:val="04A0" w:firstRow="1" w:lastRow="0" w:firstColumn="1" w:lastColumn="0" w:noHBand="0" w:noVBand="1"/>
      </w:tblPr>
      <w:tblGrid>
        <w:gridCol w:w="2263"/>
        <w:gridCol w:w="8080"/>
      </w:tblGrid>
      <w:tr w:rsidR="006360CA" w:rsidRPr="006360CA" w:rsidTr="00BE380A">
        <w:tc>
          <w:tcPr>
            <w:tcW w:w="10343" w:type="dxa"/>
            <w:gridSpan w:val="2"/>
            <w:shd w:val="clear" w:color="auto" w:fill="F29180"/>
          </w:tcPr>
          <w:p w:rsidR="009A3B19" w:rsidRPr="006360CA" w:rsidRDefault="008D646D" w:rsidP="000A2E5D">
            <w:pPr>
              <w:spacing w:after="0"/>
              <w:rPr>
                <w:rFonts w:asciiTheme="minorHAnsi" w:hAnsiTheme="minorHAnsi"/>
                <w:b/>
                <w:sz w:val="24"/>
                <w:szCs w:val="24"/>
              </w:rPr>
            </w:pPr>
            <w:r w:rsidRPr="006360CA">
              <w:rPr>
                <w:rFonts w:asciiTheme="minorHAnsi" w:hAnsiTheme="minorHAnsi"/>
                <w:b/>
                <w:sz w:val="24"/>
                <w:szCs w:val="24"/>
              </w:rPr>
              <w:t>Leading Union Democracy</w:t>
            </w:r>
          </w:p>
        </w:tc>
      </w:tr>
      <w:tr w:rsidR="006360CA" w:rsidRPr="006360CA" w:rsidTr="00BE380A">
        <w:trPr>
          <w:trHeight w:val="943"/>
        </w:trPr>
        <w:tc>
          <w:tcPr>
            <w:tcW w:w="2263" w:type="dxa"/>
            <w:vMerge w:val="restart"/>
          </w:tcPr>
          <w:p w:rsidR="00A35B65" w:rsidRPr="006360CA" w:rsidRDefault="00A35B65" w:rsidP="000A2E5D">
            <w:pPr>
              <w:spacing w:after="0"/>
              <w:rPr>
                <w:rFonts w:asciiTheme="minorHAnsi" w:hAnsiTheme="minorHAnsi"/>
                <w:b/>
                <w:sz w:val="24"/>
                <w:szCs w:val="24"/>
              </w:rPr>
            </w:pPr>
            <w:r w:rsidRPr="006360CA">
              <w:rPr>
                <w:rFonts w:asciiTheme="minorHAnsi" w:hAnsiTheme="minorHAnsi"/>
                <w:b/>
                <w:sz w:val="24"/>
                <w:szCs w:val="24"/>
              </w:rPr>
              <w:t>Sabbatical Plan Goals</w:t>
            </w:r>
          </w:p>
        </w:tc>
        <w:tc>
          <w:tcPr>
            <w:tcW w:w="8080" w:type="dxa"/>
            <w:tcBorders>
              <w:bottom w:val="single" w:sz="4" w:space="0" w:color="auto"/>
            </w:tcBorders>
          </w:tcPr>
          <w:p w:rsidR="00A35B65" w:rsidRPr="006360CA" w:rsidRDefault="008D646D" w:rsidP="000A2E5D">
            <w:pPr>
              <w:spacing w:after="0"/>
              <w:rPr>
                <w:rFonts w:asciiTheme="minorHAnsi" w:hAnsiTheme="minorHAnsi"/>
                <w:sz w:val="24"/>
                <w:szCs w:val="24"/>
                <w:u w:val="single"/>
              </w:rPr>
            </w:pPr>
            <w:r w:rsidRPr="006360CA">
              <w:rPr>
                <w:rFonts w:asciiTheme="minorHAnsi" w:hAnsiTheme="minorHAnsi"/>
                <w:sz w:val="24"/>
                <w:szCs w:val="24"/>
                <w:u w:val="single"/>
              </w:rPr>
              <w:t>Idea:</w:t>
            </w:r>
          </w:p>
          <w:p w:rsidR="008D646D" w:rsidRPr="006360CA" w:rsidRDefault="008D646D" w:rsidP="008D646D">
            <w:pPr>
              <w:spacing w:after="0" w:line="240" w:lineRule="auto"/>
              <w:rPr>
                <w:rFonts w:asciiTheme="minorHAnsi" w:hAnsiTheme="minorHAnsi" w:cs="Arial"/>
                <w:sz w:val="24"/>
                <w:szCs w:val="24"/>
                <w:lang w:eastAsia="en-GB"/>
              </w:rPr>
            </w:pPr>
            <w:r w:rsidRPr="006360CA">
              <w:rPr>
                <w:rFonts w:asciiTheme="minorHAnsi" w:hAnsiTheme="minorHAnsi" w:cs="Arial"/>
                <w:sz w:val="24"/>
                <w:szCs w:val="24"/>
              </w:rPr>
              <w:t>Review the Spring Election Process.</w:t>
            </w:r>
          </w:p>
          <w:p w:rsidR="00A35B65" w:rsidRPr="006360CA" w:rsidRDefault="00A35B65" w:rsidP="000A2E5D">
            <w:pPr>
              <w:spacing w:after="0"/>
              <w:rPr>
                <w:rFonts w:asciiTheme="minorHAnsi" w:hAnsiTheme="minorHAnsi"/>
                <w:sz w:val="24"/>
                <w:szCs w:val="24"/>
              </w:rPr>
            </w:pPr>
          </w:p>
          <w:p w:rsidR="008D646D" w:rsidRPr="006360CA" w:rsidRDefault="008D646D" w:rsidP="000A2E5D">
            <w:pPr>
              <w:spacing w:after="0"/>
              <w:rPr>
                <w:rFonts w:asciiTheme="minorHAnsi" w:hAnsiTheme="minorHAnsi"/>
                <w:sz w:val="24"/>
                <w:szCs w:val="24"/>
                <w:u w:val="single"/>
              </w:rPr>
            </w:pPr>
            <w:r w:rsidRPr="006360CA">
              <w:rPr>
                <w:rFonts w:asciiTheme="minorHAnsi" w:hAnsiTheme="minorHAnsi"/>
                <w:sz w:val="24"/>
                <w:szCs w:val="24"/>
                <w:u w:val="single"/>
              </w:rPr>
              <w:t>What I hope to achieve:</w:t>
            </w:r>
          </w:p>
          <w:p w:rsidR="008D646D" w:rsidRPr="006360CA" w:rsidRDefault="008D646D" w:rsidP="008D646D">
            <w:pPr>
              <w:spacing w:after="0" w:line="240" w:lineRule="auto"/>
              <w:rPr>
                <w:rFonts w:asciiTheme="minorHAnsi" w:hAnsiTheme="minorHAnsi" w:cs="Arial"/>
                <w:sz w:val="24"/>
                <w:szCs w:val="24"/>
                <w:lang w:eastAsia="en-GB"/>
              </w:rPr>
            </w:pPr>
            <w:r w:rsidRPr="006360CA">
              <w:rPr>
                <w:rFonts w:asciiTheme="minorHAnsi" w:hAnsiTheme="minorHAnsi" w:cs="Arial"/>
                <w:sz w:val="24"/>
                <w:szCs w:val="24"/>
              </w:rPr>
              <w:t xml:space="preserve">To make the process clearer to potential candidates, so they know what to expect. This will help continue VP DCI 2018/19's Welfare in Elections plan too, as students running will be able to get in touch before leading up to the public announcement if they have concerns. Likewise, if there </w:t>
            </w:r>
            <w:r w:rsidR="00E73482" w:rsidRPr="006360CA">
              <w:rPr>
                <w:rFonts w:asciiTheme="minorHAnsi" w:hAnsiTheme="minorHAnsi" w:cs="Arial"/>
                <w:sz w:val="24"/>
                <w:szCs w:val="24"/>
              </w:rPr>
              <w:t>are</w:t>
            </w:r>
            <w:r w:rsidRPr="006360CA">
              <w:rPr>
                <w:rFonts w:asciiTheme="minorHAnsi" w:hAnsiTheme="minorHAnsi" w:cs="Arial"/>
                <w:sz w:val="24"/>
                <w:szCs w:val="24"/>
              </w:rPr>
              <w:t xml:space="preserve"> any complaints after the election, </w:t>
            </w:r>
            <w:r w:rsidR="00E73482" w:rsidRPr="006360CA">
              <w:rPr>
                <w:rFonts w:asciiTheme="minorHAnsi" w:hAnsiTheme="minorHAnsi" w:cs="Arial"/>
                <w:sz w:val="24"/>
                <w:szCs w:val="24"/>
              </w:rPr>
              <w:t>investigate</w:t>
            </w:r>
            <w:r w:rsidRPr="006360CA">
              <w:rPr>
                <w:rFonts w:asciiTheme="minorHAnsi" w:hAnsiTheme="minorHAnsi" w:cs="Arial"/>
                <w:sz w:val="24"/>
                <w:szCs w:val="24"/>
              </w:rPr>
              <w:t xml:space="preserve"> how we as a democracy team handle them.</w:t>
            </w:r>
          </w:p>
          <w:p w:rsidR="008D646D" w:rsidRPr="006360CA" w:rsidRDefault="008D646D" w:rsidP="000A2E5D">
            <w:pPr>
              <w:spacing w:after="0"/>
              <w:rPr>
                <w:rFonts w:asciiTheme="minorHAnsi" w:hAnsiTheme="minorHAnsi"/>
                <w:sz w:val="24"/>
                <w:szCs w:val="24"/>
                <w:u w:val="single"/>
              </w:rPr>
            </w:pPr>
          </w:p>
          <w:p w:rsidR="008D646D" w:rsidRPr="006360CA" w:rsidRDefault="008D646D" w:rsidP="000A2E5D">
            <w:pPr>
              <w:spacing w:after="0"/>
              <w:rPr>
                <w:rFonts w:asciiTheme="minorHAnsi" w:hAnsiTheme="minorHAnsi"/>
                <w:sz w:val="24"/>
                <w:szCs w:val="24"/>
                <w:u w:val="single"/>
              </w:rPr>
            </w:pPr>
            <w:r w:rsidRPr="006360CA">
              <w:rPr>
                <w:rFonts w:asciiTheme="minorHAnsi" w:hAnsiTheme="minorHAnsi"/>
                <w:sz w:val="24"/>
                <w:szCs w:val="24"/>
                <w:u w:val="single"/>
              </w:rPr>
              <w:t>Who will be involved:</w:t>
            </w:r>
          </w:p>
          <w:p w:rsidR="008D646D" w:rsidRPr="006360CA" w:rsidRDefault="008D646D" w:rsidP="008D646D">
            <w:pPr>
              <w:spacing w:after="0" w:line="240" w:lineRule="auto"/>
              <w:rPr>
                <w:rFonts w:asciiTheme="minorHAnsi" w:hAnsiTheme="minorHAnsi" w:cs="Arial"/>
                <w:sz w:val="24"/>
                <w:szCs w:val="24"/>
              </w:rPr>
            </w:pPr>
            <w:r w:rsidRPr="006360CA">
              <w:rPr>
                <w:rFonts w:asciiTheme="minorHAnsi" w:hAnsiTheme="minorHAnsi" w:cs="Arial"/>
                <w:sz w:val="24"/>
                <w:szCs w:val="24"/>
              </w:rPr>
              <w:t xml:space="preserve">SUSU Rep </w:t>
            </w:r>
            <w:r w:rsidR="00EF4519">
              <w:rPr>
                <w:rFonts w:asciiTheme="minorHAnsi" w:hAnsiTheme="minorHAnsi" w:cs="Arial"/>
                <w:sz w:val="24"/>
                <w:szCs w:val="24"/>
              </w:rPr>
              <w:t>c</w:t>
            </w:r>
            <w:r w:rsidRPr="006360CA">
              <w:rPr>
                <w:rFonts w:asciiTheme="minorHAnsi" w:hAnsiTheme="minorHAnsi" w:cs="Arial"/>
                <w:sz w:val="24"/>
                <w:szCs w:val="24"/>
              </w:rPr>
              <w:t>oordinator (</w:t>
            </w:r>
            <w:r w:rsidR="00EF4519">
              <w:rPr>
                <w:rFonts w:asciiTheme="minorHAnsi" w:hAnsiTheme="minorHAnsi" w:cs="Arial"/>
                <w:sz w:val="24"/>
                <w:szCs w:val="24"/>
              </w:rPr>
              <w:t>e</w:t>
            </w:r>
            <w:r w:rsidRPr="006360CA">
              <w:rPr>
                <w:rFonts w:asciiTheme="minorHAnsi" w:hAnsiTheme="minorHAnsi" w:cs="Arial"/>
                <w:sz w:val="24"/>
                <w:szCs w:val="24"/>
              </w:rPr>
              <w:t xml:space="preserve">ducation), SUSU </w:t>
            </w:r>
            <w:r w:rsidR="00EF4519">
              <w:rPr>
                <w:rFonts w:asciiTheme="minorHAnsi" w:hAnsiTheme="minorHAnsi" w:cs="Arial"/>
                <w:sz w:val="24"/>
                <w:szCs w:val="24"/>
              </w:rPr>
              <w:t>democracy c</w:t>
            </w:r>
            <w:r w:rsidRPr="006360CA">
              <w:rPr>
                <w:rFonts w:asciiTheme="minorHAnsi" w:hAnsiTheme="minorHAnsi" w:cs="Arial"/>
                <w:sz w:val="24"/>
                <w:szCs w:val="24"/>
              </w:rPr>
              <w:t xml:space="preserve">oordinator, </w:t>
            </w:r>
            <w:r w:rsidR="00EF4519">
              <w:rPr>
                <w:rFonts w:asciiTheme="minorHAnsi" w:hAnsiTheme="minorHAnsi" w:cs="Arial"/>
                <w:sz w:val="24"/>
                <w:szCs w:val="24"/>
              </w:rPr>
              <w:t>director of advice and representation</w:t>
            </w:r>
            <w:r w:rsidRPr="006360CA">
              <w:rPr>
                <w:rFonts w:asciiTheme="minorHAnsi" w:hAnsiTheme="minorHAnsi" w:cs="Arial"/>
                <w:sz w:val="24"/>
                <w:szCs w:val="24"/>
              </w:rPr>
              <w:t xml:space="preserve">, </w:t>
            </w:r>
            <w:r w:rsidR="00EF4519">
              <w:rPr>
                <w:rFonts w:asciiTheme="minorHAnsi" w:hAnsiTheme="minorHAnsi" w:cs="Arial"/>
                <w:sz w:val="24"/>
                <w:szCs w:val="24"/>
              </w:rPr>
              <w:t>s</w:t>
            </w:r>
            <w:r w:rsidRPr="006360CA">
              <w:rPr>
                <w:rFonts w:asciiTheme="minorHAnsi" w:hAnsiTheme="minorHAnsi" w:cs="Arial"/>
                <w:sz w:val="24"/>
                <w:szCs w:val="24"/>
              </w:rPr>
              <w:t xml:space="preserve">abbatical team, SUSU </w:t>
            </w:r>
            <w:r w:rsidR="00EF4519">
              <w:rPr>
                <w:rFonts w:asciiTheme="minorHAnsi" w:hAnsiTheme="minorHAnsi" w:cs="Arial"/>
                <w:sz w:val="24"/>
                <w:szCs w:val="24"/>
              </w:rPr>
              <w:t>m</w:t>
            </w:r>
            <w:r w:rsidRPr="006360CA">
              <w:rPr>
                <w:rFonts w:asciiTheme="minorHAnsi" w:hAnsiTheme="minorHAnsi" w:cs="Arial"/>
                <w:sz w:val="24"/>
                <w:szCs w:val="24"/>
              </w:rPr>
              <w:t>arketing</w:t>
            </w:r>
            <w:r w:rsidR="004E0A44" w:rsidRPr="006360CA">
              <w:rPr>
                <w:rFonts w:asciiTheme="minorHAnsi" w:hAnsiTheme="minorHAnsi" w:cs="Arial"/>
                <w:sz w:val="24"/>
                <w:szCs w:val="24"/>
              </w:rPr>
              <w:t>.</w:t>
            </w:r>
          </w:p>
          <w:p w:rsidR="004E0A44" w:rsidRDefault="004E0A44" w:rsidP="008D646D">
            <w:pPr>
              <w:spacing w:after="0" w:line="240" w:lineRule="auto"/>
              <w:rPr>
                <w:rFonts w:asciiTheme="minorHAnsi" w:hAnsiTheme="minorHAnsi" w:cs="Arial"/>
                <w:sz w:val="24"/>
                <w:szCs w:val="24"/>
              </w:rPr>
            </w:pPr>
          </w:p>
          <w:p w:rsidR="00193958" w:rsidRDefault="00193958" w:rsidP="008D646D">
            <w:pPr>
              <w:spacing w:after="0" w:line="240" w:lineRule="auto"/>
              <w:rPr>
                <w:rFonts w:asciiTheme="minorHAnsi" w:hAnsiTheme="minorHAnsi" w:cs="Arial"/>
                <w:sz w:val="24"/>
                <w:szCs w:val="24"/>
                <w:u w:val="single"/>
              </w:rPr>
            </w:pPr>
            <w:r>
              <w:rPr>
                <w:rFonts w:asciiTheme="minorHAnsi" w:hAnsiTheme="minorHAnsi" w:cs="Arial"/>
                <w:sz w:val="24"/>
                <w:szCs w:val="24"/>
                <w:u w:val="single"/>
              </w:rPr>
              <w:t>Done:</w:t>
            </w:r>
          </w:p>
          <w:p w:rsidR="00193958" w:rsidRDefault="00193958" w:rsidP="00193958">
            <w:pPr>
              <w:pStyle w:val="ListParagraph"/>
              <w:numPr>
                <w:ilvl w:val="0"/>
                <w:numId w:val="15"/>
              </w:numPr>
              <w:spacing w:after="0" w:line="240" w:lineRule="auto"/>
              <w:rPr>
                <w:rFonts w:asciiTheme="minorHAnsi" w:hAnsiTheme="minorHAnsi" w:cs="Arial"/>
                <w:sz w:val="24"/>
                <w:szCs w:val="24"/>
              </w:rPr>
            </w:pPr>
            <w:r>
              <w:rPr>
                <w:rFonts w:asciiTheme="minorHAnsi" w:hAnsiTheme="minorHAnsi" w:cs="Arial"/>
                <w:sz w:val="24"/>
                <w:szCs w:val="24"/>
              </w:rPr>
              <w:t>Work with previous candidates to write recommendations for spring election.</w:t>
            </w:r>
          </w:p>
          <w:p w:rsidR="00193958" w:rsidRDefault="00193958" w:rsidP="00193958">
            <w:pPr>
              <w:pStyle w:val="ListParagraph"/>
              <w:numPr>
                <w:ilvl w:val="0"/>
                <w:numId w:val="15"/>
              </w:numPr>
              <w:spacing w:after="0" w:line="240" w:lineRule="auto"/>
              <w:rPr>
                <w:rFonts w:asciiTheme="minorHAnsi" w:hAnsiTheme="minorHAnsi" w:cs="Arial"/>
                <w:sz w:val="24"/>
                <w:szCs w:val="24"/>
              </w:rPr>
            </w:pPr>
            <w:r>
              <w:rPr>
                <w:rFonts w:asciiTheme="minorHAnsi" w:hAnsiTheme="minorHAnsi" w:cs="Arial"/>
                <w:sz w:val="24"/>
                <w:szCs w:val="24"/>
              </w:rPr>
              <w:t>Work with SUSU staff around marketing this year.</w:t>
            </w:r>
          </w:p>
          <w:p w:rsidR="00193958" w:rsidRDefault="00193958" w:rsidP="00193958">
            <w:pPr>
              <w:pStyle w:val="ListParagraph"/>
              <w:numPr>
                <w:ilvl w:val="0"/>
                <w:numId w:val="15"/>
              </w:numPr>
              <w:spacing w:after="0" w:line="240" w:lineRule="auto"/>
              <w:rPr>
                <w:rFonts w:asciiTheme="minorHAnsi" w:hAnsiTheme="minorHAnsi" w:cs="Arial"/>
                <w:sz w:val="24"/>
                <w:szCs w:val="24"/>
              </w:rPr>
            </w:pPr>
            <w:r>
              <w:rPr>
                <w:rFonts w:asciiTheme="minorHAnsi" w:hAnsiTheme="minorHAnsi" w:cs="Arial"/>
                <w:sz w:val="24"/>
                <w:szCs w:val="24"/>
              </w:rPr>
              <w:t>Review how we make it clear of the rules.</w:t>
            </w:r>
          </w:p>
          <w:p w:rsidR="00193958" w:rsidRDefault="00193958" w:rsidP="00193958">
            <w:pPr>
              <w:pStyle w:val="ListParagraph"/>
              <w:numPr>
                <w:ilvl w:val="0"/>
                <w:numId w:val="15"/>
              </w:numPr>
              <w:spacing w:after="0" w:line="240" w:lineRule="auto"/>
              <w:rPr>
                <w:rFonts w:asciiTheme="minorHAnsi" w:hAnsiTheme="minorHAnsi" w:cs="Arial"/>
                <w:sz w:val="24"/>
                <w:szCs w:val="24"/>
              </w:rPr>
            </w:pPr>
            <w:r>
              <w:rPr>
                <w:rFonts w:asciiTheme="minorHAnsi" w:hAnsiTheme="minorHAnsi" w:cs="Arial"/>
                <w:sz w:val="24"/>
                <w:szCs w:val="24"/>
              </w:rPr>
              <w:t>Consult other unions on their spring election process.</w:t>
            </w:r>
          </w:p>
          <w:p w:rsidR="00E73482" w:rsidRDefault="00193958" w:rsidP="00E73482">
            <w:pPr>
              <w:pStyle w:val="ListParagraph"/>
              <w:numPr>
                <w:ilvl w:val="0"/>
                <w:numId w:val="15"/>
              </w:numPr>
              <w:spacing w:after="0" w:line="240" w:lineRule="auto"/>
              <w:rPr>
                <w:rFonts w:asciiTheme="minorHAnsi" w:hAnsiTheme="minorHAnsi" w:cs="Arial"/>
                <w:sz w:val="24"/>
                <w:szCs w:val="24"/>
              </w:rPr>
            </w:pPr>
            <w:r>
              <w:rPr>
                <w:rFonts w:asciiTheme="minorHAnsi" w:hAnsiTheme="minorHAnsi" w:cs="Arial"/>
                <w:sz w:val="24"/>
                <w:szCs w:val="24"/>
              </w:rPr>
              <w:t>Create an action plan based on recommendations</w:t>
            </w:r>
          </w:p>
          <w:p w:rsidR="00193958" w:rsidRPr="00E73482" w:rsidRDefault="00193958" w:rsidP="00E73482">
            <w:pPr>
              <w:pStyle w:val="ListParagraph"/>
              <w:numPr>
                <w:ilvl w:val="0"/>
                <w:numId w:val="15"/>
              </w:numPr>
              <w:spacing w:after="0" w:line="240" w:lineRule="auto"/>
              <w:rPr>
                <w:rFonts w:asciiTheme="minorHAnsi" w:hAnsiTheme="minorHAnsi" w:cs="Arial"/>
                <w:sz w:val="24"/>
                <w:szCs w:val="24"/>
              </w:rPr>
            </w:pPr>
            <w:r w:rsidRPr="00E73482">
              <w:rPr>
                <w:rFonts w:asciiTheme="minorHAnsi" w:hAnsiTheme="minorHAnsi" w:cs="Arial"/>
                <w:sz w:val="24"/>
                <w:szCs w:val="24"/>
              </w:rPr>
              <w:t xml:space="preserve">Make the election </w:t>
            </w:r>
            <w:r w:rsidR="00E73482" w:rsidRPr="00E73482">
              <w:rPr>
                <w:rFonts w:asciiTheme="minorHAnsi" w:hAnsiTheme="minorHAnsi" w:cs="Arial"/>
                <w:sz w:val="24"/>
                <w:szCs w:val="24"/>
              </w:rPr>
              <w:t>PowerPoint</w:t>
            </w:r>
            <w:r w:rsidRPr="00E73482">
              <w:rPr>
                <w:rFonts w:asciiTheme="minorHAnsi" w:hAnsiTheme="minorHAnsi" w:cs="Arial"/>
                <w:sz w:val="24"/>
                <w:szCs w:val="24"/>
              </w:rPr>
              <w:t>.</w:t>
            </w:r>
          </w:p>
          <w:p w:rsidR="00193958" w:rsidRDefault="00193958" w:rsidP="00193958">
            <w:pPr>
              <w:pStyle w:val="ListParagraph"/>
              <w:numPr>
                <w:ilvl w:val="0"/>
                <w:numId w:val="15"/>
              </w:numPr>
              <w:spacing w:after="0" w:line="240" w:lineRule="auto"/>
              <w:rPr>
                <w:rFonts w:asciiTheme="minorHAnsi" w:hAnsiTheme="minorHAnsi" w:cs="Arial"/>
                <w:sz w:val="24"/>
                <w:szCs w:val="24"/>
              </w:rPr>
            </w:pPr>
            <w:r>
              <w:rPr>
                <w:rFonts w:asciiTheme="minorHAnsi" w:hAnsiTheme="minorHAnsi" w:cs="Arial"/>
                <w:sz w:val="24"/>
                <w:szCs w:val="24"/>
              </w:rPr>
              <w:t>Book in places/time in prep for the spring election.</w:t>
            </w:r>
          </w:p>
          <w:p w:rsidR="00E73482" w:rsidRDefault="00E73482" w:rsidP="00193958">
            <w:pPr>
              <w:pStyle w:val="ListParagraph"/>
              <w:numPr>
                <w:ilvl w:val="0"/>
                <w:numId w:val="15"/>
              </w:numPr>
              <w:spacing w:after="0" w:line="240" w:lineRule="auto"/>
              <w:rPr>
                <w:rFonts w:asciiTheme="minorHAnsi" w:hAnsiTheme="minorHAnsi" w:cs="Arial"/>
                <w:sz w:val="24"/>
                <w:szCs w:val="24"/>
              </w:rPr>
            </w:pPr>
            <w:r>
              <w:rPr>
                <w:rFonts w:asciiTheme="minorHAnsi" w:hAnsiTheme="minorHAnsi" w:cs="Arial"/>
                <w:sz w:val="24"/>
                <w:szCs w:val="24"/>
              </w:rPr>
              <w:t>Limited the amount of paper used in elections to make it more sustainable.</w:t>
            </w:r>
          </w:p>
          <w:p w:rsidR="00E73482" w:rsidRDefault="00E73482" w:rsidP="00193958">
            <w:pPr>
              <w:pStyle w:val="ListParagraph"/>
              <w:numPr>
                <w:ilvl w:val="0"/>
                <w:numId w:val="15"/>
              </w:numPr>
              <w:spacing w:after="0" w:line="240" w:lineRule="auto"/>
              <w:rPr>
                <w:rFonts w:asciiTheme="minorHAnsi" w:hAnsiTheme="minorHAnsi" w:cs="Arial"/>
                <w:sz w:val="24"/>
                <w:szCs w:val="24"/>
              </w:rPr>
            </w:pPr>
            <w:r>
              <w:rPr>
                <w:rFonts w:asciiTheme="minorHAnsi" w:hAnsiTheme="minorHAnsi" w:cs="Arial"/>
                <w:sz w:val="24"/>
                <w:szCs w:val="24"/>
              </w:rPr>
              <w:t>Create a media google doc for our media heads to access and keep them informed of info.</w:t>
            </w:r>
          </w:p>
          <w:p w:rsidR="00E73482" w:rsidRDefault="00E73482" w:rsidP="00193958">
            <w:pPr>
              <w:pStyle w:val="ListParagraph"/>
              <w:numPr>
                <w:ilvl w:val="0"/>
                <w:numId w:val="15"/>
              </w:numPr>
              <w:spacing w:after="0" w:line="240" w:lineRule="auto"/>
              <w:rPr>
                <w:rFonts w:asciiTheme="minorHAnsi" w:hAnsiTheme="minorHAnsi" w:cs="Arial"/>
                <w:sz w:val="24"/>
                <w:szCs w:val="24"/>
              </w:rPr>
            </w:pPr>
            <w:r>
              <w:rPr>
                <w:rFonts w:asciiTheme="minorHAnsi" w:hAnsiTheme="minorHAnsi" w:cs="Arial"/>
                <w:sz w:val="24"/>
                <w:szCs w:val="24"/>
              </w:rPr>
              <w:t>Record the candidate briefing and put up for candidates to watch/for those who could not attend.</w:t>
            </w:r>
          </w:p>
          <w:p w:rsidR="00E73482" w:rsidRDefault="00E73482" w:rsidP="00193958">
            <w:pPr>
              <w:pStyle w:val="ListParagraph"/>
              <w:numPr>
                <w:ilvl w:val="0"/>
                <w:numId w:val="15"/>
              </w:numPr>
              <w:spacing w:after="0" w:line="240" w:lineRule="auto"/>
              <w:rPr>
                <w:rFonts w:asciiTheme="minorHAnsi" w:hAnsiTheme="minorHAnsi" w:cs="Arial"/>
                <w:sz w:val="24"/>
                <w:szCs w:val="24"/>
              </w:rPr>
            </w:pPr>
            <w:r>
              <w:rPr>
                <w:rFonts w:asciiTheme="minorHAnsi" w:hAnsiTheme="minorHAnsi" w:cs="Arial"/>
                <w:sz w:val="24"/>
                <w:szCs w:val="24"/>
              </w:rPr>
              <w:t>Monitor dropout rate – currently only 2.</w:t>
            </w:r>
          </w:p>
          <w:p w:rsidR="00E73482" w:rsidRDefault="00E73482" w:rsidP="00193958">
            <w:pPr>
              <w:pStyle w:val="ListParagraph"/>
              <w:numPr>
                <w:ilvl w:val="0"/>
                <w:numId w:val="15"/>
              </w:numPr>
              <w:spacing w:after="0" w:line="240" w:lineRule="auto"/>
              <w:rPr>
                <w:rFonts w:asciiTheme="minorHAnsi" w:hAnsiTheme="minorHAnsi" w:cs="Arial"/>
                <w:sz w:val="24"/>
                <w:szCs w:val="24"/>
              </w:rPr>
            </w:pPr>
            <w:r>
              <w:rPr>
                <w:rFonts w:asciiTheme="minorHAnsi" w:hAnsiTheme="minorHAnsi" w:cs="Arial"/>
                <w:sz w:val="24"/>
                <w:szCs w:val="24"/>
              </w:rPr>
              <w:t>Continue drop in sessions from 10-11am every</w:t>
            </w:r>
            <w:r w:rsidR="00A313DC">
              <w:rPr>
                <w:rFonts w:asciiTheme="minorHAnsi" w:hAnsiTheme="minorHAnsi" w:cs="Arial"/>
                <w:sz w:val="24"/>
                <w:szCs w:val="24"/>
              </w:rPr>
              <w:t xml:space="preserve"> </w:t>
            </w:r>
            <w:r>
              <w:rPr>
                <w:rFonts w:asciiTheme="minorHAnsi" w:hAnsiTheme="minorHAnsi" w:cs="Arial"/>
                <w:sz w:val="24"/>
                <w:szCs w:val="24"/>
              </w:rPr>
              <w:t>day in RAD office or Plant Pot on Wednesdays.</w:t>
            </w:r>
          </w:p>
          <w:p w:rsidR="00E73482" w:rsidRDefault="00E73482" w:rsidP="00193958">
            <w:pPr>
              <w:pStyle w:val="ListParagraph"/>
              <w:numPr>
                <w:ilvl w:val="0"/>
                <w:numId w:val="15"/>
              </w:numPr>
              <w:spacing w:after="0" w:line="240" w:lineRule="auto"/>
              <w:rPr>
                <w:rFonts w:asciiTheme="minorHAnsi" w:hAnsiTheme="minorHAnsi" w:cs="Arial"/>
                <w:sz w:val="24"/>
                <w:szCs w:val="24"/>
              </w:rPr>
            </w:pPr>
            <w:r>
              <w:rPr>
                <w:rFonts w:asciiTheme="minorHAnsi" w:hAnsiTheme="minorHAnsi" w:cs="Arial"/>
                <w:sz w:val="24"/>
                <w:szCs w:val="24"/>
              </w:rPr>
              <w:t>Work with elections team to ensure emails with updates to candidates go out every Tuesday and Thursday.</w:t>
            </w:r>
          </w:p>
          <w:p w:rsidR="00E73482" w:rsidRDefault="00E73482" w:rsidP="00193958">
            <w:pPr>
              <w:pStyle w:val="ListParagraph"/>
              <w:numPr>
                <w:ilvl w:val="0"/>
                <w:numId w:val="15"/>
              </w:numPr>
              <w:spacing w:after="0" w:line="240" w:lineRule="auto"/>
              <w:rPr>
                <w:rFonts w:asciiTheme="minorHAnsi" w:hAnsiTheme="minorHAnsi" w:cs="Arial"/>
                <w:sz w:val="24"/>
                <w:szCs w:val="24"/>
              </w:rPr>
            </w:pPr>
            <w:r>
              <w:rPr>
                <w:rFonts w:asciiTheme="minorHAnsi" w:hAnsiTheme="minorHAnsi" w:cs="Arial"/>
                <w:sz w:val="24"/>
                <w:szCs w:val="24"/>
              </w:rPr>
              <w:t>Ensure that candidates are signposted to support services if there are concerns for their welfare.</w:t>
            </w:r>
          </w:p>
          <w:p w:rsidR="00E73482" w:rsidRDefault="00E73482" w:rsidP="00193958">
            <w:pPr>
              <w:pStyle w:val="ListParagraph"/>
              <w:numPr>
                <w:ilvl w:val="0"/>
                <w:numId w:val="15"/>
              </w:numPr>
              <w:spacing w:after="0" w:line="240" w:lineRule="auto"/>
              <w:rPr>
                <w:rFonts w:asciiTheme="minorHAnsi" w:hAnsiTheme="minorHAnsi" w:cs="Arial"/>
                <w:sz w:val="24"/>
                <w:szCs w:val="24"/>
              </w:rPr>
            </w:pPr>
            <w:r>
              <w:rPr>
                <w:rFonts w:asciiTheme="minorHAnsi" w:hAnsiTheme="minorHAnsi" w:cs="Arial"/>
                <w:sz w:val="24"/>
                <w:szCs w:val="24"/>
              </w:rPr>
              <w:lastRenderedPageBreak/>
              <w:t>Ensure there is justification for any action taken from Deputy Returning Officer e.g. if there is a glitch on the system, we will extend the deadline by 24 hours but if it is missed, then they are not allowed.</w:t>
            </w:r>
          </w:p>
          <w:p w:rsidR="00193958" w:rsidRPr="00193958" w:rsidRDefault="00193958" w:rsidP="00193958">
            <w:pPr>
              <w:spacing w:after="0" w:line="240" w:lineRule="auto"/>
              <w:ind w:left="360"/>
              <w:rPr>
                <w:rFonts w:asciiTheme="minorHAnsi" w:hAnsiTheme="minorHAnsi" w:cs="Arial"/>
                <w:sz w:val="24"/>
                <w:szCs w:val="24"/>
              </w:rPr>
            </w:pPr>
          </w:p>
          <w:p w:rsidR="008D646D" w:rsidRPr="006360CA" w:rsidRDefault="004E0A44" w:rsidP="000A2E5D">
            <w:pPr>
              <w:spacing w:after="0"/>
              <w:rPr>
                <w:rFonts w:asciiTheme="minorHAnsi" w:hAnsiTheme="minorHAnsi"/>
                <w:sz w:val="24"/>
                <w:szCs w:val="24"/>
                <w:u w:val="single"/>
              </w:rPr>
            </w:pPr>
            <w:r w:rsidRPr="006360CA">
              <w:rPr>
                <w:rFonts w:asciiTheme="minorHAnsi" w:hAnsiTheme="minorHAnsi"/>
                <w:sz w:val="24"/>
                <w:szCs w:val="24"/>
                <w:u w:val="single"/>
              </w:rPr>
              <w:t>Complete by:</w:t>
            </w:r>
          </w:p>
          <w:p w:rsidR="004E0A44" w:rsidRPr="006360CA" w:rsidRDefault="008A4172" w:rsidP="000A2E5D">
            <w:pPr>
              <w:spacing w:after="0"/>
              <w:rPr>
                <w:rFonts w:asciiTheme="minorHAnsi" w:hAnsiTheme="minorHAnsi"/>
                <w:sz w:val="24"/>
                <w:szCs w:val="24"/>
              </w:rPr>
            </w:pPr>
            <w:r>
              <w:rPr>
                <w:rFonts w:asciiTheme="minorHAnsi" w:hAnsiTheme="minorHAnsi"/>
                <w:sz w:val="24"/>
                <w:szCs w:val="24"/>
              </w:rPr>
              <w:t xml:space="preserve">February 2020. </w:t>
            </w:r>
          </w:p>
        </w:tc>
      </w:tr>
      <w:tr w:rsidR="006360CA" w:rsidRPr="006360CA" w:rsidTr="00521A1F">
        <w:trPr>
          <w:trHeight w:val="347"/>
        </w:trPr>
        <w:tc>
          <w:tcPr>
            <w:tcW w:w="2263" w:type="dxa"/>
            <w:vMerge/>
          </w:tcPr>
          <w:p w:rsidR="00A35B65" w:rsidRPr="006360CA" w:rsidRDefault="00A35B65" w:rsidP="000A2E5D">
            <w:pPr>
              <w:spacing w:after="0"/>
              <w:rPr>
                <w:rFonts w:asciiTheme="minorHAnsi" w:hAnsiTheme="minorHAnsi"/>
                <w:b/>
                <w:sz w:val="24"/>
                <w:szCs w:val="24"/>
              </w:rPr>
            </w:pPr>
          </w:p>
        </w:tc>
        <w:tc>
          <w:tcPr>
            <w:tcW w:w="8080" w:type="dxa"/>
            <w:tcBorders>
              <w:bottom w:val="single" w:sz="4" w:space="0" w:color="auto"/>
            </w:tcBorders>
          </w:tcPr>
          <w:p w:rsidR="00A35B65" w:rsidRPr="006360CA" w:rsidRDefault="00A35B65" w:rsidP="000A2E5D">
            <w:pPr>
              <w:spacing w:after="0"/>
              <w:rPr>
                <w:rFonts w:asciiTheme="minorHAnsi" w:hAnsiTheme="minorHAnsi"/>
                <w:sz w:val="24"/>
                <w:szCs w:val="24"/>
              </w:rPr>
            </w:pPr>
            <w:r w:rsidRPr="006360CA">
              <w:rPr>
                <w:rFonts w:asciiTheme="minorHAnsi" w:hAnsiTheme="minorHAnsi"/>
                <w:sz w:val="24"/>
                <w:szCs w:val="24"/>
              </w:rPr>
              <w:t>Progress stage:</w:t>
            </w:r>
          </w:p>
          <w:p w:rsidR="00A35B65" w:rsidRPr="006360CA" w:rsidRDefault="00A35B65" w:rsidP="00A35B65">
            <w:pPr>
              <w:spacing w:after="0"/>
              <w:rPr>
                <w:rFonts w:asciiTheme="minorHAnsi" w:hAnsiTheme="minorHAnsi"/>
                <w:i/>
                <w:sz w:val="24"/>
                <w:szCs w:val="24"/>
              </w:rPr>
            </w:pPr>
            <w:r w:rsidRPr="006360CA">
              <w:rPr>
                <w:rFonts w:asciiTheme="minorHAnsi" w:hAnsiTheme="minorHAnsi"/>
                <w:i/>
                <w:sz w:val="24"/>
                <w:szCs w:val="24"/>
              </w:rPr>
              <w:t xml:space="preserve">Not yet started  -  Consultation  -  Planning/Next steps  </w:t>
            </w:r>
            <w:r w:rsidRPr="00E73482">
              <w:rPr>
                <w:rFonts w:asciiTheme="minorHAnsi" w:hAnsiTheme="minorHAnsi"/>
                <w:i/>
                <w:sz w:val="24"/>
                <w:szCs w:val="24"/>
              </w:rPr>
              <w:t>-  On track</w:t>
            </w:r>
            <w:r w:rsidRPr="006360CA">
              <w:rPr>
                <w:rFonts w:asciiTheme="minorHAnsi" w:hAnsiTheme="minorHAnsi"/>
                <w:i/>
                <w:sz w:val="24"/>
                <w:szCs w:val="24"/>
              </w:rPr>
              <w:t xml:space="preserve">   -   </w:t>
            </w:r>
            <w:r w:rsidRPr="00E73482">
              <w:rPr>
                <w:rFonts w:asciiTheme="minorHAnsi" w:hAnsiTheme="minorHAnsi"/>
                <w:i/>
                <w:sz w:val="24"/>
                <w:szCs w:val="24"/>
                <w:highlight w:val="yellow"/>
              </w:rPr>
              <w:t>Completed</w:t>
            </w:r>
          </w:p>
        </w:tc>
      </w:tr>
      <w:tr w:rsidR="006360CA" w:rsidRPr="006360CA" w:rsidTr="00BE380A">
        <w:trPr>
          <w:trHeight w:val="1008"/>
        </w:trPr>
        <w:tc>
          <w:tcPr>
            <w:tcW w:w="2263" w:type="dxa"/>
            <w:vMerge/>
          </w:tcPr>
          <w:p w:rsidR="00A35B65" w:rsidRPr="006360CA" w:rsidRDefault="00A35B65" w:rsidP="000A2E5D">
            <w:pPr>
              <w:spacing w:after="0"/>
              <w:rPr>
                <w:rFonts w:asciiTheme="minorHAnsi" w:hAnsiTheme="minorHAnsi"/>
                <w:b/>
                <w:sz w:val="24"/>
                <w:szCs w:val="24"/>
              </w:rPr>
            </w:pPr>
          </w:p>
        </w:tc>
        <w:tc>
          <w:tcPr>
            <w:tcW w:w="8080" w:type="dxa"/>
            <w:tcBorders>
              <w:bottom w:val="single" w:sz="4" w:space="0" w:color="auto"/>
            </w:tcBorders>
          </w:tcPr>
          <w:p w:rsidR="00A35B65" w:rsidRPr="006360CA" w:rsidRDefault="008D646D" w:rsidP="000A2E5D">
            <w:pPr>
              <w:spacing w:after="0"/>
              <w:rPr>
                <w:rFonts w:asciiTheme="minorHAnsi" w:hAnsiTheme="minorHAnsi"/>
                <w:sz w:val="24"/>
                <w:szCs w:val="24"/>
                <w:u w:val="single"/>
              </w:rPr>
            </w:pPr>
            <w:r w:rsidRPr="006360CA">
              <w:rPr>
                <w:rFonts w:asciiTheme="minorHAnsi" w:hAnsiTheme="minorHAnsi"/>
                <w:sz w:val="24"/>
                <w:szCs w:val="24"/>
                <w:u w:val="single"/>
              </w:rPr>
              <w:t>Idea:</w:t>
            </w:r>
          </w:p>
          <w:p w:rsidR="008D646D" w:rsidRPr="006360CA" w:rsidRDefault="008D646D" w:rsidP="008D646D">
            <w:pPr>
              <w:spacing w:after="0" w:line="240" w:lineRule="auto"/>
              <w:rPr>
                <w:rFonts w:asciiTheme="minorHAnsi" w:hAnsiTheme="minorHAnsi" w:cs="Arial"/>
                <w:sz w:val="24"/>
                <w:szCs w:val="24"/>
                <w:lang w:eastAsia="en-GB"/>
              </w:rPr>
            </w:pPr>
            <w:r w:rsidRPr="006360CA">
              <w:rPr>
                <w:rFonts w:asciiTheme="minorHAnsi" w:hAnsiTheme="minorHAnsi" w:cs="Arial"/>
                <w:sz w:val="24"/>
                <w:szCs w:val="24"/>
              </w:rPr>
              <w:t>You Change Summit changing to a physical feedback forum. We collate feedback in person and invite people in through email to come along to discuss. Held at least 1 termly.</w:t>
            </w:r>
          </w:p>
          <w:p w:rsidR="00A35B65" w:rsidRPr="006360CA" w:rsidRDefault="00A35B65" w:rsidP="000A2E5D">
            <w:pPr>
              <w:spacing w:after="0"/>
              <w:rPr>
                <w:rFonts w:asciiTheme="minorHAnsi" w:hAnsiTheme="minorHAnsi"/>
                <w:sz w:val="24"/>
                <w:szCs w:val="24"/>
                <w:u w:val="single"/>
              </w:rPr>
            </w:pPr>
          </w:p>
          <w:p w:rsidR="008D646D" w:rsidRPr="006360CA" w:rsidRDefault="008D646D" w:rsidP="000A2E5D">
            <w:pPr>
              <w:spacing w:after="0"/>
              <w:rPr>
                <w:rFonts w:asciiTheme="minorHAnsi" w:hAnsiTheme="minorHAnsi"/>
                <w:sz w:val="24"/>
                <w:szCs w:val="24"/>
                <w:u w:val="single"/>
              </w:rPr>
            </w:pPr>
            <w:r w:rsidRPr="006360CA">
              <w:rPr>
                <w:rFonts w:asciiTheme="minorHAnsi" w:hAnsiTheme="minorHAnsi"/>
                <w:sz w:val="24"/>
                <w:szCs w:val="24"/>
                <w:u w:val="single"/>
              </w:rPr>
              <w:t>What I hope to achieve:</w:t>
            </w:r>
          </w:p>
          <w:p w:rsidR="008D646D" w:rsidRPr="006360CA" w:rsidRDefault="008D646D" w:rsidP="008D646D">
            <w:pPr>
              <w:spacing w:after="0" w:line="240" w:lineRule="auto"/>
              <w:rPr>
                <w:rFonts w:asciiTheme="minorHAnsi" w:hAnsiTheme="minorHAnsi" w:cs="Arial"/>
                <w:sz w:val="24"/>
                <w:szCs w:val="24"/>
                <w:lang w:eastAsia="en-GB"/>
              </w:rPr>
            </w:pPr>
            <w:r w:rsidRPr="006360CA">
              <w:rPr>
                <w:rFonts w:asciiTheme="minorHAnsi" w:hAnsiTheme="minorHAnsi" w:cs="Arial"/>
                <w:sz w:val="24"/>
                <w:szCs w:val="24"/>
              </w:rPr>
              <w:t>Engagement with You Make Change and You Change Summit increases. It will increase based on actual feedback from students gathered by SUSU people from the different sites across UoS, rather than sabbs.</w:t>
            </w:r>
          </w:p>
          <w:p w:rsidR="008D646D" w:rsidRPr="006360CA" w:rsidRDefault="008D646D" w:rsidP="000A2E5D">
            <w:pPr>
              <w:spacing w:after="0"/>
              <w:rPr>
                <w:rFonts w:asciiTheme="minorHAnsi" w:hAnsiTheme="minorHAnsi"/>
                <w:sz w:val="24"/>
                <w:szCs w:val="24"/>
                <w:u w:val="single"/>
              </w:rPr>
            </w:pPr>
          </w:p>
          <w:p w:rsidR="008D646D" w:rsidRPr="006360CA" w:rsidRDefault="008D646D" w:rsidP="000A2E5D">
            <w:pPr>
              <w:spacing w:after="0"/>
              <w:rPr>
                <w:rFonts w:asciiTheme="minorHAnsi" w:hAnsiTheme="minorHAnsi"/>
                <w:sz w:val="24"/>
                <w:szCs w:val="24"/>
                <w:u w:val="single"/>
              </w:rPr>
            </w:pPr>
            <w:r w:rsidRPr="006360CA">
              <w:rPr>
                <w:rFonts w:asciiTheme="minorHAnsi" w:hAnsiTheme="minorHAnsi"/>
                <w:sz w:val="24"/>
                <w:szCs w:val="24"/>
                <w:u w:val="single"/>
              </w:rPr>
              <w:t>Who will be involved:</w:t>
            </w:r>
          </w:p>
          <w:p w:rsidR="00036774" w:rsidRPr="006360CA" w:rsidRDefault="00036774" w:rsidP="00036774">
            <w:pPr>
              <w:spacing w:after="0" w:line="240" w:lineRule="auto"/>
              <w:rPr>
                <w:rFonts w:asciiTheme="minorHAnsi" w:hAnsiTheme="minorHAnsi" w:cs="Arial"/>
                <w:sz w:val="24"/>
                <w:szCs w:val="24"/>
                <w:lang w:eastAsia="en-GB"/>
              </w:rPr>
            </w:pPr>
            <w:r w:rsidRPr="006360CA">
              <w:rPr>
                <w:rFonts w:asciiTheme="minorHAnsi" w:hAnsiTheme="minorHAnsi" w:cs="Arial"/>
                <w:sz w:val="24"/>
                <w:szCs w:val="24"/>
              </w:rPr>
              <w:t xml:space="preserve">Course </w:t>
            </w:r>
            <w:r w:rsidR="00EF4519">
              <w:rPr>
                <w:rFonts w:asciiTheme="minorHAnsi" w:hAnsiTheme="minorHAnsi" w:cs="Arial"/>
                <w:sz w:val="24"/>
                <w:szCs w:val="24"/>
              </w:rPr>
              <w:t>r</w:t>
            </w:r>
            <w:r w:rsidRPr="006360CA">
              <w:rPr>
                <w:rFonts w:asciiTheme="minorHAnsi" w:hAnsiTheme="minorHAnsi" w:cs="Arial"/>
                <w:sz w:val="24"/>
                <w:szCs w:val="24"/>
              </w:rPr>
              <w:t xml:space="preserve">eps, </w:t>
            </w:r>
            <w:r w:rsidR="00EF4519">
              <w:rPr>
                <w:rFonts w:asciiTheme="minorHAnsi" w:hAnsiTheme="minorHAnsi" w:cs="Arial"/>
                <w:sz w:val="24"/>
                <w:szCs w:val="24"/>
              </w:rPr>
              <w:t>f</w:t>
            </w:r>
            <w:r w:rsidRPr="006360CA">
              <w:rPr>
                <w:rFonts w:asciiTheme="minorHAnsi" w:hAnsiTheme="minorHAnsi" w:cs="Arial"/>
                <w:sz w:val="24"/>
                <w:szCs w:val="24"/>
              </w:rPr>
              <w:t xml:space="preserve">aculty </w:t>
            </w:r>
            <w:r w:rsidR="00EF4519">
              <w:rPr>
                <w:rFonts w:asciiTheme="minorHAnsi" w:hAnsiTheme="minorHAnsi" w:cs="Arial"/>
                <w:sz w:val="24"/>
                <w:szCs w:val="24"/>
              </w:rPr>
              <w:t>o</w:t>
            </w:r>
            <w:r w:rsidRPr="006360CA">
              <w:rPr>
                <w:rFonts w:asciiTheme="minorHAnsi" w:hAnsiTheme="minorHAnsi" w:cs="Arial"/>
                <w:sz w:val="24"/>
                <w:szCs w:val="24"/>
              </w:rPr>
              <w:t xml:space="preserve">fficers, </w:t>
            </w:r>
            <w:r w:rsidR="00EF4519">
              <w:rPr>
                <w:rFonts w:asciiTheme="minorHAnsi" w:hAnsiTheme="minorHAnsi" w:cs="Arial"/>
                <w:sz w:val="24"/>
                <w:szCs w:val="24"/>
              </w:rPr>
              <w:t>s</w:t>
            </w:r>
            <w:r w:rsidRPr="006360CA">
              <w:rPr>
                <w:rFonts w:asciiTheme="minorHAnsi" w:hAnsiTheme="minorHAnsi" w:cs="Arial"/>
                <w:sz w:val="24"/>
                <w:szCs w:val="24"/>
              </w:rPr>
              <w:t xml:space="preserve">ite </w:t>
            </w:r>
            <w:r w:rsidR="00EF4519">
              <w:rPr>
                <w:rFonts w:asciiTheme="minorHAnsi" w:hAnsiTheme="minorHAnsi" w:cs="Arial"/>
                <w:sz w:val="24"/>
                <w:szCs w:val="24"/>
              </w:rPr>
              <w:t>o</w:t>
            </w:r>
            <w:r w:rsidRPr="006360CA">
              <w:rPr>
                <w:rFonts w:asciiTheme="minorHAnsi" w:hAnsiTheme="minorHAnsi" w:cs="Arial"/>
                <w:sz w:val="24"/>
                <w:szCs w:val="24"/>
              </w:rPr>
              <w:t>fficers, SUSU President, Rep Coordinator (Democracy), Rep Coordinator (Education), Rep Coordinator (Course Reps), University SLT, Library Staff, School Presidents, Department Presidents.</w:t>
            </w:r>
          </w:p>
          <w:p w:rsidR="008D646D" w:rsidRDefault="008D646D" w:rsidP="000A2E5D">
            <w:pPr>
              <w:spacing w:after="0"/>
              <w:rPr>
                <w:rFonts w:asciiTheme="minorHAnsi" w:hAnsiTheme="minorHAnsi"/>
                <w:sz w:val="24"/>
                <w:szCs w:val="24"/>
              </w:rPr>
            </w:pPr>
          </w:p>
          <w:p w:rsidR="00193958" w:rsidRDefault="00193958" w:rsidP="000A2E5D">
            <w:pPr>
              <w:spacing w:after="0"/>
              <w:rPr>
                <w:rFonts w:asciiTheme="minorHAnsi" w:hAnsiTheme="minorHAnsi"/>
                <w:sz w:val="24"/>
                <w:szCs w:val="24"/>
                <w:u w:val="single"/>
              </w:rPr>
            </w:pPr>
            <w:r>
              <w:rPr>
                <w:rFonts w:asciiTheme="minorHAnsi" w:hAnsiTheme="minorHAnsi"/>
                <w:sz w:val="24"/>
                <w:szCs w:val="24"/>
                <w:u w:val="single"/>
              </w:rPr>
              <w:t>Done:</w:t>
            </w:r>
          </w:p>
          <w:p w:rsidR="00193958" w:rsidRDefault="00193958" w:rsidP="00193958">
            <w:pPr>
              <w:pStyle w:val="ListParagraph"/>
              <w:numPr>
                <w:ilvl w:val="0"/>
                <w:numId w:val="15"/>
              </w:numPr>
              <w:spacing w:after="0"/>
              <w:rPr>
                <w:rFonts w:asciiTheme="minorHAnsi" w:hAnsiTheme="minorHAnsi"/>
                <w:sz w:val="24"/>
                <w:szCs w:val="24"/>
              </w:rPr>
            </w:pPr>
            <w:r>
              <w:rPr>
                <w:rFonts w:asciiTheme="minorHAnsi" w:hAnsiTheme="minorHAnsi"/>
                <w:sz w:val="24"/>
                <w:szCs w:val="24"/>
              </w:rPr>
              <w:t>Held our first Making Change Summit attached to our AGM.</w:t>
            </w:r>
          </w:p>
          <w:p w:rsidR="00193958" w:rsidRDefault="00193958" w:rsidP="00193958">
            <w:pPr>
              <w:pStyle w:val="ListParagraph"/>
              <w:numPr>
                <w:ilvl w:val="0"/>
                <w:numId w:val="15"/>
              </w:numPr>
              <w:spacing w:after="0"/>
              <w:rPr>
                <w:rFonts w:asciiTheme="minorHAnsi" w:hAnsiTheme="minorHAnsi"/>
                <w:sz w:val="24"/>
                <w:szCs w:val="24"/>
              </w:rPr>
            </w:pPr>
            <w:r>
              <w:rPr>
                <w:rFonts w:asciiTheme="minorHAnsi" w:hAnsiTheme="minorHAnsi"/>
                <w:sz w:val="24"/>
                <w:szCs w:val="24"/>
              </w:rPr>
              <w:t xml:space="preserve">Evaluated </w:t>
            </w:r>
            <w:r w:rsidR="007B7702">
              <w:rPr>
                <w:rFonts w:asciiTheme="minorHAnsi" w:hAnsiTheme="minorHAnsi"/>
                <w:sz w:val="24"/>
                <w:szCs w:val="24"/>
              </w:rPr>
              <w:t>how successful it is.</w:t>
            </w:r>
          </w:p>
          <w:p w:rsidR="007B7702" w:rsidRDefault="007B7702" w:rsidP="007B7702">
            <w:pPr>
              <w:spacing w:after="0"/>
              <w:rPr>
                <w:rFonts w:asciiTheme="minorHAnsi" w:hAnsiTheme="minorHAnsi"/>
                <w:sz w:val="24"/>
                <w:szCs w:val="24"/>
              </w:rPr>
            </w:pPr>
          </w:p>
          <w:p w:rsidR="007B7702" w:rsidRDefault="007B7702" w:rsidP="007B7702">
            <w:pPr>
              <w:spacing w:after="0"/>
              <w:rPr>
                <w:rFonts w:asciiTheme="minorHAnsi" w:hAnsiTheme="minorHAnsi"/>
                <w:sz w:val="24"/>
                <w:szCs w:val="24"/>
                <w:u w:val="single"/>
              </w:rPr>
            </w:pPr>
            <w:r>
              <w:rPr>
                <w:rFonts w:asciiTheme="minorHAnsi" w:hAnsiTheme="minorHAnsi"/>
                <w:sz w:val="24"/>
                <w:szCs w:val="24"/>
                <w:u w:val="single"/>
              </w:rPr>
              <w:t>To Do:</w:t>
            </w:r>
          </w:p>
          <w:p w:rsidR="007B7702" w:rsidRDefault="007B7702" w:rsidP="007B7702">
            <w:pPr>
              <w:pStyle w:val="ListParagraph"/>
              <w:numPr>
                <w:ilvl w:val="0"/>
                <w:numId w:val="15"/>
              </w:numPr>
              <w:spacing w:after="0"/>
              <w:rPr>
                <w:rFonts w:asciiTheme="minorHAnsi" w:hAnsiTheme="minorHAnsi"/>
                <w:sz w:val="24"/>
                <w:szCs w:val="24"/>
              </w:rPr>
            </w:pPr>
            <w:r>
              <w:rPr>
                <w:rFonts w:asciiTheme="minorHAnsi" w:hAnsiTheme="minorHAnsi"/>
                <w:sz w:val="24"/>
                <w:szCs w:val="24"/>
              </w:rPr>
              <w:t>Turn the evaluation into a plan.</w:t>
            </w:r>
          </w:p>
          <w:p w:rsidR="007B7702" w:rsidRDefault="007B7702" w:rsidP="007B7702">
            <w:pPr>
              <w:pStyle w:val="ListParagraph"/>
              <w:numPr>
                <w:ilvl w:val="0"/>
                <w:numId w:val="15"/>
              </w:numPr>
              <w:spacing w:after="0"/>
              <w:rPr>
                <w:rFonts w:asciiTheme="minorHAnsi" w:hAnsiTheme="minorHAnsi"/>
                <w:sz w:val="24"/>
                <w:szCs w:val="24"/>
              </w:rPr>
            </w:pPr>
            <w:r>
              <w:rPr>
                <w:rFonts w:asciiTheme="minorHAnsi" w:hAnsiTheme="minorHAnsi"/>
                <w:sz w:val="24"/>
                <w:szCs w:val="24"/>
              </w:rPr>
              <w:t>Make a rota for sites to hold them at.</w:t>
            </w:r>
          </w:p>
          <w:p w:rsidR="007B7702" w:rsidRPr="007B7702" w:rsidRDefault="007B7702" w:rsidP="007B7702">
            <w:pPr>
              <w:pStyle w:val="ListParagraph"/>
              <w:numPr>
                <w:ilvl w:val="0"/>
                <w:numId w:val="15"/>
              </w:numPr>
              <w:spacing w:after="0"/>
              <w:rPr>
                <w:rFonts w:asciiTheme="minorHAnsi" w:hAnsiTheme="minorHAnsi"/>
                <w:sz w:val="24"/>
                <w:szCs w:val="24"/>
              </w:rPr>
            </w:pPr>
            <w:r>
              <w:rPr>
                <w:rFonts w:asciiTheme="minorHAnsi" w:hAnsiTheme="minorHAnsi"/>
                <w:sz w:val="24"/>
                <w:szCs w:val="24"/>
              </w:rPr>
              <w:t>Ensure consultation on questions and agenda is put out 2 weeks prior.</w:t>
            </w:r>
          </w:p>
          <w:p w:rsidR="007B7702" w:rsidRDefault="007B7702" w:rsidP="000A2E5D">
            <w:pPr>
              <w:spacing w:after="0"/>
              <w:rPr>
                <w:rFonts w:asciiTheme="minorHAnsi" w:hAnsiTheme="minorHAnsi"/>
                <w:sz w:val="24"/>
                <w:szCs w:val="24"/>
                <w:u w:val="single"/>
              </w:rPr>
            </w:pPr>
          </w:p>
          <w:p w:rsidR="004E0A44" w:rsidRPr="006360CA" w:rsidRDefault="004E0A44" w:rsidP="000A2E5D">
            <w:pPr>
              <w:spacing w:after="0"/>
              <w:rPr>
                <w:rFonts w:asciiTheme="minorHAnsi" w:hAnsiTheme="minorHAnsi"/>
                <w:sz w:val="24"/>
                <w:szCs w:val="24"/>
                <w:u w:val="single"/>
              </w:rPr>
            </w:pPr>
            <w:r w:rsidRPr="006360CA">
              <w:rPr>
                <w:rFonts w:asciiTheme="minorHAnsi" w:hAnsiTheme="minorHAnsi"/>
                <w:sz w:val="24"/>
                <w:szCs w:val="24"/>
                <w:u w:val="single"/>
              </w:rPr>
              <w:t>Complete by:</w:t>
            </w:r>
          </w:p>
          <w:p w:rsidR="008A4172" w:rsidRPr="008A4172" w:rsidRDefault="004E0A44" w:rsidP="008A4172">
            <w:pPr>
              <w:spacing w:after="0"/>
              <w:rPr>
                <w:rFonts w:asciiTheme="minorHAnsi" w:hAnsiTheme="minorHAnsi"/>
                <w:sz w:val="24"/>
                <w:szCs w:val="24"/>
              </w:rPr>
            </w:pPr>
            <w:r w:rsidRPr="006360CA">
              <w:rPr>
                <w:rFonts w:asciiTheme="minorHAnsi" w:hAnsiTheme="minorHAnsi"/>
                <w:sz w:val="24"/>
                <w:szCs w:val="24"/>
              </w:rPr>
              <w:t>June 2020.</w:t>
            </w:r>
          </w:p>
        </w:tc>
      </w:tr>
      <w:tr w:rsidR="006360CA" w:rsidRPr="006360CA" w:rsidTr="007F25B7">
        <w:trPr>
          <w:trHeight w:val="347"/>
        </w:trPr>
        <w:tc>
          <w:tcPr>
            <w:tcW w:w="2263" w:type="dxa"/>
            <w:vMerge/>
            <w:tcBorders>
              <w:bottom w:val="nil"/>
            </w:tcBorders>
          </w:tcPr>
          <w:p w:rsidR="00A35B65" w:rsidRPr="006360CA" w:rsidRDefault="00A35B65" w:rsidP="000A2E5D">
            <w:pPr>
              <w:spacing w:after="0"/>
              <w:rPr>
                <w:rFonts w:asciiTheme="minorHAnsi" w:hAnsiTheme="minorHAnsi"/>
                <w:b/>
                <w:sz w:val="24"/>
                <w:szCs w:val="24"/>
              </w:rPr>
            </w:pPr>
          </w:p>
        </w:tc>
        <w:tc>
          <w:tcPr>
            <w:tcW w:w="8080" w:type="dxa"/>
            <w:tcBorders>
              <w:bottom w:val="single" w:sz="4" w:space="0" w:color="auto"/>
            </w:tcBorders>
          </w:tcPr>
          <w:p w:rsidR="00A35B65" w:rsidRPr="006360CA" w:rsidRDefault="00A35B65" w:rsidP="00A35B65">
            <w:pPr>
              <w:spacing w:after="0"/>
              <w:rPr>
                <w:rFonts w:asciiTheme="minorHAnsi" w:hAnsiTheme="minorHAnsi"/>
                <w:sz w:val="24"/>
                <w:szCs w:val="24"/>
              </w:rPr>
            </w:pPr>
            <w:r w:rsidRPr="006360CA">
              <w:rPr>
                <w:rFonts w:asciiTheme="minorHAnsi" w:hAnsiTheme="minorHAnsi"/>
                <w:sz w:val="24"/>
                <w:szCs w:val="24"/>
              </w:rPr>
              <w:t>Progress stage:</w:t>
            </w:r>
          </w:p>
          <w:p w:rsidR="00A35B65" w:rsidRPr="006360CA" w:rsidRDefault="00A35B65" w:rsidP="00A35B65">
            <w:pPr>
              <w:spacing w:after="0"/>
              <w:rPr>
                <w:rFonts w:asciiTheme="minorHAnsi" w:hAnsiTheme="minorHAnsi"/>
                <w:i/>
                <w:sz w:val="24"/>
                <w:szCs w:val="24"/>
              </w:rPr>
            </w:pPr>
            <w:r w:rsidRPr="006360CA">
              <w:rPr>
                <w:rFonts w:asciiTheme="minorHAnsi" w:hAnsiTheme="minorHAnsi"/>
                <w:i/>
                <w:sz w:val="24"/>
                <w:szCs w:val="24"/>
              </w:rPr>
              <w:t xml:space="preserve">Not yet started  -  Consultation  -  </w:t>
            </w:r>
            <w:r w:rsidRPr="006360CA">
              <w:rPr>
                <w:rFonts w:asciiTheme="minorHAnsi" w:hAnsiTheme="minorHAnsi"/>
                <w:i/>
                <w:sz w:val="24"/>
                <w:szCs w:val="24"/>
                <w:highlight w:val="yellow"/>
              </w:rPr>
              <w:t>Planning/Next steps</w:t>
            </w:r>
            <w:r w:rsidRPr="006360CA">
              <w:rPr>
                <w:rFonts w:asciiTheme="minorHAnsi" w:hAnsiTheme="minorHAnsi"/>
                <w:i/>
                <w:sz w:val="24"/>
                <w:szCs w:val="24"/>
              </w:rPr>
              <w:t xml:space="preserve">  -  On track   -   Completed</w:t>
            </w:r>
          </w:p>
        </w:tc>
      </w:tr>
      <w:tr w:rsidR="006360CA" w:rsidRPr="006360CA" w:rsidTr="007F25B7">
        <w:trPr>
          <w:trHeight w:val="347"/>
        </w:trPr>
        <w:tc>
          <w:tcPr>
            <w:tcW w:w="2263" w:type="dxa"/>
            <w:tcBorders>
              <w:top w:val="nil"/>
              <w:bottom w:val="nil"/>
            </w:tcBorders>
          </w:tcPr>
          <w:p w:rsidR="007F25B7" w:rsidRPr="006360CA" w:rsidRDefault="007F25B7" w:rsidP="000A2E5D">
            <w:pPr>
              <w:spacing w:after="0"/>
              <w:rPr>
                <w:rFonts w:asciiTheme="minorHAnsi" w:hAnsiTheme="minorHAnsi"/>
                <w:b/>
                <w:sz w:val="24"/>
                <w:szCs w:val="24"/>
              </w:rPr>
            </w:pPr>
          </w:p>
        </w:tc>
        <w:tc>
          <w:tcPr>
            <w:tcW w:w="8080" w:type="dxa"/>
            <w:tcBorders>
              <w:bottom w:val="single" w:sz="4" w:space="0" w:color="auto"/>
            </w:tcBorders>
          </w:tcPr>
          <w:p w:rsidR="007F25B7" w:rsidRPr="006360CA" w:rsidRDefault="007F25B7" w:rsidP="007F25B7">
            <w:pPr>
              <w:spacing w:after="0"/>
              <w:rPr>
                <w:rFonts w:asciiTheme="minorHAnsi" w:hAnsiTheme="minorHAnsi"/>
                <w:sz w:val="24"/>
                <w:szCs w:val="24"/>
                <w:u w:val="single"/>
              </w:rPr>
            </w:pPr>
            <w:r w:rsidRPr="006360CA">
              <w:rPr>
                <w:rFonts w:asciiTheme="minorHAnsi" w:hAnsiTheme="minorHAnsi"/>
                <w:sz w:val="24"/>
                <w:szCs w:val="24"/>
                <w:u w:val="single"/>
              </w:rPr>
              <w:t>Idea:</w:t>
            </w:r>
          </w:p>
          <w:p w:rsidR="007F25B7" w:rsidRPr="006360CA" w:rsidRDefault="007F25B7" w:rsidP="007F25B7">
            <w:pPr>
              <w:spacing w:after="0"/>
              <w:rPr>
                <w:rFonts w:asciiTheme="minorHAnsi" w:hAnsiTheme="minorHAnsi"/>
                <w:sz w:val="24"/>
                <w:szCs w:val="24"/>
              </w:rPr>
            </w:pPr>
            <w:r w:rsidRPr="006360CA">
              <w:rPr>
                <w:rFonts w:asciiTheme="minorHAnsi" w:hAnsiTheme="minorHAnsi"/>
                <w:sz w:val="24"/>
                <w:szCs w:val="24"/>
              </w:rPr>
              <w:t>To implement an invitation system where students are personally invited to senate.</w:t>
            </w:r>
          </w:p>
          <w:p w:rsidR="007F25B7" w:rsidRPr="006360CA" w:rsidRDefault="007F25B7" w:rsidP="007F25B7">
            <w:pPr>
              <w:spacing w:after="0"/>
              <w:rPr>
                <w:rFonts w:asciiTheme="minorHAnsi" w:hAnsiTheme="minorHAnsi"/>
                <w:sz w:val="24"/>
                <w:szCs w:val="24"/>
                <w:u w:val="single"/>
              </w:rPr>
            </w:pPr>
            <w:r w:rsidRPr="006360CA">
              <w:rPr>
                <w:rFonts w:asciiTheme="minorHAnsi" w:hAnsiTheme="minorHAnsi"/>
                <w:sz w:val="24"/>
                <w:szCs w:val="24"/>
                <w:u w:val="single"/>
              </w:rPr>
              <w:t>What I hope to achieve:</w:t>
            </w:r>
          </w:p>
          <w:p w:rsidR="007F25B7" w:rsidRPr="006360CA" w:rsidRDefault="007F25B7" w:rsidP="007F25B7">
            <w:pPr>
              <w:spacing w:after="0" w:line="240" w:lineRule="auto"/>
              <w:rPr>
                <w:rFonts w:asciiTheme="minorHAnsi" w:hAnsiTheme="minorHAnsi" w:cs="Arial"/>
                <w:sz w:val="24"/>
                <w:szCs w:val="24"/>
                <w:lang w:eastAsia="en-GB"/>
              </w:rPr>
            </w:pPr>
            <w:r w:rsidRPr="006360CA">
              <w:rPr>
                <w:rFonts w:asciiTheme="minorHAnsi" w:hAnsiTheme="minorHAnsi" w:cs="Arial"/>
                <w:sz w:val="24"/>
                <w:szCs w:val="24"/>
              </w:rPr>
              <w:t>To increase student participation and awareness of what sabbaticals and the union do. In completing a meeting, they receive an incentive.</w:t>
            </w:r>
          </w:p>
          <w:p w:rsidR="007F25B7" w:rsidRPr="006360CA" w:rsidRDefault="007F25B7" w:rsidP="007F25B7">
            <w:pPr>
              <w:spacing w:after="0"/>
              <w:rPr>
                <w:rFonts w:asciiTheme="minorHAnsi" w:hAnsiTheme="minorHAnsi"/>
                <w:sz w:val="24"/>
                <w:szCs w:val="24"/>
                <w:u w:val="single"/>
              </w:rPr>
            </w:pPr>
          </w:p>
          <w:p w:rsidR="007F25B7" w:rsidRPr="006360CA" w:rsidRDefault="007F25B7" w:rsidP="007F25B7">
            <w:pPr>
              <w:spacing w:after="0"/>
              <w:rPr>
                <w:rFonts w:asciiTheme="minorHAnsi" w:hAnsiTheme="minorHAnsi"/>
                <w:sz w:val="24"/>
                <w:szCs w:val="24"/>
                <w:u w:val="single"/>
              </w:rPr>
            </w:pPr>
            <w:r w:rsidRPr="006360CA">
              <w:rPr>
                <w:rFonts w:asciiTheme="minorHAnsi" w:hAnsiTheme="minorHAnsi"/>
                <w:sz w:val="24"/>
                <w:szCs w:val="24"/>
                <w:u w:val="single"/>
              </w:rPr>
              <w:t>Who will be involved:</w:t>
            </w:r>
          </w:p>
          <w:p w:rsidR="007F25B7" w:rsidRPr="006360CA" w:rsidRDefault="007F25B7" w:rsidP="007F25B7">
            <w:pPr>
              <w:spacing w:after="0"/>
              <w:rPr>
                <w:rFonts w:asciiTheme="minorHAnsi" w:hAnsiTheme="minorHAnsi"/>
                <w:sz w:val="24"/>
                <w:szCs w:val="24"/>
              </w:rPr>
            </w:pPr>
            <w:r w:rsidRPr="006360CA">
              <w:rPr>
                <w:rFonts w:asciiTheme="minorHAnsi" w:hAnsiTheme="minorHAnsi"/>
                <w:sz w:val="24"/>
                <w:szCs w:val="24"/>
              </w:rPr>
              <w:t xml:space="preserve">Faculty </w:t>
            </w:r>
            <w:r w:rsidR="007B7702">
              <w:rPr>
                <w:rFonts w:asciiTheme="minorHAnsi" w:hAnsiTheme="minorHAnsi"/>
                <w:sz w:val="24"/>
                <w:szCs w:val="24"/>
              </w:rPr>
              <w:t>o</w:t>
            </w:r>
            <w:r w:rsidRPr="006360CA">
              <w:rPr>
                <w:rFonts w:asciiTheme="minorHAnsi" w:hAnsiTheme="minorHAnsi"/>
                <w:sz w:val="24"/>
                <w:szCs w:val="24"/>
              </w:rPr>
              <w:t xml:space="preserve">fficers, </w:t>
            </w:r>
            <w:r w:rsidR="007B7702">
              <w:rPr>
                <w:rFonts w:asciiTheme="minorHAnsi" w:hAnsiTheme="minorHAnsi"/>
                <w:sz w:val="24"/>
                <w:szCs w:val="24"/>
              </w:rPr>
              <w:t>d</w:t>
            </w:r>
            <w:r w:rsidRPr="006360CA">
              <w:rPr>
                <w:rFonts w:asciiTheme="minorHAnsi" w:hAnsiTheme="minorHAnsi"/>
                <w:sz w:val="24"/>
                <w:szCs w:val="24"/>
              </w:rPr>
              <w:t xml:space="preserve">emocracy </w:t>
            </w:r>
            <w:r w:rsidR="007B7702">
              <w:rPr>
                <w:rFonts w:asciiTheme="minorHAnsi" w:hAnsiTheme="minorHAnsi"/>
                <w:sz w:val="24"/>
                <w:szCs w:val="24"/>
              </w:rPr>
              <w:t>c</w:t>
            </w:r>
            <w:r w:rsidRPr="006360CA">
              <w:rPr>
                <w:rFonts w:asciiTheme="minorHAnsi" w:hAnsiTheme="minorHAnsi"/>
                <w:sz w:val="24"/>
                <w:szCs w:val="24"/>
              </w:rPr>
              <w:t xml:space="preserve">oordinator, </w:t>
            </w:r>
            <w:r w:rsidR="007B7702">
              <w:rPr>
                <w:rFonts w:asciiTheme="minorHAnsi" w:hAnsiTheme="minorHAnsi"/>
                <w:sz w:val="24"/>
                <w:szCs w:val="24"/>
              </w:rPr>
              <w:t>d</w:t>
            </w:r>
            <w:r w:rsidRPr="006360CA">
              <w:rPr>
                <w:rFonts w:asciiTheme="minorHAnsi" w:hAnsiTheme="minorHAnsi"/>
                <w:sz w:val="24"/>
                <w:szCs w:val="24"/>
              </w:rPr>
              <w:t xml:space="preserve">irector of </w:t>
            </w:r>
            <w:r w:rsidR="007B7702">
              <w:rPr>
                <w:rFonts w:asciiTheme="minorHAnsi" w:hAnsiTheme="minorHAnsi"/>
                <w:sz w:val="24"/>
                <w:szCs w:val="24"/>
              </w:rPr>
              <w:t>u</w:t>
            </w:r>
            <w:r w:rsidRPr="006360CA">
              <w:rPr>
                <w:rFonts w:asciiTheme="minorHAnsi" w:hAnsiTheme="minorHAnsi"/>
                <w:sz w:val="24"/>
                <w:szCs w:val="24"/>
              </w:rPr>
              <w:t xml:space="preserve">nion </w:t>
            </w:r>
            <w:r w:rsidR="007B7702">
              <w:rPr>
                <w:rFonts w:asciiTheme="minorHAnsi" w:hAnsiTheme="minorHAnsi"/>
                <w:sz w:val="24"/>
                <w:szCs w:val="24"/>
              </w:rPr>
              <w:t>s</w:t>
            </w:r>
            <w:r w:rsidRPr="006360CA">
              <w:rPr>
                <w:rFonts w:asciiTheme="minorHAnsi" w:hAnsiTheme="minorHAnsi"/>
                <w:sz w:val="24"/>
                <w:szCs w:val="24"/>
              </w:rPr>
              <w:t xml:space="preserve">ervices, </w:t>
            </w:r>
            <w:r w:rsidR="007B7702">
              <w:rPr>
                <w:rFonts w:asciiTheme="minorHAnsi" w:hAnsiTheme="minorHAnsi"/>
                <w:sz w:val="24"/>
                <w:szCs w:val="24"/>
              </w:rPr>
              <w:t>m</w:t>
            </w:r>
            <w:r w:rsidRPr="006360CA">
              <w:rPr>
                <w:rFonts w:asciiTheme="minorHAnsi" w:hAnsiTheme="minorHAnsi"/>
                <w:sz w:val="24"/>
                <w:szCs w:val="24"/>
              </w:rPr>
              <w:t xml:space="preserve">arketing &amp; </w:t>
            </w:r>
            <w:r w:rsidR="007B7702">
              <w:rPr>
                <w:rFonts w:asciiTheme="minorHAnsi" w:hAnsiTheme="minorHAnsi"/>
                <w:sz w:val="24"/>
                <w:szCs w:val="24"/>
              </w:rPr>
              <w:t>c</w:t>
            </w:r>
            <w:r w:rsidRPr="006360CA">
              <w:rPr>
                <w:rFonts w:asciiTheme="minorHAnsi" w:hAnsiTheme="minorHAnsi"/>
                <w:sz w:val="24"/>
                <w:szCs w:val="24"/>
              </w:rPr>
              <w:t xml:space="preserve">omms </w:t>
            </w:r>
            <w:r w:rsidR="007B7702">
              <w:rPr>
                <w:rFonts w:asciiTheme="minorHAnsi" w:hAnsiTheme="minorHAnsi"/>
                <w:sz w:val="24"/>
                <w:szCs w:val="24"/>
              </w:rPr>
              <w:t>m</w:t>
            </w:r>
            <w:r w:rsidRPr="006360CA">
              <w:rPr>
                <w:rFonts w:asciiTheme="minorHAnsi" w:hAnsiTheme="minorHAnsi"/>
                <w:sz w:val="24"/>
                <w:szCs w:val="24"/>
              </w:rPr>
              <w:t xml:space="preserve">anager, </w:t>
            </w:r>
            <w:r w:rsidR="007B7702">
              <w:rPr>
                <w:rFonts w:asciiTheme="minorHAnsi" w:hAnsiTheme="minorHAnsi"/>
                <w:sz w:val="24"/>
                <w:szCs w:val="24"/>
              </w:rPr>
              <w:t>d</w:t>
            </w:r>
            <w:r w:rsidRPr="006360CA">
              <w:rPr>
                <w:rFonts w:asciiTheme="minorHAnsi" w:hAnsiTheme="minorHAnsi"/>
                <w:sz w:val="24"/>
                <w:szCs w:val="24"/>
              </w:rPr>
              <w:t xml:space="preserve">irector of </w:t>
            </w:r>
            <w:r w:rsidR="007B7702">
              <w:rPr>
                <w:rFonts w:asciiTheme="minorHAnsi" w:hAnsiTheme="minorHAnsi"/>
                <w:sz w:val="24"/>
                <w:szCs w:val="24"/>
              </w:rPr>
              <w:t>o</w:t>
            </w:r>
            <w:r w:rsidRPr="006360CA">
              <w:rPr>
                <w:rFonts w:asciiTheme="minorHAnsi" w:hAnsiTheme="minorHAnsi"/>
                <w:sz w:val="24"/>
                <w:szCs w:val="24"/>
              </w:rPr>
              <w:t>perations</w:t>
            </w:r>
          </w:p>
          <w:p w:rsidR="007F25B7" w:rsidRDefault="007F25B7" w:rsidP="007F25B7">
            <w:pPr>
              <w:spacing w:after="0"/>
              <w:rPr>
                <w:rFonts w:asciiTheme="minorHAnsi" w:hAnsiTheme="minorHAnsi"/>
                <w:sz w:val="24"/>
                <w:szCs w:val="24"/>
                <w:u w:val="single"/>
              </w:rPr>
            </w:pPr>
          </w:p>
          <w:p w:rsidR="007B7702" w:rsidRDefault="007B7702" w:rsidP="007F25B7">
            <w:pPr>
              <w:spacing w:after="0"/>
              <w:rPr>
                <w:rFonts w:asciiTheme="minorHAnsi" w:hAnsiTheme="minorHAnsi"/>
                <w:sz w:val="24"/>
                <w:szCs w:val="24"/>
                <w:u w:val="single"/>
              </w:rPr>
            </w:pPr>
            <w:r>
              <w:rPr>
                <w:rFonts w:asciiTheme="minorHAnsi" w:hAnsiTheme="minorHAnsi"/>
                <w:sz w:val="24"/>
                <w:szCs w:val="24"/>
                <w:u w:val="single"/>
              </w:rPr>
              <w:t>Done:</w:t>
            </w:r>
          </w:p>
          <w:p w:rsidR="007B7702" w:rsidRPr="007B7702" w:rsidRDefault="007B7702" w:rsidP="007B7702">
            <w:pPr>
              <w:pStyle w:val="ListParagraph"/>
              <w:numPr>
                <w:ilvl w:val="0"/>
                <w:numId w:val="15"/>
              </w:numPr>
              <w:spacing w:after="0"/>
              <w:rPr>
                <w:rFonts w:asciiTheme="minorHAnsi" w:hAnsiTheme="minorHAnsi"/>
                <w:sz w:val="24"/>
                <w:szCs w:val="24"/>
                <w:u w:val="single"/>
              </w:rPr>
            </w:pPr>
            <w:r>
              <w:rPr>
                <w:rFonts w:asciiTheme="minorHAnsi" w:hAnsiTheme="minorHAnsi"/>
                <w:sz w:val="24"/>
                <w:szCs w:val="24"/>
              </w:rPr>
              <w:lastRenderedPageBreak/>
              <w:t>Researched if and how other unions do this.</w:t>
            </w:r>
          </w:p>
          <w:p w:rsidR="007B7702" w:rsidRPr="007B7702" w:rsidRDefault="007B7702" w:rsidP="007B7702">
            <w:pPr>
              <w:pStyle w:val="ListParagraph"/>
              <w:numPr>
                <w:ilvl w:val="0"/>
                <w:numId w:val="15"/>
              </w:numPr>
              <w:spacing w:after="0"/>
              <w:rPr>
                <w:rFonts w:asciiTheme="minorHAnsi" w:hAnsiTheme="minorHAnsi"/>
                <w:sz w:val="24"/>
                <w:szCs w:val="24"/>
                <w:u w:val="single"/>
              </w:rPr>
            </w:pPr>
            <w:r>
              <w:rPr>
                <w:rFonts w:asciiTheme="minorHAnsi" w:hAnsiTheme="minorHAnsi"/>
                <w:sz w:val="24"/>
                <w:szCs w:val="24"/>
              </w:rPr>
              <w:t>Worked with marketing &amp; comms manager, director of operations and democracy coordinator to design, write and select students.</w:t>
            </w:r>
          </w:p>
          <w:p w:rsidR="007B7702" w:rsidRPr="007B7702" w:rsidRDefault="007B7702" w:rsidP="007B7702">
            <w:pPr>
              <w:pStyle w:val="ListParagraph"/>
              <w:numPr>
                <w:ilvl w:val="0"/>
                <w:numId w:val="15"/>
              </w:numPr>
              <w:spacing w:after="0"/>
              <w:rPr>
                <w:rFonts w:asciiTheme="minorHAnsi" w:hAnsiTheme="minorHAnsi"/>
                <w:sz w:val="24"/>
                <w:szCs w:val="24"/>
                <w:u w:val="single"/>
              </w:rPr>
            </w:pPr>
            <w:r>
              <w:rPr>
                <w:rFonts w:asciiTheme="minorHAnsi" w:hAnsiTheme="minorHAnsi"/>
                <w:sz w:val="24"/>
                <w:szCs w:val="24"/>
              </w:rPr>
              <w:t>Agreed the 10% discount with director of union services as incentive.</w:t>
            </w:r>
          </w:p>
          <w:p w:rsidR="007B7702" w:rsidRDefault="007B7702" w:rsidP="007B7702">
            <w:pPr>
              <w:spacing w:after="0"/>
              <w:rPr>
                <w:rFonts w:asciiTheme="minorHAnsi" w:hAnsiTheme="minorHAnsi"/>
                <w:sz w:val="24"/>
                <w:szCs w:val="24"/>
                <w:u w:val="single"/>
              </w:rPr>
            </w:pPr>
          </w:p>
          <w:p w:rsidR="007B7702" w:rsidRDefault="00ED6002" w:rsidP="007B7702">
            <w:pPr>
              <w:spacing w:after="0"/>
              <w:rPr>
                <w:rFonts w:asciiTheme="minorHAnsi" w:hAnsiTheme="minorHAnsi"/>
                <w:sz w:val="24"/>
                <w:szCs w:val="24"/>
                <w:u w:val="single"/>
              </w:rPr>
            </w:pPr>
            <w:r>
              <w:rPr>
                <w:rFonts w:asciiTheme="minorHAnsi" w:hAnsiTheme="minorHAnsi"/>
                <w:sz w:val="24"/>
                <w:szCs w:val="24"/>
                <w:u w:val="single"/>
              </w:rPr>
              <w:t>Evaluation:</w:t>
            </w:r>
          </w:p>
          <w:p w:rsidR="00ED6002" w:rsidRPr="00ED6002" w:rsidRDefault="00ED6002" w:rsidP="00ED6002">
            <w:pPr>
              <w:pStyle w:val="ListParagraph"/>
              <w:numPr>
                <w:ilvl w:val="0"/>
                <w:numId w:val="15"/>
              </w:numPr>
              <w:spacing w:after="0"/>
              <w:rPr>
                <w:rFonts w:asciiTheme="minorHAnsi" w:hAnsiTheme="minorHAnsi"/>
                <w:sz w:val="24"/>
                <w:szCs w:val="24"/>
                <w:u w:val="single"/>
              </w:rPr>
            </w:pPr>
            <w:r>
              <w:rPr>
                <w:rFonts w:asciiTheme="minorHAnsi" w:hAnsiTheme="minorHAnsi"/>
                <w:sz w:val="24"/>
                <w:szCs w:val="24"/>
              </w:rPr>
              <w:t>Was not as successful as I was hoping. This was due to me sending them out too late (5 days before senate).</w:t>
            </w:r>
          </w:p>
          <w:p w:rsidR="00ED6002" w:rsidRPr="00ED6002" w:rsidRDefault="00ED6002" w:rsidP="00ED6002">
            <w:pPr>
              <w:pStyle w:val="ListParagraph"/>
              <w:numPr>
                <w:ilvl w:val="0"/>
                <w:numId w:val="15"/>
              </w:numPr>
              <w:spacing w:after="0"/>
              <w:rPr>
                <w:rFonts w:asciiTheme="minorHAnsi" w:hAnsiTheme="minorHAnsi"/>
                <w:sz w:val="24"/>
                <w:szCs w:val="24"/>
                <w:u w:val="single"/>
              </w:rPr>
            </w:pPr>
            <w:r>
              <w:rPr>
                <w:rFonts w:asciiTheme="minorHAnsi" w:hAnsiTheme="minorHAnsi"/>
                <w:sz w:val="24"/>
                <w:szCs w:val="24"/>
              </w:rPr>
              <w:t>From this, I consulted students to find the best time frame to send invites out. This is apparently between 1.5-2 weeks’ notice.</w:t>
            </w:r>
          </w:p>
          <w:p w:rsidR="00ED6002" w:rsidRPr="007D4F92" w:rsidRDefault="00ED6002" w:rsidP="00ED6002">
            <w:pPr>
              <w:pStyle w:val="ListParagraph"/>
              <w:numPr>
                <w:ilvl w:val="0"/>
                <w:numId w:val="15"/>
              </w:numPr>
              <w:spacing w:after="0"/>
              <w:rPr>
                <w:rFonts w:asciiTheme="minorHAnsi" w:hAnsiTheme="minorHAnsi"/>
                <w:sz w:val="24"/>
                <w:szCs w:val="24"/>
                <w:u w:val="single"/>
              </w:rPr>
            </w:pPr>
            <w:r>
              <w:rPr>
                <w:rFonts w:asciiTheme="minorHAnsi" w:hAnsiTheme="minorHAnsi"/>
                <w:sz w:val="24"/>
                <w:szCs w:val="24"/>
              </w:rPr>
              <w:t xml:space="preserve">After evaluating the size of the room senate is held in and </w:t>
            </w:r>
            <w:r w:rsidR="007D4F92">
              <w:rPr>
                <w:rFonts w:asciiTheme="minorHAnsi" w:hAnsiTheme="minorHAnsi"/>
                <w:sz w:val="24"/>
                <w:szCs w:val="24"/>
              </w:rPr>
              <w:t>how many of our officers turned up last time, 10 people at the max can be accommodated for within the room. I have reduced the number of invites to 10 to try and encourage people to engage with this.</w:t>
            </w:r>
          </w:p>
          <w:p w:rsidR="007D4F92" w:rsidRPr="00ED6002" w:rsidRDefault="007D4F92" w:rsidP="00ED6002">
            <w:pPr>
              <w:pStyle w:val="ListParagraph"/>
              <w:numPr>
                <w:ilvl w:val="0"/>
                <w:numId w:val="15"/>
              </w:numPr>
              <w:spacing w:after="0"/>
              <w:rPr>
                <w:rFonts w:asciiTheme="minorHAnsi" w:hAnsiTheme="minorHAnsi"/>
                <w:sz w:val="24"/>
                <w:szCs w:val="24"/>
                <w:u w:val="single"/>
              </w:rPr>
            </w:pPr>
            <w:r>
              <w:rPr>
                <w:rFonts w:asciiTheme="minorHAnsi" w:hAnsiTheme="minorHAnsi"/>
                <w:sz w:val="24"/>
                <w:szCs w:val="24"/>
              </w:rPr>
              <w:t>Working with VP Activities, we have approached the union media groups to see how they would like to be involved. It was discussed that they would like to ask questions too.</w:t>
            </w:r>
          </w:p>
          <w:p w:rsidR="007B7702" w:rsidRPr="007B7702" w:rsidRDefault="007B7702" w:rsidP="007B7702">
            <w:pPr>
              <w:spacing w:after="0"/>
              <w:rPr>
                <w:rFonts w:asciiTheme="minorHAnsi" w:hAnsiTheme="minorHAnsi"/>
                <w:sz w:val="24"/>
                <w:szCs w:val="24"/>
                <w:u w:val="single"/>
              </w:rPr>
            </w:pPr>
          </w:p>
          <w:p w:rsidR="007F25B7" w:rsidRPr="006360CA" w:rsidRDefault="007F25B7" w:rsidP="007F25B7">
            <w:pPr>
              <w:spacing w:after="0"/>
              <w:rPr>
                <w:rFonts w:asciiTheme="minorHAnsi" w:hAnsiTheme="minorHAnsi"/>
                <w:sz w:val="24"/>
                <w:szCs w:val="24"/>
                <w:u w:val="single"/>
              </w:rPr>
            </w:pPr>
            <w:r w:rsidRPr="006360CA">
              <w:rPr>
                <w:rFonts w:asciiTheme="minorHAnsi" w:hAnsiTheme="minorHAnsi"/>
                <w:sz w:val="24"/>
                <w:szCs w:val="24"/>
                <w:u w:val="single"/>
              </w:rPr>
              <w:t>Complete by:</w:t>
            </w:r>
          </w:p>
          <w:p w:rsidR="007F25B7" w:rsidRPr="006360CA" w:rsidRDefault="007F25B7" w:rsidP="007F25B7">
            <w:pPr>
              <w:spacing w:after="0"/>
              <w:rPr>
                <w:rFonts w:asciiTheme="minorHAnsi" w:hAnsiTheme="minorHAnsi"/>
                <w:sz w:val="24"/>
                <w:szCs w:val="24"/>
              </w:rPr>
            </w:pPr>
            <w:r w:rsidRPr="006360CA">
              <w:rPr>
                <w:rFonts w:asciiTheme="minorHAnsi" w:hAnsiTheme="minorHAnsi"/>
                <w:sz w:val="24"/>
                <w:szCs w:val="24"/>
              </w:rPr>
              <w:t>June 2020.</w:t>
            </w:r>
          </w:p>
        </w:tc>
      </w:tr>
      <w:tr w:rsidR="006360CA" w:rsidRPr="006360CA" w:rsidTr="007F25B7">
        <w:trPr>
          <w:trHeight w:val="347"/>
        </w:trPr>
        <w:tc>
          <w:tcPr>
            <w:tcW w:w="2263" w:type="dxa"/>
            <w:tcBorders>
              <w:top w:val="nil"/>
              <w:bottom w:val="single" w:sz="4" w:space="0" w:color="auto"/>
            </w:tcBorders>
          </w:tcPr>
          <w:p w:rsidR="007F25B7" w:rsidRPr="006360CA" w:rsidRDefault="007F25B7" w:rsidP="007F25B7">
            <w:pPr>
              <w:spacing w:after="0"/>
              <w:rPr>
                <w:rFonts w:asciiTheme="minorHAnsi" w:hAnsiTheme="minorHAnsi"/>
                <w:b/>
                <w:sz w:val="24"/>
                <w:szCs w:val="24"/>
              </w:rPr>
            </w:pPr>
          </w:p>
        </w:tc>
        <w:tc>
          <w:tcPr>
            <w:tcW w:w="8080" w:type="dxa"/>
            <w:tcBorders>
              <w:bottom w:val="single" w:sz="4" w:space="0" w:color="auto"/>
            </w:tcBorders>
          </w:tcPr>
          <w:p w:rsidR="007F25B7" w:rsidRPr="006360CA" w:rsidRDefault="007F25B7" w:rsidP="007F25B7">
            <w:pPr>
              <w:spacing w:after="0"/>
              <w:rPr>
                <w:rFonts w:asciiTheme="minorHAnsi" w:hAnsiTheme="minorHAnsi"/>
                <w:sz w:val="24"/>
                <w:szCs w:val="24"/>
              </w:rPr>
            </w:pPr>
            <w:r w:rsidRPr="006360CA">
              <w:rPr>
                <w:rFonts w:asciiTheme="minorHAnsi" w:hAnsiTheme="minorHAnsi"/>
                <w:sz w:val="24"/>
                <w:szCs w:val="24"/>
              </w:rPr>
              <w:t>Progress stage:</w:t>
            </w:r>
          </w:p>
          <w:p w:rsidR="007F25B7" w:rsidRPr="006360CA" w:rsidRDefault="007F25B7" w:rsidP="007F25B7">
            <w:pPr>
              <w:spacing w:after="0"/>
              <w:rPr>
                <w:rFonts w:asciiTheme="minorHAnsi" w:hAnsiTheme="minorHAnsi"/>
                <w:i/>
                <w:sz w:val="24"/>
                <w:szCs w:val="24"/>
              </w:rPr>
            </w:pPr>
            <w:r w:rsidRPr="006360CA">
              <w:rPr>
                <w:rFonts w:asciiTheme="minorHAnsi" w:hAnsiTheme="minorHAnsi"/>
                <w:i/>
                <w:sz w:val="24"/>
                <w:szCs w:val="24"/>
              </w:rPr>
              <w:t xml:space="preserve">Not yet started  -  Consultation  -  Planning/Next steps  -  </w:t>
            </w:r>
            <w:r w:rsidRPr="006360CA">
              <w:rPr>
                <w:rFonts w:asciiTheme="minorHAnsi" w:hAnsiTheme="minorHAnsi"/>
                <w:i/>
                <w:sz w:val="24"/>
                <w:szCs w:val="24"/>
                <w:highlight w:val="yellow"/>
              </w:rPr>
              <w:t>On track</w:t>
            </w:r>
            <w:r w:rsidRPr="006360CA">
              <w:rPr>
                <w:rFonts w:asciiTheme="minorHAnsi" w:hAnsiTheme="minorHAnsi"/>
                <w:i/>
                <w:sz w:val="24"/>
                <w:szCs w:val="24"/>
              </w:rPr>
              <w:t xml:space="preserve">   -   Completed</w:t>
            </w:r>
          </w:p>
        </w:tc>
      </w:tr>
      <w:tr w:rsidR="006360CA" w:rsidRPr="006360CA" w:rsidTr="00521A1F">
        <w:trPr>
          <w:trHeight w:val="1021"/>
        </w:trPr>
        <w:tc>
          <w:tcPr>
            <w:tcW w:w="2263" w:type="dxa"/>
          </w:tcPr>
          <w:p w:rsidR="007F25B7" w:rsidRPr="006360CA" w:rsidRDefault="007F25B7" w:rsidP="007F25B7">
            <w:pPr>
              <w:spacing w:after="0"/>
              <w:rPr>
                <w:rFonts w:asciiTheme="minorHAnsi" w:hAnsiTheme="minorHAnsi"/>
                <w:b/>
                <w:sz w:val="24"/>
                <w:szCs w:val="24"/>
              </w:rPr>
            </w:pPr>
            <w:r w:rsidRPr="006360CA">
              <w:rPr>
                <w:rFonts w:asciiTheme="minorHAnsi" w:hAnsiTheme="minorHAnsi"/>
                <w:b/>
                <w:sz w:val="24"/>
                <w:szCs w:val="24"/>
              </w:rPr>
              <w:t>Additional work</w:t>
            </w:r>
          </w:p>
        </w:tc>
        <w:tc>
          <w:tcPr>
            <w:tcW w:w="8080" w:type="dxa"/>
          </w:tcPr>
          <w:p w:rsidR="00193958" w:rsidRDefault="007D4F92" w:rsidP="007F25B7">
            <w:pPr>
              <w:spacing w:after="0"/>
              <w:rPr>
                <w:rFonts w:asciiTheme="minorHAnsi" w:hAnsiTheme="minorHAnsi"/>
                <w:b/>
                <w:sz w:val="24"/>
                <w:szCs w:val="24"/>
              </w:rPr>
            </w:pPr>
            <w:r>
              <w:rPr>
                <w:rFonts w:asciiTheme="minorHAnsi" w:hAnsiTheme="minorHAnsi"/>
                <w:b/>
                <w:sz w:val="24"/>
                <w:szCs w:val="24"/>
              </w:rPr>
              <w:t>Joint Honours</w:t>
            </w:r>
          </w:p>
          <w:p w:rsidR="00193958" w:rsidRDefault="007D4F92" w:rsidP="00193958">
            <w:pPr>
              <w:pStyle w:val="ListParagraph"/>
              <w:numPr>
                <w:ilvl w:val="0"/>
                <w:numId w:val="14"/>
              </w:numPr>
              <w:spacing w:after="0"/>
              <w:rPr>
                <w:rFonts w:asciiTheme="minorHAnsi" w:hAnsiTheme="minorHAnsi"/>
                <w:sz w:val="24"/>
                <w:szCs w:val="24"/>
              </w:rPr>
            </w:pPr>
            <w:r>
              <w:rPr>
                <w:rFonts w:asciiTheme="minorHAnsi" w:hAnsiTheme="minorHAnsi"/>
                <w:sz w:val="24"/>
                <w:szCs w:val="24"/>
              </w:rPr>
              <w:t>All is going well at SSLCs. Our course reps can report on the issues that joint honours face.</w:t>
            </w:r>
          </w:p>
          <w:p w:rsidR="007D4F92" w:rsidRDefault="007D4F92" w:rsidP="00193958">
            <w:pPr>
              <w:pStyle w:val="ListParagraph"/>
              <w:numPr>
                <w:ilvl w:val="0"/>
                <w:numId w:val="14"/>
              </w:numPr>
              <w:spacing w:after="0"/>
              <w:rPr>
                <w:rFonts w:asciiTheme="minorHAnsi" w:hAnsiTheme="minorHAnsi"/>
                <w:sz w:val="24"/>
                <w:szCs w:val="24"/>
              </w:rPr>
            </w:pPr>
            <w:r>
              <w:rPr>
                <w:rFonts w:asciiTheme="minorHAnsi" w:hAnsiTheme="minorHAnsi"/>
                <w:sz w:val="24"/>
                <w:szCs w:val="24"/>
              </w:rPr>
              <w:t>Raising joint honour issues at joint honours working group.</w:t>
            </w:r>
          </w:p>
          <w:p w:rsidR="007D4F92" w:rsidRDefault="007D4F92" w:rsidP="00193958">
            <w:pPr>
              <w:pStyle w:val="ListParagraph"/>
              <w:numPr>
                <w:ilvl w:val="0"/>
                <w:numId w:val="14"/>
              </w:numPr>
              <w:spacing w:after="0"/>
              <w:rPr>
                <w:rFonts w:asciiTheme="minorHAnsi" w:hAnsiTheme="minorHAnsi"/>
                <w:sz w:val="24"/>
                <w:szCs w:val="24"/>
              </w:rPr>
            </w:pPr>
            <w:r>
              <w:rPr>
                <w:rFonts w:asciiTheme="minorHAnsi" w:hAnsiTheme="minorHAnsi"/>
                <w:sz w:val="24"/>
                <w:szCs w:val="24"/>
              </w:rPr>
              <w:t xml:space="preserve">Making sure there are sections </w:t>
            </w:r>
            <w:r w:rsidR="00A11807">
              <w:rPr>
                <w:rFonts w:asciiTheme="minorHAnsi" w:hAnsiTheme="minorHAnsi"/>
                <w:sz w:val="24"/>
                <w:szCs w:val="24"/>
              </w:rPr>
              <w:t>in university projects where joint honours need to have a section.</w:t>
            </w:r>
          </w:p>
          <w:p w:rsidR="007D4F92" w:rsidRDefault="007D4F92" w:rsidP="007D4F92">
            <w:pPr>
              <w:spacing w:after="0"/>
              <w:rPr>
                <w:rFonts w:asciiTheme="minorHAnsi" w:hAnsiTheme="minorHAnsi"/>
                <w:sz w:val="24"/>
                <w:szCs w:val="24"/>
              </w:rPr>
            </w:pPr>
          </w:p>
          <w:p w:rsidR="009D2F52" w:rsidRDefault="009D2F52" w:rsidP="007D4F92">
            <w:pPr>
              <w:spacing w:after="0"/>
              <w:rPr>
                <w:rFonts w:asciiTheme="minorHAnsi" w:hAnsiTheme="minorHAnsi"/>
                <w:b/>
                <w:bCs/>
                <w:sz w:val="24"/>
                <w:szCs w:val="24"/>
              </w:rPr>
            </w:pPr>
            <w:r>
              <w:rPr>
                <w:rFonts w:asciiTheme="minorHAnsi" w:hAnsiTheme="minorHAnsi"/>
                <w:b/>
                <w:bCs/>
                <w:sz w:val="24"/>
                <w:szCs w:val="24"/>
              </w:rPr>
              <w:t>Spring Elections</w:t>
            </w:r>
          </w:p>
          <w:p w:rsidR="009D2F52" w:rsidRDefault="009D2F52" w:rsidP="009D2F52">
            <w:pPr>
              <w:pStyle w:val="ListParagraph"/>
              <w:numPr>
                <w:ilvl w:val="0"/>
                <w:numId w:val="14"/>
              </w:numPr>
              <w:spacing w:after="0"/>
              <w:rPr>
                <w:rFonts w:asciiTheme="minorHAnsi" w:hAnsiTheme="minorHAnsi"/>
                <w:sz w:val="24"/>
                <w:szCs w:val="24"/>
              </w:rPr>
            </w:pPr>
            <w:r>
              <w:rPr>
                <w:rFonts w:asciiTheme="minorHAnsi" w:hAnsiTheme="minorHAnsi"/>
                <w:sz w:val="24"/>
                <w:szCs w:val="24"/>
              </w:rPr>
              <w:t>Going to sites to speak about nominations</w:t>
            </w:r>
          </w:p>
          <w:p w:rsidR="009D2F52" w:rsidRDefault="009D2F52" w:rsidP="009D2F52">
            <w:pPr>
              <w:pStyle w:val="ListParagraph"/>
              <w:numPr>
                <w:ilvl w:val="0"/>
                <w:numId w:val="14"/>
              </w:numPr>
              <w:spacing w:after="0"/>
              <w:rPr>
                <w:rFonts w:asciiTheme="minorHAnsi" w:hAnsiTheme="minorHAnsi"/>
                <w:sz w:val="24"/>
                <w:szCs w:val="24"/>
              </w:rPr>
            </w:pPr>
            <w:r>
              <w:rPr>
                <w:rFonts w:asciiTheme="minorHAnsi" w:hAnsiTheme="minorHAnsi"/>
                <w:sz w:val="24"/>
                <w:szCs w:val="24"/>
              </w:rPr>
              <w:t>Getting some of our presidents to help with the nomination stands in SUSU</w:t>
            </w:r>
          </w:p>
          <w:p w:rsidR="009D2F52" w:rsidRDefault="009D2F52" w:rsidP="009D2F52">
            <w:pPr>
              <w:pStyle w:val="ListParagraph"/>
              <w:numPr>
                <w:ilvl w:val="0"/>
                <w:numId w:val="14"/>
              </w:numPr>
              <w:spacing w:after="0"/>
              <w:rPr>
                <w:rFonts w:asciiTheme="minorHAnsi" w:hAnsiTheme="minorHAnsi"/>
                <w:sz w:val="24"/>
                <w:szCs w:val="24"/>
              </w:rPr>
            </w:pPr>
            <w:r>
              <w:rPr>
                <w:rFonts w:asciiTheme="minorHAnsi" w:hAnsiTheme="minorHAnsi"/>
                <w:sz w:val="24"/>
                <w:szCs w:val="24"/>
              </w:rPr>
              <w:t>Going to the library to talk to students about nominating</w:t>
            </w:r>
          </w:p>
          <w:p w:rsidR="009D2F52" w:rsidRDefault="009D2F52" w:rsidP="009D2F52">
            <w:pPr>
              <w:pStyle w:val="ListParagraph"/>
              <w:numPr>
                <w:ilvl w:val="0"/>
                <w:numId w:val="14"/>
              </w:numPr>
              <w:spacing w:after="0"/>
              <w:rPr>
                <w:rFonts w:asciiTheme="minorHAnsi" w:hAnsiTheme="minorHAnsi"/>
                <w:sz w:val="24"/>
                <w:szCs w:val="24"/>
              </w:rPr>
            </w:pPr>
            <w:r>
              <w:rPr>
                <w:rFonts w:asciiTheme="minorHAnsi" w:hAnsiTheme="minorHAnsi"/>
                <w:sz w:val="24"/>
                <w:szCs w:val="24"/>
              </w:rPr>
              <w:t>Walk around in a costume and get stuck into MMA demonstrations for nominations</w:t>
            </w:r>
          </w:p>
          <w:p w:rsidR="009D2F52" w:rsidRDefault="009D2F52" w:rsidP="009D2F52">
            <w:pPr>
              <w:pStyle w:val="ListParagraph"/>
              <w:numPr>
                <w:ilvl w:val="0"/>
                <w:numId w:val="14"/>
              </w:numPr>
              <w:spacing w:after="0"/>
              <w:rPr>
                <w:rFonts w:asciiTheme="minorHAnsi" w:hAnsiTheme="minorHAnsi"/>
                <w:sz w:val="24"/>
                <w:szCs w:val="24"/>
              </w:rPr>
            </w:pPr>
            <w:r>
              <w:rPr>
                <w:rFonts w:asciiTheme="minorHAnsi" w:hAnsiTheme="minorHAnsi"/>
                <w:sz w:val="24"/>
                <w:szCs w:val="24"/>
              </w:rPr>
              <w:t xml:space="preserve"> Records Sabb testimonies with Emily and Laura about why people should run</w:t>
            </w:r>
          </w:p>
          <w:p w:rsidR="009D2F52" w:rsidRPr="009D2F52" w:rsidRDefault="009D2F52" w:rsidP="009D2F52">
            <w:pPr>
              <w:pStyle w:val="ListParagraph"/>
              <w:numPr>
                <w:ilvl w:val="0"/>
                <w:numId w:val="14"/>
              </w:numPr>
              <w:spacing w:after="0"/>
              <w:rPr>
                <w:rFonts w:asciiTheme="minorHAnsi" w:hAnsiTheme="minorHAnsi"/>
                <w:sz w:val="24"/>
                <w:szCs w:val="24"/>
              </w:rPr>
            </w:pPr>
            <w:r>
              <w:rPr>
                <w:rFonts w:asciiTheme="minorHAnsi" w:hAnsiTheme="minorHAnsi"/>
                <w:sz w:val="24"/>
                <w:szCs w:val="24"/>
              </w:rPr>
              <w:t>Put out a nominate now clip of me in a banana suit for.</w:t>
            </w:r>
          </w:p>
          <w:p w:rsidR="007D4F92" w:rsidRPr="007D4F92" w:rsidRDefault="007D4F92" w:rsidP="007D4F92">
            <w:pPr>
              <w:spacing w:after="0"/>
              <w:rPr>
                <w:rFonts w:asciiTheme="minorHAnsi" w:hAnsiTheme="minorHAnsi"/>
                <w:b/>
                <w:bCs/>
                <w:sz w:val="24"/>
                <w:szCs w:val="24"/>
              </w:rPr>
            </w:pPr>
          </w:p>
        </w:tc>
      </w:tr>
      <w:tr w:rsidR="006360CA" w:rsidRPr="006360CA" w:rsidTr="00521A1F">
        <w:tc>
          <w:tcPr>
            <w:tcW w:w="10343" w:type="dxa"/>
            <w:gridSpan w:val="2"/>
          </w:tcPr>
          <w:p w:rsidR="007F25B7" w:rsidRDefault="007F25B7" w:rsidP="007F25B7">
            <w:pPr>
              <w:spacing w:after="0"/>
              <w:rPr>
                <w:rFonts w:asciiTheme="minorHAnsi" w:hAnsiTheme="minorHAnsi"/>
                <w:b/>
                <w:sz w:val="24"/>
                <w:szCs w:val="24"/>
              </w:rPr>
            </w:pPr>
            <w:r w:rsidRPr="006360CA">
              <w:rPr>
                <w:rFonts w:asciiTheme="minorHAnsi" w:hAnsiTheme="minorHAnsi"/>
                <w:b/>
                <w:sz w:val="24"/>
                <w:szCs w:val="24"/>
              </w:rPr>
              <w:t>Comments/AOB</w:t>
            </w:r>
          </w:p>
          <w:p w:rsidR="00E73482" w:rsidRDefault="00E73482" w:rsidP="007F25B7">
            <w:pPr>
              <w:spacing w:after="0"/>
              <w:rPr>
                <w:rFonts w:asciiTheme="minorHAnsi" w:hAnsiTheme="minorHAnsi"/>
                <w:b/>
                <w:sz w:val="24"/>
                <w:szCs w:val="24"/>
              </w:rPr>
            </w:pPr>
          </w:p>
          <w:p w:rsidR="00E73482" w:rsidRDefault="00E73482" w:rsidP="00E73482">
            <w:pPr>
              <w:pStyle w:val="ListParagraph"/>
              <w:numPr>
                <w:ilvl w:val="0"/>
                <w:numId w:val="14"/>
              </w:numPr>
              <w:spacing w:after="0"/>
              <w:rPr>
                <w:rFonts w:asciiTheme="minorHAnsi" w:hAnsiTheme="minorHAnsi"/>
                <w:bCs/>
                <w:sz w:val="24"/>
                <w:szCs w:val="24"/>
              </w:rPr>
            </w:pPr>
            <w:r>
              <w:rPr>
                <w:rFonts w:asciiTheme="minorHAnsi" w:hAnsiTheme="minorHAnsi"/>
                <w:bCs/>
                <w:sz w:val="24"/>
                <w:szCs w:val="24"/>
              </w:rPr>
              <w:t>Resignation of an officer. However, the workload is fine and I either attended those meetings or have picked up the extra meeting or two myself. SSLCs are helping support getting feedback where this officer resigned.</w:t>
            </w:r>
          </w:p>
          <w:p w:rsidR="00E73482" w:rsidRDefault="00E73482" w:rsidP="00E73482">
            <w:pPr>
              <w:pStyle w:val="ListParagraph"/>
              <w:numPr>
                <w:ilvl w:val="0"/>
                <w:numId w:val="14"/>
              </w:numPr>
              <w:spacing w:after="0"/>
              <w:rPr>
                <w:rFonts w:asciiTheme="minorHAnsi" w:hAnsiTheme="minorHAnsi"/>
                <w:bCs/>
                <w:sz w:val="24"/>
                <w:szCs w:val="24"/>
              </w:rPr>
            </w:pPr>
            <w:r>
              <w:rPr>
                <w:rFonts w:asciiTheme="minorHAnsi" w:hAnsiTheme="minorHAnsi"/>
                <w:bCs/>
                <w:sz w:val="24"/>
                <w:szCs w:val="24"/>
              </w:rPr>
              <w:lastRenderedPageBreak/>
              <w:t>Another officer has been disengaged the whole time in office and had several complaints from the university and from our presidents about this. I have emailed a lot as has democracy, yet there is still no engagement.</w:t>
            </w:r>
            <w:r w:rsidR="00ED6002">
              <w:rPr>
                <w:rFonts w:asciiTheme="minorHAnsi" w:hAnsiTheme="minorHAnsi"/>
                <w:bCs/>
                <w:sz w:val="24"/>
                <w:szCs w:val="24"/>
              </w:rPr>
              <w:t xml:space="preserve"> Due to this, the school president has been acting as an interim officer within their role.</w:t>
            </w:r>
          </w:p>
          <w:p w:rsidR="00ED6002" w:rsidRDefault="00ED6002" w:rsidP="00E73482">
            <w:pPr>
              <w:pStyle w:val="ListParagraph"/>
              <w:numPr>
                <w:ilvl w:val="0"/>
                <w:numId w:val="14"/>
              </w:numPr>
              <w:spacing w:after="0"/>
              <w:rPr>
                <w:rFonts w:asciiTheme="minorHAnsi" w:hAnsiTheme="minorHAnsi"/>
                <w:bCs/>
                <w:sz w:val="24"/>
                <w:szCs w:val="24"/>
              </w:rPr>
            </w:pPr>
            <w:r>
              <w:rPr>
                <w:rFonts w:asciiTheme="minorHAnsi" w:hAnsiTheme="minorHAnsi"/>
                <w:bCs/>
                <w:sz w:val="24"/>
                <w:szCs w:val="24"/>
              </w:rPr>
              <w:t>Another officer has graduated due to their degree having a weird start and finish time. As elections are very close, another president is acting as interim for the faculty in their role.</w:t>
            </w:r>
          </w:p>
          <w:p w:rsidR="00ED6002" w:rsidRPr="00E73482" w:rsidRDefault="00ED6002" w:rsidP="00E73482">
            <w:pPr>
              <w:pStyle w:val="ListParagraph"/>
              <w:numPr>
                <w:ilvl w:val="0"/>
                <w:numId w:val="14"/>
              </w:numPr>
              <w:spacing w:after="0"/>
              <w:rPr>
                <w:rFonts w:asciiTheme="minorHAnsi" w:hAnsiTheme="minorHAnsi"/>
                <w:bCs/>
                <w:sz w:val="24"/>
                <w:szCs w:val="24"/>
              </w:rPr>
            </w:pPr>
            <w:r>
              <w:rPr>
                <w:rFonts w:asciiTheme="minorHAnsi" w:hAnsiTheme="minorHAnsi"/>
                <w:bCs/>
                <w:sz w:val="24"/>
                <w:szCs w:val="24"/>
              </w:rPr>
              <w:t>In this Spring election, there is currently not a VP Education and Democracy nor 3 of the faculty officer positions. Due to this, SUSU are running a by-election straight after the Spring elections close as the university stipulates that VP Education and President must exist. However, I will not be running this because I will be running in this election, but our director of advice and representation has been planning this.</w:t>
            </w:r>
          </w:p>
        </w:tc>
      </w:tr>
    </w:tbl>
    <w:p w:rsidR="00972932" w:rsidRPr="006360CA" w:rsidRDefault="00972932" w:rsidP="000A2E5D">
      <w:pPr>
        <w:spacing w:after="0"/>
        <w:rPr>
          <w:rFonts w:asciiTheme="minorHAnsi" w:hAnsiTheme="minorHAnsi"/>
          <w:sz w:val="24"/>
          <w:szCs w:val="24"/>
        </w:rPr>
      </w:pPr>
    </w:p>
    <w:p w:rsidR="009A3B19" w:rsidRPr="006360CA" w:rsidRDefault="009A3B19" w:rsidP="000A2E5D">
      <w:pPr>
        <w:spacing w:after="0"/>
        <w:rPr>
          <w:rFonts w:asciiTheme="minorHAnsi" w:hAnsiTheme="minorHAnsi"/>
          <w:i/>
          <w:sz w:val="24"/>
          <w:szCs w:val="24"/>
        </w:rPr>
      </w:pPr>
      <w:r w:rsidRPr="006360CA">
        <w:rPr>
          <w:rFonts w:asciiTheme="minorHAnsi" w:hAnsiTheme="minorHAnsi"/>
          <w:i/>
          <w:sz w:val="24"/>
          <w:szCs w:val="24"/>
        </w:rPr>
        <w:t>Pictures</w:t>
      </w:r>
      <w:r w:rsidR="002A50A4" w:rsidRPr="006360CA">
        <w:rPr>
          <w:rFonts w:asciiTheme="minorHAnsi" w:hAnsiTheme="minorHAnsi"/>
          <w:i/>
          <w:sz w:val="24"/>
          <w:szCs w:val="24"/>
        </w:rPr>
        <w:t>/links to blog posts</w:t>
      </w:r>
      <w:r w:rsidRPr="006360CA">
        <w:rPr>
          <w:rFonts w:asciiTheme="minorHAnsi" w:hAnsiTheme="minorHAnsi"/>
          <w:i/>
          <w:sz w:val="24"/>
          <w:szCs w:val="24"/>
        </w:rPr>
        <w:t xml:space="preserve"> relating to the work in this section:</w:t>
      </w:r>
    </w:p>
    <w:p w:rsidR="009A3B19" w:rsidRDefault="00521A1F" w:rsidP="000A2E5D">
      <w:pPr>
        <w:spacing w:after="0"/>
        <w:rPr>
          <w:rFonts w:asciiTheme="minorHAnsi" w:hAnsiTheme="minorHAnsi"/>
          <w:i/>
          <w:sz w:val="24"/>
          <w:szCs w:val="24"/>
        </w:rPr>
      </w:pPr>
      <w:r>
        <w:rPr>
          <w:noProof/>
        </w:rPr>
        <w:drawing>
          <wp:inline distT="0" distB="0" distL="0" distR="0">
            <wp:extent cx="2028462" cy="1947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440" t="21152" r="11264" b="20308"/>
                    <a:stretch/>
                  </pic:blipFill>
                  <pic:spPr bwMode="auto">
                    <a:xfrm>
                      <a:off x="0" y="0"/>
                      <a:ext cx="2035234" cy="1954046"/>
                    </a:xfrm>
                    <a:prstGeom prst="rect">
                      <a:avLst/>
                    </a:prstGeom>
                    <a:noFill/>
                    <a:ln>
                      <a:noFill/>
                    </a:ln>
                    <a:extLst>
                      <a:ext uri="{53640926-AAD7-44D8-BBD7-CCE9431645EC}">
                        <a14:shadowObscured xmlns:a14="http://schemas.microsoft.com/office/drawing/2010/main"/>
                      </a:ext>
                    </a:extLst>
                  </pic:spPr>
                </pic:pic>
              </a:graphicData>
            </a:graphic>
          </wp:inline>
        </w:drawing>
      </w:r>
    </w:p>
    <w:p w:rsidR="00521A1F" w:rsidRPr="006360CA" w:rsidRDefault="00521A1F" w:rsidP="000A2E5D">
      <w:pPr>
        <w:spacing w:after="0"/>
        <w:rPr>
          <w:rFonts w:asciiTheme="minorHAnsi" w:hAnsiTheme="minorHAnsi"/>
          <w:i/>
          <w:sz w:val="24"/>
          <w:szCs w:val="24"/>
        </w:rPr>
      </w:pPr>
    </w:p>
    <w:tbl>
      <w:tblPr>
        <w:tblStyle w:val="TableGrid"/>
        <w:tblW w:w="0" w:type="auto"/>
        <w:tblLook w:val="04A0" w:firstRow="1" w:lastRow="0" w:firstColumn="1" w:lastColumn="0" w:noHBand="0" w:noVBand="1"/>
      </w:tblPr>
      <w:tblGrid>
        <w:gridCol w:w="2263"/>
        <w:gridCol w:w="8080"/>
      </w:tblGrid>
      <w:tr w:rsidR="006360CA" w:rsidRPr="006360CA" w:rsidTr="00BE380A">
        <w:tc>
          <w:tcPr>
            <w:tcW w:w="10343" w:type="dxa"/>
            <w:gridSpan w:val="2"/>
            <w:shd w:val="clear" w:color="auto" w:fill="F29180"/>
          </w:tcPr>
          <w:p w:rsidR="009A3B19" w:rsidRPr="006360CA" w:rsidRDefault="008D646D" w:rsidP="00521A1F">
            <w:pPr>
              <w:spacing w:after="0"/>
              <w:rPr>
                <w:rFonts w:asciiTheme="minorHAnsi" w:hAnsiTheme="minorHAnsi"/>
                <w:b/>
                <w:sz w:val="24"/>
                <w:szCs w:val="24"/>
              </w:rPr>
            </w:pPr>
            <w:r w:rsidRPr="006360CA">
              <w:rPr>
                <w:rFonts w:asciiTheme="minorHAnsi" w:hAnsiTheme="minorHAnsi"/>
                <w:b/>
                <w:sz w:val="28"/>
                <w:szCs w:val="24"/>
              </w:rPr>
              <w:t>Representing students’ academic interests</w:t>
            </w:r>
          </w:p>
        </w:tc>
      </w:tr>
      <w:tr w:rsidR="006360CA" w:rsidRPr="006360CA" w:rsidTr="00BE380A">
        <w:trPr>
          <w:trHeight w:val="998"/>
        </w:trPr>
        <w:tc>
          <w:tcPr>
            <w:tcW w:w="2263" w:type="dxa"/>
            <w:vMerge w:val="restart"/>
          </w:tcPr>
          <w:p w:rsidR="00BE380A" w:rsidRPr="006360CA" w:rsidRDefault="00BE380A" w:rsidP="00A35B65">
            <w:pPr>
              <w:spacing w:after="0"/>
              <w:rPr>
                <w:rFonts w:asciiTheme="minorHAnsi" w:hAnsiTheme="minorHAnsi"/>
                <w:b/>
                <w:sz w:val="24"/>
                <w:szCs w:val="24"/>
              </w:rPr>
            </w:pPr>
            <w:r w:rsidRPr="006360CA">
              <w:rPr>
                <w:rFonts w:asciiTheme="minorHAnsi" w:hAnsiTheme="minorHAnsi"/>
                <w:b/>
                <w:sz w:val="24"/>
                <w:szCs w:val="24"/>
              </w:rPr>
              <w:t>Sabbatical Plan Goals</w:t>
            </w:r>
          </w:p>
        </w:tc>
        <w:tc>
          <w:tcPr>
            <w:tcW w:w="8080" w:type="dxa"/>
            <w:tcBorders>
              <w:bottom w:val="single" w:sz="4" w:space="0" w:color="auto"/>
            </w:tcBorders>
          </w:tcPr>
          <w:p w:rsidR="00BE380A" w:rsidRPr="006360CA" w:rsidRDefault="008D646D" w:rsidP="00A35B65">
            <w:pPr>
              <w:spacing w:after="0"/>
              <w:rPr>
                <w:rFonts w:asciiTheme="minorHAnsi" w:hAnsiTheme="minorHAnsi"/>
                <w:sz w:val="24"/>
                <w:szCs w:val="24"/>
                <w:u w:val="single"/>
              </w:rPr>
            </w:pPr>
            <w:r w:rsidRPr="006360CA">
              <w:rPr>
                <w:rFonts w:asciiTheme="minorHAnsi" w:hAnsiTheme="minorHAnsi"/>
                <w:sz w:val="24"/>
                <w:szCs w:val="24"/>
                <w:u w:val="single"/>
              </w:rPr>
              <w:t>Idea:</w:t>
            </w:r>
          </w:p>
          <w:p w:rsidR="008D646D" w:rsidRPr="006360CA" w:rsidRDefault="008D646D" w:rsidP="008D646D">
            <w:pPr>
              <w:spacing w:after="0" w:line="240" w:lineRule="auto"/>
              <w:rPr>
                <w:rFonts w:asciiTheme="minorHAnsi" w:hAnsiTheme="minorHAnsi" w:cs="Arial"/>
                <w:sz w:val="24"/>
                <w:szCs w:val="24"/>
                <w:lang w:eastAsia="en-GB"/>
              </w:rPr>
            </w:pPr>
            <w:r w:rsidRPr="006360CA">
              <w:rPr>
                <w:rFonts w:asciiTheme="minorHAnsi" w:hAnsiTheme="minorHAnsi" w:cs="Arial"/>
                <w:sz w:val="24"/>
                <w:szCs w:val="24"/>
              </w:rPr>
              <w:t>Set up an automated reminder policy for students to let them know if their essays are overdue.</w:t>
            </w:r>
          </w:p>
          <w:p w:rsidR="00BE380A" w:rsidRPr="006360CA" w:rsidRDefault="00BE380A" w:rsidP="00A35B65">
            <w:pPr>
              <w:spacing w:after="0"/>
              <w:rPr>
                <w:rFonts w:asciiTheme="minorHAnsi" w:hAnsiTheme="minorHAnsi"/>
                <w:sz w:val="24"/>
                <w:szCs w:val="24"/>
              </w:rPr>
            </w:pPr>
          </w:p>
          <w:p w:rsidR="008D646D" w:rsidRPr="006360CA" w:rsidRDefault="008D646D" w:rsidP="00A35B65">
            <w:pPr>
              <w:spacing w:after="0"/>
              <w:rPr>
                <w:rFonts w:asciiTheme="minorHAnsi" w:hAnsiTheme="minorHAnsi"/>
                <w:sz w:val="24"/>
                <w:szCs w:val="24"/>
                <w:u w:val="single"/>
              </w:rPr>
            </w:pPr>
            <w:r w:rsidRPr="006360CA">
              <w:rPr>
                <w:rFonts w:asciiTheme="minorHAnsi" w:hAnsiTheme="minorHAnsi"/>
                <w:sz w:val="24"/>
                <w:szCs w:val="24"/>
                <w:u w:val="single"/>
              </w:rPr>
              <w:t xml:space="preserve">What I hope to achieve: </w:t>
            </w:r>
          </w:p>
          <w:p w:rsidR="008D646D" w:rsidRPr="006360CA" w:rsidRDefault="008D646D" w:rsidP="008D646D">
            <w:pPr>
              <w:spacing w:after="0" w:line="240" w:lineRule="auto"/>
              <w:rPr>
                <w:rFonts w:asciiTheme="minorHAnsi" w:hAnsiTheme="minorHAnsi" w:cs="Arial"/>
                <w:sz w:val="24"/>
                <w:szCs w:val="24"/>
              </w:rPr>
            </w:pPr>
            <w:r w:rsidRPr="006360CA">
              <w:rPr>
                <w:rFonts w:asciiTheme="minorHAnsi" w:hAnsiTheme="minorHAnsi" w:cs="Arial"/>
                <w:sz w:val="24"/>
                <w:szCs w:val="24"/>
              </w:rPr>
              <w:t xml:space="preserve">To allow students to face the least amount of penalty if deadlines are missed. </w:t>
            </w:r>
          </w:p>
          <w:p w:rsidR="008D646D" w:rsidRPr="006360CA" w:rsidRDefault="008D646D" w:rsidP="008D646D">
            <w:pPr>
              <w:spacing w:after="0" w:line="240" w:lineRule="auto"/>
              <w:rPr>
                <w:rFonts w:asciiTheme="minorHAnsi" w:hAnsiTheme="minorHAnsi" w:cs="Arial"/>
                <w:sz w:val="24"/>
                <w:szCs w:val="24"/>
              </w:rPr>
            </w:pPr>
          </w:p>
          <w:p w:rsidR="008D646D" w:rsidRPr="006360CA" w:rsidRDefault="008D646D" w:rsidP="008D646D">
            <w:pPr>
              <w:spacing w:after="0" w:line="240" w:lineRule="auto"/>
              <w:rPr>
                <w:rFonts w:asciiTheme="minorHAnsi" w:hAnsiTheme="minorHAnsi" w:cs="Arial"/>
                <w:sz w:val="24"/>
                <w:szCs w:val="24"/>
                <w:u w:val="single"/>
              </w:rPr>
            </w:pPr>
            <w:r w:rsidRPr="006360CA">
              <w:rPr>
                <w:rFonts w:asciiTheme="minorHAnsi" w:hAnsiTheme="minorHAnsi" w:cs="Arial"/>
                <w:sz w:val="24"/>
                <w:szCs w:val="24"/>
                <w:u w:val="single"/>
              </w:rPr>
              <w:t>People who will be involved:</w:t>
            </w:r>
          </w:p>
          <w:p w:rsidR="008D646D" w:rsidRDefault="008D646D" w:rsidP="008D646D">
            <w:pPr>
              <w:spacing w:after="0" w:line="240" w:lineRule="auto"/>
              <w:rPr>
                <w:rFonts w:asciiTheme="minorHAnsi" w:hAnsiTheme="minorHAnsi" w:cs="Arial"/>
                <w:sz w:val="24"/>
                <w:szCs w:val="24"/>
              </w:rPr>
            </w:pPr>
            <w:r w:rsidRPr="006360CA">
              <w:rPr>
                <w:rFonts w:asciiTheme="minorHAnsi" w:hAnsiTheme="minorHAnsi" w:cs="Arial"/>
                <w:sz w:val="24"/>
                <w:szCs w:val="24"/>
              </w:rPr>
              <w:t xml:space="preserve">iSolutions, </w:t>
            </w:r>
            <w:r w:rsidR="00EF4519">
              <w:rPr>
                <w:rFonts w:asciiTheme="minorHAnsi" w:hAnsiTheme="minorHAnsi" w:cs="Arial"/>
                <w:sz w:val="24"/>
                <w:szCs w:val="24"/>
              </w:rPr>
              <w:t>l</w:t>
            </w:r>
            <w:r w:rsidRPr="006360CA">
              <w:rPr>
                <w:rFonts w:asciiTheme="minorHAnsi" w:hAnsiTheme="minorHAnsi" w:cs="Arial"/>
                <w:sz w:val="24"/>
                <w:szCs w:val="24"/>
              </w:rPr>
              <w:t xml:space="preserve">ibrary </w:t>
            </w:r>
            <w:r w:rsidR="00EF4519">
              <w:rPr>
                <w:rFonts w:asciiTheme="minorHAnsi" w:hAnsiTheme="minorHAnsi" w:cs="Arial"/>
                <w:sz w:val="24"/>
                <w:szCs w:val="24"/>
              </w:rPr>
              <w:t>s</w:t>
            </w:r>
            <w:r w:rsidRPr="006360CA">
              <w:rPr>
                <w:rFonts w:asciiTheme="minorHAnsi" w:hAnsiTheme="minorHAnsi" w:cs="Arial"/>
                <w:sz w:val="24"/>
                <w:szCs w:val="24"/>
              </w:rPr>
              <w:t>taff</w:t>
            </w:r>
          </w:p>
          <w:p w:rsidR="007B7702" w:rsidRDefault="007B7702" w:rsidP="008D646D">
            <w:pPr>
              <w:spacing w:after="0" w:line="240" w:lineRule="auto"/>
              <w:rPr>
                <w:rFonts w:asciiTheme="minorHAnsi" w:hAnsiTheme="minorHAnsi" w:cs="Arial"/>
                <w:sz w:val="24"/>
                <w:szCs w:val="24"/>
              </w:rPr>
            </w:pPr>
          </w:p>
          <w:p w:rsidR="007B7702" w:rsidRDefault="007B7702" w:rsidP="008D646D">
            <w:pPr>
              <w:spacing w:after="0" w:line="240" w:lineRule="auto"/>
              <w:rPr>
                <w:rFonts w:asciiTheme="minorHAnsi" w:hAnsiTheme="minorHAnsi" w:cs="Arial"/>
                <w:sz w:val="24"/>
                <w:szCs w:val="24"/>
                <w:u w:val="single"/>
              </w:rPr>
            </w:pPr>
            <w:r>
              <w:rPr>
                <w:rFonts w:asciiTheme="minorHAnsi" w:hAnsiTheme="minorHAnsi" w:cs="Arial"/>
                <w:sz w:val="24"/>
                <w:szCs w:val="24"/>
                <w:u w:val="single"/>
              </w:rPr>
              <w:t>Done:</w:t>
            </w:r>
          </w:p>
          <w:p w:rsidR="007B7702" w:rsidRDefault="007B7702" w:rsidP="007B7702">
            <w:pPr>
              <w:pStyle w:val="ListParagraph"/>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t>Consulted the library on the systems they use</w:t>
            </w:r>
            <w:r w:rsidR="00EF4519">
              <w:rPr>
                <w:rFonts w:asciiTheme="minorHAnsi" w:hAnsiTheme="minorHAnsi" w:cs="Arial"/>
                <w:sz w:val="24"/>
                <w:szCs w:val="24"/>
              </w:rPr>
              <w:t>.</w:t>
            </w:r>
          </w:p>
          <w:p w:rsidR="007B7702" w:rsidRDefault="007B7702" w:rsidP="007B7702">
            <w:pPr>
              <w:pStyle w:val="ListParagraph"/>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t xml:space="preserve">Consult medics </w:t>
            </w:r>
            <w:r w:rsidR="00EF4519">
              <w:rPr>
                <w:rFonts w:asciiTheme="minorHAnsi" w:hAnsiTheme="minorHAnsi" w:cs="Arial"/>
                <w:sz w:val="24"/>
                <w:szCs w:val="24"/>
              </w:rPr>
              <w:t>on the system they have for reminders.</w:t>
            </w:r>
          </w:p>
          <w:p w:rsidR="00EF4519" w:rsidRDefault="00EF4519" w:rsidP="007B7702">
            <w:pPr>
              <w:pStyle w:val="ListParagraph"/>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t>In talks with iSolutions about the feasibility.</w:t>
            </w:r>
          </w:p>
          <w:p w:rsidR="00EF4519" w:rsidRDefault="00EF4519" w:rsidP="007B7702">
            <w:pPr>
              <w:pStyle w:val="ListParagraph"/>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t>Raised to the digital learning working group.</w:t>
            </w:r>
          </w:p>
          <w:p w:rsidR="00EF4519" w:rsidRDefault="00EF4519" w:rsidP="00EF4519">
            <w:pPr>
              <w:spacing w:after="0" w:line="240" w:lineRule="auto"/>
              <w:rPr>
                <w:rFonts w:asciiTheme="minorHAnsi" w:hAnsiTheme="minorHAnsi" w:cs="Arial"/>
                <w:sz w:val="24"/>
                <w:szCs w:val="24"/>
              </w:rPr>
            </w:pPr>
          </w:p>
          <w:p w:rsidR="00EF4519" w:rsidRDefault="00EF4519" w:rsidP="00EF4519">
            <w:pPr>
              <w:spacing w:after="0" w:line="240" w:lineRule="auto"/>
              <w:rPr>
                <w:rFonts w:asciiTheme="minorHAnsi" w:hAnsiTheme="minorHAnsi" w:cs="Arial"/>
                <w:sz w:val="24"/>
                <w:szCs w:val="24"/>
                <w:u w:val="single"/>
              </w:rPr>
            </w:pPr>
            <w:r>
              <w:rPr>
                <w:rFonts w:asciiTheme="minorHAnsi" w:hAnsiTheme="minorHAnsi" w:cs="Arial"/>
                <w:sz w:val="24"/>
                <w:szCs w:val="24"/>
                <w:u w:val="single"/>
              </w:rPr>
              <w:t>To Do:</w:t>
            </w:r>
          </w:p>
          <w:p w:rsidR="004E0A44" w:rsidRDefault="0097090F" w:rsidP="0097090F">
            <w:pPr>
              <w:pStyle w:val="ListParagraph"/>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t>Email Faculty Academic Registrars about switching on the option for reminders on E-assignments on all banner systems.</w:t>
            </w:r>
          </w:p>
          <w:p w:rsidR="0097090F" w:rsidRDefault="0097090F" w:rsidP="0097090F">
            <w:pPr>
              <w:spacing w:after="0" w:line="240" w:lineRule="auto"/>
              <w:rPr>
                <w:rFonts w:asciiTheme="minorHAnsi" w:hAnsiTheme="minorHAnsi" w:cs="Arial"/>
                <w:sz w:val="24"/>
                <w:szCs w:val="24"/>
              </w:rPr>
            </w:pPr>
          </w:p>
          <w:p w:rsidR="0097090F" w:rsidRDefault="0097090F" w:rsidP="0097090F">
            <w:pPr>
              <w:spacing w:after="0" w:line="240" w:lineRule="auto"/>
              <w:rPr>
                <w:rFonts w:asciiTheme="minorHAnsi" w:hAnsiTheme="minorHAnsi" w:cs="Arial"/>
                <w:sz w:val="24"/>
                <w:szCs w:val="24"/>
                <w:u w:val="single"/>
              </w:rPr>
            </w:pPr>
            <w:r>
              <w:rPr>
                <w:rFonts w:asciiTheme="minorHAnsi" w:hAnsiTheme="minorHAnsi" w:cs="Arial"/>
                <w:sz w:val="24"/>
                <w:szCs w:val="24"/>
                <w:u w:val="single"/>
              </w:rPr>
              <w:t>Issues:</w:t>
            </w:r>
          </w:p>
          <w:p w:rsidR="0097090F" w:rsidRDefault="0097090F" w:rsidP="0097090F">
            <w:pPr>
              <w:pStyle w:val="ListParagraph"/>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t>Cannot do on Turn It In as UoS do not own this system. It is an external com</w:t>
            </w:r>
            <w:r w:rsidR="009F7076">
              <w:rPr>
                <w:rFonts w:asciiTheme="minorHAnsi" w:hAnsiTheme="minorHAnsi" w:cs="Arial"/>
                <w:sz w:val="24"/>
                <w:szCs w:val="24"/>
              </w:rPr>
              <w:t>pany.</w:t>
            </w:r>
          </w:p>
          <w:p w:rsidR="009F7076" w:rsidRPr="0097090F" w:rsidRDefault="009F7076" w:rsidP="0097090F">
            <w:pPr>
              <w:pStyle w:val="ListParagraph"/>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lastRenderedPageBreak/>
              <w:t>I need to contact the company to ask if this is a feature that they can invest in/ bring in.</w:t>
            </w:r>
          </w:p>
          <w:p w:rsidR="008D646D" w:rsidRPr="006360CA" w:rsidRDefault="004E0A44" w:rsidP="00A35B65">
            <w:pPr>
              <w:spacing w:after="0"/>
              <w:rPr>
                <w:rFonts w:asciiTheme="minorHAnsi" w:hAnsiTheme="minorHAnsi"/>
                <w:sz w:val="24"/>
                <w:szCs w:val="24"/>
                <w:u w:val="single"/>
              </w:rPr>
            </w:pPr>
            <w:r w:rsidRPr="006360CA">
              <w:rPr>
                <w:rFonts w:asciiTheme="minorHAnsi" w:hAnsiTheme="minorHAnsi"/>
                <w:sz w:val="24"/>
                <w:szCs w:val="24"/>
                <w:u w:val="single"/>
              </w:rPr>
              <w:t>Completed by:</w:t>
            </w:r>
          </w:p>
          <w:p w:rsidR="004E0A44" w:rsidRPr="006360CA" w:rsidRDefault="004E0A44" w:rsidP="00A35B65">
            <w:pPr>
              <w:spacing w:after="0"/>
              <w:rPr>
                <w:rFonts w:asciiTheme="minorHAnsi" w:hAnsiTheme="minorHAnsi"/>
                <w:sz w:val="24"/>
                <w:szCs w:val="24"/>
              </w:rPr>
            </w:pPr>
            <w:r w:rsidRPr="006360CA">
              <w:rPr>
                <w:rFonts w:asciiTheme="minorHAnsi" w:hAnsiTheme="minorHAnsi"/>
                <w:sz w:val="24"/>
                <w:szCs w:val="24"/>
              </w:rPr>
              <w:t>June 2020.</w:t>
            </w:r>
          </w:p>
        </w:tc>
      </w:tr>
      <w:tr w:rsidR="006360CA" w:rsidRPr="006360CA" w:rsidTr="00BE380A">
        <w:trPr>
          <w:trHeight w:val="705"/>
        </w:trPr>
        <w:tc>
          <w:tcPr>
            <w:tcW w:w="2263" w:type="dxa"/>
            <w:vMerge/>
          </w:tcPr>
          <w:p w:rsidR="00BE380A" w:rsidRPr="006360CA" w:rsidRDefault="00BE380A" w:rsidP="00A35B65">
            <w:pPr>
              <w:spacing w:after="0"/>
              <w:rPr>
                <w:rFonts w:asciiTheme="minorHAnsi" w:hAnsiTheme="minorHAnsi"/>
                <w:b/>
                <w:sz w:val="24"/>
                <w:szCs w:val="24"/>
              </w:rPr>
            </w:pPr>
          </w:p>
        </w:tc>
        <w:tc>
          <w:tcPr>
            <w:tcW w:w="8080" w:type="dxa"/>
            <w:tcBorders>
              <w:bottom w:val="single" w:sz="4" w:space="0" w:color="auto"/>
            </w:tcBorders>
          </w:tcPr>
          <w:p w:rsidR="00BE380A" w:rsidRPr="006360CA" w:rsidRDefault="00BE380A" w:rsidP="00BE380A">
            <w:pPr>
              <w:spacing w:after="0"/>
              <w:rPr>
                <w:rFonts w:asciiTheme="minorHAnsi" w:hAnsiTheme="minorHAnsi"/>
                <w:sz w:val="24"/>
                <w:szCs w:val="24"/>
              </w:rPr>
            </w:pPr>
            <w:r w:rsidRPr="006360CA">
              <w:rPr>
                <w:rFonts w:asciiTheme="minorHAnsi" w:hAnsiTheme="minorHAnsi"/>
                <w:sz w:val="24"/>
                <w:szCs w:val="24"/>
              </w:rPr>
              <w:t>Progress stage:</w:t>
            </w:r>
          </w:p>
          <w:p w:rsidR="00BE380A" w:rsidRPr="006360CA" w:rsidRDefault="00BE380A" w:rsidP="00BE380A">
            <w:pPr>
              <w:spacing w:after="0"/>
              <w:rPr>
                <w:rFonts w:asciiTheme="minorHAnsi" w:hAnsiTheme="minorHAnsi"/>
                <w:sz w:val="24"/>
                <w:szCs w:val="24"/>
              </w:rPr>
            </w:pPr>
            <w:r w:rsidRPr="006360CA">
              <w:rPr>
                <w:rFonts w:asciiTheme="minorHAnsi" w:hAnsiTheme="minorHAnsi"/>
                <w:i/>
                <w:sz w:val="24"/>
                <w:szCs w:val="24"/>
              </w:rPr>
              <w:t xml:space="preserve">Not yet started  -  </w:t>
            </w:r>
            <w:r w:rsidRPr="00EF4519">
              <w:rPr>
                <w:rFonts w:asciiTheme="minorHAnsi" w:hAnsiTheme="minorHAnsi"/>
                <w:i/>
                <w:sz w:val="24"/>
                <w:szCs w:val="24"/>
              </w:rPr>
              <w:t>Consultation</w:t>
            </w:r>
            <w:r w:rsidRPr="006360CA">
              <w:rPr>
                <w:rFonts w:asciiTheme="minorHAnsi" w:hAnsiTheme="minorHAnsi"/>
                <w:i/>
                <w:sz w:val="24"/>
                <w:szCs w:val="24"/>
              </w:rPr>
              <w:t xml:space="preserve">  -  </w:t>
            </w:r>
            <w:r w:rsidRPr="00EF4519">
              <w:rPr>
                <w:rFonts w:asciiTheme="minorHAnsi" w:hAnsiTheme="minorHAnsi"/>
                <w:i/>
                <w:sz w:val="24"/>
                <w:szCs w:val="24"/>
                <w:highlight w:val="yellow"/>
              </w:rPr>
              <w:t>Planning/Next steps</w:t>
            </w:r>
            <w:r w:rsidRPr="006360CA">
              <w:rPr>
                <w:rFonts w:asciiTheme="minorHAnsi" w:hAnsiTheme="minorHAnsi"/>
                <w:i/>
                <w:sz w:val="24"/>
                <w:szCs w:val="24"/>
              </w:rPr>
              <w:t xml:space="preserve">  -  On track   -   Completed</w:t>
            </w:r>
          </w:p>
        </w:tc>
      </w:tr>
      <w:tr w:rsidR="006360CA" w:rsidRPr="006360CA" w:rsidTr="00BE380A">
        <w:trPr>
          <w:trHeight w:val="838"/>
        </w:trPr>
        <w:tc>
          <w:tcPr>
            <w:tcW w:w="2263" w:type="dxa"/>
            <w:vMerge/>
          </w:tcPr>
          <w:p w:rsidR="00BE380A" w:rsidRPr="006360CA" w:rsidRDefault="00BE380A" w:rsidP="00A35B65">
            <w:pPr>
              <w:spacing w:after="0"/>
              <w:rPr>
                <w:rFonts w:asciiTheme="minorHAnsi" w:hAnsiTheme="minorHAnsi"/>
                <w:b/>
                <w:sz w:val="24"/>
                <w:szCs w:val="24"/>
              </w:rPr>
            </w:pPr>
          </w:p>
        </w:tc>
        <w:tc>
          <w:tcPr>
            <w:tcW w:w="8080" w:type="dxa"/>
            <w:tcBorders>
              <w:bottom w:val="single" w:sz="4" w:space="0" w:color="auto"/>
            </w:tcBorders>
          </w:tcPr>
          <w:p w:rsidR="00BE380A" w:rsidRPr="006360CA" w:rsidRDefault="008D646D" w:rsidP="00A35B65">
            <w:pPr>
              <w:spacing w:after="0"/>
              <w:rPr>
                <w:rFonts w:asciiTheme="minorHAnsi" w:hAnsiTheme="minorHAnsi"/>
                <w:sz w:val="24"/>
                <w:szCs w:val="24"/>
                <w:u w:val="single"/>
              </w:rPr>
            </w:pPr>
            <w:r w:rsidRPr="006360CA">
              <w:rPr>
                <w:rFonts w:asciiTheme="minorHAnsi" w:hAnsiTheme="minorHAnsi"/>
                <w:sz w:val="24"/>
                <w:szCs w:val="24"/>
                <w:u w:val="single"/>
              </w:rPr>
              <w:t>Idea:</w:t>
            </w:r>
          </w:p>
          <w:p w:rsidR="008D646D" w:rsidRPr="006360CA" w:rsidRDefault="008D646D" w:rsidP="008D646D">
            <w:pPr>
              <w:spacing w:after="0" w:line="240" w:lineRule="auto"/>
              <w:rPr>
                <w:rFonts w:asciiTheme="minorHAnsi" w:hAnsiTheme="minorHAnsi" w:cs="Arial"/>
                <w:sz w:val="24"/>
                <w:szCs w:val="24"/>
                <w:lang w:eastAsia="en-GB"/>
              </w:rPr>
            </w:pPr>
            <w:r w:rsidRPr="006360CA">
              <w:rPr>
                <w:rFonts w:asciiTheme="minorHAnsi" w:hAnsiTheme="minorHAnsi" w:cs="Arial"/>
                <w:sz w:val="24"/>
                <w:szCs w:val="24"/>
              </w:rPr>
              <w:t>Extend learning beyond lectures by working with clubs and societies to get students employable.</w:t>
            </w:r>
          </w:p>
          <w:p w:rsidR="008D646D" w:rsidRPr="006360CA" w:rsidRDefault="008D646D" w:rsidP="00A35B65">
            <w:pPr>
              <w:spacing w:after="0"/>
              <w:rPr>
                <w:rFonts w:asciiTheme="minorHAnsi" w:hAnsiTheme="minorHAnsi"/>
                <w:sz w:val="24"/>
                <w:szCs w:val="24"/>
                <w:u w:val="single"/>
              </w:rPr>
            </w:pPr>
          </w:p>
          <w:p w:rsidR="008D646D" w:rsidRPr="006360CA" w:rsidRDefault="008D646D" w:rsidP="00A35B65">
            <w:pPr>
              <w:spacing w:after="0"/>
              <w:rPr>
                <w:rFonts w:asciiTheme="minorHAnsi" w:hAnsiTheme="minorHAnsi"/>
                <w:sz w:val="24"/>
                <w:szCs w:val="24"/>
                <w:u w:val="single"/>
              </w:rPr>
            </w:pPr>
            <w:r w:rsidRPr="006360CA">
              <w:rPr>
                <w:rFonts w:asciiTheme="minorHAnsi" w:hAnsiTheme="minorHAnsi"/>
                <w:sz w:val="24"/>
                <w:szCs w:val="24"/>
                <w:u w:val="single"/>
              </w:rPr>
              <w:t>What I hope to achieve:</w:t>
            </w:r>
          </w:p>
          <w:p w:rsidR="008D646D" w:rsidRPr="006360CA" w:rsidRDefault="008D646D" w:rsidP="008D646D">
            <w:pPr>
              <w:spacing w:after="0" w:line="240" w:lineRule="auto"/>
              <w:rPr>
                <w:rFonts w:asciiTheme="minorHAnsi" w:hAnsiTheme="minorHAnsi" w:cs="Arial"/>
                <w:sz w:val="24"/>
                <w:szCs w:val="24"/>
                <w:lang w:eastAsia="en-GB"/>
              </w:rPr>
            </w:pPr>
            <w:r w:rsidRPr="006360CA">
              <w:rPr>
                <w:rFonts w:asciiTheme="minorHAnsi" w:hAnsiTheme="minorHAnsi" w:cs="Arial"/>
                <w:sz w:val="24"/>
                <w:szCs w:val="24"/>
              </w:rPr>
              <w:t>For students to explore and become aware of their inter-transferable skills that they gained from outside of lectures. This then will feed into them being comfortable with talking about their skills outside of their degree. By working with clubs and societies, the scope is wider, and it allows for the committees to peer mentor their members.</w:t>
            </w:r>
          </w:p>
          <w:p w:rsidR="008D646D" w:rsidRPr="006360CA" w:rsidRDefault="008D646D" w:rsidP="00A35B65">
            <w:pPr>
              <w:spacing w:after="0"/>
              <w:rPr>
                <w:rFonts w:asciiTheme="minorHAnsi" w:hAnsiTheme="minorHAnsi"/>
                <w:sz w:val="24"/>
                <w:szCs w:val="24"/>
                <w:u w:val="single"/>
              </w:rPr>
            </w:pPr>
          </w:p>
          <w:p w:rsidR="008D646D" w:rsidRPr="006360CA" w:rsidRDefault="008D646D" w:rsidP="00A35B65">
            <w:pPr>
              <w:spacing w:after="0"/>
              <w:rPr>
                <w:rFonts w:asciiTheme="minorHAnsi" w:hAnsiTheme="minorHAnsi"/>
                <w:sz w:val="24"/>
                <w:szCs w:val="24"/>
                <w:u w:val="single"/>
              </w:rPr>
            </w:pPr>
            <w:r w:rsidRPr="006360CA">
              <w:rPr>
                <w:rFonts w:asciiTheme="minorHAnsi" w:hAnsiTheme="minorHAnsi"/>
                <w:sz w:val="24"/>
                <w:szCs w:val="24"/>
                <w:u w:val="single"/>
              </w:rPr>
              <w:t>People who will be involved:</w:t>
            </w:r>
          </w:p>
          <w:p w:rsidR="008D646D" w:rsidRDefault="008D646D" w:rsidP="008D646D">
            <w:pPr>
              <w:spacing w:after="0" w:line="240" w:lineRule="auto"/>
              <w:rPr>
                <w:rFonts w:asciiTheme="minorHAnsi" w:hAnsiTheme="minorHAnsi" w:cs="Arial"/>
                <w:sz w:val="24"/>
                <w:szCs w:val="24"/>
              </w:rPr>
            </w:pPr>
            <w:r w:rsidRPr="006360CA">
              <w:rPr>
                <w:rFonts w:asciiTheme="minorHAnsi" w:hAnsiTheme="minorHAnsi" w:cs="Arial"/>
                <w:sz w:val="24"/>
                <w:szCs w:val="24"/>
              </w:rPr>
              <w:t xml:space="preserve">VP Activities, SUSU </w:t>
            </w:r>
            <w:r w:rsidR="00EF4519">
              <w:rPr>
                <w:rFonts w:asciiTheme="minorHAnsi" w:hAnsiTheme="minorHAnsi" w:cs="Arial"/>
                <w:sz w:val="24"/>
                <w:szCs w:val="24"/>
              </w:rPr>
              <w:t>e</w:t>
            </w:r>
            <w:r w:rsidRPr="006360CA">
              <w:rPr>
                <w:rFonts w:asciiTheme="minorHAnsi" w:hAnsiTheme="minorHAnsi" w:cs="Arial"/>
                <w:sz w:val="24"/>
                <w:szCs w:val="24"/>
              </w:rPr>
              <w:t xml:space="preserve">xternal </w:t>
            </w:r>
            <w:r w:rsidR="00EF4519">
              <w:rPr>
                <w:rFonts w:asciiTheme="minorHAnsi" w:hAnsiTheme="minorHAnsi" w:cs="Arial"/>
                <w:sz w:val="24"/>
                <w:szCs w:val="24"/>
              </w:rPr>
              <w:t>e</w:t>
            </w:r>
            <w:r w:rsidRPr="006360CA">
              <w:rPr>
                <w:rFonts w:asciiTheme="minorHAnsi" w:hAnsiTheme="minorHAnsi" w:cs="Arial"/>
                <w:sz w:val="24"/>
                <w:szCs w:val="24"/>
              </w:rPr>
              <w:t xml:space="preserve">ngagement </w:t>
            </w:r>
            <w:r w:rsidR="00EF4519">
              <w:rPr>
                <w:rFonts w:asciiTheme="minorHAnsi" w:hAnsiTheme="minorHAnsi" w:cs="Arial"/>
                <w:sz w:val="24"/>
                <w:szCs w:val="24"/>
              </w:rPr>
              <w:t>c</w:t>
            </w:r>
            <w:r w:rsidRPr="006360CA">
              <w:rPr>
                <w:rFonts w:asciiTheme="minorHAnsi" w:hAnsiTheme="minorHAnsi" w:cs="Arial"/>
                <w:sz w:val="24"/>
                <w:szCs w:val="24"/>
              </w:rPr>
              <w:t xml:space="preserve">oordinator, SUSU </w:t>
            </w:r>
            <w:r w:rsidR="00EF4519">
              <w:rPr>
                <w:rFonts w:asciiTheme="minorHAnsi" w:hAnsiTheme="minorHAnsi" w:cs="Arial"/>
                <w:sz w:val="24"/>
                <w:szCs w:val="24"/>
              </w:rPr>
              <w:t>a</w:t>
            </w:r>
            <w:r w:rsidRPr="006360CA">
              <w:rPr>
                <w:rFonts w:asciiTheme="minorHAnsi" w:hAnsiTheme="minorHAnsi" w:cs="Arial"/>
                <w:sz w:val="24"/>
                <w:szCs w:val="24"/>
              </w:rPr>
              <w:t xml:space="preserve">ctivities team, </w:t>
            </w:r>
            <w:r w:rsidR="00EF4519">
              <w:rPr>
                <w:rFonts w:asciiTheme="minorHAnsi" w:hAnsiTheme="minorHAnsi" w:cs="Arial"/>
                <w:sz w:val="24"/>
                <w:szCs w:val="24"/>
              </w:rPr>
              <w:t>c</w:t>
            </w:r>
            <w:r w:rsidRPr="006360CA">
              <w:rPr>
                <w:rFonts w:asciiTheme="minorHAnsi" w:hAnsiTheme="minorHAnsi" w:cs="Arial"/>
                <w:sz w:val="24"/>
                <w:szCs w:val="24"/>
              </w:rPr>
              <w:t xml:space="preserve">lubs and society </w:t>
            </w:r>
            <w:r w:rsidR="00F247C4" w:rsidRPr="006360CA">
              <w:rPr>
                <w:rFonts w:asciiTheme="minorHAnsi" w:hAnsiTheme="minorHAnsi" w:cs="Arial"/>
                <w:sz w:val="24"/>
                <w:szCs w:val="24"/>
              </w:rPr>
              <w:t>committees</w:t>
            </w:r>
            <w:r w:rsidRPr="006360CA">
              <w:rPr>
                <w:rFonts w:asciiTheme="minorHAnsi" w:hAnsiTheme="minorHAnsi" w:cs="Arial"/>
                <w:sz w:val="24"/>
                <w:szCs w:val="24"/>
              </w:rPr>
              <w:t xml:space="preserve">, </w:t>
            </w:r>
            <w:r w:rsidR="00EF4519">
              <w:rPr>
                <w:rFonts w:asciiTheme="minorHAnsi" w:hAnsiTheme="minorHAnsi" w:cs="Arial"/>
                <w:sz w:val="24"/>
                <w:szCs w:val="24"/>
              </w:rPr>
              <w:t>u</w:t>
            </w:r>
            <w:r w:rsidRPr="006360CA">
              <w:rPr>
                <w:rFonts w:asciiTheme="minorHAnsi" w:hAnsiTheme="minorHAnsi" w:cs="Arial"/>
                <w:sz w:val="24"/>
                <w:szCs w:val="24"/>
              </w:rPr>
              <w:t xml:space="preserve">niversity </w:t>
            </w:r>
            <w:r w:rsidR="00EF4519">
              <w:rPr>
                <w:rFonts w:asciiTheme="minorHAnsi" w:hAnsiTheme="minorHAnsi" w:cs="Arial"/>
                <w:sz w:val="24"/>
                <w:szCs w:val="24"/>
              </w:rPr>
              <w:t>c</w:t>
            </w:r>
            <w:r w:rsidRPr="006360CA">
              <w:rPr>
                <w:rFonts w:asciiTheme="minorHAnsi" w:hAnsiTheme="minorHAnsi" w:cs="Arial"/>
                <w:sz w:val="24"/>
                <w:szCs w:val="24"/>
              </w:rPr>
              <w:t xml:space="preserve">areer </w:t>
            </w:r>
            <w:r w:rsidR="00EF4519">
              <w:rPr>
                <w:rFonts w:asciiTheme="minorHAnsi" w:hAnsiTheme="minorHAnsi" w:cs="Arial"/>
                <w:sz w:val="24"/>
                <w:szCs w:val="24"/>
              </w:rPr>
              <w:t>s</w:t>
            </w:r>
            <w:r w:rsidRPr="006360CA">
              <w:rPr>
                <w:rFonts w:asciiTheme="minorHAnsi" w:hAnsiTheme="minorHAnsi" w:cs="Arial"/>
                <w:sz w:val="24"/>
                <w:szCs w:val="24"/>
              </w:rPr>
              <w:t xml:space="preserve">ervices. </w:t>
            </w:r>
          </w:p>
          <w:p w:rsidR="00EF4519" w:rsidRDefault="00EF4519" w:rsidP="008D646D">
            <w:pPr>
              <w:spacing w:after="0" w:line="240" w:lineRule="auto"/>
              <w:rPr>
                <w:rFonts w:asciiTheme="minorHAnsi" w:hAnsiTheme="minorHAnsi" w:cs="Arial"/>
                <w:sz w:val="24"/>
                <w:szCs w:val="24"/>
              </w:rPr>
            </w:pPr>
          </w:p>
          <w:p w:rsidR="00EF4519" w:rsidRDefault="00EF4519" w:rsidP="008D646D">
            <w:pPr>
              <w:spacing w:after="0" w:line="240" w:lineRule="auto"/>
              <w:rPr>
                <w:rFonts w:asciiTheme="minorHAnsi" w:hAnsiTheme="minorHAnsi" w:cs="Arial"/>
                <w:sz w:val="24"/>
                <w:szCs w:val="24"/>
                <w:u w:val="single"/>
              </w:rPr>
            </w:pPr>
            <w:r>
              <w:rPr>
                <w:rFonts w:asciiTheme="minorHAnsi" w:hAnsiTheme="minorHAnsi" w:cs="Arial"/>
                <w:sz w:val="24"/>
                <w:szCs w:val="24"/>
                <w:u w:val="single"/>
              </w:rPr>
              <w:t>Done:</w:t>
            </w:r>
          </w:p>
          <w:p w:rsidR="00EF4519" w:rsidRDefault="00EF4519" w:rsidP="00EF4519">
            <w:pPr>
              <w:pStyle w:val="ListParagraph"/>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t>Planned to target education societies as a trial.</w:t>
            </w:r>
          </w:p>
          <w:p w:rsidR="00EF4519" w:rsidRDefault="00EF4519" w:rsidP="00EF4519">
            <w:pPr>
              <w:pStyle w:val="ListParagraph"/>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t>Emailed all education societies about this plan.</w:t>
            </w:r>
          </w:p>
          <w:p w:rsidR="00EF4519" w:rsidRDefault="00EF4519" w:rsidP="00EF4519">
            <w:pPr>
              <w:pStyle w:val="ListParagraph"/>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t>Put in a plan with external engagement coordinator and careers for support.</w:t>
            </w:r>
          </w:p>
          <w:p w:rsidR="00EF4519" w:rsidRDefault="00EF4519" w:rsidP="00EF4519">
            <w:pPr>
              <w:spacing w:after="0" w:line="240" w:lineRule="auto"/>
              <w:rPr>
                <w:rFonts w:asciiTheme="minorHAnsi" w:hAnsiTheme="minorHAnsi" w:cs="Arial"/>
                <w:sz w:val="24"/>
                <w:szCs w:val="24"/>
              </w:rPr>
            </w:pPr>
          </w:p>
          <w:p w:rsidR="00EF4519" w:rsidRDefault="00EF4519" w:rsidP="00EF4519">
            <w:pPr>
              <w:spacing w:after="0" w:line="240" w:lineRule="auto"/>
              <w:rPr>
                <w:rFonts w:asciiTheme="minorHAnsi" w:hAnsiTheme="minorHAnsi" w:cs="Arial"/>
                <w:sz w:val="24"/>
                <w:szCs w:val="24"/>
                <w:u w:val="single"/>
              </w:rPr>
            </w:pPr>
            <w:r>
              <w:rPr>
                <w:rFonts w:asciiTheme="minorHAnsi" w:hAnsiTheme="minorHAnsi" w:cs="Arial"/>
                <w:sz w:val="24"/>
                <w:szCs w:val="24"/>
                <w:u w:val="single"/>
              </w:rPr>
              <w:t>To Do:</w:t>
            </w:r>
          </w:p>
          <w:p w:rsidR="00EF4519" w:rsidRDefault="00EF4519" w:rsidP="00EF4519">
            <w:pPr>
              <w:pStyle w:val="ListParagraph"/>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t>Set a final date after exams.</w:t>
            </w:r>
          </w:p>
          <w:p w:rsidR="00EF4519" w:rsidRDefault="00EF4519" w:rsidP="00EF4519">
            <w:pPr>
              <w:pStyle w:val="ListParagraph"/>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t>Send out official invites to education society presidents and employability officer.</w:t>
            </w:r>
          </w:p>
          <w:p w:rsidR="009F7076" w:rsidRDefault="009F7076" w:rsidP="009F7076">
            <w:pPr>
              <w:spacing w:after="0" w:line="240" w:lineRule="auto"/>
              <w:rPr>
                <w:rFonts w:asciiTheme="minorHAnsi" w:hAnsiTheme="minorHAnsi" w:cs="Arial"/>
                <w:sz w:val="24"/>
                <w:szCs w:val="24"/>
              </w:rPr>
            </w:pPr>
          </w:p>
          <w:p w:rsidR="009F7076" w:rsidRDefault="009F7076" w:rsidP="009F7076">
            <w:pPr>
              <w:spacing w:after="0" w:line="240" w:lineRule="auto"/>
              <w:rPr>
                <w:rFonts w:asciiTheme="minorHAnsi" w:hAnsiTheme="minorHAnsi" w:cs="Arial"/>
                <w:sz w:val="24"/>
                <w:szCs w:val="24"/>
                <w:u w:val="single"/>
              </w:rPr>
            </w:pPr>
            <w:r>
              <w:rPr>
                <w:rFonts w:asciiTheme="minorHAnsi" w:hAnsiTheme="minorHAnsi" w:cs="Arial"/>
                <w:sz w:val="24"/>
                <w:szCs w:val="24"/>
                <w:u w:val="single"/>
              </w:rPr>
              <w:t>Currently:</w:t>
            </w:r>
          </w:p>
          <w:p w:rsidR="009F7076" w:rsidRDefault="009F7076" w:rsidP="009F7076">
            <w:pPr>
              <w:pStyle w:val="ListParagraph"/>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t>Working with EngSoc as the 1</w:t>
            </w:r>
            <w:r w:rsidRPr="009F7076">
              <w:rPr>
                <w:rFonts w:asciiTheme="minorHAnsi" w:hAnsiTheme="minorHAnsi" w:cs="Arial"/>
                <w:sz w:val="24"/>
                <w:szCs w:val="24"/>
                <w:vertAlign w:val="superscript"/>
              </w:rPr>
              <w:t>st</w:t>
            </w:r>
            <w:r>
              <w:rPr>
                <w:rFonts w:asciiTheme="minorHAnsi" w:hAnsiTheme="minorHAnsi" w:cs="Arial"/>
                <w:sz w:val="24"/>
                <w:szCs w:val="24"/>
              </w:rPr>
              <w:t xml:space="preserve"> group to work out the kinks of the workshops we are going to deliver.</w:t>
            </w:r>
          </w:p>
          <w:p w:rsidR="009F7076" w:rsidRDefault="009F7076" w:rsidP="009F7076">
            <w:pPr>
              <w:pStyle w:val="ListParagraph"/>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t xml:space="preserve">We have had at least 20 sign-ups for this. </w:t>
            </w:r>
          </w:p>
          <w:p w:rsidR="009F7076" w:rsidRDefault="009F7076" w:rsidP="009F7076">
            <w:pPr>
              <w:pStyle w:val="ListParagraph"/>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t>Look at feedback.</w:t>
            </w:r>
          </w:p>
          <w:p w:rsidR="009F7076" w:rsidRPr="009F7076" w:rsidRDefault="009F7076" w:rsidP="009F7076">
            <w:pPr>
              <w:pStyle w:val="ListParagraph"/>
              <w:numPr>
                <w:ilvl w:val="0"/>
                <w:numId w:val="14"/>
              </w:numPr>
              <w:spacing w:after="0" w:line="240" w:lineRule="auto"/>
              <w:rPr>
                <w:rFonts w:asciiTheme="minorHAnsi" w:hAnsiTheme="minorHAnsi" w:cs="Arial"/>
                <w:sz w:val="24"/>
                <w:szCs w:val="24"/>
              </w:rPr>
            </w:pPr>
            <w:r>
              <w:rPr>
                <w:rFonts w:asciiTheme="minorHAnsi" w:hAnsiTheme="minorHAnsi" w:cs="Arial"/>
                <w:sz w:val="24"/>
                <w:szCs w:val="24"/>
              </w:rPr>
              <w:t>THEN: Need to put it out to other societies.</w:t>
            </w:r>
          </w:p>
          <w:p w:rsidR="004E0A44" w:rsidRPr="006360CA" w:rsidRDefault="004E0A44" w:rsidP="008D646D">
            <w:pPr>
              <w:spacing w:after="0" w:line="240" w:lineRule="auto"/>
              <w:rPr>
                <w:rFonts w:asciiTheme="minorHAnsi" w:hAnsiTheme="minorHAnsi" w:cs="Arial"/>
                <w:sz w:val="24"/>
                <w:szCs w:val="24"/>
                <w:lang w:eastAsia="en-GB"/>
              </w:rPr>
            </w:pPr>
          </w:p>
          <w:p w:rsidR="00BE380A" w:rsidRPr="006360CA" w:rsidRDefault="004E0A44" w:rsidP="00A35B65">
            <w:pPr>
              <w:spacing w:after="0"/>
              <w:rPr>
                <w:rFonts w:asciiTheme="minorHAnsi" w:hAnsiTheme="minorHAnsi"/>
                <w:sz w:val="24"/>
                <w:szCs w:val="24"/>
                <w:u w:val="single"/>
              </w:rPr>
            </w:pPr>
            <w:r w:rsidRPr="006360CA">
              <w:rPr>
                <w:rFonts w:asciiTheme="minorHAnsi" w:hAnsiTheme="minorHAnsi"/>
                <w:sz w:val="24"/>
                <w:szCs w:val="24"/>
                <w:u w:val="single"/>
              </w:rPr>
              <w:t>Complete by:</w:t>
            </w:r>
          </w:p>
          <w:p w:rsidR="004E0A44" w:rsidRPr="006360CA" w:rsidRDefault="004E0A44" w:rsidP="004E0A44">
            <w:pPr>
              <w:spacing w:after="0"/>
              <w:rPr>
                <w:rFonts w:asciiTheme="minorHAnsi" w:hAnsiTheme="minorHAnsi"/>
                <w:sz w:val="24"/>
                <w:szCs w:val="24"/>
              </w:rPr>
            </w:pPr>
            <w:r w:rsidRPr="006360CA">
              <w:rPr>
                <w:rFonts w:asciiTheme="minorHAnsi" w:hAnsiTheme="minorHAnsi"/>
                <w:sz w:val="24"/>
                <w:szCs w:val="24"/>
              </w:rPr>
              <w:t>Ongoing.</w:t>
            </w:r>
          </w:p>
        </w:tc>
      </w:tr>
      <w:tr w:rsidR="006360CA" w:rsidRPr="006360CA" w:rsidTr="007F25B7">
        <w:trPr>
          <w:trHeight w:val="767"/>
        </w:trPr>
        <w:tc>
          <w:tcPr>
            <w:tcW w:w="2263" w:type="dxa"/>
            <w:vMerge/>
            <w:tcBorders>
              <w:bottom w:val="nil"/>
            </w:tcBorders>
          </w:tcPr>
          <w:p w:rsidR="00BE380A" w:rsidRPr="006360CA" w:rsidRDefault="00BE380A" w:rsidP="00A35B65">
            <w:pPr>
              <w:spacing w:after="0"/>
              <w:rPr>
                <w:rFonts w:asciiTheme="minorHAnsi" w:hAnsiTheme="minorHAnsi"/>
                <w:b/>
                <w:sz w:val="24"/>
                <w:szCs w:val="24"/>
              </w:rPr>
            </w:pPr>
          </w:p>
        </w:tc>
        <w:tc>
          <w:tcPr>
            <w:tcW w:w="8080" w:type="dxa"/>
            <w:tcBorders>
              <w:bottom w:val="single" w:sz="4" w:space="0" w:color="auto"/>
            </w:tcBorders>
          </w:tcPr>
          <w:p w:rsidR="00BE380A" w:rsidRPr="006360CA" w:rsidRDefault="00BE380A" w:rsidP="00BE380A">
            <w:pPr>
              <w:spacing w:after="0"/>
              <w:rPr>
                <w:rFonts w:asciiTheme="minorHAnsi" w:hAnsiTheme="minorHAnsi"/>
                <w:sz w:val="24"/>
                <w:szCs w:val="24"/>
              </w:rPr>
            </w:pPr>
            <w:r w:rsidRPr="006360CA">
              <w:rPr>
                <w:rFonts w:asciiTheme="minorHAnsi" w:hAnsiTheme="minorHAnsi"/>
                <w:sz w:val="24"/>
                <w:szCs w:val="24"/>
              </w:rPr>
              <w:t>Progress stage:</w:t>
            </w:r>
          </w:p>
          <w:p w:rsidR="00BE380A" w:rsidRPr="006360CA" w:rsidRDefault="00BE380A" w:rsidP="00BE380A">
            <w:pPr>
              <w:spacing w:after="0"/>
              <w:rPr>
                <w:rFonts w:asciiTheme="minorHAnsi" w:hAnsiTheme="minorHAnsi"/>
                <w:sz w:val="24"/>
                <w:szCs w:val="24"/>
              </w:rPr>
            </w:pPr>
            <w:r w:rsidRPr="006360CA">
              <w:rPr>
                <w:rFonts w:asciiTheme="minorHAnsi" w:hAnsiTheme="minorHAnsi"/>
                <w:i/>
                <w:sz w:val="24"/>
                <w:szCs w:val="24"/>
              </w:rPr>
              <w:t xml:space="preserve">Not yet started  -  Consultation  </w:t>
            </w:r>
            <w:r w:rsidRPr="00EF4519">
              <w:rPr>
                <w:rFonts w:asciiTheme="minorHAnsi" w:hAnsiTheme="minorHAnsi"/>
                <w:i/>
                <w:sz w:val="24"/>
                <w:szCs w:val="24"/>
              </w:rPr>
              <w:t>-  Planning/Next steps</w:t>
            </w:r>
            <w:r w:rsidRPr="006360CA">
              <w:rPr>
                <w:rFonts w:asciiTheme="minorHAnsi" w:hAnsiTheme="minorHAnsi"/>
                <w:i/>
                <w:sz w:val="24"/>
                <w:szCs w:val="24"/>
              </w:rPr>
              <w:t xml:space="preserve">  </w:t>
            </w:r>
            <w:r w:rsidRPr="00EF4519">
              <w:rPr>
                <w:rFonts w:asciiTheme="minorHAnsi" w:hAnsiTheme="minorHAnsi"/>
                <w:i/>
                <w:sz w:val="24"/>
                <w:szCs w:val="24"/>
                <w:highlight w:val="yellow"/>
              </w:rPr>
              <w:t>-  On track</w:t>
            </w:r>
            <w:r w:rsidRPr="006360CA">
              <w:rPr>
                <w:rFonts w:asciiTheme="minorHAnsi" w:hAnsiTheme="minorHAnsi"/>
                <w:i/>
                <w:sz w:val="24"/>
                <w:szCs w:val="24"/>
              </w:rPr>
              <w:t xml:space="preserve">   -   Completed</w:t>
            </w:r>
          </w:p>
        </w:tc>
      </w:tr>
      <w:tr w:rsidR="006360CA" w:rsidRPr="006360CA" w:rsidTr="007F25B7">
        <w:trPr>
          <w:trHeight w:val="767"/>
        </w:trPr>
        <w:tc>
          <w:tcPr>
            <w:tcW w:w="2263" w:type="dxa"/>
            <w:tcBorders>
              <w:top w:val="nil"/>
              <w:bottom w:val="nil"/>
            </w:tcBorders>
          </w:tcPr>
          <w:p w:rsidR="007F25B7" w:rsidRPr="006360CA" w:rsidRDefault="007F25B7" w:rsidP="00A35B65">
            <w:pPr>
              <w:spacing w:after="0"/>
              <w:rPr>
                <w:rFonts w:asciiTheme="minorHAnsi" w:hAnsiTheme="minorHAnsi"/>
                <w:b/>
                <w:sz w:val="24"/>
                <w:szCs w:val="24"/>
              </w:rPr>
            </w:pPr>
          </w:p>
        </w:tc>
        <w:tc>
          <w:tcPr>
            <w:tcW w:w="8080" w:type="dxa"/>
            <w:tcBorders>
              <w:bottom w:val="single" w:sz="4" w:space="0" w:color="auto"/>
            </w:tcBorders>
          </w:tcPr>
          <w:p w:rsidR="007F25B7" w:rsidRPr="006360CA" w:rsidRDefault="001B2DE1" w:rsidP="00BE380A">
            <w:pPr>
              <w:spacing w:after="0"/>
              <w:rPr>
                <w:rFonts w:asciiTheme="minorHAnsi" w:hAnsiTheme="minorHAnsi"/>
                <w:sz w:val="24"/>
                <w:szCs w:val="24"/>
                <w:u w:val="single"/>
              </w:rPr>
            </w:pPr>
            <w:r w:rsidRPr="006360CA">
              <w:rPr>
                <w:rFonts w:asciiTheme="minorHAnsi" w:hAnsiTheme="minorHAnsi"/>
                <w:sz w:val="24"/>
                <w:szCs w:val="24"/>
                <w:u w:val="single"/>
              </w:rPr>
              <w:t>Idea:</w:t>
            </w:r>
          </w:p>
          <w:p w:rsidR="001B2DE1" w:rsidRPr="006360CA" w:rsidRDefault="001B2DE1" w:rsidP="001B2DE1">
            <w:pPr>
              <w:spacing w:after="0" w:line="240" w:lineRule="auto"/>
              <w:rPr>
                <w:rFonts w:asciiTheme="minorHAnsi" w:hAnsiTheme="minorHAnsi" w:cs="Arial"/>
                <w:sz w:val="24"/>
                <w:szCs w:val="24"/>
                <w:lang w:eastAsia="en-GB"/>
              </w:rPr>
            </w:pPr>
            <w:r w:rsidRPr="006360CA">
              <w:rPr>
                <w:rFonts w:asciiTheme="minorHAnsi" w:hAnsiTheme="minorHAnsi" w:cs="Arial"/>
                <w:sz w:val="24"/>
                <w:szCs w:val="24"/>
              </w:rPr>
              <w:t>Work with the university to improve teaching quality and delivery to students</w:t>
            </w:r>
          </w:p>
          <w:p w:rsidR="001B2DE1" w:rsidRPr="006360CA" w:rsidRDefault="001B2DE1" w:rsidP="00BE380A">
            <w:pPr>
              <w:spacing w:after="0"/>
              <w:rPr>
                <w:rFonts w:asciiTheme="minorHAnsi" w:hAnsiTheme="minorHAnsi"/>
                <w:sz w:val="24"/>
                <w:szCs w:val="24"/>
              </w:rPr>
            </w:pPr>
          </w:p>
          <w:p w:rsidR="001B2DE1" w:rsidRPr="006360CA" w:rsidRDefault="001B2DE1" w:rsidP="00BE380A">
            <w:pPr>
              <w:spacing w:after="0"/>
              <w:rPr>
                <w:rFonts w:asciiTheme="minorHAnsi" w:hAnsiTheme="minorHAnsi"/>
                <w:sz w:val="24"/>
                <w:szCs w:val="24"/>
                <w:u w:val="single"/>
              </w:rPr>
            </w:pPr>
            <w:r w:rsidRPr="006360CA">
              <w:rPr>
                <w:rFonts w:asciiTheme="minorHAnsi" w:hAnsiTheme="minorHAnsi"/>
                <w:sz w:val="24"/>
                <w:szCs w:val="24"/>
                <w:u w:val="single"/>
              </w:rPr>
              <w:t>What I hope to achieve:</w:t>
            </w:r>
          </w:p>
          <w:p w:rsidR="001B2DE1" w:rsidRPr="006360CA" w:rsidRDefault="001B2DE1" w:rsidP="00BE380A">
            <w:pPr>
              <w:spacing w:after="0"/>
              <w:rPr>
                <w:rFonts w:asciiTheme="minorHAnsi" w:hAnsiTheme="minorHAnsi"/>
                <w:sz w:val="24"/>
                <w:szCs w:val="24"/>
              </w:rPr>
            </w:pPr>
            <w:r w:rsidRPr="006360CA">
              <w:rPr>
                <w:rFonts w:asciiTheme="minorHAnsi" w:hAnsiTheme="minorHAnsi"/>
                <w:sz w:val="24"/>
                <w:szCs w:val="24"/>
              </w:rPr>
              <w:t>To make lectures accessible to all. This includes the use of lecture capture as a tool to help deliver a high standard of education to students.</w:t>
            </w:r>
          </w:p>
          <w:p w:rsidR="001B2DE1" w:rsidRPr="006360CA" w:rsidRDefault="001B2DE1" w:rsidP="00BE380A">
            <w:pPr>
              <w:spacing w:after="0"/>
              <w:rPr>
                <w:rFonts w:asciiTheme="minorHAnsi" w:hAnsiTheme="minorHAnsi"/>
                <w:sz w:val="24"/>
                <w:szCs w:val="24"/>
              </w:rPr>
            </w:pPr>
          </w:p>
          <w:p w:rsidR="001B2DE1" w:rsidRPr="006360CA" w:rsidRDefault="001B2DE1" w:rsidP="00BE380A">
            <w:pPr>
              <w:spacing w:after="0"/>
              <w:rPr>
                <w:rFonts w:asciiTheme="minorHAnsi" w:hAnsiTheme="minorHAnsi"/>
                <w:sz w:val="24"/>
                <w:szCs w:val="24"/>
                <w:u w:val="single"/>
              </w:rPr>
            </w:pPr>
            <w:r w:rsidRPr="006360CA">
              <w:rPr>
                <w:rFonts w:asciiTheme="minorHAnsi" w:hAnsiTheme="minorHAnsi"/>
                <w:sz w:val="24"/>
                <w:szCs w:val="24"/>
                <w:u w:val="single"/>
              </w:rPr>
              <w:lastRenderedPageBreak/>
              <w:t>Who will it involve:</w:t>
            </w:r>
          </w:p>
          <w:p w:rsidR="001B2DE1" w:rsidRDefault="001B2DE1" w:rsidP="001B2DE1">
            <w:pPr>
              <w:spacing w:after="0" w:line="240" w:lineRule="auto"/>
              <w:rPr>
                <w:rFonts w:asciiTheme="minorHAnsi" w:hAnsiTheme="minorHAnsi" w:cs="Arial"/>
                <w:sz w:val="24"/>
                <w:szCs w:val="24"/>
              </w:rPr>
            </w:pPr>
            <w:r w:rsidRPr="006360CA">
              <w:rPr>
                <w:rFonts w:asciiTheme="minorHAnsi" w:hAnsiTheme="minorHAnsi" w:cs="Arial"/>
                <w:sz w:val="24"/>
                <w:szCs w:val="24"/>
              </w:rPr>
              <w:t xml:space="preserve">UoS VP Education, </w:t>
            </w:r>
            <w:r w:rsidR="00EF4519">
              <w:rPr>
                <w:rFonts w:asciiTheme="minorHAnsi" w:hAnsiTheme="minorHAnsi" w:cs="Arial"/>
                <w:sz w:val="24"/>
                <w:szCs w:val="24"/>
              </w:rPr>
              <w:t>b</w:t>
            </w:r>
            <w:r w:rsidRPr="006360CA">
              <w:rPr>
                <w:rFonts w:asciiTheme="minorHAnsi" w:hAnsiTheme="minorHAnsi" w:cs="Arial"/>
                <w:sz w:val="24"/>
                <w:szCs w:val="24"/>
              </w:rPr>
              <w:t xml:space="preserve">lackboard staff, Deans of Education, Associate Deans of Education, </w:t>
            </w:r>
            <w:r w:rsidR="00EF4519">
              <w:rPr>
                <w:rFonts w:asciiTheme="minorHAnsi" w:hAnsiTheme="minorHAnsi" w:cs="Arial"/>
                <w:sz w:val="24"/>
                <w:szCs w:val="24"/>
              </w:rPr>
              <w:t>f</w:t>
            </w:r>
            <w:r w:rsidRPr="006360CA">
              <w:rPr>
                <w:rFonts w:asciiTheme="minorHAnsi" w:hAnsiTheme="minorHAnsi" w:cs="Arial"/>
                <w:sz w:val="24"/>
                <w:szCs w:val="24"/>
              </w:rPr>
              <w:t xml:space="preserve">aculty </w:t>
            </w:r>
            <w:r w:rsidR="00EF4519">
              <w:rPr>
                <w:rFonts w:asciiTheme="minorHAnsi" w:hAnsiTheme="minorHAnsi" w:cs="Arial"/>
                <w:sz w:val="24"/>
                <w:szCs w:val="24"/>
              </w:rPr>
              <w:t>h</w:t>
            </w:r>
            <w:r w:rsidRPr="006360CA">
              <w:rPr>
                <w:rFonts w:asciiTheme="minorHAnsi" w:hAnsiTheme="minorHAnsi" w:cs="Arial"/>
                <w:sz w:val="24"/>
                <w:szCs w:val="24"/>
              </w:rPr>
              <w:t xml:space="preserve">eads of </w:t>
            </w:r>
            <w:r w:rsidR="00EF4519">
              <w:rPr>
                <w:rFonts w:asciiTheme="minorHAnsi" w:hAnsiTheme="minorHAnsi" w:cs="Arial"/>
                <w:sz w:val="24"/>
                <w:szCs w:val="24"/>
              </w:rPr>
              <w:t>s</w:t>
            </w:r>
            <w:r w:rsidRPr="006360CA">
              <w:rPr>
                <w:rFonts w:asciiTheme="minorHAnsi" w:hAnsiTheme="minorHAnsi" w:cs="Arial"/>
                <w:sz w:val="24"/>
                <w:szCs w:val="24"/>
              </w:rPr>
              <w:t xml:space="preserve">chools, </w:t>
            </w:r>
            <w:r w:rsidR="00EF4519">
              <w:rPr>
                <w:rFonts w:asciiTheme="minorHAnsi" w:hAnsiTheme="minorHAnsi" w:cs="Arial"/>
                <w:sz w:val="24"/>
                <w:szCs w:val="24"/>
              </w:rPr>
              <w:t>f</w:t>
            </w:r>
            <w:r w:rsidRPr="006360CA">
              <w:rPr>
                <w:rFonts w:asciiTheme="minorHAnsi" w:hAnsiTheme="minorHAnsi" w:cs="Arial"/>
                <w:sz w:val="24"/>
                <w:szCs w:val="24"/>
              </w:rPr>
              <w:t xml:space="preserve">aculty </w:t>
            </w:r>
            <w:r w:rsidR="00EF4519">
              <w:rPr>
                <w:rFonts w:asciiTheme="minorHAnsi" w:hAnsiTheme="minorHAnsi" w:cs="Arial"/>
                <w:sz w:val="24"/>
                <w:szCs w:val="24"/>
              </w:rPr>
              <w:t>o</w:t>
            </w:r>
            <w:r w:rsidRPr="006360CA">
              <w:rPr>
                <w:rFonts w:asciiTheme="minorHAnsi" w:hAnsiTheme="minorHAnsi" w:cs="Arial"/>
                <w:sz w:val="24"/>
                <w:szCs w:val="24"/>
              </w:rPr>
              <w:t xml:space="preserve">fficers, </w:t>
            </w:r>
            <w:r w:rsidR="00EF4519">
              <w:rPr>
                <w:rFonts w:asciiTheme="minorHAnsi" w:hAnsiTheme="minorHAnsi" w:cs="Arial"/>
                <w:sz w:val="24"/>
                <w:szCs w:val="24"/>
              </w:rPr>
              <w:t>s</w:t>
            </w:r>
            <w:r w:rsidRPr="006360CA">
              <w:rPr>
                <w:rFonts w:asciiTheme="minorHAnsi" w:hAnsiTheme="minorHAnsi" w:cs="Arial"/>
                <w:sz w:val="24"/>
                <w:szCs w:val="24"/>
              </w:rPr>
              <w:t xml:space="preserve">tudent </w:t>
            </w:r>
            <w:r w:rsidR="00EF4519">
              <w:rPr>
                <w:rFonts w:asciiTheme="minorHAnsi" w:hAnsiTheme="minorHAnsi" w:cs="Arial"/>
                <w:sz w:val="24"/>
                <w:szCs w:val="24"/>
              </w:rPr>
              <w:t>b</w:t>
            </w:r>
            <w:r w:rsidRPr="006360CA">
              <w:rPr>
                <w:rFonts w:asciiTheme="minorHAnsi" w:hAnsiTheme="minorHAnsi" w:cs="Arial"/>
                <w:sz w:val="24"/>
                <w:szCs w:val="24"/>
              </w:rPr>
              <w:t>ody, iSolution</w:t>
            </w:r>
            <w:r w:rsidR="00EF4519">
              <w:rPr>
                <w:rFonts w:asciiTheme="minorHAnsi" w:hAnsiTheme="minorHAnsi" w:cs="Arial"/>
                <w:sz w:val="24"/>
                <w:szCs w:val="24"/>
              </w:rPr>
              <w:t>s</w:t>
            </w:r>
            <w:r w:rsidR="008A4172">
              <w:rPr>
                <w:rFonts w:asciiTheme="minorHAnsi" w:hAnsiTheme="minorHAnsi" w:cs="Arial"/>
                <w:sz w:val="24"/>
                <w:szCs w:val="24"/>
              </w:rPr>
              <w:t>.</w:t>
            </w:r>
          </w:p>
          <w:p w:rsidR="00EF4519" w:rsidRDefault="00EF4519" w:rsidP="001B2DE1">
            <w:pPr>
              <w:spacing w:after="0" w:line="240" w:lineRule="auto"/>
              <w:rPr>
                <w:rFonts w:asciiTheme="minorHAnsi" w:hAnsiTheme="minorHAnsi" w:cs="Arial"/>
                <w:sz w:val="24"/>
                <w:szCs w:val="24"/>
              </w:rPr>
            </w:pPr>
          </w:p>
          <w:p w:rsidR="00EF4519" w:rsidRDefault="00EF4519" w:rsidP="001B2DE1">
            <w:pPr>
              <w:spacing w:after="0" w:line="240" w:lineRule="auto"/>
              <w:rPr>
                <w:rFonts w:asciiTheme="minorHAnsi" w:hAnsiTheme="minorHAnsi" w:cs="Arial"/>
                <w:sz w:val="24"/>
                <w:szCs w:val="24"/>
                <w:u w:val="single"/>
              </w:rPr>
            </w:pPr>
            <w:r>
              <w:rPr>
                <w:rFonts w:asciiTheme="minorHAnsi" w:hAnsiTheme="minorHAnsi" w:cs="Arial"/>
                <w:sz w:val="24"/>
                <w:szCs w:val="24"/>
                <w:u w:val="single"/>
              </w:rPr>
              <w:t>Done:</w:t>
            </w:r>
          </w:p>
          <w:p w:rsidR="00EF4519" w:rsidRDefault="00472CFA" w:rsidP="00EF4519">
            <w:pPr>
              <w:pStyle w:val="ListParagraph"/>
              <w:numPr>
                <w:ilvl w:val="0"/>
                <w:numId w:val="14"/>
              </w:num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Student consultation: Over 1000 responses.</w:t>
            </w:r>
          </w:p>
          <w:p w:rsidR="00472CFA" w:rsidRDefault="00472CFA" w:rsidP="00EF4519">
            <w:pPr>
              <w:pStyle w:val="ListParagraph"/>
              <w:numPr>
                <w:ilvl w:val="0"/>
                <w:numId w:val="14"/>
              </w:num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Written a research paper on other institutions use of lecture capture.</w:t>
            </w:r>
          </w:p>
          <w:p w:rsidR="00472CFA" w:rsidRDefault="00472CFA" w:rsidP="00EF4519">
            <w:pPr>
              <w:pStyle w:val="ListParagraph"/>
              <w:numPr>
                <w:ilvl w:val="0"/>
                <w:numId w:val="14"/>
              </w:num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Attend lecture capture conference. I spoke at this, networked and got ideas and solutions to cope with issues that university staff have with recordings.</w:t>
            </w:r>
          </w:p>
          <w:p w:rsidR="00472CFA" w:rsidRDefault="00472CFA" w:rsidP="00EF4519">
            <w:pPr>
              <w:pStyle w:val="ListParagraph"/>
              <w:numPr>
                <w:ilvl w:val="0"/>
                <w:numId w:val="14"/>
              </w:num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Support our medicine faculty officer in training some course reps on how to support lecturers with recording their lectures (Panopto champions).</w:t>
            </w:r>
          </w:p>
          <w:p w:rsidR="00472CFA" w:rsidRDefault="00472CFA" w:rsidP="00EF4519">
            <w:pPr>
              <w:pStyle w:val="ListParagraph"/>
              <w:numPr>
                <w:ilvl w:val="0"/>
                <w:numId w:val="14"/>
              </w:num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Met with academic staff, UoS VP Education, UoS VC, Deans and Associate Deans of Education to discuss the issues and how together we can work around them.</w:t>
            </w:r>
          </w:p>
          <w:p w:rsidR="009F7076" w:rsidRPr="00472CFA" w:rsidRDefault="009F7076" w:rsidP="009F7076">
            <w:pPr>
              <w:pStyle w:val="ListParagraph"/>
              <w:numPr>
                <w:ilvl w:val="0"/>
                <w:numId w:val="14"/>
              </w:num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Meet with UoS VP Education following this.</w:t>
            </w:r>
          </w:p>
          <w:p w:rsidR="009F7076" w:rsidRDefault="009F7076" w:rsidP="009F7076">
            <w:pPr>
              <w:pStyle w:val="ListParagraph"/>
              <w:numPr>
                <w:ilvl w:val="0"/>
                <w:numId w:val="14"/>
              </w:num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Analyse the results.</w:t>
            </w:r>
          </w:p>
          <w:p w:rsidR="009F7076" w:rsidRDefault="009F7076" w:rsidP="009F7076">
            <w:pPr>
              <w:pStyle w:val="ListParagraph"/>
              <w:numPr>
                <w:ilvl w:val="0"/>
                <w:numId w:val="14"/>
              </w:num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Update my research pack.</w:t>
            </w:r>
          </w:p>
          <w:p w:rsidR="009F7076" w:rsidRDefault="009F7076" w:rsidP="00224A1E">
            <w:pPr>
              <w:spacing w:after="0" w:line="240" w:lineRule="auto"/>
              <w:rPr>
                <w:rFonts w:asciiTheme="minorHAnsi" w:hAnsiTheme="minorHAnsi" w:cs="Arial"/>
                <w:sz w:val="24"/>
                <w:szCs w:val="24"/>
                <w:lang w:eastAsia="en-GB"/>
              </w:rPr>
            </w:pPr>
          </w:p>
          <w:p w:rsidR="00224A1E" w:rsidRDefault="00224A1E" w:rsidP="00224A1E">
            <w:pPr>
              <w:spacing w:after="0" w:line="240" w:lineRule="auto"/>
              <w:rPr>
                <w:rFonts w:asciiTheme="minorHAnsi" w:hAnsiTheme="minorHAnsi" w:cs="Arial"/>
                <w:sz w:val="24"/>
                <w:szCs w:val="24"/>
                <w:u w:val="single"/>
                <w:lang w:eastAsia="en-GB"/>
              </w:rPr>
            </w:pPr>
            <w:r>
              <w:rPr>
                <w:rFonts w:asciiTheme="minorHAnsi" w:hAnsiTheme="minorHAnsi" w:cs="Arial"/>
                <w:sz w:val="24"/>
                <w:szCs w:val="24"/>
                <w:u w:val="single"/>
                <w:lang w:eastAsia="en-GB"/>
              </w:rPr>
              <w:t>Key Findings:</w:t>
            </w:r>
          </w:p>
          <w:p w:rsidR="00224A1E" w:rsidRPr="00224A1E" w:rsidRDefault="00224A1E" w:rsidP="00224A1E">
            <w:pPr>
              <w:spacing w:after="0" w:line="240" w:lineRule="auto"/>
              <w:rPr>
                <w:rFonts w:asciiTheme="minorHAnsi" w:hAnsiTheme="minorHAnsi" w:cs="Arial"/>
                <w:sz w:val="24"/>
                <w:szCs w:val="24"/>
                <w:lang w:eastAsia="en-GB"/>
              </w:rPr>
            </w:pPr>
            <w:r w:rsidRPr="00224A1E">
              <w:rPr>
                <w:rFonts w:asciiTheme="minorHAnsi" w:hAnsiTheme="minorHAnsi" w:cs="Arial"/>
                <w:sz w:val="24"/>
                <w:szCs w:val="24"/>
                <w:lang w:eastAsia="en-GB"/>
              </w:rPr>
              <w:t>Appendix 1</w:t>
            </w:r>
          </w:p>
          <w:p w:rsidR="00224A1E" w:rsidRDefault="00224A1E" w:rsidP="00224A1E">
            <w:pPr>
              <w:pStyle w:val="ListParagraph"/>
              <w:numPr>
                <w:ilvl w:val="0"/>
                <w:numId w:val="14"/>
              </w:num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1,131 people answered the 2019-20 survey. This is only 100 people down from the same survey that was run in 2015-16. The difference in numbers is due to the amount of time I had the 2019-20 survey open (4 weeks) in comparison to 8 weeks previously.</w:t>
            </w:r>
          </w:p>
          <w:p w:rsidR="00224A1E" w:rsidRDefault="00224A1E" w:rsidP="00224A1E">
            <w:pPr>
              <w:pStyle w:val="ListParagraph"/>
              <w:numPr>
                <w:ilvl w:val="0"/>
                <w:numId w:val="14"/>
              </w:num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Despite there being less numbers answering, the want for lecture capture is greater at 94% instead of the previous 92%.</w:t>
            </w:r>
          </w:p>
          <w:p w:rsidR="00224A1E" w:rsidRDefault="00224A1E" w:rsidP="00224A1E">
            <w:pPr>
              <w:pStyle w:val="ListParagraph"/>
              <w:numPr>
                <w:ilvl w:val="0"/>
                <w:numId w:val="14"/>
              </w:num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This survey took a total of 5.45% of the student population of 20,680 (2019-20 December figures).</w:t>
            </w:r>
          </w:p>
          <w:p w:rsidR="00224A1E" w:rsidRDefault="00224A1E" w:rsidP="00224A1E">
            <w:pPr>
              <w:pStyle w:val="ListParagraph"/>
              <w:numPr>
                <w:ilvl w:val="0"/>
                <w:numId w:val="14"/>
              </w:num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The top reason for wanting recordings were ‘it’s a good revision tool’ (959 responses).</w:t>
            </w:r>
          </w:p>
          <w:p w:rsidR="00224A1E" w:rsidRPr="00224A1E" w:rsidRDefault="00224A1E" w:rsidP="00224A1E">
            <w:pPr>
              <w:pStyle w:val="ListParagraph"/>
              <w:numPr>
                <w:ilvl w:val="0"/>
                <w:numId w:val="14"/>
              </w:num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The top reason for not wanting recordings were ‘I go to every lecture;</w:t>
            </w:r>
            <w:bookmarkStart w:id="0" w:name="_GoBack"/>
            <w:bookmarkEnd w:id="0"/>
            <w:r>
              <w:rPr>
                <w:rFonts w:asciiTheme="minorHAnsi" w:hAnsiTheme="minorHAnsi" w:cs="Arial"/>
                <w:sz w:val="24"/>
                <w:szCs w:val="24"/>
                <w:lang w:eastAsia="en-GB"/>
              </w:rPr>
              <w:t xml:space="preserve"> I don’t see why people who don’t go should get access to everything I have’ (17 responses).</w:t>
            </w:r>
          </w:p>
          <w:p w:rsidR="00472CFA" w:rsidRDefault="00472CFA" w:rsidP="00472CFA">
            <w:pPr>
              <w:spacing w:after="0" w:line="240" w:lineRule="auto"/>
              <w:rPr>
                <w:rFonts w:asciiTheme="minorHAnsi" w:hAnsiTheme="minorHAnsi" w:cs="Arial"/>
                <w:sz w:val="24"/>
                <w:szCs w:val="24"/>
                <w:lang w:eastAsia="en-GB"/>
              </w:rPr>
            </w:pPr>
          </w:p>
          <w:p w:rsidR="00472CFA" w:rsidRDefault="00472CFA" w:rsidP="00472CFA">
            <w:pPr>
              <w:spacing w:after="0" w:line="240" w:lineRule="auto"/>
              <w:rPr>
                <w:rFonts w:asciiTheme="minorHAnsi" w:hAnsiTheme="minorHAnsi" w:cs="Arial"/>
                <w:sz w:val="24"/>
                <w:szCs w:val="24"/>
                <w:u w:val="single"/>
                <w:lang w:eastAsia="en-GB"/>
              </w:rPr>
            </w:pPr>
            <w:r>
              <w:rPr>
                <w:rFonts w:asciiTheme="minorHAnsi" w:hAnsiTheme="minorHAnsi" w:cs="Arial"/>
                <w:sz w:val="24"/>
                <w:szCs w:val="24"/>
                <w:u w:val="single"/>
                <w:lang w:eastAsia="en-GB"/>
              </w:rPr>
              <w:t>To Do:</w:t>
            </w:r>
          </w:p>
          <w:p w:rsidR="00472CFA" w:rsidRDefault="00472CFA" w:rsidP="00472CFA">
            <w:pPr>
              <w:pStyle w:val="ListParagraph"/>
              <w:numPr>
                <w:ilvl w:val="0"/>
                <w:numId w:val="14"/>
              </w:num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 xml:space="preserve">Present to the university </w:t>
            </w:r>
            <w:r w:rsidR="009F7076">
              <w:rPr>
                <w:rFonts w:asciiTheme="minorHAnsi" w:hAnsiTheme="minorHAnsi" w:cs="Arial"/>
                <w:sz w:val="24"/>
                <w:szCs w:val="24"/>
                <w:lang w:eastAsia="en-GB"/>
              </w:rPr>
              <w:t>Digital Education Learning Working Group to put a case forward.</w:t>
            </w:r>
          </w:p>
          <w:p w:rsidR="009F7076" w:rsidRDefault="009F7076" w:rsidP="00472CFA">
            <w:pPr>
              <w:pStyle w:val="ListParagraph"/>
              <w:numPr>
                <w:ilvl w:val="0"/>
                <w:numId w:val="14"/>
              </w:numPr>
              <w:spacing w:after="0" w:line="240" w:lineRule="auto"/>
              <w:rPr>
                <w:rFonts w:asciiTheme="minorHAnsi" w:hAnsiTheme="minorHAnsi" w:cs="Arial"/>
                <w:sz w:val="24"/>
                <w:szCs w:val="24"/>
                <w:lang w:eastAsia="en-GB"/>
              </w:rPr>
            </w:pPr>
            <w:r>
              <w:rPr>
                <w:rFonts w:asciiTheme="minorHAnsi" w:hAnsiTheme="minorHAnsi" w:cs="Arial"/>
                <w:sz w:val="24"/>
                <w:szCs w:val="24"/>
                <w:lang w:eastAsia="en-GB"/>
              </w:rPr>
              <w:t>Run a trial in Medicine for subtitling recordings.</w:t>
            </w:r>
          </w:p>
          <w:p w:rsidR="001B2DE1" w:rsidRDefault="001B2DE1" w:rsidP="00BE380A">
            <w:pPr>
              <w:spacing w:after="0"/>
              <w:rPr>
                <w:rFonts w:asciiTheme="minorHAnsi" w:hAnsiTheme="minorHAnsi"/>
                <w:sz w:val="24"/>
                <w:szCs w:val="24"/>
                <w:u w:val="single"/>
              </w:rPr>
            </w:pPr>
          </w:p>
          <w:p w:rsidR="009F7076" w:rsidRDefault="009F7076" w:rsidP="00BE380A">
            <w:pPr>
              <w:spacing w:after="0"/>
              <w:rPr>
                <w:rFonts w:asciiTheme="minorHAnsi" w:hAnsiTheme="minorHAnsi"/>
                <w:sz w:val="24"/>
                <w:szCs w:val="24"/>
                <w:u w:val="single"/>
              </w:rPr>
            </w:pPr>
            <w:r>
              <w:rPr>
                <w:rFonts w:asciiTheme="minorHAnsi" w:hAnsiTheme="minorHAnsi"/>
                <w:sz w:val="24"/>
                <w:szCs w:val="24"/>
                <w:u w:val="single"/>
              </w:rPr>
              <w:t>Issues:</w:t>
            </w:r>
          </w:p>
          <w:p w:rsidR="009F7076" w:rsidRPr="009F7076" w:rsidRDefault="009F7076" w:rsidP="009F7076">
            <w:pPr>
              <w:pStyle w:val="ListParagraph"/>
              <w:numPr>
                <w:ilvl w:val="0"/>
                <w:numId w:val="14"/>
              </w:numPr>
              <w:spacing w:after="0"/>
              <w:rPr>
                <w:rFonts w:asciiTheme="minorHAnsi" w:hAnsiTheme="minorHAnsi"/>
                <w:sz w:val="24"/>
                <w:szCs w:val="24"/>
                <w:u w:val="single"/>
              </w:rPr>
            </w:pPr>
            <w:r>
              <w:rPr>
                <w:rFonts w:asciiTheme="minorHAnsi" w:hAnsiTheme="minorHAnsi"/>
                <w:sz w:val="24"/>
                <w:szCs w:val="24"/>
              </w:rPr>
              <w:t>Currently stalled due to spring elections.</w:t>
            </w:r>
          </w:p>
          <w:p w:rsidR="009F7076" w:rsidRPr="009F7076" w:rsidRDefault="009F7076" w:rsidP="009F7076">
            <w:pPr>
              <w:pStyle w:val="ListParagraph"/>
              <w:numPr>
                <w:ilvl w:val="0"/>
                <w:numId w:val="14"/>
              </w:numPr>
              <w:spacing w:after="0"/>
              <w:rPr>
                <w:rFonts w:asciiTheme="minorHAnsi" w:hAnsiTheme="minorHAnsi"/>
                <w:sz w:val="24"/>
                <w:szCs w:val="24"/>
                <w:u w:val="single"/>
              </w:rPr>
            </w:pPr>
            <w:r>
              <w:rPr>
                <w:rFonts w:asciiTheme="minorHAnsi" w:hAnsiTheme="minorHAnsi"/>
                <w:sz w:val="24"/>
                <w:szCs w:val="24"/>
              </w:rPr>
              <w:t>Funding for subtitle captioning of lecture recordings.</w:t>
            </w:r>
          </w:p>
          <w:p w:rsidR="001B2DE1" w:rsidRPr="006360CA" w:rsidRDefault="001B2DE1" w:rsidP="00BE380A">
            <w:pPr>
              <w:spacing w:after="0"/>
              <w:rPr>
                <w:rFonts w:asciiTheme="minorHAnsi" w:hAnsiTheme="minorHAnsi"/>
                <w:sz w:val="24"/>
                <w:szCs w:val="24"/>
                <w:u w:val="single"/>
              </w:rPr>
            </w:pPr>
            <w:r w:rsidRPr="006360CA">
              <w:rPr>
                <w:rFonts w:asciiTheme="minorHAnsi" w:hAnsiTheme="minorHAnsi"/>
                <w:sz w:val="24"/>
                <w:szCs w:val="24"/>
                <w:u w:val="single"/>
              </w:rPr>
              <w:t>Complete by:</w:t>
            </w:r>
          </w:p>
          <w:p w:rsidR="001B2DE1" w:rsidRPr="006360CA" w:rsidRDefault="001B2DE1" w:rsidP="00BE380A">
            <w:pPr>
              <w:spacing w:after="0"/>
              <w:rPr>
                <w:rFonts w:asciiTheme="minorHAnsi" w:hAnsiTheme="minorHAnsi"/>
                <w:sz w:val="24"/>
                <w:szCs w:val="24"/>
              </w:rPr>
            </w:pPr>
            <w:r w:rsidRPr="006360CA">
              <w:rPr>
                <w:rFonts w:asciiTheme="minorHAnsi" w:hAnsiTheme="minorHAnsi"/>
                <w:sz w:val="24"/>
                <w:szCs w:val="24"/>
              </w:rPr>
              <w:t>June 2020</w:t>
            </w:r>
            <w:r w:rsidR="008A4172">
              <w:rPr>
                <w:rFonts w:asciiTheme="minorHAnsi" w:hAnsiTheme="minorHAnsi"/>
                <w:sz w:val="24"/>
                <w:szCs w:val="24"/>
              </w:rPr>
              <w:t>.</w:t>
            </w:r>
          </w:p>
        </w:tc>
      </w:tr>
      <w:tr w:rsidR="006360CA" w:rsidRPr="006360CA" w:rsidTr="007F25B7">
        <w:trPr>
          <w:trHeight w:val="767"/>
        </w:trPr>
        <w:tc>
          <w:tcPr>
            <w:tcW w:w="2263" w:type="dxa"/>
            <w:tcBorders>
              <w:top w:val="nil"/>
              <w:bottom w:val="single" w:sz="4" w:space="0" w:color="auto"/>
            </w:tcBorders>
          </w:tcPr>
          <w:p w:rsidR="007F25B7" w:rsidRPr="006360CA" w:rsidRDefault="007F25B7" w:rsidP="007F25B7">
            <w:pPr>
              <w:spacing w:after="0"/>
              <w:rPr>
                <w:rFonts w:asciiTheme="minorHAnsi" w:hAnsiTheme="minorHAnsi"/>
                <w:b/>
                <w:sz w:val="24"/>
                <w:szCs w:val="24"/>
              </w:rPr>
            </w:pPr>
          </w:p>
        </w:tc>
        <w:tc>
          <w:tcPr>
            <w:tcW w:w="8080" w:type="dxa"/>
            <w:tcBorders>
              <w:bottom w:val="single" w:sz="4" w:space="0" w:color="auto"/>
            </w:tcBorders>
          </w:tcPr>
          <w:p w:rsidR="007F25B7" w:rsidRPr="006360CA" w:rsidRDefault="007F25B7" w:rsidP="007F25B7">
            <w:pPr>
              <w:spacing w:after="0"/>
              <w:rPr>
                <w:rFonts w:asciiTheme="minorHAnsi" w:hAnsiTheme="minorHAnsi"/>
                <w:sz w:val="24"/>
                <w:szCs w:val="24"/>
              </w:rPr>
            </w:pPr>
            <w:r w:rsidRPr="006360CA">
              <w:rPr>
                <w:rFonts w:asciiTheme="minorHAnsi" w:hAnsiTheme="minorHAnsi"/>
                <w:sz w:val="24"/>
                <w:szCs w:val="24"/>
              </w:rPr>
              <w:t>Progress stage:</w:t>
            </w:r>
          </w:p>
          <w:p w:rsidR="007F25B7" w:rsidRPr="006360CA" w:rsidRDefault="007F25B7" w:rsidP="007F25B7">
            <w:pPr>
              <w:spacing w:after="0"/>
              <w:rPr>
                <w:rFonts w:asciiTheme="minorHAnsi" w:hAnsiTheme="minorHAnsi"/>
                <w:sz w:val="24"/>
                <w:szCs w:val="24"/>
              </w:rPr>
            </w:pPr>
            <w:r w:rsidRPr="006360CA">
              <w:rPr>
                <w:rFonts w:asciiTheme="minorHAnsi" w:hAnsiTheme="minorHAnsi"/>
                <w:i/>
                <w:sz w:val="24"/>
                <w:szCs w:val="24"/>
              </w:rPr>
              <w:t xml:space="preserve">Not yet started  -  </w:t>
            </w:r>
            <w:r w:rsidRPr="00472CFA">
              <w:rPr>
                <w:rFonts w:asciiTheme="minorHAnsi" w:hAnsiTheme="minorHAnsi"/>
                <w:i/>
                <w:sz w:val="24"/>
                <w:szCs w:val="24"/>
              </w:rPr>
              <w:t>Consultation</w:t>
            </w:r>
            <w:r w:rsidRPr="006360CA">
              <w:rPr>
                <w:rFonts w:asciiTheme="minorHAnsi" w:hAnsiTheme="minorHAnsi"/>
                <w:i/>
                <w:sz w:val="24"/>
                <w:szCs w:val="24"/>
              </w:rPr>
              <w:t xml:space="preserve">  -  </w:t>
            </w:r>
            <w:r w:rsidRPr="00472CFA">
              <w:rPr>
                <w:rFonts w:asciiTheme="minorHAnsi" w:hAnsiTheme="minorHAnsi"/>
                <w:i/>
                <w:sz w:val="24"/>
                <w:szCs w:val="24"/>
                <w:highlight w:val="yellow"/>
              </w:rPr>
              <w:t>Planning</w:t>
            </w:r>
            <w:r w:rsidRPr="006360CA">
              <w:rPr>
                <w:rFonts w:asciiTheme="minorHAnsi" w:hAnsiTheme="minorHAnsi"/>
                <w:i/>
                <w:sz w:val="24"/>
                <w:szCs w:val="24"/>
              </w:rPr>
              <w:t>/Next steps  -  On track   -   Completed</w:t>
            </w:r>
          </w:p>
        </w:tc>
      </w:tr>
      <w:tr w:rsidR="006360CA" w:rsidRPr="00472CFA" w:rsidTr="00521A1F">
        <w:trPr>
          <w:trHeight w:val="684"/>
        </w:trPr>
        <w:tc>
          <w:tcPr>
            <w:tcW w:w="2263" w:type="dxa"/>
          </w:tcPr>
          <w:p w:rsidR="007F25B7" w:rsidRPr="006360CA" w:rsidRDefault="007F25B7" w:rsidP="007F25B7">
            <w:pPr>
              <w:spacing w:after="0"/>
              <w:rPr>
                <w:rFonts w:asciiTheme="minorHAnsi" w:hAnsiTheme="minorHAnsi"/>
                <w:b/>
                <w:sz w:val="24"/>
                <w:szCs w:val="24"/>
              </w:rPr>
            </w:pPr>
            <w:r w:rsidRPr="006360CA">
              <w:rPr>
                <w:rFonts w:asciiTheme="minorHAnsi" w:hAnsiTheme="minorHAnsi"/>
                <w:b/>
                <w:sz w:val="24"/>
                <w:szCs w:val="24"/>
              </w:rPr>
              <w:t>Additional work</w:t>
            </w:r>
          </w:p>
          <w:p w:rsidR="007F25B7" w:rsidRPr="006360CA" w:rsidRDefault="007F25B7" w:rsidP="007F25B7">
            <w:pPr>
              <w:spacing w:after="0"/>
              <w:rPr>
                <w:rFonts w:asciiTheme="minorHAnsi" w:hAnsiTheme="minorHAnsi"/>
                <w:b/>
                <w:sz w:val="24"/>
                <w:szCs w:val="24"/>
              </w:rPr>
            </w:pPr>
          </w:p>
        </w:tc>
        <w:tc>
          <w:tcPr>
            <w:tcW w:w="8080" w:type="dxa"/>
          </w:tcPr>
          <w:p w:rsidR="006226F5" w:rsidRDefault="006226F5" w:rsidP="00790E8C">
            <w:pPr>
              <w:spacing w:after="0"/>
              <w:rPr>
                <w:rFonts w:asciiTheme="minorHAnsi" w:hAnsiTheme="minorHAnsi"/>
                <w:b/>
                <w:sz w:val="24"/>
                <w:szCs w:val="24"/>
              </w:rPr>
            </w:pPr>
            <w:r>
              <w:rPr>
                <w:rFonts w:asciiTheme="minorHAnsi" w:hAnsiTheme="minorHAnsi"/>
                <w:b/>
                <w:sz w:val="24"/>
                <w:szCs w:val="24"/>
              </w:rPr>
              <w:t>UoS Finance presentation for students:</w:t>
            </w:r>
          </w:p>
          <w:p w:rsidR="006226F5" w:rsidRDefault="000348B7" w:rsidP="006226F5">
            <w:pPr>
              <w:pStyle w:val="ListParagraph"/>
              <w:numPr>
                <w:ilvl w:val="0"/>
                <w:numId w:val="13"/>
              </w:numPr>
              <w:spacing w:after="0"/>
              <w:rPr>
                <w:rFonts w:asciiTheme="minorHAnsi" w:hAnsiTheme="minorHAnsi"/>
                <w:sz w:val="24"/>
                <w:szCs w:val="24"/>
              </w:rPr>
            </w:pPr>
            <w:r>
              <w:rPr>
                <w:rFonts w:asciiTheme="minorHAnsi" w:hAnsiTheme="minorHAnsi"/>
                <w:sz w:val="24"/>
                <w:szCs w:val="24"/>
              </w:rPr>
              <w:t>Consult students to see what they want to see what students care about most and where to break down expenditure for students.</w:t>
            </w:r>
          </w:p>
          <w:p w:rsidR="000348B7" w:rsidRDefault="000348B7" w:rsidP="006226F5">
            <w:pPr>
              <w:pStyle w:val="ListParagraph"/>
              <w:numPr>
                <w:ilvl w:val="0"/>
                <w:numId w:val="13"/>
              </w:numPr>
              <w:spacing w:after="0"/>
              <w:rPr>
                <w:rFonts w:asciiTheme="minorHAnsi" w:hAnsiTheme="minorHAnsi"/>
                <w:sz w:val="24"/>
                <w:szCs w:val="24"/>
              </w:rPr>
            </w:pPr>
            <w:r>
              <w:rPr>
                <w:rFonts w:asciiTheme="minorHAnsi" w:hAnsiTheme="minorHAnsi"/>
                <w:sz w:val="24"/>
                <w:szCs w:val="24"/>
              </w:rPr>
              <w:t>Pie Charts are students’ most preferred way to represent figures</w:t>
            </w:r>
          </w:p>
          <w:p w:rsidR="000348B7" w:rsidRDefault="000348B7" w:rsidP="006226F5">
            <w:pPr>
              <w:pStyle w:val="ListParagraph"/>
              <w:numPr>
                <w:ilvl w:val="0"/>
                <w:numId w:val="13"/>
              </w:numPr>
              <w:spacing w:after="0"/>
              <w:rPr>
                <w:rFonts w:asciiTheme="minorHAnsi" w:hAnsiTheme="minorHAnsi"/>
                <w:sz w:val="24"/>
                <w:szCs w:val="24"/>
              </w:rPr>
            </w:pPr>
            <w:r>
              <w:rPr>
                <w:rFonts w:asciiTheme="minorHAnsi" w:hAnsiTheme="minorHAnsi"/>
                <w:sz w:val="24"/>
                <w:szCs w:val="24"/>
              </w:rPr>
              <w:lastRenderedPageBreak/>
              <w:t>Now waiting for head of Student Experience to update me on the process.</w:t>
            </w:r>
          </w:p>
          <w:p w:rsidR="003D17FA" w:rsidRPr="006226F5" w:rsidRDefault="003D17FA" w:rsidP="006226F5">
            <w:pPr>
              <w:pStyle w:val="ListParagraph"/>
              <w:numPr>
                <w:ilvl w:val="0"/>
                <w:numId w:val="13"/>
              </w:numPr>
              <w:spacing w:after="0"/>
              <w:rPr>
                <w:rFonts w:asciiTheme="minorHAnsi" w:hAnsiTheme="minorHAnsi"/>
                <w:sz w:val="24"/>
                <w:szCs w:val="24"/>
              </w:rPr>
            </w:pPr>
            <w:r>
              <w:rPr>
                <w:rFonts w:asciiTheme="minorHAnsi" w:hAnsiTheme="minorHAnsi"/>
                <w:sz w:val="24"/>
                <w:szCs w:val="24"/>
              </w:rPr>
              <w:t>Will be in a second draft form by mid-March</w:t>
            </w:r>
          </w:p>
          <w:p w:rsidR="007F25B7" w:rsidRDefault="003D17FA" w:rsidP="003D17FA">
            <w:pPr>
              <w:spacing w:after="0"/>
              <w:rPr>
                <w:rFonts w:asciiTheme="minorHAnsi" w:hAnsiTheme="minorHAnsi"/>
                <w:b/>
                <w:bCs/>
                <w:sz w:val="24"/>
                <w:szCs w:val="24"/>
              </w:rPr>
            </w:pPr>
            <w:r>
              <w:rPr>
                <w:rFonts w:asciiTheme="minorHAnsi" w:hAnsiTheme="minorHAnsi"/>
                <w:b/>
                <w:bCs/>
                <w:sz w:val="24"/>
                <w:szCs w:val="24"/>
              </w:rPr>
              <w:t>SUSU Finance presentation for students:</w:t>
            </w:r>
          </w:p>
          <w:p w:rsidR="003D17FA" w:rsidRDefault="003D17FA" w:rsidP="003D17FA">
            <w:pPr>
              <w:pStyle w:val="ListParagraph"/>
              <w:numPr>
                <w:ilvl w:val="0"/>
                <w:numId w:val="13"/>
              </w:numPr>
              <w:spacing w:after="0"/>
              <w:rPr>
                <w:rFonts w:asciiTheme="minorHAnsi" w:hAnsiTheme="minorHAnsi"/>
                <w:sz w:val="24"/>
                <w:szCs w:val="24"/>
              </w:rPr>
            </w:pPr>
            <w:r>
              <w:rPr>
                <w:rFonts w:asciiTheme="minorHAnsi" w:hAnsiTheme="minorHAnsi"/>
                <w:sz w:val="24"/>
                <w:szCs w:val="24"/>
              </w:rPr>
              <w:t>SUSU to match UoS finance info to make the information easier to digest.</w:t>
            </w:r>
          </w:p>
          <w:p w:rsidR="003D17FA" w:rsidRDefault="003D17FA" w:rsidP="003D17FA">
            <w:pPr>
              <w:pStyle w:val="ListParagraph"/>
              <w:numPr>
                <w:ilvl w:val="0"/>
                <w:numId w:val="13"/>
              </w:numPr>
              <w:spacing w:after="0"/>
              <w:rPr>
                <w:rFonts w:asciiTheme="minorHAnsi" w:hAnsiTheme="minorHAnsi"/>
                <w:sz w:val="24"/>
                <w:szCs w:val="24"/>
              </w:rPr>
            </w:pPr>
            <w:r>
              <w:rPr>
                <w:rFonts w:asciiTheme="minorHAnsi" w:hAnsiTheme="minorHAnsi"/>
                <w:sz w:val="24"/>
                <w:szCs w:val="24"/>
              </w:rPr>
              <w:t>Just waiting on UoS to see how their will look to match.</w:t>
            </w:r>
          </w:p>
          <w:p w:rsidR="003D17FA" w:rsidRDefault="003D17FA" w:rsidP="003D17FA">
            <w:pPr>
              <w:spacing w:after="0"/>
              <w:rPr>
                <w:rFonts w:asciiTheme="minorHAnsi" w:hAnsiTheme="minorHAnsi"/>
                <w:sz w:val="24"/>
                <w:szCs w:val="24"/>
              </w:rPr>
            </w:pPr>
          </w:p>
          <w:p w:rsidR="003D17FA" w:rsidRDefault="003D17FA" w:rsidP="003D17FA">
            <w:pPr>
              <w:spacing w:after="0"/>
              <w:rPr>
                <w:rFonts w:asciiTheme="minorHAnsi" w:hAnsiTheme="minorHAnsi"/>
                <w:b/>
                <w:bCs/>
                <w:sz w:val="24"/>
                <w:szCs w:val="24"/>
              </w:rPr>
            </w:pPr>
            <w:r>
              <w:rPr>
                <w:rFonts w:asciiTheme="minorHAnsi" w:hAnsiTheme="minorHAnsi"/>
                <w:b/>
                <w:bCs/>
                <w:sz w:val="24"/>
                <w:szCs w:val="24"/>
              </w:rPr>
              <w:t>Enhancing Academic Support</w:t>
            </w:r>
          </w:p>
          <w:p w:rsidR="003D17FA" w:rsidRDefault="003D17FA" w:rsidP="003D17FA">
            <w:pPr>
              <w:pStyle w:val="ListParagraph"/>
              <w:numPr>
                <w:ilvl w:val="0"/>
                <w:numId w:val="13"/>
              </w:numPr>
              <w:spacing w:after="0"/>
              <w:rPr>
                <w:rFonts w:asciiTheme="minorHAnsi" w:hAnsiTheme="minorHAnsi"/>
                <w:sz w:val="24"/>
                <w:szCs w:val="24"/>
              </w:rPr>
            </w:pPr>
            <w:r>
              <w:rPr>
                <w:rFonts w:asciiTheme="minorHAnsi" w:hAnsiTheme="minorHAnsi"/>
                <w:sz w:val="24"/>
                <w:szCs w:val="24"/>
              </w:rPr>
              <w:t>Online creating of a module for all PATs to undertake around what our students face. E.g. mental health, financial, academic etc.</w:t>
            </w:r>
          </w:p>
          <w:p w:rsidR="003D17FA" w:rsidRDefault="003D17FA" w:rsidP="003D17FA">
            <w:pPr>
              <w:pStyle w:val="ListParagraph"/>
              <w:numPr>
                <w:ilvl w:val="0"/>
                <w:numId w:val="13"/>
              </w:numPr>
              <w:spacing w:after="0"/>
              <w:rPr>
                <w:rFonts w:asciiTheme="minorHAnsi" w:hAnsiTheme="minorHAnsi"/>
                <w:sz w:val="24"/>
                <w:szCs w:val="24"/>
              </w:rPr>
            </w:pPr>
            <w:r>
              <w:rPr>
                <w:rFonts w:asciiTheme="minorHAnsi" w:hAnsiTheme="minorHAnsi"/>
                <w:sz w:val="24"/>
                <w:szCs w:val="24"/>
              </w:rPr>
              <w:t>Creating a map for academics to ensure students get the right support for students</w:t>
            </w:r>
          </w:p>
          <w:p w:rsidR="003D17FA" w:rsidRDefault="003D17FA" w:rsidP="003D17FA">
            <w:pPr>
              <w:pStyle w:val="ListParagraph"/>
              <w:numPr>
                <w:ilvl w:val="0"/>
                <w:numId w:val="13"/>
              </w:numPr>
              <w:spacing w:after="0"/>
              <w:rPr>
                <w:rFonts w:asciiTheme="minorHAnsi" w:hAnsiTheme="minorHAnsi"/>
                <w:sz w:val="24"/>
                <w:szCs w:val="24"/>
              </w:rPr>
            </w:pPr>
            <w:r>
              <w:rPr>
                <w:rFonts w:asciiTheme="minorHAnsi" w:hAnsiTheme="minorHAnsi"/>
                <w:sz w:val="24"/>
                <w:szCs w:val="24"/>
              </w:rPr>
              <w:t>Map will also give an overview so staff can understand what is out there to help support students</w:t>
            </w:r>
          </w:p>
          <w:p w:rsidR="003D17FA" w:rsidRDefault="003D17FA" w:rsidP="003D17FA">
            <w:pPr>
              <w:pStyle w:val="ListParagraph"/>
              <w:numPr>
                <w:ilvl w:val="0"/>
                <w:numId w:val="13"/>
              </w:numPr>
              <w:spacing w:after="0"/>
              <w:rPr>
                <w:rFonts w:asciiTheme="minorHAnsi" w:hAnsiTheme="minorHAnsi"/>
                <w:sz w:val="24"/>
                <w:szCs w:val="24"/>
              </w:rPr>
            </w:pPr>
            <w:r>
              <w:rPr>
                <w:rFonts w:asciiTheme="minorHAnsi" w:hAnsiTheme="minorHAnsi"/>
                <w:sz w:val="24"/>
                <w:szCs w:val="24"/>
              </w:rPr>
              <w:t>A level of accountability – students should be able to go to any staff member to help a student in need</w:t>
            </w:r>
            <w:r w:rsidR="00202434">
              <w:rPr>
                <w:rFonts w:asciiTheme="minorHAnsi" w:hAnsiTheme="minorHAnsi"/>
                <w:sz w:val="24"/>
                <w:szCs w:val="24"/>
              </w:rPr>
              <w:t>.</w:t>
            </w:r>
          </w:p>
          <w:p w:rsidR="00202434" w:rsidRPr="003D17FA" w:rsidRDefault="00202434" w:rsidP="003D17FA">
            <w:pPr>
              <w:pStyle w:val="ListParagraph"/>
              <w:numPr>
                <w:ilvl w:val="0"/>
                <w:numId w:val="13"/>
              </w:numPr>
              <w:spacing w:after="0"/>
              <w:rPr>
                <w:rFonts w:asciiTheme="minorHAnsi" w:hAnsiTheme="minorHAnsi"/>
                <w:sz w:val="24"/>
                <w:szCs w:val="24"/>
              </w:rPr>
            </w:pPr>
            <w:r>
              <w:rPr>
                <w:rFonts w:asciiTheme="minorHAnsi" w:hAnsiTheme="minorHAnsi"/>
                <w:sz w:val="24"/>
                <w:szCs w:val="24"/>
              </w:rPr>
              <w:t>Launching July 2020</w:t>
            </w:r>
          </w:p>
        </w:tc>
      </w:tr>
      <w:tr w:rsidR="006360CA" w:rsidRPr="006360CA" w:rsidTr="00521A1F">
        <w:tc>
          <w:tcPr>
            <w:tcW w:w="10343" w:type="dxa"/>
            <w:gridSpan w:val="2"/>
          </w:tcPr>
          <w:p w:rsidR="007F25B7" w:rsidRPr="006360CA" w:rsidRDefault="007F25B7" w:rsidP="007F25B7">
            <w:pPr>
              <w:spacing w:after="0"/>
              <w:rPr>
                <w:rFonts w:asciiTheme="minorHAnsi" w:hAnsiTheme="minorHAnsi"/>
                <w:b/>
                <w:sz w:val="24"/>
                <w:szCs w:val="24"/>
              </w:rPr>
            </w:pPr>
            <w:r w:rsidRPr="006360CA">
              <w:rPr>
                <w:rFonts w:asciiTheme="minorHAnsi" w:hAnsiTheme="minorHAnsi"/>
                <w:b/>
                <w:sz w:val="24"/>
                <w:szCs w:val="24"/>
              </w:rPr>
              <w:lastRenderedPageBreak/>
              <w:t>Comments/AOB</w:t>
            </w:r>
          </w:p>
        </w:tc>
      </w:tr>
    </w:tbl>
    <w:p w:rsidR="009A3B19" w:rsidRPr="006360CA" w:rsidRDefault="009A3B19" w:rsidP="000A2E5D">
      <w:pPr>
        <w:spacing w:after="0"/>
        <w:rPr>
          <w:rFonts w:asciiTheme="minorHAnsi" w:hAnsiTheme="minorHAnsi"/>
          <w:i/>
          <w:sz w:val="24"/>
          <w:szCs w:val="24"/>
        </w:rPr>
      </w:pPr>
    </w:p>
    <w:p w:rsidR="002A50A4" w:rsidRPr="006360CA" w:rsidRDefault="002A50A4" w:rsidP="002A50A4">
      <w:pPr>
        <w:spacing w:after="0"/>
        <w:rPr>
          <w:rFonts w:asciiTheme="minorHAnsi" w:hAnsiTheme="minorHAnsi"/>
          <w:i/>
          <w:sz w:val="24"/>
          <w:szCs w:val="24"/>
        </w:rPr>
      </w:pPr>
      <w:r w:rsidRPr="006360CA">
        <w:rPr>
          <w:rFonts w:asciiTheme="minorHAnsi" w:hAnsiTheme="minorHAnsi"/>
          <w:i/>
          <w:sz w:val="24"/>
          <w:szCs w:val="24"/>
        </w:rPr>
        <w:t>Pictures/links to blog posts relating to the work in this section:</w:t>
      </w:r>
    </w:p>
    <w:p w:rsidR="00BE380A" w:rsidRPr="006360CA" w:rsidRDefault="00BE380A" w:rsidP="002A50A4">
      <w:pPr>
        <w:spacing w:after="0"/>
        <w:rPr>
          <w:rFonts w:asciiTheme="minorHAnsi" w:hAnsiTheme="minorHAnsi"/>
          <w:i/>
          <w:sz w:val="24"/>
          <w:szCs w:val="24"/>
        </w:rPr>
      </w:pPr>
    </w:p>
    <w:p w:rsidR="00F247C4" w:rsidRPr="006360CA" w:rsidRDefault="00F247C4" w:rsidP="002A50A4">
      <w:pPr>
        <w:spacing w:after="0"/>
        <w:rPr>
          <w:rFonts w:asciiTheme="minorHAnsi" w:hAnsiTheme="minorHAnsi"/>
          <w:i/>
          <w:sz w:val="24"/>
          <w:szCs w:val="24"/>
        </w:rPr>
      </w:pPr>
    </w:p>
    <w:p w:rsidR="00F247C4" w:rsidRPr="006360CA" w:rsidRDefault="00F247C4" w:rsidP="002A50A4">
      <w:pPr>
        <w:spacing w:after="0"/>
        <w:rPr>
          <w:rFonts w:asciiTheme="minorHAnsi" w:hAnsiTheme="minorHAnsi"/>
          <w:i/>
          <w:sz w:val="24"/>
          <w:szCs w:val="24"/>
        </w:rPr>
      </w:pPr>
    </w:p>
    <w:tbl>
      <w:tblPr>
        <w:tblStyle w:val="TableGrid"/>
        <w:tblW w:w="0" w:type="auto"/>
        <w:tblLook w:val="04A0" w:firstRow="1" w:lastRow="0" w:firstColumn="1" w:lastColumn="0" w:noHBand="0" w:noVBand="1"/>
      </w:tblPr>
      <w:tblGrid>
        <w:gridCol w:w="2263"/>
        <w:gridCol w:w="8080"/>
      </w:tblGrid>
      <w:tr w:rsidR="006360CA" w:rsidRPr="006360CA" w:rsidTr="00BE380A">
        <w:tc>
          <w:tcPr>
            <w:tcW w:w="10343" w:type="dxa"/>
            <w:gridSpan w:val="2"/>
            <w:shd w:val="clear" w:color="auto" w:fill="F29180"/>
          </w:tcPr>
          <w:p w:rsidR="00E24A18" w:rsidRPr="006360CA" w:rsidRDefault="008D646D" w:rsidP="00521A1F">
            <w:pPr>
              <w:spacing w:after="0"/>
              <w:rPr>
                <w:rFonts w:asciiTheme="minorHAnsi" w:hAnsiTheme="minorHAnsi"/>
                <w:b/>
                <w:sz w:val="24"/>
                <w:szCs w:val="24"/>
              </w:rPr>
            </w:pPr>
            <w:r w:rsidRPr="006360CA">
              <w:rPr>
                <w:rFonts w:asciiTheme="minorHAnsi" w:hAnsiTheme="minorHAnsi"/>
                <w:b/>
                <w:sz w:val="24"/>
                <w:szCs w:val="24"/>
              </w:rPr>
              <w:t>Ensuring students have a voice in the university</w:t>
            </w:r>
          </w:p>
        </w:tc>
      </w:tr>
      <w:tr w:rsidR="006360CA" w:rsidRPr="006360CA" w:rsidTr="00BE380A">
        <w:trPr>
          <w:trHeight w:val="852"/>
        </w:trPr>
        <w:tc>
          <w:tcPr>
            <w:tcW w:w="2263" w:type="dxa"/>
            <w:vMerge w:val="restart"/>
          </w:tcPr>
          <w:p w:rsidR="00BE380A" w:rsidRPr="006360CA" w:rsidRDefault="00BE380A" w:rsidP="00521A1F">
            <w:pPr>
              <w:spacing w:after="0"/>
              <w:rPr>
                <w:rFonts w:asciiTheme="minorHAnsi" w:hAnsiTheme="minorHAnsi"/>
                <w:b/>
                <w:sz w:val="24"/>
                <w:szCs w:val="24"/>
              </w:rPr>
            </w:pPr>
            <w:r w:rsidRPr="006360CA">
              <w:rPr>
                <w:rFonts w:asciiTheme="minorHAnsi" w:hAnsiTheme="minorHAnsi"/>
                <w:b/>
                <w:sz w:val="24"/>
                <w:szCs w:val="24"/>
              </w:rPr>
              <w:t>Sabbatical Plan Goals</w:t>
            </w:r>
          </w:p>
        </w:tc>
        <w:tc>
          <w:tcPr>
            <w:tcW w:w="8080" w:type="dxa"/>
            <w:tcBorders>
              <w:bottom w:val="single" w:sz="4" w:space="0" w:color="auto"/>
            </w:tcBorders>
          </w:tcPr>
          <w:p w:rsidR="00036774" w:rsidRPr="006360CA" w:rsidRDefault="00036774" w:rsidP="00036774">
            <w:pPr>
              <w:spacing w:after="0" w:line="240" w:lineRule="auto"/>
              <w:rPr>
                <w:rFonts w:asciiTheme="minorHAnsi" w:hAnsiTheme="minorHAnsi" w:cs="Arial"/>
                <w:sz w:val="24"/>
                <w:szCs w:val="24"/>
                <w:u w:val="single"/>
              </w:rPr>
            </w:pPr>
            <w:r w:rsidRPr="006360CA">
              <w:rPr>
                <w:rFonts w:asciiTheme="minorHAnsi" w:hAnsiTheme="minorHAnsi" w:cs="Arial"/>
                <w:sz w:val="24"/>
                <w:szCs w:val="24"/>
                <w:u w:val="single"/>
              </w:rPr>
              <w:t>Idea:</w:t>
            </w:r>
          </w:p>
          <w:p w:rsidR="00036774" w:rsidRPr="006360CA" w:rsidRDefault="00036774" w:rsidP="00036774">
            <w:pPr>
              <w:spacing w:after="0" w:line="240" w:lineRule="auto"/>
              <w:rPr>
                <w:rFonts w:asciiTheme="minorHAnsi" w:hAnsiTheme="minorHAnsi" w:cs="Arial"/>
                <w:sz w:val="24"/>
                <w:szCs w:val="24"/>
                <w:lang w:eastAsia="en-GB"/>
              </w:rPr>
            </w:pPr>
            <w:r w:rsidRPr="006360CA">
              <w:rPr>
                <w:rFonts w:asciiTheme="minorHAnsi" w:hAnsiTheme="minorHAnsi" w:cs="Arial"/>
                <w:sz w:val="24"/>
                <w:szCs w:val="24"/>
              </w:rPr>
              <w:t xml:space="preserve">Advocate for </w:t>
            </w:r>
            <w:r w:rsidR="001B2DE1" w:rsidRPr="006360CA">
              <w:rPr>
                <w:rFonts w:asciiTheme="minorHAnsi" w:hAnsiTheme="minorHAnsi" w:cs="Arial"/>
                <w:sz w:val="24"/>
                <w:szCs w:val="24"/>
              </w:rPr>
              <w:t>Hums</w:t>
            </w:r>
            <w:r w:rsidRPr="006360CA">
              <w:rPr>
                <w:rFonts w:asciiTheme="minorHAnsi" w:hAnsiTheme="minorHAnsi" w:cs="Arial"/>
                <w:sz w:val="24"/>
                <w:szCs w:val="24"/>
              </w:rPr>
              <w:t xml:space="preserve"> students to have access to more support for a range of interests relating to potential careers.</w:t>
            </w:r>
          </w:p>
          <w:p w:rsidR="00BE380A" w:rsidRPr="006360CA" w:rsidRDefault="00BE380A" w:rsidP="00521A1F">
            <w:pPr>
              <w:spacing w:after="0"/>
              <w:rPr>
                <w:rFonts w:asciiTheme="minorHAnsi" w:hAnsiTheme="minorHAnsi"/>
                <w:sz w:val="24"/>
                <w:szCs w:val="24"/>
              </w:rPr>
            </w:pPr>
          </w:p>
          <w:p w:rsidR="00BE380A" w:rsidRPr="006360CA" w:rsidRDefault="00036774" w:rsidP="00521A1F">
            <w:pPr>
              <w:spacing w:after="0"/>
              <w:rPr>
                <w:rFonts w:asciiTheme="minorHAnsi" w:hAnsiTheme="minorHAnsi"/>
                <w:sz w:val="24"/>
                <w:szCs w:val="24"/>
                <w:u w:val="single"/>
              </w:rPr>
            </w:pPr>
            <w:r w:rsidRPr="006360CA">
              <w:rPr>
                <w:rFonts w:asciiTheme="minorHAnsi" w:hAnsiTheme="minorHAnsi"/>
                <w:sz w:val="24"/>
                <w:szCs w:val="24"/>
                <w:u w:val="single"/>
              </w:rPr>
              <w:t>What I hope to achieve:</w:t>
            </w:r>
          </w:p>
          <w:p w:rsidR="00036774" w:rsidRPr="006360CA" w:rsidRDefault="00036774" w:rsidP="00036774">
            <w:pPr>
              <w:spacing w:after="0" w:line="240" w:lineRule="auto"/>
              <w:rPr>
                <w:rFonts w:asciiTheme="minorHAnsi" w:hAnsiTheme="minorHAnsi" w:cs="Arial"/>
                <w:sz w:val="24"/>
                <w:szCs w:val="24"/>
                <w:lang w:eastAsia="en-GB"/>
              </w:rPr>
            </w:pPr>
            <w:r w:rsidRPr="006360CA">
              <w:rPr>
                <w:rFonts w:asciiTheme="minorHAnsi" w:hAnsiTheme="minorHAnsi" w:cs="Arial"/>
                <w:sz w:val="24"/>
                <w:szCs w:val="24"/>
              </w:rPr>
              <w:t>Building and strengthening the relationships between different BA students and careers.</w:t>
            </w:r>
          </w:p>
          <w:p w:rsidR="00036774" w:rsidRPr="006360CA" w:rsidRDefault="00036774" w:rsidP="00521A1F">
            <w:pPr>
              <w:spacing w:after="0"/>
              <w:rPr>
                <w:rFonts w:asciiTheme="minorHAnsi" w:hAnsiTheme="minorHAnsi"/>
                <w:sz w:val="24"/>
                <w:szCs w:val="24"/>
                <w:u w:val="single"/>
              </w:rPr>
            </w:pPr>
          </w:p>
          <w:p w:rsidR="00036774" w:rsidRPr="006360CA" w:rsidRDefault="00036774" w:rsidP="00521A1F">
            <w:pPr>
              <w:spacing w:after="0"/>
              <w:rPr>
                <w:rFonts w:asciiTheme="minorHAnsi" w:hAnsiTheme="minorHAnsi"/>
                <w:sz w:val="24"/>
                <w:szCs w:val="24"/>
                <w:u w:val="single"/>
              </w:rPr>
            </w:pPr>
            <w:r w:rsidRPr="006360CA">
              <w:rPr>
                <w:rFonts w:asciiTheme="minorHAnsi" w:hAnsiTheme="minorHAnsi"/>
                <w:sz w:val="24"/>
                <w:szCs w:val="24"/>
                <w:u w:val="single"/>
              </w:rPr>
              <w:t>Who will it involve:</w:t>
            </w:r>
          </w:p>
          <w:p w:rsidR="00036774" w:rsidRPr="006360CA" w:rsidRDefault="00036774" w:rsidP="00036774">
            <w:pPr>
              <w:spacing w:after="0" w:line="240" w:lineRule="auto"/>
              <w:rPr>
                <w:rFonts w:asciiTheme="minorHAnsi" w:hAnsiTheme="minorHAnsi" w:cs="Arial"/>
                <w:sz w:val="24"/>
                <w:szCs w:val="24"/>
              </w:rPr>
            </w:pPr>
            <w:r w:rsidRPr="006360CA">
              <w:rPr>
                <w:rFonts w:asciiTheme="minorHAnsi" w:hAnsiTheme="minorHAnsi" w:cs="Arial"/>
                <w:sz w:val="24"/>
                <w:szCs w:val="24"/>
              </w:rPr>
              <w:t xml:space="preserve">University </w:t>
            </w:r>
            <w:r w:rsidR="00472CFA">
              <w:rPr>
                <w:rFonts w:asciiTheme="minorHAnsi" w:hAnsiTheme="minorHAnsi" w:cs="Arial"/>
                <w:sz w:val="24"/>
                <w:szCs w:val="24"/>
              </w:rPr>
              <w:t>c</w:t>
            </w:r>
            <w:r w:rsidRPr="006360CA">
              <w:rPr>
                <w:rFonts w:asciiTheme="minorHAnsi" w:hAnsiTheme="minorHAnsi" w:cs="Arial"/>
                <w:sz w:val="24"/>
                <w:szCs w:val="24"/>
              </w:rPr>
              <w:t xml:space="preserve">areers, </w:t>
            </w:r>
            <w:r w:rsidR="00472CFA">
              <w:rPr>
                <w:rFonts w:asciiTheme="minorHAnsi" w:hAnsiTheme="minorHAnsi" w:cs="Arial"/>
                <w:sz w:val="24"/>
                <w:szCs w:val="24"/>
              </w:rPr>
              <w:t>faculty of a</w:t>
            </w:r>
            <w:r w:rsidRPr="006360CA">
              <w:rPr>
                <w:rFonts w:asciiTheme="minorHAnsi" w:hAnsiTheme="minorHAnsi" w:cs="Arial"/>
                <w:sz w:val="24"/>
                <w:szCs w:val="24"/>
              </w:rPr>
              <w:t xml:space="preserve">rts and </w:t>
            </w:r>
            <w:r w:rsidR="00472CFA">
              <w:rPr>
                <w:rFonts w:asciiTheme="minorHAnsi" w:hAnsiTheme="minorHAnsi" w:cs="Arial"/>
                <w:sz w:val="24"/>
                <w:szCs w:val="24"/>
              </w:rPr>
              <w:t>h</w:t>
            </w:r>
            <w:r w:rsidRPr="006360CA">
              <w:rPr>
                <w:rFonts w:asciiTheme="minorHAnsi" w:hAnsiTheme="minorHAnsi" w:cs="Arial"/>
                <w:sz w:val="24"/>
                <w:szCs w:val="24"/>
              </w:rPr>
              <w:t xml:space="preserve">umanities </w:t>
            </w:r>
            <w:r w:rsidR="00472CFA">
              <w:rPr>
                <w:rFonts w:asciiTheme="minorHAnsi" w:hAnsiTheme="minorHAnsi" w:cs="Arial"/>
                <w:sz w:val="24"/>
                <w:szCs w:val="24"/>
              </w:rPr>
              <w:t>o</w:t>
            </w:r>
            <w:r w:rsidRPr="006360CA">
              <w:rPr>
                <w:rFonts w:asciiTheme="minorHAnsi" w:hAnsiTheme="minorHAnsi" w:cs="Arial"/>
                <w:sz w:val="24"/>
                <w:szCs w:val="24"/>
              </w:rPr>
              <w:t xml:space="preserve">fficer, </w:t>
            </w:r>
            <w:r w:rsidR="00472CFA">
              <w:rPr>
                <w:rFonts w:asciiTheme="minorHAnsi" w:hAnsiTheme="minorHAnsi" w:cs="Arial"/>
                <w:sz w:val="24"/>
                <w:szCs w:val="24"/>
              </w:rPr>
              <w:t>s</w:t>
            </w:r>
            <w:r w:rsidRPr="006360CA">
              <w:rPr>
                <w:rFonts w:asciiTheme="minorHAnsi" w:hAnsiTheme="minorHAnsi" w:cs="Arial"/>
                <w:sz w:val="24"/>
                <w:szCs w:val="24"/>
              </w:rPr>
              <w:t xml:space="preserve">chool </w:t>
            </w:r>
            <w:r w:rsidR="00472CFA">
              <w:rPr>
                <w:rFonts w:asciiTheme="minorHAnsi" w:hAnsiTheme="minorHAnsi" w:cs="Arial"/>
                <w:sz w:val="24"/>
                <w:szCs w:val="24"/>
              </w:rPr>
              <w:t>p</w:t>
            </w:r>
            <w:r w:rsidRPr="006360CA">
              <w:rPr>
                <w:rFonts w:asciiTheme="minorHAnsi" w:hAnsiTheme="minorHAnsi" w:cs="Arial"/>
                <w:sz w:val="24"/>
                <w:szCs w:val="24"/>
              </w:rPr>
              <w:t xml:space="preserve">residents, </w:t>
            </w:r>
            <w:r w:rsidR="00472CFA">
              <w:rPr>
                <w:rFonts w:asciiTheme="minorHAnsi" w:hAnsiTheme="minorHAnsi" w:cs="Arial"/>
                <w:sz w:val="24"/>
                <w:szCs w:val="24"/>
              </w:rPr>
              <w:t>d</w:t>
            </w:r>
            <w:r w:rsidRPr="006360CA">
              <w:rPr>
                <w:rFonts w:asciiTheme="minorHAnsi" w:hAnsiTheme="minorHAnsi" w:cs="Arial"/>
                <w:sz w:val="24"/>
                <w:szCs w:val="24"/>
              </w:rPr>
              <w:t xml:space="preserve">epartment </w:t>
            </w:r>
            <w:r w:rsidR="00472CFA">
              <w:rPr>
                <w:rFonts w:asciiTheme="minorHAnsi" w:hAnsiTheme="minorHAnsi" w:cs="Arial"/>
                <w:sz w:val="24"/>
                <w:szCs w:val="24"/>
              </w:rPr>
              <w:t>pr</w:t>
            </w:r>
            <w:r w:rsidRPr="006360CA">
              <w:rPr>
                <w:rFonts w:asciiTheme="minorHAnsi" w:hAnsiTheme="minorHAnsi" w:cs="Arial"/>
                <w:sz w:val="24"/>
                <w:szCs w:val="24"/>
              </w:rPr>
              <w:t xml:space="preserve">esidents, </w:t>
            </w:r>
            <w:r w:rsidR="00472CFA">
              <w:rPr>
                <w:rFonts w:asciiTheme="minorHAnsi" w:hAnsiTheme="minorHAnsi" w:cs="Arial"/>
                <w:sz w:val="24"/>
                <w:szCs w:val="24"/>
              </w:rPr>
              <w:t>c</w:t>
            </w:r>
            <w:r w:rsidRPr="006360CA">
              <w:rPr>
                <w:rFonts w:asciiTheme="minorHAnsi" w:hAnsiTheme="minorHAnsi" w:cs="Arial"/>
                <w:sz w:val="24"/>
                <w:szCs w:val="24"/>
              </w:rPr>
              <w:t xml:space="preserve">ourse </w:t>
            </w:r>
            <w:r w:rsidR="00472CFA">
              <w:rPr>
                <w:rFonts w:asciiTheme="minorHAnsi" w:hAnsiTheme="minorHAnsi" w:cs="Arial"/>
                <w:sz w:val="24"/>
                <w:szCs w:val="24"/>
              </w:rPr>
              <w:t>r</w:t>
            </w:r>
            <w:r w:rsidRPr="006360CA">
              <w:rPr>
                <w:rFonts w:asciiTheme="minorHAnsi" w:hAnsiTheme="minorHAnsi" w:cs="Arial"/>
                <w:sz w:val="24"/>
                <w:szCs w:val="24"/>
              </w:rPr>
              <w:t>eps</w:t>
            </w:r>
            <w:r w:rsidR="004E0A44" w:rsidRPr="006360CA">
              <w:rPr>
                <w:rFonts w:asciiTheme="minorHAnsi" w:hAnsiTheme="minorHAnsi" w:cs="Arial"/>
                <w:sz w:val="24"/>
                <w:szCs w:val="24"/>
              </w:rPr>
              <w:t>.</w:t>
            </w:r>
          </w:p>
          <w:p w:rsidR="00986313" w:rsidRDefault="00986313" w:rsidP="00521A1F">
            <w:pPr>
              <w:spacing w:after="0"/>
              <w:rPr>
                <w:rFonts w:asciiTheme="minorHAnsi" w:hAnsiTheme="minorHAnsi"/>
                <w:sz w:val="24"/>
                <w:szCs w:val="24"/>
              </w:rPr>
            </w:pPr>
          </w:p>
          <w:p w:rsidR="00986313" w:rsidRDefault="00986313" w:rsidP="00521A1F">
            <w:pPr>
              <w:spacing w:after="0"/>
              <w:rPr>
                <w:rFonts w:asciiTheme="minorHAnsi" w:hAnsiTheme="minorHAnsi"/>
                <w:sz w:val="24"/>
                <w:szCs w:val="24"/>
                <w:u w:val="single"/>
              </w:rPr>
            </w:pPr>
            <w:r>
              <w:rPr>
                <w:rFonts w:asciiTheme="minorHAnsi" w:hAnsiTheme="minorHAnsi"/>
                <w:sz w:val="24"/>
                <w:szCs w:val="24"/>
                <w:u w:val="single"/>
              </w:rPr>
              <w:t>Done so far:</w:t>
            </w:r>
          </w:p>
          <w:p w:rsidR="00986313" w:rsidRPr="00986313" w:rsidRDefault="00986313" w:rsidP="00986313">
            <w:pPr>
              <w:pStyle w:val="ListParagraph"/>
              <w:numPr>
                <w:ilvl w:val="0"/>
                <w:numId w:val="13"/>
              </w:numPr>
              <w:spacing w:after="0"/>
              <w:rPr>
                <w:rFonts w:asciiTheme="minorHAnsi" w:hAnsiTheme="minorHAnsi"/>
                <w:sz w:val="24"/>
                <w:szCs w:val="24"/>
                <w:u w:val="single"/>
              </w:rPr>
            </w:pPr>
            <w:r>
              <w:rPr>
                <w:rFonts w:asciiTheme="minorHAnsi" w:hAnsiTheme="minorHAnsi"/>
                <w:sz w:val="24"/>
                <w:szCs w:val="24"/>
              </w:rPr>
              <w:t>Hum student consultation on what the university offers/ had offered in their career fair in October. I worked with the education societies relating to humanities and the SUSU academic presidents from humanities to gather feedback.</w:t>
            </w:r>
          </w:p>
          <w:p w:rsidR="00986313" w:rsidRPr="00986313" w:rsidRDefault="00986313" w:rsidP="00986313">
            <w:pPr>
              <w:pStyle w:val="ListParagraph"/>
              <w:numPr>
                <w:ilvl w:val="0"/>
                <w:numId w:val="13"/>
              </w:numPr>
              <w:spacing w:after="0"/>
              <w:rPr>
                <w:rFonts w:asciiTheme="minorHAnsi" w:hAnsiTheme="minorHAnsi"/>
                <w:sz w:val="24"/>
                <w:szCs w:val="24"/>
                <w:u w:val="single"/>
              </w:rPr>
            </w:pPr>
            <w:r>
              <w:rPr>
                <w:rFonts w:asciiTheme="minorHAnsi" w:hAnsiTheme="minorHAnsi"/>
                <w:sz w:val="24"/>
                <w:szCs w:val="24"/>
              </w:rPr>
              <w:t>Taken the feedback to the university careers to highlight concerns.</w:t>
            </w:r>
          </w:p>
          <w:p w:rsidR="00986313" w:rsidRPr="00986313" w:rsidRDefault="00986313" w:rsidP="00986313">
            <w:pPr>
              <w:pStyle w:val="ListParagraph"/>
              <w:numPr>
                <w:ilvl w:val="0"/>
                <w:numId w:val="13"/>
              </w:numPr>
              <w:spacing w:after="0"/>
              <w:rPr>
                <w:rFonts w:asciiTheme="minorHAnsi" w:hAnsiTheme="minorHAnsi"/>
                <w:sz w:val="24"/>
                <w:szCs w:val="24"/>
                <w:u w:val="single"/>
              </w:rPr>
            </w:pPr>
            <w:r>
              <w:rPr>
                <w:rFonts w:asciiTheme="minorHAnsi" w:hAnsiTheme="minorHAnsi"/>
                <w:sz w:val="24"/>
                <w:szCs w:val="24"/>
              </w:rPr>
              <w:t>Planned the mini fayre that SUSU will be putting on to support careers with understanding what students from humanities want with SUSU external engagement coordinator.</w:t>
            </w:r>
          </w:p>
          <w:p w:rsidR="00986313" w:rsidRPr="00193958" w:rsidRDefault="00986313" w:rsidP="00986313">
            <w:pPr>
              <w:pStyle w:val="ListParagraph"/>
              <w:numPr>
                <w:ilvl w:val="0"/>
                <w:numId w:val="13"/>
              </w:numPr>
              <w:spacing w:after="0"/>
              <w:rPr>
                <w:rFonts w:asciiTheme="minorHAnsi" w:hAnsiTheme="minorHAnsi"/>
                <w:sz w:val="24"/>
                <w:szCs w:val="24"/>
                <w:u w:val="single"/>
              </w:rPr>
            </w:pPr>
            <w:r>
              <w:rPr>
                <w:rFonts w:asciiTheme="minorHAnsi" w:hAnsiTheme="minorHAnsi"/>
                <w:sz w:val="24"/>
                <w:szCs w:val="24"/>
              </w:rPr>
              <w:t>Liaised with careers to get support in running this with LinkedIn Labs.</w:t>
            </w:r>
          </w:p>
          <w:p w:rsidR="00193958" w:rsidRPr="00F86CAD" w:rsidRDefault="00193958" w:rsidP="00986313">
            <w:pPr>
              <w:pStyle w:val="ListParagraph"/>
              <w:numPr>
                <w:ilvl w:val="0"/>
                <w:numId w:val="13"/>
              </w:numPr>
              <w:spacing w:after="0"/>
              <w:rPr>
                <w:rFonts w:asciiTheme="minorHAnsi" w:hAnsiTheme="minorHAnsi"/>
                <w:sz w:val="24"/>
                <w:szCs w:val="24"/>
                <w:u w:val="single"/>
              </w:rPr>
            </w:pPr>
            <w:r>
              <w:rPr>
                <w:rFonts w:asciiTheme="minorHAnsi" w:hAnsiTheme="minorHAnsi"/>
                <w:sz w:val="24"/>
                <w:szCs w:val="24"/>
              </w:rPr>
              <w:lastRenderedPageBreak/>
              <w:t>Liaised with our creative industries coordinator to see how they get journalists in and pushed out the talks SUSU already does to students.</w:t>
            </w:r>
          </w:p>
          <w:p w:rsidR="00F86CAD" w:rsidRPr="00193958" w:rsidRDefault="00F86CAD" w:rsidP="00F86CAD">
            <w:pPr>
              <w:pStyle w:val="ListParagraph"/>
              <w:numPr>
                <w:ilvl w:val="0"/>
                <w:numId w:val="13"/>
              </w:numPr>
              <w:spacing w:after="0"/>
              <w:rPr>
                <w:rFonts w:asciiTheme="minorHAnsi" w:hAnsiTheme="minorHAnsi"/>
                <w:sz w:val="24"/>
                <w:szCs w:val="24"/>
                <w:u w:val="single"/>
              </w:rPr>
            </w:pPr>
            <w:r>
              <w:rPr>
                <w:rFonts w:asciiTheme="minorHAnsi" w:hAnsiTheme="minorHAnsi"/>
                <w:sz w:val="24"/>
                <w:szCs w:val="24"/>
              </w:rPr>
              <w:t>Extra consultation to see what industries they want to see</w:t>
            </w:r>
          </w:p>
          <w:p w:rsidR="00F86CAD" w:rsidRPr="00F86CAD" w:rsidRDefault="00F86CAD" w:rsidP="00986313">
            <w:pPr>
              <w:pStyle w:val="ListParagraph"/>
              <w:numPr>
                <w:ilvl w:val="0"/>
                <w:numId w:val="13"/>
              </w:numPr>
              <w:spacing w:after="0"/>
              <w:rPr>
                <w:rFonts w:asciiTheme="minorHAnsi" w:hAnsiTheme="minorHAnsi"/>
                <w:sz w:val="24"/>
                <w:szCs w:val="24"/>
                <w:u w:val="single"/>
              </w:rPr>
            </w:pPr>
            <w:r>
              <w:rPr>
                <w:rFonts w:asciiTheme="minorHAnsi" w:hAnsiTheme="minorHAnsi"/>
                <w:sz w:val="24"/>
                <w:szCs w:val="24"/>
              </w:rPr>
              <w:t>Contact Office for Development of Alumni Relations (ODAR) to find alumni in the fields BA students are interested in.</w:t>
            </w:r>
          </w:p>
          <w:p w:rsidR="00F86CAD" w:rsidRPr="00F86CAD" w:rsidRDefault="00F86CAD" w:rsidP="00986313">
            <w:pPr>
              <w:pStyle w:val="ListParagraph"/>
              <w:numPr>
                <w:ilvl w:val="0"/>
                <w:numId w:val="13"/>
              </w:numPr>
              <w:spacing w:after="0"/>
              <w:rPr>
                <w:rFonts w:asciiTheme="minorHAnsi" w:hAnsiTheme="minorHAnsi"/>
                <w:sz w:val="24"/>
                <w:szCs w:val="24"/>
                <w:u w:val="single"/>
              </w:rPr>
            </w:pPr>
            <w:r>
              <w:rPr>
                <w:rFonts w:asciiTheme="minorHAnsi" w:hAnsiTheme="minorHAnsi"/>
                <w:sz w:val="24"/>
                <w:szCs w:val="24"/>
              </w:rPr>
              <w:t>Arrange a provisional date of these talks.</w:t>
            </w:r>
          </w:p>
          <w:p w:rsidR="00F86CAD" w:rsidRPr="00F86CAD" w:rsidRDefault="00F86CAD" w:rsidP="00986313">
            <w:pPr>
              <w:pStyle w:val="ListParagraph"/>
              <w:numPr>
                <w:ilvl w:val="0"/>
                <w:numId w:val="13"/>
              </w:numPr>
              <w:spacing w:after="0"/>
              <w:rPr>
                <w:rFonts w:asciiTheme="minorHAnsi" w:hAnsiTheme="minorHAnsi"/>
                <w:sz w:val="24"/>
                <w:szCs w:val="24"/>
                <w:u w:val="single"/>
              </w:rPr>
            </w:pPr>
            <w:r>
              <w:rPr>
                <w:rFonts w:asciiTheme="minorHAnsi" w:hAnsiTheme="minorHAnsi"/>
                <w:sz w:val="24"/>
                <w:szCs w:val="24"/>
              </w:rPr>
              <w:t>Gather feedback from Humanities when at sites and from education societies who relate to Humanities.</w:t>
            </w:r>
          </w:p>
          <w:p w:rsidR="00F86CAD" w:rsidRPr="00F86CAD" w:rsidRDefault="00F86CAD" w:rsidP="00F86CAD">
            <w:pPr>
              <w:pStyle w:val="ListParagraph"/>
              <w:numPr>
                <w:ilvl w:val="0"/>
                <w:numId w:val="13"/>
              </w:numPr>
              <w:spacing w:after="0"/>
              <w:rPr>
                <w:rFonts w:asciiTheme="minorHAnsi" w:hAnsiTheme="minorHAnsi"/>
                <w:sz w:val="24"/>
                <w:szCs w:val="24"/>
                <w:u w:val="single"/>
              </w:rPr>
            </w:pPr>
            <w:r>
              <w:rPr>
                <w:rFonts w:asciiTheme="minorHAnsi" w:hAnsiTheme="minorHAnsi"/>
                <w:sz w:val="24"/>
                <w:szCs w:val="24"/>
              </w:rPr>
              <w:t>Join up with ODAR and careers to create a plan of inspiring alumni from the same background as our Humanities students to create posters to go up around Avenue. The hope is to inspire Humanities students to relate to our alumni, have a look at the person’s backstory, think about careers, network with alumni through LinkedIn and visually see that careers are not linear.</w:t>
            </w:r>
            <w:r w:rsidRPr="00F86CAD">
              <w:rPr>
                <w:rFonts w:asciiTheme="minorHAnsi" w:hAnsiTheme="minorHAnsi"/>
                <w:sz w:val="24"/>
                <w:szCs w:val="24"/>
              </w:rPr>
              <w:t xml:space="preserve"> </w:t>
            </w:r>
          </w:p>
          <w:p w:rsidR="00986313" w:rsidRDefault="00986313" w:rsidP="00986313">
            <w:pPr>
              <w:spacing w:after="0"/>
              <w:rPr>
                <w:rFonts w:asciiTheme="minorHAnsi" w:hAnsiTheme="minorHAnsi"/>
                <w:sz w:val="24"/>
                <w:szCs w:val="24"/>
                <w:u w:val="single"/>
              </w:rPr>
            </w:pPr>
          </w:p>
          <w:p w:rsidR="00986313" w:rsidRDefault="00986313" w:rsidP="00986313">
            <w:pPr>
              <w:spacing w:after="0"/>
              <w:rPr>
                <w:rFonts w:asciiTheme="minorHAnsi" w:hAnsiTheme="minorHAnsi"/>
                <w:sz w:val="24"/>
                <w:szCs w:val="24"/>
                <w:u w:val="single"/>
              </w:rPr>
            </w:pPr>
            <w:r>
              <w:rPr>
                <w:rFonts w:asciiTheme="minorHAnsi" w:hAnsiTheme="minorHAnsi"/>
                <w:sz w:val="24"/>
                <w:szCs w:val="24"/>
                <w:u w:val="single"/>
              </w:rPr>
              <w:t>To Do:</w:t>
            </w:r>
          </w:p>
          <w:p w:rsidR="00193958" w:rsidRPr="00193958" w:rsidRDefault="00193958" w:rsidP="00986313">
            <w:pPr>
              <w:pStyle w:val="ListParagraph"/>
              <w:numPr>
                <w:ilvl w:val="0"/>
                <w:numId w:val="13"/>
              </w:numPr>
              <w:spacing w:after="0"/>
              <w:rPr>
                <w:rFonts w:asciiTheme="minorHAnsi" w:hAnsiTheme="minorHAnsi"/>
                <w:sz w:val="24"/>
                <w:szCs w:val="24"/>
                <w:u w:val="single"/>
              </w:rPr>
            </w:pPr>
            <w:r>
              <w:rPr>
                <w:rFonts w:asciiTheme="minorHAnsi" w:hAnsiTheme="minorHAnsi"/>
                <w:sz w:val="24"/>
                <w:szCs w:val="24"/>
              </w:rPr>
              <w:t>Book people in.</w:t>
            </w:r>
          </w:p>
          <w:p w:rsidR="00193958" w:rsidRPr="00472CFA" w:rsidRDefault="00193958" w:rsidP="00193958">
            <w:pPr>
              <w:pStyle w:val="ListParagraph"/>
              <w:numPr>
                <w:ilvl w:val="0"/>
                <w:numId w:val="13"/>
              </w:numPr>
              <w:spacing w:after="0"/>
              <w:rPr>
                <w:rFonts w:asciiTheme="minorHAnsi" w:hAnsiTheme="minorHAnsi"/>
                <w:sz w:val="24"/>
                <w:szCs w:val="24"/>
                <w:u w:val="single"/>
              </w:rPr>
            </w:pPr>
            <w:r>
              <w:rPr>
                <w:rFonts w:asciiTheme="minorHAnsi" w:hAnsiTheme="minorHAnsi"/>
                <w:sz w:val="24"/>
                <w:szCs w:val="24"/>
              </w:rPr>
              <w:t>Release marketing for event.</w:t>
            </w:r>
          </w:p>
          <w:p w:rsidR="00472CFA" w:rsidRDefault="00472CFA" w:rsidP="00472CFA">
            <w:pPr>
              <w:spacing w:after="0"/>
              <w:rPr>
                <w:rFonts w:asciiTheme="minorHAnsi" w:hAnsiTheme="minorHAnsi"/>
                <w:sz w:val="24"/>
                <w:szCs w:val="24"/>
                <w:u w:val="single"/>
              </w:rPr>
            </w:pPr>
          </w:p>
          <w:p w:rsidR="00472CFA" w:rsidRPr="006360CA" w:rsidRDefault="00472CFA" w:rsidP="00472CFA">
            <w:pPr>
              <w:spacing w:after="0"/>
              <w:rPr>
                <w:rFonts w:asciiTheme="minorHAnsi" w:hAnsiTheme="minorHAnsi"/>
                <w:sz w:val="24"/>
                <w:szCs w:val="24"/>
                <w:u w:val="single"/>
              </w:rPr>
            </w:pPr>
            <w:r w:rsidRPr="006360CA">
              <w:rPr>
                <w:rFonts w:asciiTheme="minorHAnsi" w:hAnsiTheme="minorHAnsi"/>
                <w:sz w:val="24"/>
                <w:szCs w:val="24"/>
                <w:u w:val="single"/>
              </w:rPr>
              <w:t>Complete by:</w:t>
            </w:r>
          </w:p>
          <w:p w:rsidR="00472CFA" w:rsidRPr="00472CFA" w:rsidRDefault="00472CFA" w:rsidP="00472CFA">
            <w:pPr>
              <w:spacing w:after="0"/>
              <w:rPr>
                <w:rFonts w:asciiTheme="minorHAnsi" w:hAnsiTheme="minorHAnsi"/>
                <w:sz w:val="24"/>
                <w:szCs w:val="24"/>
              </w:rPr>
            </w:pPr>
            <w:r w:rsidRPr="006360CA">
              <w:rPr>
                <w:rFonts w:asciiTheme="minorHAnsi" w:hAnsiTheme="minorHAnsi"/>
                <w:sz w:val="24"/>
                <w:szCs w:val="24"/>
              </w:rPr>
              <w:t xml:space="preserve">End of </w:t>
            </w:r>
            <w:r w:rsidR="0097090F">
              <w:rPr>
                <w:rFonts w:asciiTheme="minorHAnsi" w:hAnsiTheme="minorHAnsi"/>
                <w:sz w:val="24"/>
                <w:szCs w:val="24"/>
              </w:rPr>
              <w:t xml:space="preserve">Semester 2, </w:t>
            </w:r>
            <w:r w:rsidRPr="006360CA">
              <w:rPr>
                <w:rFonts w:asciiTheme="minorHAnsi" w:hAnsiTheme="minorHAnsi"/>
                <w:sz w:val="24"/>
                <w:szCs w:val="24"/>
              </w:rPr>
              <w:t>2020.</w:t>
            </w:r>
          </w:p>
        </w:tc>
      </w:tr>
      <w:tr w:rsidR="006360CA" w:rsidRPr="006360CA" w:rsidTr="00521A1F">
        <w:trPr>
          <w:trHeight w:val="347"/>
        </w:trPr>
        <w:tc>
          <w:tcPr>
            <w:tcW w:w="2263" w:type="dxa"/>
            <w:vMerge/>
          </w:tcPr>
          <w:p w:rsidR="00BE380A" w:rsidRPr="006360CA" w:rsidRDefault="00BE380A" w:rsidP="00521A1F">
            <w:pPr>
              <w:spacing w:after="0"/>
              <w:rPr>
                <w:rFonts w:asciiTheme="minorHAnsi" w:hAnsiTheme="minorHAnsi"/>
                <w:b/>
                <w:sz w:val="24"/>
                <w:szCs w:val="24"/>
              </w:rPr>
            </w:pPr>
          </w:p>
        </w:tc>
        <w:tc>
          <w:tcPr>
            <w:tcW w:w="8080" w:type="dxa"/>
            <w:tcBorders>
              <w:bottom w:val="single" w:sz="4" w:space="0" w:color="auto"/>
            </w:tcBorders>
          </w:tcPr>
          <w:p w:rsidR="00BE380A" w:rsidRPr="006360CA" w:rsidRDefault="00BE380A" w:rsidP="00521A1F">
            <w:pPr>
              <w:spacing w:after="0"/>
              <w:rPr>
                <w:rFonts w:asciiTheme="minorHAnsi" w:hAnsiTheme="minorHAnsi"/>
                <w:sz w:val="24"/>
                <w:szCs w:val="24"/>
              </w:rPr>
            </w:pPr>
            <w:r w:rsidRPr="006360CA">
              <w:rPr>
                <w:rFonts w:asciiTheme="minorHAnsi" w:hAnsiTheme="minorHAnsi"/>
                <w:sz w:val="24"/>
                <w:szCs w:val="24"/>
              </w:rPr>
              <w:t>Progress stage:</w:t>
            </w:r>
          </w:p>
          <w:p w:rsidR="00BE380A" w:rsidRPr="006360CA" w:rsidRDefault="00BE380A" w:rsidP="00521A1F">
            <w:pPr>
              <w:spacing w:after="0"/>
              <w:rPr>
                <w:rFonts w:asciiTheme="minorHAnsi" w:hAnsiTheme="minorHAnsi"/>
                <w:i/>
                <w:sz w:val="24"/>
                <w:szCs w:val="24"/>
              </w:rPr>
            </w:pPr>
            <w:r w:rsidRPr="006360CA">
              <w:rPr>
                <w:rFonts w:asciiTheme="minorHAnsi" w:hAnsiTheme="minorHAnsi"/>
                <w:i/>
                <w:sz w:val="24"/>
                <w:szCs w:val="24"/>
              </w:rPr>
              <w:t xml:space="preserve">Not yet started  -  Consultation  </w:t>
            </w:r>
            <w:r w:rsidRPr="00F86CAD">
              <w:rPr>
                <w:rFonts w:asciiTheme="minorHAnsi" w:hAnsiTheme="minorHAnsi"/>
                <w:i/>
                <w:sz w:val="24"/>
                <w:szCs w:val="24"/>
              </w:rPr>
              <w:t>-  Planning/Next steps</w:t>
            </w:r>
            <w:r w:rsidRPr="006360CA">
              <w:rPr>
                <w:rFonts w:asciiTheme="minorHAnsi" w:hAnsiTheme="minorHAnsi"/>
                <w:i/>
                <w:sz w:val="24"/>
                <w:szCs w:val="24"/>
              </w:rPr>
              <w:t xml:space="preserve">  -  </w:t>
            </w:r>
            <w:r w:rsidRPr="00F86CAD">
              <w:rPr>
                <w:rFonts w:asciiTheme="minorHAnsi" w:hAnsiTheme="minorHAnsi"/>
                <w:i/>
                <w:sz w:val="24"/>
                <w:szCs w:val="24"/>
                <w:highlight w:val="yellow"/>
              </w:rPr>
              <w:t>On track</w:t>
            </w:r>
            <w:r w:rsidRPr="006360CA">
              <w:rPr>
                <w:rFonts w:asciiTheme="minorHAnsi" w:hAnsiTheme="minorHAnsi"/>
                <w:i/>
                <w:sz w:val="24"/>
                <w:szCs w:val="24"/>
              </w:rPr>
              <w:t xml:space="preserve">   -   Completed</w:t>
            </w:r>
          </w:p>
        </w:tc>
      </w:tr>
      <w:tr w:rsidR="006360CA" w:rsidRPr="006360CA" w:rsidTr="00521A1F">
        <w:trPr>
          <w:trHeight w:val="347"/>
        </w:trPr>
        <w:tc>
          <w:tcPr>
            <w:tcW w:w="2263" w:type="dxa"/>
            <w:vMerge/>
          </w:tcPr>
          <w:p w:rsidR="00BE380A" w:rsidRPr="006360CA" w:rsidRDefault="00BE380A" w:rsidP="00521A1F">
            <w:pPr>
              <w:spacing w:after="0"/>
              <w:rPr>
                <w:rFonts w:asciiTheme="minorHAnsi" w:hAnsiTheme="minorHAnsi"/>
                <w:b/>
                <w:sz w:val="24"/>
                <w:szCs w:val="24"/>
              </w:rPr>
            </w:pPr>
          </w:p>
        </w:tc>
        <w:tc>
          <w:tcPr>
            <w:tcW w:w="8080" w:type="dxa"/>
            <w:tcBorders>
              <w:bottom w:val="single" w:sz="4" w:space="0" w:color="auto"/>
            </w:tcBorders>
          </w:tcPr>
          <w:p w:rsidR="00BE380A" w:rsidRPr="006360CA" w:rsidRDefault="001B2DE1" w:rsidP="00521A1F">
            <w:pPr>
              <w:spacing w:after="0"/>
              <w:rPr>
                <w:rFonts w:asciiTheme="minorHAnsi" w:hAnsiTheme="minorHAnsi"/>
                <w:sz w:val="24"/>
                <w:szCs w:val="24"/>
                <w:u w:val="single"/>
              </w:rPr>
            </w:pPr>
            <w:r w:rsidRPr="006360CA">
              <w:rPr>
                <w:rFonts w:asciiTheme="minorHAnsi" w:hAnsiTheme="minorHAnsi"/>
                <w:sz w:val="24"/>
                <w:szCs w:val="24"/>
                <w:u w:val="single"/>
              </w:rPr>
              <w:t>Idea:</w:t>
            </w:r>
          </w:p>
          <w:p w:rsidR="001B2DE1" w:rsidRPr="006360CA" w:rsidRDefault="001B2DE1" w:rsidP="001B2DE1">
            <w:pPr>
              <w:spacing w:after="0" w:line="240" w:lineRule="auto"/>
              <w:rPr>
                <w:rFonts w:asciiTheme="minorHAnsi" w:hAnsiTheme="minorHAnsi" w:cs="Arial"/>
                <w:sz w:val="24"/>
                <w:szCs w:val="24"/>
                <w:lang w:eastAsia="en-GB"/>
              </w:rPr>
            </w:pPr>
            <w:r w:rsidRPr="006360CA">
              <w:rPr>
                <w:rFonts w:asciiTheme="minorHAnsi" w:hAnsiTheme="minorHAnsi" w:cs="Arial"/>
                <w:sz w:val="24"/>
                <w:szCs w:val="24"/>
              </w:rPr>
              <w:t>To replicate the undergraduate academic structure in our post graduate taught academic structure.</w:t>
            </w:r>
          </w:p>
          <w:p w:rsidR="001B2DE1" w:rsidRPr="006360CA" w:rsidRDefault="001B2DE1" w:rsidP="00521A1F">
            <w:pPr>
              <w:spacing w:after="0"/>
              <w:rPr>
                <w:rFonts w:asciiTheme="minorHAnsi" w:hAnsiTheme="minorHAnsi"/>
                <w:sz w:val="24"/>
                <w:szCs w:val="24"/>
              </w:rPr>
            </w:pPr>
          </w:p>
          <w:p w:rsidR="001B2DE1" w:rsidRPr="006360CA" w:rsidRDefault="001B2DE1" w:rsidP="00521A1F">
            <w:pPr>
              <w:spacing w:after="0"/>
              <w:rPr>
                <w:rFonts w:asciiTheme="minorHAnsi" w:hAnsiTheme="minorHAnsi"/>
                <w:sz w:val="24"/>
                <w:szCs w:val="24"/>
                <w:u w:val="single"/>
              </w:rPr>
            </w:pPr>
            <w:r w:rsidRPr="006360CA">
              <w:rPr>
                <w:rFonts w:asciiTheme="minorHAnsi" w:hAnsiTheme="minorHAnsi"/>
                <w:sz w:val="24"/>
                <w:szCs w:val="24"/>
                <w:u w:val="single"/>
              </w:rPr>
              <w:t>What I hope to achieve:</w:t>
            </w:r>
          </w:p>
          <w:p w:rsidR="001B2DE1" w:rsidRPr="006360CA" w:rsidRDefault="001B2DE1" w:rsidP="001B2DE1">
            <w:pPr>
              <w:spacing w:after="0" w:line="240" w:lineRule="auto"/>
              <w:rPr>
                <w:rFonts w:asciiTheme="minorHAnsi" w:hAnsiTheme="minorHAnsi" w:cs="Arial"/>
                <w:sz w:val="24"/>
                <w:szCs w:val="24"/>
                <w:lang w:eastAsia="en-GB"/>
              </w:rPr>
            </w:pPr>
            <w:r w:rsidRPr="006360CA">
              <w:rPr>
                <w:rFonts w:asciiTheme="minorHAnsi" w:hAnsiTheme="minorHAnsi" w:cs="Arial"/>
                <w:sz w:val="24"/>
                <w:szCs w:val="24"/>
              </w:rPr>
              <w:t>To increase the amount of PG student voices heard. Furthermore, by replicating the undergraduate structure, PGs feel more included and satisfied with SUSU.</w:t>
            </w:r>
          </w:p>
          <w:p w:rsidR="001B2DE1" w:rsidRPr="006360CA" w:rsidRDefault="001B2DE1" w:rsidP="00521A1F">
            <w:pPr>
              <w:spacing w:after="0"/>
              <w:rPr>
                <w:rFonts w:asciiTheme="minorHAnsi" w:hAnsiTheme="minorHAnsi"/>
                <w:sz w:val="24"/>
                <w:szCs w:val="24"/>
              </w:rPr>
            </w:pPr>
          </w:p>
          <w:p w:rsidR="001B2DE1" w:rsidRPr="006360CA" w:rsidRDefault="001B2DE1" w:rsidP="00521A1F">
            <w:pPr>
              <w:spacing w:after="0"/>
              <w:rPr>
                <w:rFonts w:asciiTheme="minorHAnsi" w:hAnsiTheme="minorHAnsi"/>
                <w:sz w:val="24"/>
                <w:szCs w:val="24"/>
                <w:u w:val="single"/>
              </w:rPr>
            </w:pPr>
            <w:r w:rsidRPr="006360CA">
              <w:rPr>
                <w:rFonts w:asciiTheme="minorHAnsi" w:hAnsiTheme="minorHAnsi"/>
                <w:sz w:val="24"/>
                <w:szCs w:val="24"/>
                <w:u w:val="single"/>
              </w:rPr>
              <w:t>Who will it involve:</w:t>
            </w:r>
          </w:p>
          <w:p w:rsidR="001B2DE1" w:rsidRPr="006360CA" w:rsidRDefault="001B2DE1" w:rsidP="00521A1F">
            <w:pPr>
              <w:spacing w:after="0"/>
              <w:rPr>
                <w:rFonts w:asciiTheme="minorHAnsi" w:hAnsiTheme="minorHAnsi"/>
                <w:sz w:val="24"/>
                <w:szCs w:val="24"/>
              </w:rPr>
            </w:pPr>
            <w:r w:rsidRPr="006360CA">
              <w:rPr>
                <w:rFonts w:asciiTheme="minorHAnsi" w:hAnsiTheme="minorHAnsi"/>
                <w:sz w:val="24"/>
                <w:szCs w:val="24"/>
              </w:rPr>
              <w:t xml:space="preserve">Democracy </w:t>
            </w:r>
            <w:r w:rsidR="00472CFA">
              <w:rPr>
                <w:rFonts w:asciiTheme="minorHAnsi" w:hAnsiTheme="minorHAnsi"/>
                <w:sz w:val="24"/>
                <w:szCs w:val="24"/>
              </w:rPr>
              <w:t>c</w:t>
            </w:r>
            <w:r w:rsidRPr="006360CA">
              <w:rPr>
                <w:rFonts w:asciiTheme="minorHAnsi" w:hAnsiTheme="minorHAnsi"/>
                <w:sz w:val="24"/>
                <w:szCs w:val="24"/>
              </w:rPr>
              <w:t xml:space="preserve">oordinator, </w:t>
            </w:r>
            <w:r w:rsidR="00472CFA">
              <w:rPr>
                <w:rFonts w:asciiTheme="minorHAnsi" w:hAnsiTheme="minorHAnsi"/>
                <w:sz w:val="24"/>
                <w:szCs w:val="24"/>
              </w:rPr>
              <w:t>PGT</w:t>
            </w:r>
            <w:r w:rsidRPr="006360CA">
              <w:rPr>
                <w:rFonts w:asciiTheme="minorHAnsi" w:hAnsiTheme="minorHAnsi"/>
                <w:sz w:val="24"/>
                <w:szCs w:val="24"/>
              </w:rPr>
              <w:t xml:space="preserve"> </w:t>
            </w:r>
            <w:r w:rsidR="00472CFA">
              <w:rPr>
                <w:rFonts w:asciiTheme="minorHAnsi" w:hAnsiTheme="minorHAnsi"/>
                <w:sz w:val="24"/>
                <w:szCs w:val="24"/>
              </w:rPr>
              <w:t>o</w:t>
            </w:r>
            <w:r w:rsidRPr="006360CA">
              <w:rPr>
                <w:rFonts w:asciiTheme="minorHAnsi" w:hAnsiTheme="minorHAnsi"/>
                <w:sz w:val="24"/>
                <w:szCs w:val="24"/>
              </w:rPr>
              <w:t xml:space="preserve">fficers, PGT </w:t>
            </w:r>
            <w:r w:rsidR="00472CFA">
              <w:rPr>
                <w:rFonts w:asciiTheme="minorHAnsi" w:hAnsiTheme="minorHAnsi"/>
                <w:sz w:val="24"/>
                <w:szCs w:val="24"/>
              </w:rPr>
              <w:t>r</w:t>
            </w:r>
            <w:r w:rsidRPr="006360CA">
              <w:rPr>
                <w:rFonts w:asciiTheme="minorHAnsi" w:hAnsiTheme="minorHAnsi"/>
                <w:sz w:val="24"/>
                <w:szCs w:val="24"/>
              </w:rPr>
              <w:t xml:space="preserve">eps, </w:t>
            </w:r>
            <w:r w:rsidR="00472CFA">
              <w:rPr>
                <w:rFonts w:asciiTheme="minorHAnsi" w:hAnsiTheme="minorHAnsi"/>
                <w:sz w:val="24"/>
                <w:szCs w:val="24"/>
              </w:rPr>
              <w:t>c</w:t>
            </w:r>
            <w:r w:rsidRPr="006360CA">
              <w:rPr>
                <w:rFonts w:asciiTheme="minorHAnsi" w:hAnsiTheme="minorHAnsi"/>
                <w:sz w:val="24"/>
                <w:szCs w:val="24"/>
              </w:rPr>
              <w:t xml:space="preserve">ourse </w:t>
            </w:r>
            <w:r w:rsidR="00472CFA">
              <w:rPr>
                <w:rFonts w:asciiTheme="minorHAnsi" w:hAnsiTheme="minorHAnsi"/>
                <w:sz w:val="24"/>
                <w:szCs w:val="24"/>
              </w:rPr>
              <w:t>r</w:t>
            </w:r>
            <w:r w:rsidRPr="006360CA">
              <w:rPr>
                <w:rFonts w:asciiTheme="minorHAnsi" w:hAnsiTheme="minorHAnsi"/>
                <w:sz w:val="24"/>
                <w:szCs w:val="24"/>
              </w:rPr>
              <w:t xml:space="preserve">eps </w:t>
            </w:r>
            <w:r w:rsidR="00472CFA">
              <w:rPr>
                <w:rFonts w:asciiTheme="minorHAnsi" w:hAnsiTheme="minorHAnsi"/>
                <w:sz w:val="24"/>
                <w:szCs w:val="24"/>
              </w:rPr>
              <w:t>c</w:t>
            </w:r>
            <w:r w:rsidRPr="006360CA">
              <w:rPr>
                <w:rFonts w:asciiTheme="minorHAnsi" w:hAnsiTheme="minorHAnsi"/>
                <w:sz w:val="24"/>
                <w:szCs w:val="24"/>
              </w:rPr>
              <w:t xml:space="preserve">oordinator, </w:t>
            </w:r>
            <w:r w:rsidR="00472CFA">
              <w:rPr>
                <w:rFonts w:asciiTheme="minorHAnsi" w:hAnsiTheme="minorHAnsi"/>
                <w:sz w:val="24"/>
                <w:szCs w:val="24"/>
              </w:rPr>
              <w:t>e</w:t>
            </w:r>
            <w:r w:rsidRPr="006360CA">
              <w:rPr>
                <w:rFonts w:asciiTheme="minorHAnsi" w:hAnsiTheme="minorHAnsi"/>
                <w:sz w:val="24"/>
                <w:szCs w:val="24"/>
              </w:rPr>
              <w:t xml:space="preserve">ducation </w:t>
            </w:r>
            <w:r w:rsidR="00472CFA">
              <w:rPr>
                <w:rFonts w:asciiTheme="minorHAnsi" w:hAnsiTheme="minorHAnsi"/>
                <w:sz w:val="24"/>
                <w:szCs w:val="24"/>
              </w:rPr>
              <w:t>c</w:t>
            </w:r>
            <w:r w:rsidRPr="006360CA">
              <w:rPr>
                <w:rFonts w:asciiTheme="minorHAnsi" w:hAnsiTheme="minorHAnsi"/>
                <w:sz w:val="24"/>
                <w:szCs w:val="24"/>
              </w:rPr>
              <w:t>oordinator.</w:t>
            </w:r>
          </w:p>
          <w:p w:rsidR="00193958" w:rsidRDefault="00193958" w:rsidP="008A4172">
            <w:pPr>
              <w:tabs>
                <w:tab w:val="left" w:pos="1350"/>
              </w:tabs>
              <w:spacing w:after="0"/>
              <w:rPr>
                <w:rFonts w:asciiTheme="minorHAnsi" w:hAnsiTheme="minorHAnsi"/>
                <w:sz w:val="24"/>
                <w:szCs w:val="24"/>
              </w:rPr>
            </w:pPr>
          </w:p>
          <w:p w:rsidR="00193958" w:rsidRDefault="00193958" w:rsidP="008A4172">
            <w:pPr>
              <w:tabs>
                <w:tab w:val="left" w:pos="1350"/>
              </w:tabs>
              <w:spacing w:after="0"/>
              <w:rPr>
                <w:rFonts w:asciiTheme="minorHAnsi" w:hAnsiTheme="minorHAnsi"/>
                <w:sz w:val="24"/>
                <w:szCs w:val="24"/>
                <w:u w:val="single"/>
              </w:rPr>
            </w:pPr>
            <w:r>
              <w:rPr>
                <w:rFonts w:asciiTheme="minorHAnsi" w:hAnsiTheme="minorHAnsi"/>
                <w:sz w:val="24"/>
                <w:szCs w:val="24"/>
                <w:u w:val="single"/>
              </w:rPr>
              <w:t>Done:</w:t>
            </w:r>
          </w:p>
          <w:p w:rsidR="00193958" w:rsidRDefault="00193958" w:rsidP="00193958">
            <w:pPr>
              <w:pStyle w:val="ListParagraph"/>
              <w:numPr>
                <w:ilvl w:val="0"/>
                <w:numId w:val="13"/>
              </w:numPr>
              <w:tabs>
                <w:tab w:val="left" w:pos="1350"/>
              </w:tabs>
              <w:spacing w:after="0"/>
              <w:rPr>
                <w:rFonts w:asciiTheme="minorHAnsi" w:hAnsiTheme="minorHAnsi"/>
                <w:sz w:val="24"/>
                <w:szCs w:val="24"/>
              </w:rPr>
            </w:pPr>
            <w:r>
              <w:rPr>
                <w:rFonts w:asciiTheme="minorHAnsi" w:hAnsiTheme="minorHAnsi"/>
                <w:sz w:val="24"/>
                <w:szCs w:val="24"/>
              </w:rPr>
              <w:t>Consulted current PGTs</w:t>
            </w:r>
          </w:p>
          <w:p w:rsidR="00193958" w:rsidRDefault="00193958" w:rsidP="00193958">
            <w:pPr>
              <w:pStyle w:val="ListParagraph"/>
              <w:numPr>
                <w:ilvl w:val="0"/>
                <w:numId w:val="13"/>
              </w:numPr>
              <w:tabs>
                <w:tab w:val="left" w:pos="1350"/>
              </w:tabs>
              <w:spacing w:after="0"/>
              <w:rPr>
                <w:rFonts w:asciiTheme="minorHAnsi" w:hAnsiTheme="minorHAnsi"/>
                <w:sz w:val="24"/>
                <w:szCs w:val="24"/>
              </w:rPr>
            </w:pPr>
            <w:r>
              <w:rPr>
                <w:rFonts w:asciiTheme="minorHAnsi" w:hAnsiTheme="minorHAnsi"/>
                <w:sz w:val="24"/>
                <w:szCs w:val="24"/>
              </w:rPr>
              <w:t>Spoken to academic staff</w:t>
            </w:r>
          </w:p>
          <w:p w:rsidR="00193958" w:rsidRDefault="00193958" w:rsidP="00193958">
            <w:pPr>
              <w:pStyle w:val="ListParagraph"/>
              <w:numPr>
                <w:ilvl w:val="0"/>
                <w:numId w:val="13"/>
              </w:numPr>
              <w:tabs>
                <w:tab w:val="left" w:pos="1350"/>
              </w:tabs>
              <w:spacing w:after="0"/>
              <w:rPr>
                <w:rFonts w:asciiTheme="minorHAnsi" w:hAnsiTheme="minorHAnsi"/>
                <w:sz w:val="24"/>
                <w:szCs w:val="24"/>
              </w:rPr>
            </w:pPr>
            <w:r>
              <w:rPr>
                <w:rFonts w:asciiTheme="minorHAnsi" w:hAnsiTheme="minorHAnsi"/>
                <w:sz w:val="24"/>
                <w:szCs w:val="24"/>
              </w:rPr>
              <w:t>Work on identifying potential risks.</w:t>
            </w:r>
          </w:p>
          <w:p w:rsidR="00193958" w:rsidRDefault="00193958" w:rsidP="00193958">
            <w:pPr>
              <w:pStyle w:val="ListParagraph"/>
              <w:numPr>
                <w:ilvl w:val="0"/>
                <w:numId w:val="13"/>
              </w:numPr>
              <w:tabs>
                <w:tab w:val="left" w:pos="1350"/>
              </w:tabs>
              <w:spacing w:after="0"/>
              <w:rPr>
                <w:rFonts w:asciiTheme="minorHAnsi" w:hAnsiTheme="minorHAnsi"/>
                <w:sz w:val="24"/>
                <w:szCs w:val="24"/>
              </w:rPr>
            </w:pPr>
            <w:r>
              <w:rPr>
                <w:rFonts w:asciiTheme="minorHAnsi" w:hAnsiTheme="minorHAnsi"/>
                <w:sz w:val="24"/>
                <w:szCs w:val="24"/>
              </w:rPr>
              <w:t>Spoken with SUSU staff about logistics of this.</w:t>
            </w:r>
          </w:p>
          <w:p w:rsidR="00202434" w:rsidRDefault="00202434" w:rsidP="00193958">
            <w:pPr>
              <w:pStyle w:val="ListParagraph"/>
              <w:numPr>
                <w:ilvl w:val="0"/>
                <w:numId w:val="13"/>
              </w:numPr>
              <w:tabs>
                <w:tab w:val="left" w:pos="1350"/>
              </w:tabs>
              <w:spacing w:after="0"/>
              <w:rPr>
                <w:rFonts w:asciiTheme="minorHAnsi" w:hAnsiTheme="minorHAnsi"/>
                <w:sz w:val="24"/>
                <w:szCs w:val="24"/>
              </w:rPr>
            </w:pPr>
            <w:r>
              <w:rPr>
                <w:rFonts w:asciiTheme="minorHAnsi" w:hAnsiTheme="minorHAnsi"/>
                <w:sz w:val="24"/>
                <w:szCs w:val="24"/>
              </w:rPr>
              <w:t>Consulted UG officers and presidents about the constraints.</w:t>
            </w:r>
          </w:p>
          <w:p w:rsidR="00202434" w:rsidRDefault="00202434" w:rsidP="00193958">
            <w:pPr>
              <w:pStyle w:val="ListParagraph"/>
              <w:numPr>
                <w:ilvl w:val="0"/>
                <w:numId w:val="13"/>
              </w:numPr>
              <w:tabs>
                <w:tab w:val="left" w:pos="1350"/>
              </w:tabs>
              <w:spacing w:after="0"/>
              <w:rPr>
                <w:rFonts w:asciiTheme="minorHAnsi" w:hAnsiTheme="minorHAnsi"/>
                <w:sz w:val="24"/>
                <w:szCs w:val="24"/>
              </w:rPr>
            </w:pPr>
            <w:r>
              <w:rPr>
                <w:rFonts w:asciiTheme="minorHAnsi" w:hAnsiTheme="minorHAnsi"/>
                <w:sz w:val="24"/>
                <w:szCs w:val="24"/>
              </w:rPr>
              <w:t>Draw up the conclusions from all the consultations.</w:t>
            </w:r>
          </w:p>
          <w:p w:rsidR="00202434" w:rsidRDefault="00202434" w:rsidP="00202434">
            <w:pPr>
              <w:tabs>
                <w:tab w:val="left" w:pos="1350"/>
              </w:tabs>
              <w:spacing w:after="0"/>
              <w:rPr>
                <w:rFonts w:asciiTheme="minorHAnsi" w:hAnsiTheme="minorHAnsi"/>
                <w:sz w:val="24"/>
                <w:szCs w:val="24"/>
              </w:rPr>
            </w:pPr>
          </w:p>
          <w:p w:rsidR="00202434" w:rsidRDefault="00202434" w:rsidP="00202434">
            <w:pPr>
              <w:tabs>
                <w:tab w:val="left" w:pos="1350"/>
              </w:tabs>
              <w:spacing w:after="0"/>
              <w:rPr>
                <w:rFonts w:asciiTheme="minorHAnsi" w:hAnsiTheme="minorHAnsi"/>
                <w:sz w:val="24"/>
                <w:szCs w:val="24"/>
                <w:u w:val="single"/>
              </w:rPr>
            </w:pPr>
            <w:r>
              <w:rPr>
                <w:rFonts w:asciiTheme="minorHAnsi" w:hAnsiTheme="minorHAnsi"/>
                <w:sz w:val="24"/>
                <w:szCs w:val="24"/>
                <w:u w:val="single"/>
              </w:rPr>
              <w:t>Findings:</w:t>
            </w:r>
          </w:p>
          <w:p w:rsidR="00202434" w:rsidRDefault="00202434" w:rsidP="00202434">
            <w:pPr>
              <w:pStyle w:val="ListParagraph"/>
              <w:numPr>
                <w:ilvl w:val="0"/>
                <w:numId w:val="13"/>
              </w:numPr>
              <w:tabs>
                <w:tab w:val="left" w:pos="1350"/>
              </w:tabs>
              <w:spacing w:after="0"/>
              <w:rPr>
                <w:rFonts w:asciiTheme="minorHAnsi" w:hAnsiTheme="minorHAnsi"/>
                <w:sz w:val="24"/>
                <w:szCs w:val="24"/>
              </w:rPr>
            </w:pPr>
            <w:r>
              <w:rPr>
                <w:rFonts w:asciiTheme="minorHAnsi" w:hAnsiTheme="minorHAnsi"/>
                <w:sz w:val="24"/>
                <w:szCs w:val="24"/>
              </w:rPr>
              <w:t>There are not enough PGT reps to support the union in representing all PGTs.</w:t>
            </w:r>
          </w:p>
          <w:p w:rsidR="00202434" w:rsidRDefault="00202434" w:rsidP="00202434">
            <w:pPr>
              <w:pStyle w:val="ListParagraph"/>
              <w:numPr>
                <w:ilvl w:val="0"/>
                <w:numId w:val="13"/>
              </w:numPr>
              <w:tabs>
                <w:tab w:val="left" w:pos="1350"/>
              </w:tabs>
              <w:spacing w:after="0"/>
              <w:rPr>
                <w:rFonts w:asciiTheme="minorHAnsi" w:hAnsiTheme="minorHAnsi"/>
                <w:sz w:val="24"/>
                <w:szCs w:val="24"/>
              </w:rPr>
            </w:pPr>
            <w:r>
              <w:rPr>
                <w:rFonts w:asciiTheme="minorHAnsi" w:hAnsiTheme="minorHAnsi"/>
                <w:sz w:val="24"/>
                <w:szCs w:val="24"/>
              </w:rPr>
              <w:lastRenderedPageBreak/>
              <w:t>There is not a big enough pool for the university to pick from to realistically get valuable input.</w:t>
            </w:r>
          </w:p>
          <w:p w:rsidR="00202434" w:rsidRDefault="00202434" w:rsidP="00202434">
            <w:pPr>
              <w:pStyle w:val="ListParagraph"/>
              <w:numPr>
                <w:ilvl w:val="0"/>
                <w:numId w:val="13"/>
              </w:numPr>
              <w:tabs>
                <w:tab w:val="left" w:pos="1350"/>
              </w:tabs>
              <w:spacing w:after="0"/>
              <w:rPr>
                <w:rFonts w:asciiTheme="minorHAnsi" w:hAnsiTheme="minorHAnsi"/>
                <w:sz w:val="24"/>
                <w:szCs w:val="24"/>
              </w:rPr>
            </w:pPr>
            <w:r>
              <w:rPr>
                <w:rFonts w:asciiTheme="minorHAnsi" w:hAnsiTheme="minorHAnsi"/>
                <w:sz w:val="24"/>
                <w:szCs w:val="24"/>
              </w:rPr>
              <w:t>Undergraduates are overstretched trying to cover for PGT gaps.</w:t>
            </w:r>
          </w:p>
          <w:p w:rsidR="00202434" w:rsidRPr="00202434" w:rsidRDefault="00202434" w:rsidP="00202434">
            <w:pPr>
              <w:pStyle w:val="ListParagraph"/>
              <w:numPr>
                <w:ilvl w:val="0"/>
                <w:numId w:val="13"/>
              </w:numPr>
              <w:tabs>
                <w:tab w:val="left" w:pos="1350"/>
              </w:tabs>
              <w:spacing w:after="0"/>
              <w:rPr>
                <w:rFonts w:asciiTheme="minorHAnsi" w:hAnsiTheme="minorHAnsi"/>
                <w:sz w:val="24"/>
                <w:szCs w:val="24"/>
              </w:rPr>
            </w:pPr>
            <w:r>
              <w:rPr>
                <w:rFonts w:asciiTheme="minorHAnsi" w:hAnsiTheme="minorHAnsi"/>
                <w:sz w:val="24"/>
                <w:szCs w:val="24"/>
              </w:rPr>
              <w:t>PGT officers are too stretched too.</w:t>
            </w:r>
          </w:p>
          <w:p w:rsidR="00193958" w:rsidRDefault="00193958" w:rsidP="00193958">
            <w:pPr>
              <w:tabs>
                <w:tab w:val="left" w:pos="1350"/>
              </w:tabs>
              <w:spacing w:after="0"/>
              <w:rPr>
                <w:rFonts w:asciiTheme="minorHAnsi" w:hAnsiTheme="minorHAnsi"/>
                <w:sz w:val="24"/>
                <w:szCs w:val="24"/>
                <w:u w:val="single"/>
              </w:rPr>
            </w:pPr>
            <w:r>
              <w:rPr>
                <w:rFonts w:asciiTheme="minorHAnsi" w:hAnsiTheme="minorHAnsi"/>
                <w:sz w:val="24"/>
                <w:szCs w:val="24"/>
                <w:u w:val="single"/>
              </w:rPr>
              <w:t>To Do:</w:t>
            </w:r>
          </w:p>
          <w:p w:rsidR="00193958" w:rsidRPr="00193958" w:rsidRDefault="00193958" w:rsidP="00193958">
            <w:pPr>
              <w:pStyle w:val="ListParagraph"/>
              <w:numPr>
                <w:ilvl w:val="0"/>
                <w:numId w:val="13"/>
              </w:numPr>
              <w:tabs>
                <w:tab w:val="left" w:pos="1350"/>
              </w:tabs>
              <w:spacing w:after="0"/>
              <w:rPr>
                <w:rFonts w:asciiTheme="minorHAnsi" w:hAnsiTheme="minorHAnsi"/>
                <w:sz w:val="24"/>
                <w:szCs w:val="24"/>
                <w:u w:val="single"/>
              </w:rPr>
            </w:pPr>
            <w:r w:rsidRPr="00193958">
              <w:rPr>
                <w:rFonts w:asciiTheme="minorHAnsi" w:hAnsiTheme="minorHAnsi"/>
                <w:sz w:val="24"/>
                <w:szCs w:val="24"/>
              </w:rPr>
              <w:t xml:space="preserve"> </w:t>
            </w:r>
            <w:r>
              <w:rPr>
                <w:rFonts w:asciiTheme="minorHAnsi" w:hAnsiTheme="minorHAnsi"/>
                <w:sz w:val="24"/>
                <w:szCs w:val="24"/>
              </w:rPr>
              <w:t>To put into elections.</w:t>
            </w:r>
          </w:p>
          <w:p w:rsidR="00472CFA" w:rsidRPr="003330D8" w:rsidRDefault="00193958" w:rsidP="009F7076">
            <w:pPr>
              <w:pStyle w:val="ListParagraph"/>
              <w:numPr>
                <w:ilvl w:val="0"/>
                <w:numId w:val="13"/>
              </w:numPr>
              <w:tabs>
                <w:tab w:val="left" w:pos="1350"/>
              </w:tabs>
              <w:spacing w:after="0"/>
              <w:rPr>
                <w:rFonts w:asciiTheme="minorHAnsi" w:hAnsiTheme="minorHAnsi"/>
                <w:sz w:val="24"/>
                <w:szCs w:val="24"/>
                <w:u w:val="single"/>
              </w:rPr>
            </w:pPr>
            <w:r w:rsidRPr="00202434">
              <w:rPr>
                <w:rFonts w:asciiTheme="minorHAnsi" w:hAnsiTheme="minorHAnsi"/>
                <w:sz w:val="24"/>
                <w:szCs w:val="24"/>
              </w:rPr>
              <w:t xml:space="preserve">Write up the proposal for </w:t>
            </w:r>
            <w:r w:rsidR="00202434">
              <w:rPr>
                <w:rFonts w:asciiTheme="minorHAnsi" w:hAnsiTheme="minorHAnsi"/>
                <w:sz w:val="24"/>
                <w:szCs w:val="24"/>
              </w:rPr>
              <w:t>the university.</w:t>
            </w:r>
          </w:p>
          <w:p w:rsidR="003330D8" w:rsidRPr="003330D8" w:rsidRDefault="003330D8" w:rsidP="009F7076">
            <w:pPr>
              <w:pStyle w:val="ListParagraph"/>
              <w:numPr>
                <w:ilvl w:val="0"/>
                <w:numId w:val="13"/>
              </w:numPr>
              <w:tabs>
                <w:tab w:val="left" w:pos="1350"/>
              </w:tabs>
              <w:spacing w:after="0"/>
              <w:rPr>
                <w:rFonts w:asciiTheme="minorHAnsi" w:hAnsiTheme="minorHAnsi"/>
                <w:sz w:val="24"/>
                <w:szCs w:val="24"/>
              </w:rPr>
            </w:pPr>
            <w:r w:rsidRPr="003330D8">
              <w:rPr>
                <w:rFonts w:asciiTheme="minorHAnsi" w:hAnsiTheme="minorHAnsi"/>
                <w:sz w:val="24"/>
                <w:szCs w:val="24"/>
              </w:rPr>
              <w:t>Get marketing</w:t>
            </w:r>
            <w:r>
              <w:rPr>
                <w:rFonts w:asciiTheme="minorHAnsi" w:hAnsiTheme="minorHAnsi"/>
                <w:sz w:val="24"/>
                <w:szCs w:val="24"/>
              </w:rPr>
              <w:t xml:space="preserve"> </w:t>
            </w:r>
            <w:r w:rsidRPr="003330D8">
              <w:rPr>
                <w:rFonts w:asciiTheme="minorHAnsi" w:hAnsiTheme="minorHAnsi"/>
                <w:sz w:val="24"/>
                <w:szCs w:val="24"/>
              </w:rPr>
              <w:t>out</w:t>
            </w:r>
            <w:r>
              <w:rPr>
                <w:rFonts w:asciiTheme="minorHAnsi" w:hAnsiTheme="minorHAnsi"/>
                <w:sz w:val="24"/>
                <w:szCs w:val="24"/>
              </w:rPr>
              <w:t xml:space="preserve"> around PGT officers when students accept their place at UoS (for summer).</w:t>
            </w:r>
            <w:r w:rsidRPr="003330D8">
              <w:rPr>
                <w:rFonts w:asciiTheme="minorHAnsi" w:hAnsiTheme="minorHAnsi"/>
                <w:sz w:val="24"/>
                <w:szCs w:val="24"/>
              </w:rPr>
              <w:t xml:space="preserve"> </w:t>
            </w:r>
          </w:p>
          <w:p w:rsidR="00472CFA" w:rsidRPr="006360CA" w:rsidRDefault="00472CFA" w:rsidP="00472CFA">
            <w:pPr>
              <w:spacing w:after="0"/>
              <w:rPr>
                <w:rFonts w:asciiTheme="minorHAnsi" w:hAnsiTheme="minorHAnsi"/>
                <w:sz w:val="24"/>
                <w:szCs w:val="24"/>
                <w:u w:val="single"/>
              </w:rPr>
            </w:pPr>
            <w:r w:rsidRPr="006360CA">
              <w:rPr>
                <w:rFonts w:asciiTheme="minorHAnsi" w:hAnsiTheme="minorHAnsi"/>
                <w:sz w:val="24"/>
                <w:szCs w:val="24"/>
                <w:u w:val="single"/>
              </w:rPr>
              <w:t>Complete by:</w:t>
            </w:r>
          </w:p>
          <w:p w:rsidR="00472CFA" w:rsidRPr="00472CFA" w:rsidRDefault="00472CFA" w:rsidP="00472CFA">
            <w:pPr>
              <w:tabs>
                <w:tab w:val="left" w:pos="1350"/>
              </w:tabs>
              <w:spacing w:after="0"/>
              <w:rPr>
                <w:rFonts w:asciiTheme="minorHAnsi" w:hAnsiTheme="minorHAnsi"/>
                <w:sz w:val="24"/>
                <w:szCs w:val="24"/>
              </w:rPr>
            </w:pPr>
            <w:r>
              <w:rPr>
                <w:rFonts w:asciiTheme="minorHAnsi" w:hAnsiTheme="minorHAnsi"/>
                <w:sz w:val="24"/>
                <w:szCs w:val="24"/>
              </w:rPr>
              <w:t xml:space="preserve">June 2020. </w:t>
            </w:r>
          </w:p>
        </w:tc>
      </w:tr>
      <w:tr w:rsidR="006360CA" w:rsidRPr="006360CA" w:rsidTr="00521A1F">
        <w:trPr>
          <w:trHeight w:val="347"/>
        </w:trPr>
        <w:tc>
          <w:tcPr>
            <w:tcW w:w="2263" w:type="dxa"/>
            <w:vMerge/>
            <w:tcBorders>
              <w:bottom w:val="single" w:sz="4" w:space="0" w:color="auto"/>
            </w:tcBorders>
          </w:tcPr>
          <w:p w:rsidR="00BE380A" w:rsidRPr="006360CA" w:rsidRDefault="00BE380A" w:rsidP="00521A1F">
            <w:pPr>
              <w:spacing w:after="0"/>
              <w:rPr>
                <w:rFonts w:asciiTheme="minorHAnsi" w:hAnsiTheme="minorHAnsi"/>
                <w:b/>
                <w:sz w:val="24"/>
                <w:szCs w:val="24"/>
              </w:rPr>
            </w:pPr>
          </w:p>
        </w:tc>
        <w:tc>
          <w:tcPr>
            <w:tcW w:w="8080" w:type="dxa"/>
            <w:tcBorders>
              <w:bottom w:val="single" w:sz="4" w:space="0" w:color="auto"/>
            </w:tcBorders>
          </w:tcPr>
          <w:p w:rsidR="00BE380A" w:rsidRPr="006360CA" w:rsidRDefault="00BE380A" w:rsidP="00521A1F">
            <w:pPr>
              <w:spacing w:after="0"/>
              <w:rPr>
                <w:rFonts w:asciiTheme="minorHAnsi" w:hAnsiTheme="minorHAnsi"/>
                <w:sz w:val="24"/>
                <w:szCs w:val="24"/>
              </w:rPr>
            </w:pPr>
            <w:r w:rsidRPr="006360CA">
              <w:rPr>
                <w:rFonts w:asciiTheme="minorHAnsi" w:hAnsiTheme="minorHAnsi"/>
                <w:sz w:val="24"/>
                <w:szCs w:val="24"/>
              </w:rPr>
              <w:t>Progress stage:</w:t>
            </w:r>
          </w:p>
          <w:p w:rsidR="00BE380A" w:rsidRPr="006360CA" w:rsidRDefault="00BE380A" w:rsidP="00521A1F">
            <w:pPr>
              <w:spacing w:after="0"/>
              <w:rPr>
                <w:rFonts w:asciiTheme="minorHAnsi" w:hAnsiTheme="minorHAnsi"/>
                <w:i/>
                <w:sz w:val="24"/>
                <w:szCs w:val="24"/>
              </w:rPr>
            </w:pPr>
            <w:r w:rsidRPr="006360CA">
              <w:rPr>
                <w:rFonts w:asciiTheme="minorHAnsi" w:hAnsiTheme="minorHAnsi"/>
                <w:i/>
                <w:sz w:val="24"/>
                <w:szCs w:val="24"/>
              </w:rPr>
              <w:t xml:space="preserve">Not yet started  -  </w:t>
            </w:r>
            <w:r w:rsidRPr="00202434">
              <w:rPr>
                <w:rFonts w:asciiTheme="minorHAnsi" w:hAnsiTheme="minorHAnsi"/>
                <w:i/>
                <w:sz w:val="24"/>
                <w:szCs w:val="24"/>
              </w:rPr>
              <w:t>Consultation</w:t>
            </w:r>
            <w:r w:rsidRPr="006360CA">
              <w:rPr>
                <w:rFonts w:asciiTheme="minorHAnsi" w:hAnsiTheme="minorHAnsi"/>
                <w:i/>
                <w:sz w:val="24"/>
                <w:szCs w:val="24"/>
              </w:rPr>
              <w:t xml:space="preserve">  -  Planning/</w:t>
            </w:r>
            <w:r w:rsidRPr="00202434">
              <w:rPr>
                <w:rFonts w:asciiTheme="minorHAnsi" w:hAnsiTheme="minorHAnsi"/>
                <w:i/>
                <w:sz w:val="24"/>
                <w:szCs w:val="24"/>
                <w:highlight w:val="yellow"/>
              </w:rPr>
              <w:t>Next steps</w:t>
            </w:r>
            <w:r w:rsidRPr="006360CA">
              <w:rPr>
                <w:rFonts w:asciiTheme="minorHAnsi" w:hAnsiTheme="minorHAnsi"/>
                <w:i/>
                <w:sz w:val="24"/>
                <w:szCs w:val="24"/>
              </w:rPr>
              <w:t xml:space="preserve">  -  On track   -   Completed</w:t>
            </w:r>
          </w:p>
        </w:tc>
      </w:tr>
      <w:tr w:rsidR="00BE380A" w:rsidRPr="006360CA" w:rsidTr="00521A1F">
        <w:trPr>
          <w:trHeight w:val="1021"/>
        </w:trPr>
        <w:tc>
          <w:tcPr>
            <w:tcW w:w="2263" w:type="dxa"/>
          </w:tcPr>
          <w:p w:rsidR="00BE380A" w:rsidRPr="006360CA" w:rsidRDefault="00BE380A" w:rsidP="00521A1F">
            <w:pPr>
              <w:spacing w:after="0"/>
              <w:rPr>
                <w:rFonts w:asciiTheme="minorHAnsi" w:hAnsiTheme="minorHAnsi"/>
                <w:b/>
                <w:color w:val="343434"/>
                <w:sz w:val="24"/>
                <w:szCs w:val="24"/>
              </w:rPr>
            </w:pPr>
            <w:r w:rsidRPr="006360CA">
              <w:rPr>
                <w:rFonts w:asciiTheme="minorHAnsi" w:hAnsiTheme="minorHAnsi"/>
                <w:b/>
                <w:color w:val="343434"/>
                <w:sz w:val="24"/>
                <w:szCs w:val="24"/>
              </w:rPr>
              <w:t>Additional work</w:t>
            </w:r>
          </w:p>
        </w:tc>
        <w:tc>
          <w:tcPr>
            <w:tcW w:w="8080" w:type="dxa"/>
          </w:tcPr>
          <w:p w:rsidR="00202434" w:rsidRDefault="00202434" w:rsidP="0022314D">
            <w:pPr>
              <w:rPr>
                <w:rFonts w:asciiTheme="minorHAnsi" w:hAnsiTheme="minorHAnsi" w:cstheme="minorHAnsi"/>
                <w:b/>
                <w:sz w:val="24"/>
                <w:szCs w:val="24"/>
                <w:lang w:val="en-US"/>
              </w:rPr>
            </w:pPr>
            <w:r>
              <w:rPr>
                <w:rFonts w:asciiTheme="minorHAnsi" w:hAnsiTheme="minorHAnsi" w:cstheme="minorHAnsi"/>
                <w:b/>
                <w:sz w:val="24"/>
                <w:szCs w:val="24"/>
                <w:lang w:val="en-US"/>
              </w:rPr>
              <w:t>Transition to Year 1</w:t>
            </w:r>
          </w:p>
          <w:p w:rsidR="003330D8" w:rsidRDefault="003330D8" w:rsidP="003330D8">
            <w:pPr>
              <w:pStyle w:val="ListParagraph"/>
              <w:numPr>
                <w:ilvl w:val="0"/>
                <w:numId w:val="13"/>
              </w:numPr>
              <w:rPr>
                <w:rFonts w:asciiTheme="minorHAnsi" w:hAnsiTheme="minorHAnsi" w:cstheme="minorHAnsi"/>
                <w:bCs/>
                <w:sz w:val="24"/>
                <w:szCs w:val="24"/>
                <w:lang w:val="en-US"/>
              </w:rPr>
            </w:pPr>
            <w:r>
              <w:rPr>
                <w:rFonts w:asciiTheme="minorHAnsi" w:hAnsiTheme="minorHAnsi" w:cstheme="minorHAnsi"/>
                <w:bCs/>
                <w:sz w:val="24"/>
                <w:szCs w:val="24"/>
                <w:lang w:val="en-US"/>
              </w:rPr>
              <w:t>Take part in the #GettingToKnowUoS social media campaign.</w:t>
            </w:r>
          </w:p>
          <w:p w:rsidR="003330D8" w:rsidRDefault="003330D8" w:rsidP="003330D8">
            <w:pPr>
              <w:pStyle w:val="ListParagraph"/>
              <w:numPr>
                <w:ilvl w:val="0"/>
                <w:numId w:val="13"/>
              </w:numPr>
              <w:rPr>
                <w:rFonts w:asciiTheme="minorHAnsi" w:hAnsiTheme="minorHAnsi" w:cstheme="minorHAnsi"/>
                <w:bCs/>
                <w:sz w:val="24"/>
                <w:szCs w:val="24"/>
                <w:lang w:val="en-US"/>
              </w:rPr>
            </w:pPr>
            <w:r>
              <w:rPr>
                <w:rFonts w:asciiTheme="minorHAnsi" w:hAnsiTheme="minorHAnsi" w:cstheme="minorHAnsi"/>
                <w:bCs/>
                <w:sz w:val="24"/>
                <w:szCs w:val="24"/>
                <w:lang w:val="en-US"/>
              </w:rPr>
              <w:t>Work on helping timetabling work around SUSU day events so more new students can attend.</w:t>
            </w:r>
          </w:p>
          <w:p w:rsidR="003330D8" w:rsidRDefault="003330D8" w:rsidP="003330D8">
            <w:pPr>
              <w:pStyle w:val="ListParagraph"/>
              <w:numPr>
                <w:ilvl w:val="0"/>
                <w:numId w:val="13"/>
              </w:numPr>
              <w:rPr>
                <w:rFonts w:asciiTheme="minorHAnsi" w:hAnsiTheme="minorHAnsi" w:cstheme="minorHAnsi"/>
                <w:bCs/>
                <w:sz w:val="24"/>
                <w:szCs w:val="24"/>
                <w:lang w:val="en-US"/>
              </w:rPr>
            </w:pPr>
            <w:r>
              <w:rPr>
                <w:rFonts w:asciiTheme="minorHAnsi" w:hAnsiTheme="minorHAnsi" w:cstheme="minorHAnsi"/>
                <w:bCs/>
                <w:sz w:val="24"/>
                <w:szCs w:val="24"/>
                <w:lang w:val="en-US"/>
              </w:rPr>
              <w:t>Work with UoS on how we plan to support students from day 1, year 1 and between the jump from year 1 to 2.</w:t>
            </w:r>
          </w:p>
          <w:p w:rsidR="003330D8" w:rsidRDefault="003330D8" w:rsidP="003330D8">
            <w:pPr>
              <w:pStyle w:val="ListParagraph"/>
              <w:numPr>
                <w:ilvl w:val="0"/>
                <w:numId w:val="13"/>
              </w:numPr>
              <w:rPr>
                <w:rFonts w:asciiTheme="minorHAnsi" w:hAnsiTheme="minorHAnsi" w:cstheme="minorHAnsi"/>
                <w:bCs/>
                <w:sz w:val="24"/>
                <w:szCs w:val="24"/>
                <w:lang w:val="en-US"/>
              </w:rPr>
            </w:pPr>
            <w:r>
              <w:rPr>
                <w:rFonts w:asciiTheme="minorHAnsi" w:hAnsiTheme="minorHAnsi" w:cstheme="minorHAnsi"/>
                <w:bCs/>
                <w:sz w:val="24"/>
                <w:szCs w:val="24"/>
                <w:lang w:val="en-US"/>
              </w:rPr>
              <w:t xml:space="preserve">Work with UoS on </w:t>
            </w:r>
            <w:r w:rsidR="001C58B2">
              <w:rPr>
                <w:rFonts w:asciiTheme="minorHAnsi" w:hAnsiTheme="minorHAnsi" w:cstheme="minorHAnsi"/>
                <w:bCs/>
                <w:sz w:val="24"/>
                <w:szCs w:val="24"/>
                <w:lang w:val="en-US"/>
              </w:rPr>
              <w:t>ensuring there is not information overload for students.</w:t>
            </w:r>
          </w:p>
          <w:p w:rsidR="00202434" w:rsidRDefault="001C58B2" w:rsidP="0022314D">
            <w:pPr>
              <w:pStyle w:val="ListParagraph"/>
              <w:numPr>
                <w:ilvl w:val="0"/>
                <w:numId w:val="13"/>
              </w:numPr>
              <w:rPr>
                <w:rFonts w:asciiTheme="minorHAnsi" w:hAnsiTheme="minorHAnsi" w:cstheme="minorHAnsi"/>
                <w:bCs/>
                <w:sz w:val="24"/>
                <w:szCs w:val="24"/>
                <w:lang w:val="en-US"/>
              </w:rPr>
            </w:pPr>
            <w:r>
              <w:rPr>
                <w:rFonts w:asciiTheme="minorHAnsi" w:hAnsiTheme="minorHAnsi" w:cstheme="minorHAnsi"/>
                <w:bCs/>
                <w:sz w:val="24"/>
                <w:szCs w:val="24"/>
                <w:lang w:val="en-US"/>
              </w:rPr>
              <w:t>Making resources and joining up services so 1</w:t>
            </w:r>
            <w:r w:rsidRPr="001C58B2">
              <w:rPr>
                <w:rFonts w:asciiTheme="minorHAnsi" w:hAnsiTheme="minorHAnsi" w:cstheme="minorHAnsi"/>
                <w:bCs/>
                <w:sz w:val="24"/>
                <w:szCs w:val="24"/>
                <w:vertAlign w:val="superscript"/>
                <w:lang w:val="en-US"/>
              </w:rPr>
              <w:t>st</w:t>
            </w:r>
            <w:r>
              <w:rPr>
                <w:rFonts w:asciiTheme="minorHAnsi" w:hAnsiTheme="minorHAnsi" w:cstheme="minorHAnsi"/>
                <w:bCs/>
                <w:sz w:val="24"/>
                <w:szCs w:val="24"/>
                <w:lang w:val="en-US"/>
              </w:rPr>
              <w:t xml:space="preserve"> years can access all the information in one place.</w:t>
            </w:r>
          </w:p>
          <w:p w:rsidR="001C58B2" w:rsidRPr="001C58B2" w:rsidRDefault="001C58B2" w:rsidP="0022314D">
            <w:pPr>
              <w:pStyle w:val="ListParagraph"/>
              <w:numPr>
                <w:ilvl w:val="0"/>
                <w:numId w:val="13"/>
              </w:numPr>
              <w:rPr>
                <w:rFonts w:asciiTheme="minorHAnsi" w:hAnsiTheme="minorHAnsi" w:cstheme="minorHAnsi"/>
                <w:bCs/>
                <w:sz w:val="24"/>
                <w:szCs w:val="24"/>
                <w:lang w:val="en-US"/>
              </w:rPr>
            </w:pPr>
            <w:r>
              <w:rPr>
                <w:rFonts w:asciiTheme="minorHAnsi" w:hAnsiTheme="minorHAnsi" w:cstheme="minorHAnsi"/>
                <w:bCs/>
                <w:sz w:val="24"/>
                <w:szCs w:val="24"/>
                <w:lang w:val="en-US"/>
              </w:rPr>
              <w:t>Working on a buddy system across the university.</w:t>
            </w:r>
          </w:p>
          <w:p w:rsidR="0022314D" w:rsidRPr="0022314D" w:rsidRDefault="0022314D" w:rsidP="0022314D">
            <w:pPr>
              <w:rPr>
                <w:b/>
                <w:sz w:val="24"/>
                <w:szCs w:val="24"/>
                <w:lang w:val="en-US"/>
              </w:rPr>
            </w:pPr>
            <w:r w:rsidRPr="0022314D">
              <w:rPr>
                <w:b/>
                <w:sz w:val="24"/>
                <w:szCs w:val="24"/>
                <w:lang w:val="en-US"/>
              </w:rPr>
              <w:t>Industrial Action Group</w:t>
            </w:r>
          </w:p>
          <w:p w:rsidR="0022314D" w:rsidRDefault="00986313" w:rsidP="00986313">
            <w:pPr>
              <w:pStyle w:val="ListParagraph"/>
              <w:numPr>
                <w:ilvl w:val="0"/>
                <w:numId w:val="13"/>
              </w:numPr>
              <w:rPr>
                <w:rFonts w:asciiTheme="minorHAnsi" w:hAnsiTheme="minorHAnsi" w:cstheme="minorHAnsi"/>
                <w:sz w:val="24"/>
                <w:szCs w:val="24"/>
                <w:lang w:val="en-US"/>
              </w:rPr>
            </w:pPr>
            <w:r>
              <w:rPr>
                <w:rFonts w:asciiTheme="minorHAnsi" w:hAnsiTheme="minorHAnsi" w:cstheme="minorHAnsi"/>
                <w:sz w:val="24"/>
                <w:szCs w:val="24"/>
                <w:lang w:val="en-US"/>
              </w:rPr>
              <w:t>To evaluate the impact of strike action</w:t>
            </w:r>
          </w:p>
          <w:p w:rsidR="00986313" w:rsidRDefault="00986313" w:rsidP="00986313">
            <w:pPr>
              <w:pStyle w:val="ListParagraph"/>
              <w:numPr>
                <w:ilvl w:val="0"/>
                <w:numId w:val="13"/>
              </w:numPr>
              <w:rPr>
                <w:rFonts w:asciiTheme="minorHAnsi" w:hAnsiTheme="minorHAnsi" w:cstheme="minorHAnsi"/>
                <w:sz w:val="24"/>
                <w:szCs w:val="24"/>
                <w:lang w:val="en-US"/>
              </w:rPr>
            </w:pPr>
            <w:r>
              <w:rPr>
                <w:rFonts w:asciiTheme="minorHAnsi" w:hAnsiTheme="minorHAnsi" w:cstheme="minorHAnsi"/>
                <w:sz w:val="24"/>
                <w:szCs w:val="24"/>
                <w:lang w:val="en-US"/>
              </w:rPr>
              <w:t>To update policies to mitigate issues if it happens in the future</w:t>
            </w:r>
          </w:p>
          <w:p w:rsidR="00986313" w:rsidRDefault="00986313" w:rsidP="00986313">
            <w:pPr>
              <w:pStyle w:val="ListParagraph"/>
              <w:numPr>
                <w:ilvl w:val="0"/>
                <w:numId w:val="13"/>
              </w:numPr>
              <w:rPr>
                <w:rFonts w:asciiTheme="minorHAnsi" w:hAnsiTheme="minorHAnsi" w:cstheme="minorHAnsi"/>
                <w:sz w:val="24"/>
                <w:szCs w:val="24"/>
                <w:lang w:val="en-US"/>
              </w:rPr>
            </w:pPr>
            <w:r>
              <w:rPr>
                <w:rFonts w:asciiTheme="minorHAnsi" w:hAnsiTheme="minorHAnsi" w:cstheme="minorHAnsi"/>
                <w:sz w:val="24"/>
                <w:szCs w:val="24"/>
                <w:lang w:val="en-US"/>
              </w:rPr>
              <w:t>To plan and implement communication with students</w:t>
            </w:r>
          </w:p>
          <w:p w:rsidR="00986313" w:rsidRDefault="00986313" w:rsidP="00986313">
            <w:pPr>
              <w:pStyle w:val="ListParagraph"/>
              <w:numPr>
                <w:ilvl w:val="0"/>
                <w:numId w:val="13"/>
              </w:numPr>
              <w:rPr>
                <w:rFonts w:asciiTheme="minorHAnsi" w:hAnsiTheme="minorHAnsi" w:cstheme="minorHAnsi"/>
                <w:sz w:val="24"/>
                <w:szCs w:val="24"/>
                <w:lang w:val="en-US"/>
              </w:rPr>
            </w:pPr>
            <w:r>
              <w:rPr>
                <w:rFonts w:asciiTheme="minorHAnsi" w:hAnsiTheme="minorHAnsi" w:cstheme="minorHAnsi"/>
                <w:sz w:val="24"/>
                <w:szCs w:val="24"/>
                <w:lang w:val="en-US"/>
              </w:rPr>
              <w:t>To evaluate the results of strike action and what to do afterwards</w:t>
            </w:r>
          </w:p>
          <w:p w:rsidR="003D17FA" w:rsidRDefault="003D17FA" w:rsidP="00986313">
            <w:pPr>
              <w:pStyle w:val="ListParagraph"/>
              <w:numPr>
                <w:ilvl w:val="0"/>
                <w:numId w:val="13"/>
              </w:numPr>
              <w:rPr>
                <w:rFonts w:asciiTheme="minorHAnsi" w:hAnsiTheme="minorHAnsi" w:cstheme="minorHAnsi"/>
                <w:sz w:val="24"/>
                <w:szCs w:val="24"/>
                <w:lang w:val="en-US"/>
              </w:rPr>
            </w:pPr>
            <w:r>
              <w:rPr>
                <w:rFonts w:asciiTheme="minorHAnsi" w:hAnsiTheme="minorHAnsi" w:cstheme="minorHAnsi"/>
                <w:sz w:val="24"/>
                <w:szCs w:val="24"/>
                <w:lang w:val="en-US"/>
              </w:rPr>
              <w:t>Raise student concerns around exams being impacted – students with modules that have not been considered now have!</w:t>
            </w:r>
          </w:p>
          <w:p w:rsidR="003D17FA" w:rsidRPr="00986313" w:rsidRDefault="00202434" w:rsidP="00986313">
            <w:pPr>
              <w:pStyle w:val="ListParagraph"/>
              <w:numPr>
                <w:ilvl w:val="0"/>
                <w:numId w:val="13"/>
              </w:numPr>
              <w:rPr>
                <w:rFonts w:asciiTheme="minorHAnsi" w:hAnsiTheme="minorHAnsi" w:cstheme="minorHAnsi"/>
                <w:sz w:val="24"/>
                <w:szCs w:val="24"/>
                <w:lang w:val="en-US"/>
              </w:rPr>
            </w:pPr>
            <w:r>
              <w:rPr>
                <w:rFonts w:asciiTheme="minorHAnsi" w:hAnsiTheme="minorHAnsi" w:cstheme="minorHAnsi"/>
                <w:sz w:val="24"/>
                <w:szCs w:val="24"/>
                <w:lang w:val="en-US"/>
              </w:rPr>
              <w:t>Lobby the university on being as honest as they can</w:t>
            </w:r>
          </w:p>
          <w:p w:rsidR="00BE380A" w:rsidRDefault="00BE380A" w:rsidP="00521A1F">
            <w:pPr>
              <w:spacing w:after="0"/>
              <w:rPr>
                <w:rFonts w:asciiTheme="minorHAnsi" w:hAnsiTheme="minorHAnsi" w:cstheme="minorHAnsi"/>
                <w:b/>
                <w:color w:val="343434"/>
                <w:sz w:val="24"/>
                <w:szCs w:val="24"/>
              </w:rPr>
            </w:pPr>
          </w:p>
          <w:p w:rsidR="00202434" w:rsidRDefault="00202434" w:rsidP="00521A1F">
            <w:pPr>
              <w:spacing w:after="0"/>
              <w:rPr>
                <w:rFonts w:asciiTheme="minorHAnsi" w:hAnsiTheme="minorHAnsi" w:cstheme="minorHAnsi"/>
                <w:b/>
                <w:color w:val="343434"/>
                <w:sz w:val="24"/>
                <w:szCs w:val="24"/>
              </w:rPr>
            </w:pPr>
            <w:r>
              <w:rPr>
                <w:rFonts w:asciiTheme="minorHAnsi" w:hAnsiTheme="minorHAnsi" w:cstheme="minorHAnsi"/>
                <w:b/>
                <w:color w:val="343434"/>
                <w:sz w:val="24"/>
                <w:szCs w:val="24"/>
              </w:rPr>
              <w:t>Funding for Humanities in response to Feedback</w:t>
            </w:r>
            <w:r w:rsidR="003330D8">
              <w:rPr>
                <w:rFonts w:asciiTheme="minorHAnsi" w:hAnsiTheme="minorHAnsi" w:cstheme="minorHAnsi"/>
                <w:b/>
                <w:color w:val="343434"/>
                <w:sz w:val="24"/>
                <w:szCs w:val="24"/>
              </w:rPr>
              <w:t>/library feedback</w:t>
            </w:r>
          </w:p>
          <w:p w:rsidR="00202434" w:rsidRDefault="00202434" w:rsidP="00202434">
            <w:pPr>
              <w:pStyle w:val="ListParagraph"/>
              <w:numPr>
                <w:ilvl w:val="0"/>
                <w:numId w:val="13"/>
              </w:numPr>
              <w:spacing w:after="0"/>
              <w:rPr>
                <w:rFonts w:asciiTheme="minorHAnsi" w:hAnsiTheme="minorHAnsi" w:cstheme="minorHAnsi"/>
                <w:bCs/>
                <w:color w:val="343434"/>
                <w:sz w:val="24"/>
                <w:szCs w:val="24"/>
              </w:rPr>
            </w:pPr>
            <w:r>
              <w:rPr>
                <w:rFonts w:asciiTheme="minorHAnsi" w:hAnsiTheme="minorHAnsi" w:cstheme="minorHAnsi"/>
                <w:bCs/>
                <w:color w:val="343434"/>
                <w:sz w:val="24"/>
                <w:szCs w:val="24"/>
              </w:rPr>
              <w:t>Originally was £1000 for UG English students to buy stock for core books</w:t>
            </w:r>
          </w:p>
          <w:p w:rsidR="00F86CAD" w:rsidRDefault="00F86CAD" w:rsidP="00202434">
            <w:pPr>
              <w:pStyle w:val="ListParagraph"/>
              <w:numPr>
                <w:ilvl w:val="0"/>
                <w:numId w:val="13"/>
              </w:numPr>
              <w:spacing w:after="0"/>
              <w:rPr>
                <w:rFonts w:asciiTheme="minorHAnsi" w:hAnsiTheme="minorHAnsi" w:cstheme="minorHAnsi"/>
                <w:bCs/>
                <w:color w:val="343434"/>
                <w:sz w:val="24"/>
                <w:szCs w:val="24"/>
              </w:rPr>
            </w:pPr>
            <w:r>
              <w:rPr>
                <w:rFonts w:asciiTheme="minorHAnsi" w:hAnsiTheme="minorHAnsi" w:cstheme="minorHAnsi"/>
                <w:bCs/>
                <w:color w:val="343434"/>
                <w:sz w:val="24"/>
                <w:szCs w:val="24"/>
              </w:rPr>
              <w:t xml:space="preserve">Now secured £10,000 for all Humanities students to access opportunities to </w:t>
            </w:r>
            <w:r w:rsidR="003330D8">
              <w:rPr>
                <w:rFonts w:asciiTheme="minorHAnsi" w:hAnsiTheme="minorHAnsi" w:cstheme="minorHAnsi"/>
                <w:bCs/>
                <w:color w:val="343434"/>
                <w:sz w:val="24"/>
                <w:szCs w:val="24"/>
              </w:rPr>
              <w:t>purchase more core texts through the library portal.</w:t>
            </w:r>
          </w:p>
          <w:p w:rsidR="003330D8" w:rsidRDefault="003330D8" w:rsidP="00202434">
            <w:pPr>
              <w:pStyle w:val="ListParagraph"/>
              <w:numPr>
                <w:ilvl w:val="0"/>
                <w:numId w:val="13"/>
              </w:numPr>
              <w:spacing w:after="0"/>
              <w:rPr>
                <w:rFonts w:asciiTheme="minorHAnsi" w:hAnsiTheme="minorHAnsi" w:cstheme="minorHAnsi"/>
                <w:bCs/>
                <w:color w:val="343434"/>
                <w:sz w:val="24"/>
                <w:szCs w:val="24"/>
              </w:rPr>
            </w:pPr>
            <w:r>
              <w:rPr>
                <w:rFonts w:asciiTheme="minorHAnsi" w:hAnsiTheme="minorHAnsi" w:cstheme="minorHAnsi"/>
                <w:bCs/>
                <w:color w:val="343434"/>
                <w:sz w:val="24"/>
                <w:szCs w:val="24"/>
              </w:rPr>
              <w:t>Work with the library to get 35,000 more digital copies for the wide range of subjects we offer at UoS.</w:t>
            </w:r>
          </w:p>
          <w:p w:rsidR="003330D8" w:rsidRDefault="003330D8" w:rsidP="003330D8">
            <w:pPr>
              <w:spacing w:after="0"/>
              <w:rPr>
                <w:rFonts w:asciiTheme="minorHAnsi" w:hAnsiTheme="minorHAnsi" w:cstheme="minorHAnsi"/>
                <w:bCs/>
                <w:color w:val="343434"/>
                <w:sz w:val="24"/>
                <w:szCs w:val="24"/>
              </w:rPr>
            </w:pPr>
          </w:p>
          <w:p w:rsidR="003330D8" w:rsidRDefault="003330D8" w:rsidP="003330D8">
            <w:pPr>
              <w:spacing w:after="0"/>
              <w:rPr>
                <w:rFonts w:asciiTheme="minorHAnsi" w:hAnsiTheme="minorHAnsi" w:cstheme="minorHAnsi"/>
                <w:b/>
                <w:color w:val="343434"/>
                <w:sz w:val="24"/>
                <w:szCs w:val="24"/>
              </w:rPr>
            </w:pPr>
            <w:r>
              <w:rPr>
                <w:rFonts w:asciiTheme="minorHAnsi" w:hAnsiTheme="minorHAnsi" w:cstheme="minorHAnsi"/>
                <w:b/>
                <w:color w:val="343434"/>
                <w:sz w:val="24"/>
                <w:szCs w:val="24"/>
              </w:rPr>
              <w:t>Year in Employment Board of Studies</w:t>
            </w:r>
          </w:p>
          <w:p w:rsidR="003330D8" w:rsidRDefault="003330D8" w:rsidP="003330D8">
            <w:pPr>
              <w:pStyle w:val="ListParagraph"/>
              <w:numPr>
                <w:ilvl w:val="0"/>
                <w:numId w:val="13"/>
              </w:numPr>
              <w:spacing w:after="0"/>
              <w:rPr>
                <w:rFonts w:asciiTheme="minorHAnsi" w:hAnsiTheme="minorHAnsi" w:cstheme="minorHAnsi"/>
                <w:bCs/>
                <w:color w:val="343434"/>
                <w:sz w:val="24"/>
                <w:szCs w:val="24"/>
              </w:rPr>
            </w:pPr>
            <w:r>
              <w:rPr>
                <w:rFonts w:asciiTheme="minorHAnsi" w:hAnsiTheme="minorHAnsi" w:cstheme="minorHAnsi"/>
                <w:bCs/>
                <w:color w:val="343434"/>
                <w:sz w:val="24"/>
                <w:szCs w:val="24"/>
              </w:rPr>
              <w:t>Record a video for the university about my placement and the benefits of undertaking a year in employment.</w:t>
            </w:r>
          </w:p>
          <w:p w:rsidR="003330D8" w:rsidRDefault="003330D8" w:rsidP="003330D8">
            <w:pPr>
              <w:pStyle w:val="ListParagraph"/>
              <w:numPr>
                <w:ilvl w:val="0"/>
                <w:numId w:val="13"/>
              </w:numPr>
              <w:spacing w:after="0"/>
              <w:rPr>
                <w:rFonts w:asciiTheme="minorHAnsi" w:hAnsiTheme="minorHAnsi" w:cstheme="minorHAnsi"/>
                <w:bCs/>
                <w:color w:val="343434"/>
                <w:sz w:val="24"/>
                <w:szCs w:val="24"/>
              </w:rPr>
            </w:pPr>
            <w:r>
              <w:rPr>
                <w:rFonts w:asciiTheme="minorHAnsi" w:hAnsiTheme="minorHAnsi" w:cstheme="minorHAnsi"/>
                <w:bCs/>
                <w:color w:val="343434"/>
                <w:sz w:val="24"/>
                <w:szCs w:val="24"/>
              </w:rPr>
              <w:lastRenderedPageBreak/>
              <w:t>Represent and question some of the processes surrounding marking and admin processes for students on placement.</w:t>
            </w:r>
          </w:p>
          <w:p w:rsidR="003330D8" w:rsidRDefault="003330D8" w:rsidP="003330D8">
            <w:pPr>
              <w:pStyle w:val="ListParagraph"/>
              <w:numPr>
                <w:ilvl w:val="0"/>
                <w:numId w:val="13"/>
              </w:numPr>
              <w:spacing w:after="0"/>
              <w:rPr>
                <w:rFonts w:asciiTheme="minorHAnsi" w:hAnsiTheme="minorHAnsi" w:cstheme="minorHAnsi"/>
                <w:bCs/>
                <w:color w:val="343434"/>
                <w:sz w:val="24"/>
                <w:szCs w:val="24"/>
              </w:rPr>
            </w:pPr>
            <w:r>
              <w:rPr>
                <w:rFonts w:asciiTheme="minorHAnsi" w:hAnsiTheme="minorHAnsi" w:cstheme="minorHAnsi"/>
                <w:bCs/>
                <w:color w:val="343434"/>
                <w:sz w:val="24"/>
                <w:szCs w:val="24"/>
              </w:rPr>
              <w:t>Ensure that next year’s planning is more diverse in who they advertise placements with.</w:t>
            </w:r>
          </w:p>
          <w:p w:rsidR="003330D8" w:rsidRPr="003330D8" w:rsidRDefault="003330D8" w:rsidP="003330D8">
            <w:pPr>
              <w:pStyle w:val="ListParagraph"/>
              <w:numPr>
                <w:ilvl w:val="0"/>
                <w:numId w:val="13"/>
              </w:numPr>
              <w:spacing w:after="0"/>
              <w:rPr>
                <w:rFonts w:asciiTheme="minorHAnsi" w:hAnsiTheme="minorHAnsi" w:cstheme="minorHAnsi"/>
                <w:bCs/>
                <w:color w:val="343434"/>
                <w:sz w:val="24"/>
                <w:szCs w:val="24"/>
              </w:rPr>
            </w:pPr>
            <w:r>
              <w:rPr>
                <w:rFonts w:asciiTheme="minorHAnsi" w:hAnsiTheme="minorHAnsi" w:cstheme="minorHAnsi"/>
                <w:bCs/>
                <w:color w:val="343434"/>
                <w:sz w:val="24"/>
                <w:szCs w:val="24"/>
              </w:rPr>
              <w:t>Argue for more support from careers on looking for placements.</w:t>
            </w:r>
          </w:p>
        </w:tc>
      </w:tr>
      <w:tr w:rsidR="00BE380A" w:rsidRPr="006360CA" w:rsidTr="00521A1F">
        <w:tc>
          <w:tcPr>
            <w:tcW w:w="10343" w:type="dxa"/>
            <w:gridSpan w:val="2"/>
          </w:tcPr>
          <w:p w:rsidR="00BE380A" w:rsidRPr="006360CA" w:rsidRDefault="00BE380A" w:rsidP="00521A1F">
            <w:pPr>
              <w:spacing w:after="0"/>
              <w:rPr>
                <w:rFonts w:asciiTheme="minorHAnsi" w:hAnsiTheme="minorHAnsi"/>
                <w:color w:val="343434"/>
                <w:sz w:val="24"/>
                <w:szCs w:val="24"/>
              </w:rPr>
            </w:pPr>
            <w:r w:rsidRPr="006360CA">
              <w:rPr>
                <w:rFonts w:asciiTheme="minorHAnsi" w:hAnsiTheme="minorHAnsi"/>
                <w:b/>
                <w:color w:val="343434"/>
                <w:sz w:val="24"/>
                <w:szCs w:val="24"/>
              </w:rPr>
              <w:lastRenderedPageBreak/>
              <w:t>Comments/AOB</w:t>
            </w:r>
          </w:p>
        </w:tc>
      </w:tr>
    </w:tbl>
    <w:p w:rsidR="00E24A18" w:rsidRPr="006360CA" w:rsidRDefault="00E24A18" w:rsidP="00E24A18">
      <w:pPr>
        <w:spacing w:after="0"/>
        <w:rPr>
          <w:rFonts w:asciiTheme="minorHAnsi" w:hAnsiTheme="minorHAnsi"/>
          <w:i/>
          <w:color w:val="343434"/>
          <w:sz w:val="24"/>
          <w:szCs w:val="24"/>
        </w:rPr>
      </w:pPr>
    </w:p>
    <w:p w:rsidR="002A50A4" w:rsidRPr="006360CA" w:rsidRDefault="002A50A4" w:rsidP="002A50A4">
      <w:pPr>
        <w:spacing w:after="0"/>
        <w:rPr>
          <w:rFonts w:asciiTheme="minorHAnsi" w:hAnsiTheme="minorHAnsi"/>
          <w:i/>
          <w:color w:val="343434"/>
          <w:sz w:val="24"/>
          <w:szCs w:val="24"/>
        </w:rPr>
      </w:pPr>
      <w:r w:rsidRPr="006360CA">
        <w:rPr>
          <w:rFonts w:asciiTheme="minorHAnsi" w:hAnsiTheme="minorHAnsi"/>
          <w:i/>
          <w:color w:val="343434"/>
          <w:sz w:val="24"/>
          <w:szCs w:val="24"/>
        </w:rPr>
        <w:t>Pictures/links to blog posts relating to the work in this section:</w:t>
      </w:r>
    </w:p>
    <w:p w:rsidR="00BE380A" w:rsidRPr="006360CA" w:rsidRDefault="00BE380A" w:rsidP="000A2E5D">
      <w:pPr>
        <w:spacing w:after="0"/>
        <w:rPr>
          <w:rFonts w:asciiTheme="minorHAnsi" w:hAnsiTheme="minorHAnsi"/>
          <w:i/>
          <w:color w:val="343434"/>
          <w:sz w:val="24"/>
          <w:szCs w:val="24"/>
        </w:rPr>
      </w:pPr>
    </w:p>
    <w:tbl>
      <w:tblPr>
        <w:tblStyle w:val="TableGrid"/>
        <w:tblW w:w="0" w:type="auto"/>
        <w:tblLook w:val="04A0" w:firstRow="1" w:lastRow="0" w:firstColumn="1" w:lastColumn="0" w:noHBand="0" w:noVBand="1"/>
      </w:tblPr>
      <w:tblGrid>
        <w:gridCol w:w="10343"/>
      </w:tblGrid>
      <w:tr w:rsidR="00E24A18" w:rsidRPr="006360CA" w:rsidTr="00BE380A">
        <w:tc>
          <w:tcPr>
            <w:tcW w:w="10343" w:type="dxa"/>
            <w:shd w:val="clear" w:color="auto" w:fill="F29180"/>
          </w:tcPr>
          <w:p w:rsidR="00E24A18" w:rsidRPr="006360CA" w:rsidRDefault="00E24A18" w:rsidP="00521A1F">
            <w:pPr>
              <w:spacing w:after="0"/>
              <w:rPr>
                <w:rFonts w:asciiTheme="minorHAnsi" w:hAnsiTheme="minorHAnsi"/>
                <w:b/>
                <w:color w:val="343434"/>
                <w:sz w:val="24"/>
                <w:szCs w:val="24"/>
              </w:rPr>
            </w:pPr>
            <w:r w:rsidRPr="006360CA">
              <w:rPr>
                <w:rFonts w:asciiTheme="minorHAnsi" w:hAnsiTheme="minorHAnsi"/>
                <w:b/>
                <w:color w:val="343434"/>
                <w:sz w:val="24"/>
                <w:szCs w:val="24"/>
              </w:rPr>
              <w:t>Conclusion/AOB</w:t>
            </w:r>
          </w:p>
        </w:tc>
      </w:tr>
      <w:tr w:rsidR="00E24A18" w:rsidRPr="006360CA" w:rsidTr="00BE380A">
        <w:trPr>
          <w:trHeight w:val="1414"/>
        </w:trPr>
        <w:tc>
          <w:tcPr>
            <w:tcW w:w="10343" w:type="dxa"/>
          </w:tcPr>
          <w:p w:rsidR="00E24A18" w:rsidRDefault="00521A1F" w:rsidP="00521A1F">
            <w:pPr>
              <w:spacing w:after="0"/>
              <w:rPr>
                <w:rFonts w:asciiTheme="minorHAnsi" w:hAnsiTheme="minorHAnsi"/>
                <w:b/>
                <w:bCs/>
                <w:color w:val="343434"/>
                <w:sz w:val="24"/>
                <w:szCs w:val="24"/>
              </w:rPr>
            </w:pPr>
            <w:r>
              <w:rPr>
                <w:rFonts w:asciiTheme="minorHAnsi" w:hAnsiTheme="minorHAnsi"/>
                <w:b/>
                <w:bCs/>
                <w:color w:val="343434"/>
                <w:sz w:val="24"/>
                <w:szCs w:val="24"/>
              </w:rPr>
              <w:t xml:space="preserve">Academic </w:t>
            </w:r>
            <w:r w:rsidR="0058133B">
              <w:rPr>
                <w:rFonts w:asciiTheme="minorHAnsi" w:hAnsiTheme="minorHAnsi"/>
                <w:b/>
                <w:bCs/>
                <w:color w:val="343434"/>
                <w:sz w:val="24"/>
                <w:szCs w:val="24"/>
              </w:rPr>
              <w:t>Awards 2020</w:t>
            </w:r>
          </w:p>
          <w:p w:rsidR="0058133B" w:rsidRDefault="003D17FA" w:rsidP="006E4A42">
            <w:pPr>
              <w:pStyle w:val="ListParagraph"/>
              <w:numPr>
                <w:ilvl w:val="0"/>
                <w:numId w:val="13"/>
              </w:numPr>
              <w:spacing w:after="0"/>
              <w:rPr>
                <w:rFonts w:asciiTheme="minorHAnsi" w:hAnsiTheme="minorHAnsi"/>
                <w:color w:val="343434"/>
                <w:sz w:val="24"/>
                <w:szCs w:val="24"/>
              </w:rPr>
            </w:pPr>
            <w:r>
              <w:rPr>
                <w:rFonts w:asciiTheme="minorHAnsi" w:hAnsiTheme="minorHAnsi"/>
                <w:color w:val="343434"/>
                <w:sz w:val="24"/>
                <w:szCs w:val="24"/>
              </w:rPr>
              <w:t>Plan Award Ceremony 2020</w:t>
            </w:r>
          </w:p>
          <w:p w:rsidR="003330D8" w:rsidRDefault="003D17FA" w:rsidP="003330D8">
            <w:pPr>
              <w:pStyle w:val="ListParagraph"/>
              <w:numPr>
                <w:ilvl w:val="0"/>
                <w:numId w:val="13"/>
              </w:numPr>
              <w:spacing w:after="0"/>
              <w:rPr>
                <w:rFonts w:asciiTheme="minorHAnsi" w:hAnsiTheme="minorHAnsi"/>
                <w:color w:val="343434"/>
                <w:sz w:val="24"/>
                <w:szCs w:val="24"/>
              </w:rPr>
            </w:pPr>
            <w:r>
              <w:rPr>
                <w:rFonts w:asciiTheme="minorHAnsi" w:hAnsiTheme="minorHAnsi"/>
                <w:color w:val="343434"/>
                <w:sz w:val="24"/>
                <w:szCs w:val="24"/>
              </w:rPr>
              <w:t>Review the 2019 categories: Have decided with Director of Advice and Representation, Course-Rep Coordinator, Education Coordinator and UoS VP Education to make sure it is 50/50 split. We now have SUSU rep awards as: best contribution to their faculty, best impact and best consultation as well as rep of the year award. As for staff awards, they are most engaging lecturer, best academic support and best pastoral support.</w:t>
            </w:r>
          </w:p>
          <w:p w:rsidR="003330D8" w:rsidRDefault="003330D8" w:rsidP="003330D8">
            <w:pPr>
              <w:pStyle w:val="ListParagraph"/>
              <w:numPr>
                <w:ilvl w:val="0"/>
                <w:numId w:val="13"/>
              </w:numPr>
              <w:spacing w:after="0"/>
              <w:rPr>
                <w:rFonts w:asciiTheme="minorHAnsi" w:hAnsiTheme="minorHAnsi"/>
                <w:color w:val="343434"/>
                <w:sz w:val="24"/>
                <w:szCs w:val="24"/>
              </w:rPr>
            </w:pPr>
            <w:r>
              <w:rPr>
                <w:rFonts w:asciiTheme="minorHAnsi" w:hAnsiTheme="minorHAnsi"/>
                <w:color w:val="343434"/>
                <w:sz w:val="24"/>
                <w:szCs w:val="24"/>
              </w:rPr>
              <w:t>Now a buffet style</w:t>
            </w:r>
          </w:p>
          <w:p w:rsidR="003330D8" w:rsidRDefault="003330D8" w:rsidP="003330D8">
            <w:pPr>
              <w:pStyle w:val="ListParagraph"/>
              <w:numPr>
                <w:ilvl w:val="0"/>
                <w:numId w:val="13"/>
              </w:numPr>
              <w:spacing w:after="0"/>
              <w:rPr>
                <w:rFonts w:asciiTheme="minorHAnsi" w:hAnsiTheme="minorHAnsi"/>
                <w:color w:val="343434"/>
                <w:sz w:val="24"/>
                <w:szCs w:val="24"/>
              </w:rPr>
            </w:pPr>
            <w:r>
              <w:rPr>
                <w:rFonts w:asciiTheme="minorHAnsi" w:hAnsiTheme="minorHAnsi"/>
                <w:color w:val="343434"/>
                <w:sz w:val="24"/>
                <w:szCs w:val="24"/>
              </w:rPr>
              <w:t>Starts a little earlier and more condensed</w:t>
            </w:r>
          </w:p>
          <w:p w:rsidR="003330D8" w:rsidRPr="003330D8" w:rsidRDefault="003330D8" w:rsidP="003330D8">
            <w:pPr>
              <w:spacing w:after="0"/>
              <w:rPr>
                <w:rFonts w:asciiTheme="minorHAnsi" w:hAnsiTheme="minorHAnsi"/>
                <w:b/>
                <w:bCs/>
                <w:color w:val="343434"/>
                <w:sz w:val="24"/>
                <w:szCs w:val="24"/>
              </w:rPr>
            </w:pPr>
          </w:p>
        </w:tc>
      </w:tr>
    </w:tbl>
    <w:p w:rsidR="00E24A18" w:rsidRPr="006360CA" w:rsidRDefault="00E24A18" w:rsidP="002116FC">
      <w:pPr>
        <w:spacing w:after="0"/>
        <w:rPr>
          <w:rFonts w:asciiTheme="minorHAnsi" w:hAnsiTheme="minorHAnsi"/>
          <w:i/>
          <w:color w:val="343434"/>
          <w:sz w:val="24"/>
          <w:szCs w:val="24"/>
        </w:rPr>
      </w:pPr>
    </w:p>
    <w:tbl>
      <w:tblPr>
        <w:tblStyle w:val="TableGrid"/>
        <w:tblW w:w="0" w:type="auto"/>
        <w:tblLook w:val="04A0" w:firstRow="1" w:lastRow="0" w:firstColumn="1" w:lastColumn="0" w:noHBand="0" w:noVBand="1"/>
      </w:tblPr>
      <w:tblGrid>
        <w:gridCol w:w="1477"/>
        <w:gridCol w:w="2204"/>
        <w:gridCol w:w="751"/>
        <w:gridCol w:w="2367"/>
        <w:gridCol w:w="588"/>
        <w:gridCol w:w="2247"/>
        <w:gridCol w:w="709"/>
      </w:tblGrid>
      <w:tr w:rsidR="00BE380A" w:rsidRPr="006360CA" w:rsidTr="00BE380A">
        <w:tc>
          <w:tcPr>
            <w:tcW w:w="10343" w:type="dxa"/>
            <w:gridSpan w:val="7"/>
            <w:shd w:val="clear" w:color="auto" w:fill="F29180"/>
          </w:tcPr>
          <w:p w:rsidR="00BE380A" w:rsidRPr="006360CA" w:rsidRDefault="00BE380A" w:rsidP="00521A1F">
            <w:pPr>
              <w:spacing w:after="0"/>
              <w:rPr>
                <w:rFonts w:asciiTheme="minorHAnsi" w:hAnsiTheme="minorHAnsi"/>
                <w:b/>
                <w:i/>
                <w:color w:val="343434"/>
                <w:sz w:val="24"/>
                <w:szCs w:val="24"/>
              </w:rPr>
            </w:pPr>
            <w:r w:rsidRPr="006360CA">
              <w:rPr>
                <w:rFonts w:asciiTheme="minorHAnsi" w:hAnsiTheme="minorHAnsi"/>
                <w:b/>
                <w:color w:val="343434"/>
                <w:sz w:val="24"/>
                <w:szCs w:val="24"/>
              </w:rPr>
              <w:t>You Make Change Update (</w:t>
            </w:r>
            <w:r w:rsidRPr="006360CA">
              <w:rPr>
                <w:rFonts w:asciiTheme="minorHAnsi" w:hAnsiTheme="minorHAnsi"/>
                <w:b/>
                <w:i/>
                <w:color w:val="343434"/>
                <w:sz w:val="24"/>
                <w:szCs w:val="24"/>
              </w:rPr>
              <w:t>submissions since the last meeting of Union Senate)</w:t>
            </w:r>
          </w:p>
        </w:tc>
      </w:tr>
      <w:tr w:rsidR="00BE380A" w:rsidRPr="006360CA" w:rsidTr="00EB3B8F">
        <w:trPr>
          <w:trHeight w:val="442"/>
        </w:trPr>
        <w:tc>
          <w:tcPr>
            <w:tcW w:w="1477" w:type="dxa"/>
            <w:shd w:val="clear" w:color="auto" w:fill="F29180"/>
          </w:tcPr>
          <w:p w:rsidR="00BE380A" w:rsidRPr="006360CA" w:rsidRDefault="00BE380A" w:rsidP="00521A1F">
            <w:pPr>
              <w:spacing w:after="0"/>
              <w:rPr>
                <w:rFonts w:asciiTheme="minorHAnsi" w:hAnsiTheme="minorHAnsi"/>
                <w:b/>
                <w:color w:val="343434"/>
                <w:sz w:val="24"/>
                <w:szCs w:val="24"/>
              </w:rPr>
            </w:pPr>
            <w:r w:rsidRPr="006360CA">
              <w:rPr>
                <w:rFonts w:asciiTheme="minorHAnsi" w:hAnsiTheme="minorHAnsi"/>
                <w:b/>
                <w:color w:val="343434"/>
                <w:sz w:val="24"/>
                <w:szCs w:val="24"/>
              </w:rPr>
              <w:t>Stats</w:t>
            </w:r>
          </w:p>
        </w:tc>
        <w:tc>
          <w:tcPr>
            <w:tcW w:w="2204" w:type="dxa"/>
          </w:tcPr>
          <w:p w:rsidR="00BE380A" w:rsidRPr="006360CA" w:rsidRDefault="00BE380A" w:rsidP="00521A1F">
            <w:pPr>
              <w:spacing w:after="0"/>
              <w:rPr>
                <w:rFonts w:asciiTheme="minorHAnsi" w:hAnsiTheme="minorHAnsi"/>
                <w:color w:val="343434"/>
                <w:sz w:val="24"/>
                <w:szCs w:val="24"/>
              </w:rPr>
            </w:pPr>
            <w:r w:rsidRPr="006360CA">
              <w:rPr>
                <w:rFonts w:asciiTheme="minorHAnsi" w:hAnsiTheme="minorHAnsi"/>
                <w:color w:val="343434"/>
                <w:sz w:val="24"/>
                <w:szCs w:val="24"/>
              </w:rPr>
              <w:t>Number received</w:t>
            </w:r>
          </w:p>
        </w:tc>
        <w:tc>
          <w:tcPr>
            <w:tcW w:w="751" w:type="dxa"/>
          </w:tcPr>
          <w:p w:rsidR="00BE380A" w:rsidRPr="006360CA" w:rsidRDefault="007631DD" w:rsidP="00521A1F">
            <w:pPr>
              <w:spacing w:after="0"/>
              <w:rPr>
                <w:rFonts w:asciiTheme="minorHAnsi" w:hAnsiTheme="minorHAnsi"/>
                <w:color w:val="343434"/>
                <w:sz w:val="24"/>
                <w:szCs w:val="24"/>
              </w:rPr>
            </w:pPr>
            <w:r>
              <w:rPr>
                <w:rFonts w:asciiTheme="minorHAnsi" w:hAnsiTheme="minorHAnsi"/>
                <w:color w:val="343434"/>
                <w:sz w:val="24"/>
                <w:szCs w:val="24"/>
              </w:rPr>
              <w:t>18</w:t>
            </w:r>
          </w:p>
        </w:tc>
        <w:tc>
          <w:tcPr>
            <w:tcW w:w="2367" w:type="dxa"/>
          </w:tcPr>
          <w:p w:rsidR="00BE380A" w:rsidRPr="006360CA" w:rsidRDefault="00BE380A" w:rsidP="00521A1F">
            <w:pPr>
              <w:spacing w:after="0"/>
              <w:rPr>
                <w:rFonts w:asciiTheme="minorHAnsi" w:hAnsiTheme="minorHAnsi"/>
                <w:color w:val="343434"/>
                <w:sz w:val="24"/>
                <w:szCs w:val="24"/>
              </w:rPr>
            </w:pPr>
            <w:r w:rsidRPr="006360CA">
              <w:rPr>
                <w:rFonts w:asciiTheme="minorHAnsi" w:hAnsiTheme="minorHAnsi"/>
                <w:color w:val="343434"/>
                <w:sz w:val="24"/>
                <w:szCs w:val="24"/>
              </w:rPr>
              <w:t>Number Open</w:t>
            </w:r>
          </w:p>
        </w:tc>
        <w:tc>
          <w:tcPr>
            <w:tcW w:w="588" w:type="dxa"/>
          </w:tcPr>
          <w:p w:rsidR="00BE380A" w:rsidRPr="006360CA" w:rsidRDefault="007631DD" w:rsidP="00521A1F">
            <w:pPr>
              <w:spacing w:after="0"/>
              <w:rPr>
                <w:rFonts w:asciiTheme="minorHAnsi" w:hAnsiTheme="minorHAnsi"/>
                <w:color w:val="343434"/>
                <w:sz w:val="24"/>
                <w:szCs w:val="24"/>
              </w:rPr>
            </w:pPr>
            <w:r>
              <w:rPr>
                <w:rFonts w:asciiTheme="minorHAnsi" w:hAnsiTheme="minorHAnsi"/>
                <w:color w:val="343434"/>
                <w:sz w:val="24"/>
                <w:szCs w:val="24"/>
              </w:rPr>
              <w:t>3</w:t>
            </w:r>
          </w:p>
        </w:tc>
        <w:tc>
          <w:tcPr>
            <w:tcW w:w="2247" w:type="dxa"/>
          </w:tcPr>
          <w:p w:rsidR="00BE380A" w:rsidRPr="006360CA" w:rsidRDefault="00BE380A" w:rsidP="00521A1F">
            <w:pPr>
              <w:spacing w:after="0"/>
              <w:rPr>
                <w:rFonts w:asciiTheme="minorHAnsi" w:hAnsiTheme="minorHAnsi"/>
                <w:color w:val="343434"/>
                <w:sz w:val="24"/>
                <w:szCs w:val="24"/>
              </w:rPr>
            </w:pPr>
            <w:r w:rsidRPr="006360CA">
              <w:rPr>
                <w:rFonts w:asciiTheme="minorHAnsi" w:hAnsiTheme="minorHAnsi"/>
                <w:color w:val="343434"/>
                <w:sz w:val="24"/>
                <w:szCs w:val="24"/>
              </w:rPr>
              <w:t>Number Completed</w:t>
            </w:r>
          </w:p>
        </w:tc>
        <w:tc>
          <w:tcPr>
            <w:tcW w:w="709" w:type="dxa"/>
          </w:tcPr>
          <w:p w:rsidR="00BE380A" w:rsidRPr="006360CA" w:rsidRDefault="007631DD" w:rsidP="00521A1F">
            <w:pPr>
              <w:spacing w:after="0"/>
              <w:rPr>
                <w:rFonts w:asciiTheme="minorHAnsi" w:hAnsiTheme="minorHAnsi"/>
                <w:color w:val="343434"/>
                <w:sz w:val="24"/>
                <w:szCs w:val="24"/>
              </w:rPr>
            </w:pPr>
            <w:r>
              <w:rPr>
                <w:rFonts w:asciiTheme="minorHAnsi" w:hAnsiTheme="minorHAnsi"/>
                <w:color w:val="343434"/>
                <w:sz w:val="24"/>
                <w:szCs w:val="24"/>
              </w:rPr>
              <w:t>15</w:t>
            </w:r>
          </w:p>
        </w:tc>
      </w:tr>
      <w:tr w:rsidR="00BE380A" w:rsidRPr="006360CA" w:rsidTr="00EB3B8F">
        <w:trPr>
          <w:trHeight w:val="405"/>
        </w:trPr>
        <w:tc>
          <w:tcPr>
            <w:tcW w:w="1477" w:type="dxa"/>
            <w:shd w:val="clear" w:color="auto" w:fill="F29180"/>
          </w:tcPr>
          <w:p w:rsidR="00BE380A" w:rsidRPr="006360CA" w:rsidRDefault="00BE380A" w:rsidP="00521A1F">
            <w:pPr>
              <w:spacing w:after="0"/>
              <w:rPr>
                <w:rFonts w:asciiTheme="minorHAnsi" w:hAnsiTheme="minorHAnsi"/>
                <w:b/>
                <w:color w:val="343434"/>
                <w:sz w:val="24"/>
                <w:szCs w:val="24"/>
              </w:rPr>
            </w:pPr>
            <w:r w:rsidRPr="006360CA">
              <w:rPr>
                <w:rFonts w:asciiTheme="minorHAnsi" w:hAnsiTheme="minorHAnsi"/>
                <w:b/>
                <w:color w:val="343434"/>
                <w:sz w:val="24"/>
                <w:szCs w:val="24"/>
              </w:rPr>
              <w:t>Timeline</w:t>
            </w:r>
          </w:p>
        </w:tc>
        <w:tc>
          <w:tcPr>
            <w:tcW w:w="2204" w:type="dxa"/>
          </w:tcPr>
          <w:p w:rsidR="00BE380A" w:rsidRPr="006360CA" w:rsidRDefault="00BE380A" w:rsidP="00521A1F">
            <w:pPr>
              <w:spacing w:after="0"/>
              <w:rPr>
                <w:rFonts w:asciiTheme="minorHAnsi" w:hAnsiTheme="minorHAnsi"/>
                <w:color w:val="343434"/>
                <w:sz w:val="24"/>
                <w:szCs w:val="24"/>
              </w:rPr>
            </w:pPr>
            <w:r w:rsidRPr="006360CA">
              <w:rPr>
                <w:rFonts w:asciiTheme="minorHAnsi" w:hAnsiTheme="minorHAnsi"/>
                <w:color w:val="343434"/>
                <w:sz w:val="24"/>
                <w:szCs w:val="24"/>
              </w:rPr>
              <w:t>No reply: 10 days</w:t>
            </w:r>
          </w:p>
        </w:tc>
        <w:tc>
          <w:tcPr>
            <w:tcW w:w="751" w:type="dxa"/>
          </w:tcPr>
          <w:p w:rsidR="00BE380A" w:rsidRPr="006360CA" w:rsidRDefault="00BE380A" w:rsidP="00521A1F">
            <w:pPr>
              <w:spacing w:after="0"/>
              <w:rPr>
                <w:rFonts w:asciiTheme="minorHAnsi" w:hAnsiTheme="minorHAnsi"/>
                <w:b/>
                <w:color w:val="343434"/>
                <w:sz w:val="24"/>
                <w:szCs w:val="24"/>
              </w:rPr>
            </w:pPr>
          </w:p>
        </w:tc>
        <w:tc>
          <w:tcPr>
            <w:tcW w:w="2367" w:type="dxa"/>
          </w:tcPr>
          <w:p w:rsidR="00BE380A" w:rsidRPr="006360CA" w:rsidRDefault="00BE380A" w:rsidP="00521A1F">
            <w:pPr>
              <w:spacing w:after="0"/>
              <w:rPr>
                <w:rFonts w:asciiTheme="minorHAnsi" w:hAnsiTheme="minorHAnsi"/>
                <w:color w:val="343434"/>
                <w:sz w:val="24"/>
                <w:szCs w:val="24"/>
              </w:rPr>
            </w:pPr>
            <w:r w:rsidRPr="006360CA">
              <w:rPr>
                <w:rFonts w:asciiTheme="minorHAnsi" w:hAnsiTheme="minorHAnsi"/>
                <w:color w:val="343434"/>
                <w:sz w:val="24"/>
                <w:szCs w:val="24"/>
              </w:rPr>
              <w:t>No update: 15 days</w:t>
            </w:r>
          </w:p>
        </w:tc>
        <w:tc>
          <w:tcPr>
            <w:tcW w:w="588" w:type="dxa"/>
          </w:tcPr>
          <w:p w:rsidR="00BE380A" w:rsidRPr="006360CA" w:rsidRDefault="00BE380A" w:rsidP="00521A1F">
            <w:pPr>
              <w:spacing w:after="0"/>
              <w:rPr>
                <w:rFonts w:asciiTheme="minorHAnsi" w:hAnsiTheme="minorHAnsi"/>
                <w:b/>
                <w:color w:val="343434"/>
                <w:sz w:val="24"/>
                <w:szCs w:val="24"/>
              </w:rPr>
            </w:pPr>
          </w:p>
        </w:tc>
        <w:tc>
          <w:tcPr>
            <w:tcW w:w="2247" w:type="dxa"/>
          </w:tcPr>
          <w:p w:rsidR="00BE380A" w:rsidRPr="006360CA" w:rsidRDefault="00BE380A" w:rsidP="00521A1F">
            <w:pPr>
              <w:spacing w:after="0"/>
              <w:rPr>
                <w:rFonts w:asciiTheme="minorHAnsi" w:hAnsiTheme="minorHAnsi"/>
                <w:color w:val="343434"/>
                <w:sz w:val="24"/>
                <w:szCs w:val="24"/>
              </w:rPr>
            </w:pPr>
            <w:r w:rsidRPr="006360CA">
              <w:rPr>
                <w:rFonts w:asciiTheme="minorHAnsi" w:hAnsiTheme="minorHAnsi"/>
                <w:color w:val="343434"/>
                <w:sz w:val="24"/>
                <w:szCs w:val="24"/>
              </w:rPr>
              <w:t>Past 25 days open</w:t>
            </w:r>
          </w:p>
        </w:tc>
        <w:tc>
          <w:tcPr>
            <w:tcW w:w="709" w:type="dxa"/>
          </w:tcPr>
          <w:p w:rsidR="00BE380A" w:rsidRPr="006360CA" w:rsidRDefault="00BE380A" w:rsidP="00521A1F">
            <w:pPr>
              <w:spacing w:after="0"/>
              <w:rPr>
                <w:rFonts w:asciiTheme="minorHAnsi" w:hAnsiTheme="minorHAnsi"/>
                <w:b/>
                <w:color w:val="343434"/>
                <w:sz w:val="24"/>
                <w:szCs w:val="24"/>
              </w:rPr>
            </w:pPr>
          </w:p>
        </w:tc>
      </w:tr>
      <w:tr w:rsidR="00EB3B8F" w:rsidRPr="006360CA" w:rsidTr="00EB3B8F">
        <w:trPr>
          <w:trHeight w:val="284"/>
        </w:trPr>
        <w:tc>
          <w:tcPr>
            <w:tcW w:w="3681" w:type="dxa"/>
            <w:gridSpan w:val="2"/>
            <w:shd w:val="clear" w:color="auto" w:fill="F29180"/>
          </w:tcPr>
          <w:p w:rsidR="00EB3B8F" w:rsidRPr="006360CA" w:rsidRDefault="00EB3B8F" w:rsidP="00521A1F">
            <w:pPr>
              <w:spacing w:after="0"/>
              <w:rPr>
                <w:rFonts w:asciiTheme="minorHAnsi" w:hAnsiTheme="minorHAnsi"/>
                <w:b/>
                <w:color w:val="343434"/>
                <w:sz w:val="24"/>
                <w:szCs w:val="24"/>
              </w:rPr>
            </w:pPr>
            <w:r w:rsidRPr="006360CA">
              <w:rPr>
                <w:rFonts w:asciiTheme="minorHAnsi" w:hAnsiTheme="minorHAnsi"/>
                <w:b/>
                <w:color w:val="343434"/>
                <w:sz w:val="24"/>
                <w:szCs w:val="24"/>
              </w:rPr>
              <w:t>Summary of submission/Link</w:t>
            </w:r>
          </w:p>
        </w:tc>
        <w:tc>
          <w:tcPr>
            <w:tcW w:w="3706" w:type="dxa"/>
            <w:gridSpan w:val="3"/>
            <w:shd w:val="clear" w:color="auto" w:fill="F29180"/>
          </w:tcPr>
          <w:p w:rsidR="00EB3B8F" w:rsidRPr="006360CA" w:rsidRDefault="00EB3B8F" w:rsidP="00521A1F">
            <w:pPr>
              <w:spacing w:after="0"/>
              <w:rPr>
                <w:rFonts w:asciiTheme="minorHAnsi" w:hAnsiTheme="minorHAnsi"/>
                <w:b/>
                <w:color w:val="343434"/>
                <w:sz w:val="24"/>
                <w:szCs w:val="24"/>
              </w:rPr>
            </w:pPr>
            <w:r w:rsidRPr="006360CA">
              <w:rPr>
                <w:rFonts w:asciiTheme="minorHAnsi" w:hAnsiTheme="minorHAnsi"/>
                <w:b/>
                <w:color w:val="343434"/>
                <w:sz w:val="24"/>
                <w:szCs w:val="24"/>
              </w:rPr>
              <w:t>Key actions taken</w:t>
            </w:r>
          </w:p>
        </w:tc>
        <w:tc>
          <w:tcPr>
            <w:tcW w:w="2956" w:type="dxa"/>
            <w:gridSpan w:val="2"/>
            <w:shd w:val="clear" w:color="auto" w:fill="F29180"/>
          </w:tcPr>
          <w:p w:rsidR="00EB3B8F" w:rsidRPr="006360CA" w:rsidRDefault="00EB3B8F" w:rsidP="00521A1F">
            <w:pPr>
              <w:spacing w:after="0"/>
              <w:rPr>
                <w:rFonts w:asciiTheme="minorHAnsi" w:hAnsiTheme="minorHAnsi"/>
                <w:b/>
                <w:color w:val="343434"/>
                <w:sz w:val="24"/>
                <w:szCs w:val="24"/>
              </w:rPr>
            </w:pPr>
            <w:r w:rsidRPr="006360CA">
              <w:rPr>
                <w:rFonts w:asciiTheme="minorHAnsi" w:hAnsiTheme="minorHAnsi"/>
                <w:b/>
                <w:color w:val="343434"/>
                <w:sz w:val="24"/>
                <w:szCs w:val="24"/>
              </w:rPr>
              <w:t>Relation to role/remit</w:t>
            </w:r>
          </w:p>
        </w:tc>
      </w:tr>
      <w:tr w:rsidR="00EB3B8F" w:rsidRPr="006360CA" w:rsidTr="00521A1F">
        <w:trPr>
          <w:trHeight w:val="752"/>
        </w:trPr>
        <w:tc>
          <w:tcPr>
            <w:tcW w:w="3681" w:type="dxa"/>
            <w:gridSpan w:val="2"/>
          </w:tcPr>
          <w:p w:rsidR="00EB3B8F" w:rsidRPr="006360CA" w:rsidRDefault="00523B40" w:rsidP="00521A1F">
            <w:pPr>
              <w:spacing w:after="0"/>
              <w:rPr>
                <w:rFonts w:asciiTheme="minorHAnsi" w:hAnsiTheme="minorHAnsi"/>
                <w:b/>
                <w:color w:val="343434"/>
                <w:sz w:val="24"/>
                <w:szCs w:val="24"/>
              </w:rPr>
            </w:pPr>
            <w:r>
              <w:rPr>
                <w:rFonts w:asciiTheme="minorHAnsi" w:hAnsiTheme="minorHAnsi"/>
                <w:b/>
                <w:color w:val="343434"/>
                <w:sz w:val="24"/>
                <w:szCs w:val="24"/>
              </w:rPr>
              <w:t xml:space="preserve">Stop compulsory dissertation printing </w:t>
            </w:r>
          </w:p>
        </w:tc>
        <w:tc>
          <w:tcPr>
            <w:tcW w:w="3706" w:type="dxa"/>
            <w:gridSpan w:val="3"/>
          </w:tcPr>
          <w:p w:rsidR="00EB3B8F" w:rsidRPr="006360CA" w:rsidRDefault="00EA119B" w:rsidP="00521A1F">
            <w:pPr>
              <w:spacing w:after="0"/>
              <w:rPr>
                <w:rFonts w:asciiTheme="minorHAnsi" w:hAnsiTheme="minorHAnsi"/>
                <w:b/>
                <w:color w:val="343434"/>
                <w:sz w:val="24"/>
                <w:szCs w:val="24"/>
              </w:rPr>
            </w:pPr>
            <w:r>
              <w:rPr>
                <w:rFonts w:asciiTheme="minorHAnsi" w:hAnsiTheme="minorHAnsi"/>
                <w:b/>
                <w:color w:val="343434"/>
                <w:sz w:val="24"/>
                <w:szCs w:val="24"/>
              </w:rPr>
              <w:t>Confidential</w:t>
            </w:r>
          </w:p>
        </w:tc>
        <w:tc>
          <w:tcPr>
            <w:tcW w:w="2956" w:type="dxa"/>
            <w:gridSpan w:val="2"/>
          </w:tcPr>
          <w:p w:rsidR="00EB3B8F" w:rsidRPr="006360CA" w:rsidRDefault="00EA119B" w:rsidP="00521A1F">
            <w:pPr>
              <w:spacing w:after="0"/>
              <w:rPr>
                <w:rFonts w:asciiTheme="minorHAnsi" w:hAnsiTheme="minorHAnsi"/>
                <w:b/>
                <w:color w:val="343434"/>
                <w:sz w:val="24"/>
                <w:szCs w:val="24"/>
              </w:rPr>
            </w:pPr>
            <w:r>
              <w:rPr>
                <w:rFonts w:asciiTheme="minorHAnsi" w:hAnsiTheme="minorHAnsi"/>
                <w:b/>
                <w:color w:val="343434"/>
                <w:sz w:val="24"/>
                <w:szCs w:val="24"/>
              </w:rPr>
              <w:t>Educational concern.</w:t>
            </w:r>
          </w:p>
        </w:tc>
      </w:tr>
      <w:tr w:rsidR="00EB3B8F" w:rsidRPr="006360CA" w:rsidTr="00521A1F">
        <w:trPr>
          <w:trHeight w:val="752"/>
        </w:trPr>
        <w:tc>
          <w:tcPr>
            <w:tcW w:w="3681" w:type="dxa"/>
            <w:gridSpan w:val="2"/>
          </w:tcPr>
          <w:p w:rsidR="00EB3B8F" w:rsidRPr="006360CA" w:rsidRDefault="00EA119B" w:rsidP="00521A1F">
            <w:pPr>
              <w:spacing w:after="0"/>
              <w:rPr>
                <w:rFonts w:asciiTheme="minorHAnsi" w:hAnsiTheme="minorHAnsi"/>
                <w:b/>
                <w:color w:val="343434"/>
                <w:sz w:val="24"/>
                <w:szCs w:val="24"/>
              </w:rPr>
            </w:pPr>
            <w:r>
              <w:rPr>
                <w:rFonts w:asciiTheme="minorHAnsi" w:hAnsiTheme="minorHAnsi"/>
                <w:b/>
                <w:color w:val="343434"/>
                <w:sz w:val="24"/>
                <w:szCs w:val="24"/>
              </w:rPr>
              <w:t>Library opening times for PGRs over summer</w:t>
            </w:r>
          </w:p>
        </w:tc>
        <w:tc>
          <w:tcPr>
            <w:tcW w:w="3706" w:type="dxa"/>
            <w:gridSpan w:val="3"/>
          </w:tcPr>
          <w:p w:rsidR="00EB3B8F" w:rsidRDefault="00EA119B" w:rsidP="00521A1F">
            <w:pPr>
              <w:spacing w:after="0"/>
              <w:rPr>
                <w:rFonts w:asciiTheme="minorHAnsi" w:hAnsiTheme="minorHAnsi"/>
                <w:b/>
                <w:color w:val="343434"/>
                <w:sz w:val="24"/>
                <w:szCs w:val="24"/>
              </w:rPr>
            </w:pPr>
            <w:r>
              <w:rPr>
                <w:rFonts w:asciiTheme="minorHAnsi" w:hAnsiTheme="minorHAnsi"/>
                <w:b/>
                <w:color w:val="343434"/>
                <w:sz w:val="24"/>
                <w:szCs w:val="24"/>
              </w:rPr>
              <w:t>Raised to library, researched opening times of other Russell Groups.</w:t>
            </w:r>
          </w:p>
          <w:p w:rsidR="00EA119B" w:rsidRDefault="00EA119B" w:rsidP="00521A1F">
            <w:pPr>
              <w:spacing w:after="0"/>
              <w:rPr>
                <w:rFonts w:asciiTheme="minorHAnsi" w:hAnsiTheme="minorHAnsi"/>
                <w:b/>
                <w:color w:val="343434"/>
                <w:sz w:val="24"/>
                <w:szCs w:val="24"/>
              </w:rPr>
            </w:pPr>
          </w:p>
          <w:p w:rsidR="00EA119B" w:rsidRPr="006360CA" w:rsidRDefault="00EA119B" w:rsidP="00521A1F">
            <w:pPr>
              <w:spacing w:after="0"/>
              <w:rPr>
                <w:rFonts w:asciiTheme="minorHAnsi" w:hAnsiTheme="minorHAnsi"/>
                <w:b/>
                <w:color w:val="343434"/>
                <w:sz w:val="24"/>
                <w:szCs w:val="24"/>
              </w:rPr>
            </w:pPr>
            <w:r>
              <w:rPr>
                <w:rFonts w:asciiTheme="minorHAnsi" w:hAnsiTheme="minorHAnsi"/>
                <w:b/>
                <w:color w:val="343434"/>
                <w:sz w:val="24"/>
                <w:szCs w:val="24"/>
              </w:rPr>
              <w:t>Library in talks about funding.</w:t>
            </w:r>
          </w:p>
        </w:tc>
        <w:tc>
          <w:tcPr>
            <w:tcW w:w="2956" w:type="dxa"/>
            <w:gridSpan w:val="2"/>
          </w:tcPr>
          <w:p w:rsidR="00EB3B8F" w:rsidRPr="006360CA" w:rsidRDefault="00EA119B" w:rsidP="00521A1F">
            <w:pPr>
              <w:spacing w:after="0"/>
              <w:rPr>
                <w:rFonts w:asciiTheme="minorHAnsi" w:hAnsiTheme="minorHAnsi"/>
                <w:b/>
                <w:color w:val="343434"/>
                <w:sz w:val="24"/>
                <w:szCs w:val="24"/>
              </w:rPr>
            </w:pPr>
            <w:r>
              <w:rPr>
                <w:rFonts w:asciiTheme="minorHAnsi" w:hAnsiTheme="minorHAnsi"/>
                <w:b/>
                <w:color w:val="343434"/>
                <w:sz w:val="24"/>
                <w:szCs w:val="24"/>
              </w:rPr>
              <w:t>Education resources and PGR specific.</w:t>
            </w:r>
          </w:p>
        </w:tc>
      </w:tr>
      <w:tr w:rsidR="00EB3B8F" w:rsidRPr="006360CA" w:rsidTr="00521A1F">
        <w:trPr>
          <w:trHeight w:val="752"/>
        </w:trPr>
        <w:tc>
          <w:tcPr>
            <w:tcW w:w="3681" w:type="dxa"/>
            <w:gridSpan w:val="2"/>
          </w:tcPr>
          <w:p w:rsidR="00EB3B8F" w:rsidRPr="006360CA" w:rsidRDefault="00EA119B" w:rsidP="00521A1F">
            <w:pPr>
              <w:spacing w:after="0"/>
              <w:rPr>
                <w:rFonts w:asciiTheme="minorHAnsi" w:hAnsiTheme="minorHAnsi"/>
                <w:b/>
                <w:color w:val="343434"/>
                <w:sz w:val="24"/>
                <w:szCs w:val="24"/>
              </w:rPr>
            </w:pPr>
            <w:r>
              <w:rPr>
                <w:rFonts w:asciiTheme="minorHAnsi" w:hAnsiTheme="minorHAnsi"/>
                <w:b/>
                <w:color w:val="343434"/>
                <w:sz w:val="24"/>
                <w:szCs w:val="24"/>
              </w:rPr>
              <w:t>Better opening hours of library</w:t>
            </w:r>
          </w:p>
        </w:tc>
        <w:tc>
          <w:tcPr>
            <w:tcW w:w="3706" w:type="dxa"/>
            <w:gridSpan w:val="3"/>
          </w:tcPr>
          <w:p w:rsidR="00EB3B8F" w:rsidRPr="006360CA" w:rsidRDefault="00EA119B" w:rsidP="00521A1F">
            <w:pPr>
              <w:spacing w:after="0"/>
              <w:rPr>
                <w:rFonts w:asciiTheme="minorHAnsi" w:hAnsiTheme="minorHAnsi"/>
                <w:b/>
                <w:color w:val="343434"/>
                <w:sz w:val="24"/>
                <w:szCs w:val="24"/>
              </w:rPr>
            </w:pPr>
            <w:r>
              <w:rPr>
                <w:rFonts w:asciiTheme="minorHAnsi" w:hAnsiTheme="minorHAnsi"/>
                <w:b/>
                <w:color w:val="343434"/>
                <w:sz w:val="24"/>
                <w:szCs w:val="24"/>
              </w:rPr>
              <w:t>Same as above</w:t>
            </w:r>
          </w:p>
        </w:tc>
        <w:tc>
          <w:tcPr>
            <w:tcW w:w="2956" w:type="dxa"/>
            <w:gridSpan w:val="2"/>
          </w:tcPr>
          <w:p w:rsidR="00EB3B8F" w:rsidRPr="006360CA" w:rsidRDefault="00EA119B" w:rsidP="00521A1F">
            <w:pPr>
              <w:spacing w:after="0"/>
              <w:rPr>
                <w:rFonts w:asciiTheme="minorHAnsi" w:hAnsiTheme="minorHAnsi"/>
                <w:b/>
                <w:color w:val="343434"/>
                <w:sz w:val="24"/>
                <w:szCs w:val="24"/>
              </w:rPr>
            </w:pPr>
            <w:r>
              <w:rPr>
                <w:rFonts w:asciiTheme="minorHAnsi" w:hAnsiTheme="minorHAnsi"/>
                <w:b/>
                <w:color w:val="343434"/>
                <w:sz w:val="24"/>
                <w:szCs w:val="24"/>
              </w:rPr>
              <w:t>Education resources.</w:t>
            </w:r>
          </w:p>
        </w:tc>
      </w:tr>
    </w:tbl>
    <w:p w:rsidR="00BE380A" w:rsidRPr="006360CA" w:rsidRDefault="00BE380A" w:rsidP="002116FC">
      <w:pPr>
        <w:spacing w:after="0"/>
        <w:rPr>
          <w:rFonts w:asciiTheme="minorHAnsi" w:hAnsiTheme="minorHAnsi"/>
          <w:i/>
          <w:color w:val="343434"/>
          <w:sz w:val="24"/>
          <w:szCs w:val="24"/>
        </w:rPr>
      </w:pPr>
    </w:p>
    <w:sectPr w:rsidR="00BE380A" w:rsidRPr="006360CA" w:rsidSect="009D6F68">
      <w:footerReference w:type="default" r:id="rId11"/>
      <w:headerReference w:type="first" r:id="rId12"/>
      <w:pgSz w:w="11906" w:h="16838" w:code="9"/>
      <w:pgMar w:top="567" w:right="709" w:bottom="567" w:left="709"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076" w:rsidRDefault="009F7076" w:rsidP="00683A01">
      <w:pPr>
        <w:spacing w:after="0" w:line="240" w:lineRule="auto"/>
      </w:pPr>
      <w:r>
        <w:separator/>
      </w:r>
    </w:p>
  </w:endnote>
  <w:endnote w:type="continuationSeparator" w:id="0">
    <w:p w:rsidR="009F7076" w:rsidRDefault="009F7076" w:rsidP="0068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TE17A4A4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fia Pro Regular">
    <w:altName w:val="Arial"/>
    <w:panose1 w:val="020B0000000000000000"/>
    <w:charset w:val="00"/>
    <w:family w:val="swiss"/>
    <w:notTrueType/>
    <w:pitch w:val="variable"/>
    <w:sig w:usb0="00000001" w:usb1="5000004B" w:usb2="00000000" w:usb3="00000000" w:csb0="00000093" w:csb1="00000000"/>
  </w:font>
  <w:font w:name="Sofia Pro Bold">
    <w:altName w:val="Arial"/>
    <w:panose1 w:val="020B0000000000000000"/>
    <w:charset w:val="00"/>
    <w:family w:val="swiss"/>
    <w:notTrueType/>
    <w:pitch w:val="variable"/>
    <w:sig w:usb0="00000001" w:usb1="5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76" w:rsidRPr="00D0596A" w:rsidRDefault="009F7076" w:rsidP="00E866BD">
    <w:pPr>
      <w:pStyle w:val="Footer"/>
      <w:pBdr>
        <w:top w:val="single" w:sz="4" w:space="1" w:color="auto"/>
      </w:pBdr>
      <w:jc w:val="right"/>
      <w:rPr>
        <w:rFonts w:asciiTheme="minorHAnsi" w:hAnsiTheme="minorHAnsi" w:cs="Tahoma"/>
        <w:color w:val="404040"/>
        <w:sz w:val="20"/>
        <w:szCs w:val="20"/>
      </w:rPr>
    </w:pPr>
    <w:r w:rsidRPr="00D0596A">
      <w:rPr>
        <w:rFonts w:asciiTheme="minorHAnsi" w:hAnsiTheme="minorHAnsi" w:cs="Tahoma"/>
        <w:color w:val="404040"/>
        <w:sz w:val="20"/>
        <w:szCs w:val="20"/>
      </w:rPr>
      <w:t xml:space="preserve">Page </w:t>
    </w:r>
    <w:r w:rsidRPr="00D0596A">
      <w:rPr>
        <w:rFonts w:asciiTheme="minorHAnsi" w:hAnsiTheme="minorHAnsi" w:cs="Tahoma"/>
        <w:b/>
        <w:bCs/>
        <w:color w:val="404040"/>
        <w:sz w:val="20"/>
        <w:szCs w:val="20"/>
      </w:rPr>
      <w:fldChar w:fldCharType="begin"/>
    </w:r>
    <w:r w:rsidRPr="00D0596A">
      <w:rPr>
        <w:rFonts w:asciiTheme="minorHAnsi" w:hAnsiTheme="minorHAnsi" w:cs="Tahoma"/>
        <w:b/>
        <w:bCs/>
        <w:color w:val="404040"/>
        <w:sz w:val="20"/>
        <w:szCs w:val="20"/>
      </w:rPr>
      <w:instrText xml:space="preserve"> PAGE </w:instrText>
    </w:r>
    <w:r w:rsidRPr="00D0596A">
      <w:rPr>
        <w:rFonts w:asciiTheme="minorHAnsi" w:hAnsiTheme="minorHAnsi" w:cs="Tahoma"/>
        <w:b/>
        <w:bCs/>
        <w:color w:val="404040"/>
        <w:sz w:val="20"/>
        <w:szCs w:val="20"/>
      </w:rPr>
      <w:fldChar w:fldCharType="separate"/>
    </w:r>
    <w:r>
      <w:rPr>
        <w:rFonts w:asciiTheme="minorHAnsi" w:hAnsiTheme="minorHAnsi" w:cs="Tahoma"/>
        <w:b/>
        <w:bCs/>
        <w:noProof/>
        <w:color w:val="404040"/>
        <w:sz w:val="20"/>
        <w:szCs w:val="20"/>
      </w:rPr>
      <w:t>3</w:t>
    </w:r>
    <w:r w:rsidRPr="00D0596A">
      <w:rPr>
        <w:rFonts w:asciiTheme="minorHAnsi" w:hAnsiTheme="minorHAnsi" w:cs="Tahoma"/>
        <w:b/>
        <w:bCs/>
        <w:color w:val="404040"/>
        <w:sz w:val="20"/>
        <w:szCs w:val="20"/>
      </w:rPr>
      <w:fldChar w:fldCharType="end"/>
    </w:r>
    <w:r w:rsidRPr="00D0596A">
      <w:rPr>
        <w:rFonts w:asciiTheme="minorHAnsi" w:hAnsiTheme="minorHAnsi" w:cs="Tahoma"/>
        <w:color w:val="404040"/>
        <w:sz w:val="20"/>
        <w:szCs w:val="20"/>
      </w:rPr>
      <w:t xml:space="preserve"> of </w:t>
    </w:r>
    <w:r w:rsidRPr="00D0596A">
      <w:rPr>
        <w:rFonts w:asciiTheme="minorHAnsi" w:hAnsiTheme="minorHAnsi" w:cs="Tahoma"/>
        <w:b/>
        <w:bCs/>
        <w:color w:val="404040"/>
        <w:sz w:val="20"/>
        <w:szCs w:val="20"/>
      </w:rPr>
      <w:fldChar w:fldCharType="begin"/>
    </w:r>
    <w:r w:rsidRPr="00D0596A">
      <w:rPr>
        <w:rFonts w:asciiTheme="minorHAnsi" w:hAnsiTheme="minorHAnsi" w:cs="Tahoma"/>
        <w:b/>
        <w:bCs/>
        <w:color w:val="404040"/>
        <w:sz w:val="20"/>
        <w:szCs w:val="20"/>
      </w:rPr>
      <w:instrText xml:space="preserve"> NUMPAGES  </w:instrText>
    </w:r>
    <w:r w:rsidRPr="00D0596A">
      <w:rPr>
        <w:rFonts w:asciiTheme="minorHAnsi" w:hAnsiTheme="minorHAnsi" w:cs="Tahoma"/>
        <w:b/>
        <w:bCs/>
        <w:color w:val="404040"/>
        <w:sz w:val="20"/>
        <w:szCs w:val="20"/>
      </w:rPr>
      <w:fldChar w:fldCharType="separate"/>
    </w:r>
    <w:r>
      <w:rPr>
        <w:rFonts w:asciiTheme="minorHAnsi" w:hAnsiTheme="minorHAnsi" w:cs="Tahoma"/>
        <w:b/>
        <w:bCs/>
        <w:noProof/>
        <w:color w:val="404040"/>
        <w:sz w:val="20"/>
        <w:szCs w:val="20"/>
      </w:rPr>
      <w:t>3</w:t>
    </w:r>
    <w:r w:rsidRPr="00D0596A">
      <w:rPr>
        <w:rFonts w:asciiTheme="minorHAnsi" w:hAnsiTheme="minorHAnsi" w:cs="Tahoma"/>
        <w:b/>
        <w:bCs/>
        <w:color w:val="404040"/>
        <w:sz w:val="20"/>
        <w:szCs w:val="20"/>
      </w:rPr>
      <w:fldChar w:fldCharType="end"/>
    </w:r>
  </w:p>
  <w:p w:rsidR="009F7076" w:rsidRDefault="009F7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076" w:rsidRDefault="009F7076" w:rsidP="00683A01">
      <w:pPr>
        <w:spacing w:after="0" w:line="240" w:lineRule="auto"/>
      </w:pPr>
      <w:r>
        <w:separator/>
      </w:r>
    </w:p>
  </w:footnote>
  <w:footnote w:type="continuationSeparator" w:id="0">
    <w:p w:rsidR="009F7076" w:rsidRDefault="009F7076" w:rsidP="00683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76" w:rsidRDefault="009F7076" w:rsidP="00F7754D">
    <w:pPr>
      <w:pStyle w:val="Header"/>
      <w:rPr>
        <w:rFonts w:ascii="Sofia Pro Regular" w:hAnsi="Sofia Pro Regular"/>
        <w:b/>
      </w:rPr>
    </w:pPr>
    <w:r>
      <w:rPr>
        <w:rFonts w:ascii="Sofia Pro Regular" w:hAnsi="Sofia Pro Regular"/>
        <w:b/>
        <w:noProof/>
        <w:lang w:eastAsia="en-GB"/>
      </w:rPr>
      <mc:AlternateContent>
        <mc:Choice Requires="wps">
          <w:drawing>
            <wp:anchor distT="0" distB="0" distL="114300" distR="114300" simplePos="0" relativeHeight="251663359" behindDoc="1" locked="0" layoutInCell="1" allowOverlap="1">
              <wp:simplePos x="0" y="0"/>
              <wp:positionH relativeFrom="column">
                <wp:posOffset>-194310</wp:posOffset>
              </wp:positionH>
              <wp:positionV relativeFrom="paragraph">
                <wp:posOffset>-620634</wp:posOffset>
              </wp:positionV>
              <wp:extent cx="1923802" cy="1875271"/>
              <wp:effectExtent l="0" t="0" r="635" b="0"/>
              <wp:wrapNone/>
              <wp:docPr id="2" name="Oval 2"/>
              <wp:cNvGraphicFramePr/>
              <a:graphic xmlns:a="http://schemas.openxmlformats.org/drawingml/2006/main">
                <a:graphicData uri="http://schemas.microsoft.com/office/word/2010/wordprocessingShape">
                  <wps:wsp>
                    <wps:cNvSpPr/>
                    <wps:spPr>
                      <a:xfrm>
                        <a:off x="0" y="0"/>
                        <a:ext cx="1923802" cy="1875271"/>
                      </a:xfrm>
                      <a:prstGeom prst="ellipse">
                        <a:avLst/>
                      </a:prstGeom>
                      <a:solidFill>
                        <a:srgbClr val="F29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0BF8D" id="Oval 2" o:spid="_x0000_s1026" style="position:absolute;margin-left:-15.3pt;margin-top:-48.85pt;width:151.5pt;height:147.65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" fillcolor="#f29180" stroked="f" strokeweight="2pt"/>
          </w:pict>
        </mc:Fallback>
      </mc:AlternateContent>
    </w:r>
  </w:p>
  <w:p w:rsidR="009F7076" w:rsidRPr="00EA6B6F" w:rsidRDefault="009F7076" w:rsidP="00F7754D">
    <w:pPr>
      <w:pStyle w:val="Header"/>
      <w:rPr>
        <w:rFonts w:ascii="Sofia Pro Regular" w:hAnsi="Sofia Pro Regular"/>
        <w:b/>
      </w:rPr>
    </w:pPr>
    <w:r>
      <w:rPr>
        <w:rFonts w:ascii="Sofia Pro Regular" w:hAnsi="Sofia Pro Regular"/>
        <w:b/>
      </w:rPr>
      <w:t>Date:</w:t>
    </w:r>
  </w:p>
  <w:p w:rsidR="009F7076" w:rsidRDefault="009F7076" w:rsidP="00F7754D">
    <w:pPr>
      <w:pStyle w:val="Header"/>
      <w:rPr>
        <w:rFonts w:ascii="Sofia Pro Regular" w:hAnsi="Sofia Pro Regular"/>
      </w:rPr>
    </w:pPr>
    <w:r w:rsidRPr="00EA6B6F">
      <w:rPr>
        <w:rFonts w:ascii="Sofia Pro Regular" w:hAnsi="Sofia Pro Regular"/>
        <w:b/>
        <w:noProof/>
        <w:sz w:val="28"/>
        <w:lang w:eastAsia="en-GB"/>
      </w:rPr>
      <mc:AlternateContent>
        <mc:Choice Requires="wps">
          <w:drawing>
            <wp:anchor distT="0" distB="0" distL="114300" distR="114300" simplePos="0" relativeHeight="251664384" behindDoc="0" locked="0" layoutInCell="1" allowOverlap="1" wp14:anchorId="36EA8FD8" wp14:editId="5F9D16B3">
              <wp:simplePos x="0" y="0"/>
              <wp:positionH relativeFrom="column">
                <wp:posOffset>3547110</wp:posOffset>
              </wp:positionH>
              <wp:positionV relativeFrom="paragraph">
                <wp:posOffset>104140</wp:posOffset>
              </wp:positionV>
              <wp:extent cx="3132455" cy="207645"/>
              <wp:effectExtent l="0" t="0" r="1079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07645"/>
                      </a:xfrm>
                      <a:prstGeom prst="rect">
                        <a:avLst/>
                      </a:prstGeom>
                      <a:noFill/>
                      <a:ln w="9525">
                        <a:noFill/>
                        <a:miter lim="800000"/>
                        <a:headEnd/>
                        <a:tailEnd/>
                      </a:ln>
                    </wps:spPr>
                    <wps:txbx>
                      <w:txbxContent>
                        <w:p w:rsidR="009F7076" w:rsidRPr="00EA6B6F" w:rsidRDefault="009F7076" w:rsidP="009D6F68">
                          <w:pPr>
                            <w:pStyle w:val="Header"/>
                            <w:pBdr>
                              <w:bottom w:val="single" w:sz="6" w:space="1" w:color="auto"/>
                            </w:pBdr>
                            <w:jc w:val="right"/>
                            <w:rPr>
                              <w:rFonts w:ascii="Sofia Pro Bold" w:hAnsi="Sofia Pro Bold"/>
                              <w:b/>
                              <w:sz w:val="28"/>
                            </w:rPr>
                          </w:pPr>
                          <w:r w:rsidRPr="00EA6B6F">
                            <w:rPr>
                              <w:rFonts w:ascii="Sofia Pro Bold" w:hAnsi="Sofia Pro Bold"/>
                              <w:b/>
                              <w:sz w:val="28"/>
                            </w:rPr>
                            <w:t>Union Senate</w:t>
                          </w:r>
                        </w:p>
                        <w:p w:rsidR="009F7076" w:rsidRPr="008D5D99" w:rsidRDefault="009F7076" w:rsidP="009D6F68">
                          <w:pPr>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A8FD8" id="_x0000_t202" coordsize="21600,21600" o:spt="202" path="m,l,21600r21600,l21600,xe">
              <v:stroke joinstyle="miter"/>
              <v:path gradientshapeok="t" o:connecttype="rect"/>
            </v:shapetype>
            <v:shape id="Text Box 7" o:spid="_x0000_s1027" type="#_x0000_t202" style="position:absolute;margin-left:279.3pt;margin-top:8.2pt;width:246.65pt;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" filled="f" stroked="f">
              <v:textbox inset="0,0,0,0">
                <w:txbxContent>
                  <w:p w:rsidR="009F7076" w:rsidRPr="00EA6B6F" w:rsidRDefault="009F7076" w:rsidP="009D6F68">
                    <w:pPr>
                      <w:pStyle w:val="Header"/>
                      <w:pBdr>
                        <w:bottom w:val="single" w:sz="6" w:space="1" w:color="auto"/>
                      </w:pBdr>
                      <w:jc w:val="right"/>
                      <w:rPr>
                        <w:rFonts w:ascii="Sofia Pro Bold" w:hAnsi="Sofia Pro Bold"/>
                        <w:b/>
                        <w:sz w:val="28"/>
                      </w:rPr>
                    </w:pPr>
                    <w:r w:rsidRPr="00EA6B6F">
                      <w:rPr>
                        <w:rFonts w:ascii="Sofia Pro Bold" w:hAnsi="Sofia Pro Bold"/>
                        <w:b/>
                        <w:sz w:val="28"/>
                      </w:rPr>
                      <w:t>Union Senate</w:t>
                    </w:r>
                  </w:p>
                  <w:p w:rsidR="009F7076" w:rsidRPr="008D5D99" w:rsidRDefault="009F7076" w:rsidP="009D6F68">
                    <w:pPr>
                      <w:jc w:val="right"/>
                    </w:pPr>
                  </w:p>
                </w:txbxContent>
              </v:textbox>
            </v:shape>
          </w:pict>
        </mc:Fallback>
      </mc:AlternateContent>
    </w:r>
    <w:r w:rsidRPr="00EA6B6F">
      <w:rPr>
        <w:rFonts w:ascii="Sofia Pro Regular" w:hAnsi="Sofia Pro Regular"/>
        <w:b/>
      </w:rPr>
      <w:t>Item:</w:t>
    </w:r>
    <w:r w:rsidRPr="00EA6B6F">
      <w:rPr>
        <w:rFonts w:ascii="Sofia Pro Regular" w:hAnsi="Sofia Pro Regular"/>
      </w:rPr>
      <w:t xml:space="preserve"> </w:t>
    </w:r>
    <w:r>
      <w:rPr>
        <w:rFonts w:ascii="Sofia Pro Regular" w:hAnsi="Sofia Pro Regular"/>
      </w:rPr>
      <w:t>Sabbatical</w:t>
    </w:r>
    <w:r w:rsidRPr="00EA6B6F">
      <w:rPr>
        <w:rFonts w:ascii="Sofia Pro Regular" w:hAnsi="Sofia Pro Regular"/>
      </w:rPr>
      <w:t xml:space="preserve"> Report</w:t>
    </w:r>
  </w:p>
  <w:p w:rsidR="009F7076" w:rsidRDefault="009F7076" w:rsidP="00F7754D">
    <w:pPr>
      <w:pStyle w:val="Header"/>
      <w:rPr>
        <w:rFonts w:ascii="Sofia Pro Regular" w:hAnsi="Sofia Pro Regular"/>
      </w:rPr>
    </w:pPr>
  </w:p>
  <w:p w:rsidR="009F7076" w:rsidRPr="00EA6B6F" w:rsidRDefault="009F7076" w:rsidP="00F7754D">
    <w:pPr>
      <w:pStyle w:val="Header"/>
      <w:rPr>
        <w:rFonts w:ascii="Sofia Pro Regular" w:hAnsi="Sofia Pro Regular"/>
      </w:rPr>
    </w:pPr>
    <w:r>
      <w:rPr>
        <w:rFonts w:ascii="Sofia Pro Regular" w:hAnsi="Sofia Pro Regular"/>
        <w:noProof/>
        <w:lang w:eastAsia="en-GB"/>
      </w:rPr>
      <mc:AlternateContent>
        <mc:Choice Requires="wps">
          <w:drawing>
            <wp:anchor distT="0" distB="0" distL="114300" distR="114300" simplePos="0" relativeHeight="251665408" behindDoc="0" locked="0" layoutInCell="1" allowOverlap="1">
              <wp:simplePos x="0" y="0"/>
              <wp:positionH relativeFrom="column">
                <wp:posOffset>24798</wp:posOffset>
              </wp:positionH>
              <wp:positionV relativeFrom="paragraph">
                <wp:posOffset>83927</wp:posOffset>
              </wp:positionV>
              <wp:extent cx="6656862"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6656862" cy="0"/>
                      </a:xfrm>
                      <a:prstGeom prst="line">
                        <a:avLst/>
                      </a:prstGeom>
                      <a:ln w="19050">
                        <a:solidFill>
                          <a:srgbClr val="E8472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65BFF3"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6.6pt" to="526.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" strokecolor="#e84729" strokeweight="1.5pt"/>
          </w:pict>
        </mc:Fallback>
      </mc:AlternateContent>
    </w:r>
  </w:p>
  <w:p w:rsidR="009F7076" w:rsidRDefault="009F7076" w:rsidP="009D6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4C35"/>
    <w:multiLevelType w:val="hybridMultilevel"/>
    <w:tmpl w:val="C29A261C"/>
    <w:lvl w:ilvl="0" w:tplc="E138B9B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E0E39"/>
    <w:multiLevelType w:val="hybridMultilevel"/>
    <w:tmpl w:val="9CC0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85334"/>
    <w:multiLevelType w:val="hybridMultilevel"/>
    <w:tmpl w:val="641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767C3"/>
    <w:multiLevelType w:val="hybridMultilevel"/>
    <w:tmpl w:val="BAFE47D2"/>
    <w:lvl w:ilvl="0" w:tplc="B51C9F7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0212E"/>
    <w:multiLevelType w:val="hybridMultilevel"/>
    <w:tmpl w:val="2106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A2A32"/>
    <w:multiLevelType w:val="hybridMultilevel"/>
    <w:tmpl w:val="7A3027D6"/>
    <w:lvl w:ilvl="0" w:tplc="A98AA1E0">
      <w:start w:val="1"/>
      <w:numFmt w:val="bullet"/>
      <w:lvlText w:val=""/>
      <w:lvlJc w:val="righ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16061"/>
    <w:multiLevelType w:val="hybridMultilevel"/>
    <w:tmpl w:val="F30C9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0B3971"/>
    <w:multiLevelType w:val="hybridMultilevel"/>
    <w:tmpl w:val="CC10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C5BE9"/>
    <w:multiLevelType w:val="hybridMultilevel"/>
    <w:tmpl w:val="4E70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E6978"/>
    <w:multiLevelType w:val="hybridMultilevel"/>
    <w:tmpl w:val="27461D8E"/>
    <w:lvl w:ilvl="0" w:tplc="804EBB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D13B4"/>
    <w:multiLevelType w:val="hybridMultilevel"/>
    <w:tmpl w:val="4B24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71693C"/>
    <w:multiLevelType w:val="hybridMultilevel"/>
    <w:tmpl w:val="CD9C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B5780"/>
    <w:multiLevelType w:val="hybridMultilevel"/>
    <w:tmpl w:val="7EC0FEB6"/>
    <w:lvl w:ilvl="0" w:tplc="3FF88B1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A25BC1"/>
    <w:multiLevelType w:val="multilevel"/>
    <w:tmpl w:val="7C74E37E"/>
    <w:lvl w:ilvl="0">
      <w:start w:val="1"/>
      <w:numFmt w:val="none"/>
      <w:pStyle w:val="Heading1"/>
      <w:lvlText w:val="%1"/>
      <w:lvlJc w:val="left"/>
      <w:pPr>
        <w:ind w:left="360" w:hanging="360"/>
      </w:pPr>
      <w:rPr>
        <w:rFonts w:hint="default"/>
      </w:rPr>
    </w:lvl>
    <w:lvl w:ilvl="1">
      <w:start w:val="1"/>
      <w:numFmt w:val="decimal"/>
      <w:pStyle w:val="Heading3"/>
      <w:lvlText w:val="%2%1."/>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lowerLetter"/>
      <w:pStyle w:val="Heading6"/>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F581A7A"/>
    <w:multiLevelType w:val="hybridMultilevel"/>
    <w:tmpl w:val="BD04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1"/>
  </w:num>
  <w:num w:numId="5">
    <w:abstractNumId w:val="6"/>
  </w:num>
  <w:num w:numId="6">
    <w:abstractNumId w:val="5"/>
  </w:num>
  <w:num w:numId="7">
    <w:abstractNumId w:val="14"/>
  </w:num>
  <w:num w:numId="8">
    <w:abstractNumId w:val="8"/>
  </w:num>
  <w:num w:numId="9">
    <w:abstractNumId w:val="10"/>
  </w:num>
  <w:num w:numId="10">
    <w:abstractNumId w:val="4"/>
  </w:num>
  <w:num w:numId="11">
    <w:abstractNumId w:val="2"/>
  </w:num>
  <w:num w:numId="12">
    <w:abstractNumId w:val="0"/>
  </w:num>
  <w:num w:numId="13">
    <w:abstractNumId w:val="12"/>
  </w:num>
  <w:num w:numId="14">
    <w:abstractNumId w:val="3"/>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01"/>
    <w:rsid w:val="00000429"/>
    <w:rsid w:val="0000066B"/>
    <w:rsid w:val="00004EE5"/>
    <w:rsid w:val="000268E2"/>
    <w:rsid w:val="000272FA"/>
    <w:rsid w:val="0003411F"/>
    <w:rsid w:val="000348B7"/>
    <w:rsid w:val="00036774"/>
    <w:rsid w:val="00041D24"/>
    <w:rsid w:val="00042902"/>
    <w:rsid w:val="0004319B"/>
    <w:rsid w:val="00043F31"/>
    <w:rsid w:val="00044545"/>
    <w:rsid w:val="000457F2"/>
    <w:rsid w:val="000541F5"/>
    <w:rsid w:val="00055024"/>
    <w:rsid w:val="0005729E"/>
    <w:rsid w:val="00061540"/>
    <w:rsid w:val="000623B7"/>
    <w:rsid w:val="00063733"/>
    <w:rsid w:val="00063E35"/>
    <w:rsid w:val="00077F55"/>
    <w:rsid w:val="00087786"/>
    <w:rsid w:val="00087F95"/>
    <w:rsid w:val="00090DB0"/>
    <w:rsid w:val="00090E3A"/>
    <w:rsid w:val="000A2E5D"/>
    <w:rsid w:val="000A3126"/>
    <w:rsid w:val="000C543A"/>
    <w:rsid w:val="000E5BE0"/>
    <w:rsid w:val="000E60E1"/>
    <w:rsid w:val="000F23FC"/>
    <w:rsid w:val="000F7C5C"/>
    <w:rsid w:val="00101532"/>
    <w:rsid w:val="0010270D"/>
    <w:rsid w:val="00102DD7"/>
    <w:rsid w:val="001135D1"/>
    <w:rsid w:val="00131C48"/>
    <w:rsid w:val="00133678"/>
    <w:rsid w:val="00135144"/>
    <w:rsid w:val="0013763D"/>
    <w:rsid w:val="001417AD"/>
    <w:rsid w:val="00142793"/>
    <w:rsid w:val="00150F68"/>
    <w:rsid w:val="00152474"/>
    <w:rsid w:val="0015576B"/>
    <w:rsid w:val="001563E0"/>
    <w:rsid w:val="00163845"/>
    <w:rsid w:val="001667B1"/>
    <w:rsid w:val="00175703"/>
    <w:rsid w:val="001775A1"/>
    <w:rsid w:val="00183DD3"/>
    <w:rsid w:val="00193958"/>
    <w:rsid w:val="001A12E1"/>
    <w:rsid w:val="001A7F67"/>
    <w:rsid w:val="001B2DE1"/>
    <w:rsid w:val="001C250D"/>
    <w:rsid w:val="001C58B2"/>
    <w:rsid w:val="001C5E8B"/>
    <w:rsid w:val="001D15D5"/>
    <w:rsid w:val="001D708C"/>
    <w:rsid w:val="001E2FE9"/>
    <w:rsid w:val="001E5949"/>
    <w:rsid w:val="001F21E6"/>
    <w:rsid w:val="001F7711"/>
    <w:rsid w:val="001F79B7"/>
    <w:rsid w:val="00202434"/>
    <w:rsid w:val="002049E6"/>
    <w:rsid w:val="002116FC"/>
    <w:rsid w:val="002122C3"/>
    <w:rsid w:val="002147FD"/>
    <w:rsid w:val="00214B68"/>
    <w:rsid w:val="00221541"/>
    <w:rsid w:val="0022314D"/>
    <w:rsid w:val="002234C1"/>
    <w:rsid w:val="002242F2"/>
    <w:rsid w:val="00224A1E"/>
    <w:rsid w:val="00225CC2"/>
    <w:rsid w:val="002260B1"/>
    <w:rsid w:val="002327A9"/>
    <w:rsid w:val="00240A60"/>
    <w:rsid w:val="00246E65"/>
    <w:rsid w:val="00251BE1"/>
    <w:rsid w:val="0025204E"/>
    <w:rsid w:val="00252D60"/>
    <w:rsid w:val="00252FAF"/>
    <w:rsid w:val="0025434E"/>
    <w:rsid w:val="00263743"/>
    <w:rsid w:val="00264E3A"/>
    <w:rsid w:val="00273EBD"/>
    <w:rsid w:val="00280B7D"/>
    <w:rsid w:val="0028107F"/>
    <w:rsid w:val="002835EA"/>
    <w:rsid w:val="00283ED6"/>
    <w:rsid w:val="00285D57"/>
    <w:rsid w:val="002914E4"/>
    <w:rsid w:val="00292D1C"/>
    <w:rsid w:val="002A4569"/>
    <w:rsid w:val="002A50A4"/>
    <w:rsid w:val="002B3492"/>
    <w:rsid w:val="002B62F6"/>
    <w:rsid w:val="002B74E5"/>
    <w:rsid w:val="002B7F74"/>
    <w:rsid w:val="002C5D02"/>
    <w:rsid w:val="002D2976"/>
    <w:rsid w:val="002D4F37"/>
    <w:rsid w:val="002E22E1"/>
    <w:rsid w:val="002E2336"/>
    <w:rsid w:val="002E2910"/>
    <w:rsid w:val="002F5AAE"/>
    <w:rsid w:val="002F60C1"/>
    <w:rsid w:val="00300A89"/>
    <w:rsid w:val="00301255"/>
    <w:rsid w:val="00301A19"/>
    <w:rsid w:val="00301F15"/>
    <w:rsid w:val="003058BE"/>
    <w:rsid w:val="00305FD1"/>
    <w:rsid w:val="0031057B"/>
    <w:rsid w:val="00312B65"/>
    <w:rsid w:val="00313FBD"/>
    <w:rsid w:val="0031481C"/>
    <w:rsid w:val="00317247"/>
    <w:rsid w:val="00323328"/>
    <w:rsid w:val="003318DB"/>
    <w:rsid w:val="003330D8"/>
    <w:rsid w:val="0034013B"/>
    <w:rsid w:val="0034122A"/>
    <w:rsid w:val="003560E4"/>
    <w:rsid w:val="00357BDD"/>
    <w:rsid w:val="00370AD1"/>
    <w:rsid w:val="0037184A"/>
    <w:rsid w:val="00373CD8"/>
    <w:rsid w:val="0038762C"/>
    <w:rsid w:val="003A07DD"/>
    <w:rsid w:val="003A3683"/>
    <w:rsid w:val="003B1465"/>
    <w:rsid w:val="003C24FD"/>
    <w:rsid w:val="003C71AB"/>
    <w:rsid w:val="003D17FA"/>
    <w:rsid w:val="003D3815"/>
    <w:rsid w:val="003D7AA7"/>
    <w:rsid w:val="003E2AD9"/>
    <w:rsid w:val="003E34F5"/>
    <w:rsid w:val="003E4A8F"/>
    <w:rsid w:val="003E7579"/>
    <w:rsid w:val="003E79E0"/>
    <w:rsid w:val="004007B3"/>
    <w:rsid w:val="004012B8"/>
    <w:rsid w:val="00403DAF"/>
    <w:rsid w:val="00404272"/>
    <w:rsid w:val="00406867"/>
    <w:rsid w:val="00407554"/>
    <w:rsid w:val="00411314"/>
    <w:rsid w:val="00426FCB"/>
    <w:rsid w:val="00427482"/>
    <w:rsid w:val="004302C2"/>
    <w:rsid w:val="00445D4B"/>
    <w:rsid w:val="00446FFD"/>
    <w:rsid w:val="00455E1B"/>
    <w:rsid w:val="0045638F"/>
    <w:rsid w:val="0046449F"/>
    <w:rsid w:val="00472CFA"/>
    <w:rsid w:val="00492816"/>
    <w:rsid w:val="00495F82"/>
    <w:rsid w:val="004A4CF4"/>
    <w:rsid w:val="004A6C57"/>
    <w:rsid w:val="004B1AD9"/>
    <w:rsid w:val="004B1EF1"/>
    <w:rsid w:val="004B35C8"/>
    <w:rsid w:val="004B45D6"/>
    <w:rsid w:val="004D3000"/>
    <w:rsid w:val="004D6318"/>
    <w:rsid w:val="004E0A44"/>
    <w:rsid w:val="004E11D8"/>
    <w:rsid w:val="004E19CE"/>
    <w:rsid w:val="004E5087"/>
    <w:rsid w:val="004E71FA"/>
    <w:rsid w:val="004E7B1A"/>
    <w:rsid w:val="004F1555"/>
    <w:rsid w:val="00504F7D"/>
    <w:rsid w:val="00505C91"/>
    <w:rsid w:val="005201D1"/>
    <w:rsid w:val="00521A1F"/>
    <w:rsid w:val="00523B40"/>
    <w:rsid w:val="00540B24"/>
    <w:rsid w:val="00565EC7"/>
    <w:rsid w:val="00574CDD"/>
    <w:rsid w:val="0058133B"/>
    <w:rsid w:val="00582081"/>
    <w:rsid w:val="00591431"/>
    <w:rsid w:val="00593173"/>
    <w:rsid w:val="005972E2"/>
    <w:rsid w:val="005A36FE"/>
    <w:rsid w:val="005B0F80"/>
    <w:rsid w:val="005B1A5F"/>
    <w:rsid w:val="005B5150"/>
    <w:rsid w:val="005B5F8D"/>
    <w:rsid w:val="005C4F46"/>
    <w:rsid w:val="005D0CC7"/>
    <w:rsid w:val="005D30B4"/>
    <w:rsid w:val="005D37F7"/>
    <w:rsid w:val="005D6352"/>
    <w:rsid w:val="00603358"/>
    <w:rsid w:val="00605B7E"/>
    <w:rsid w:val="00610E5D"/>
    <w:rsid w:val="00613C1D"/>
    <w:rsid w:val="006226F5"/>
    <w:rsid w:val="00622D80"/>
    <w:rsid w:val="00622D92"/>
    <w:rsid w:val="006232A1"/>
    <w:rsid w:val="00623415"/>
    <w:rsid w:val="00626964"/>
    <w:rsid w:val="006313FB"/>
    <w:rsid w:val="00635455"/>
    <w:rsid w:val="006360CA"/>
    <w:rsid w:val="00644D2D"/>
    <w:rsid w:val="00652CD0"/>
    <w:rsid w:val="00660725"/>
    <w:rsid w:val="00675A88"/>
    <w:rsid w:val="00675F6D"/>
    <w:rsid w:val="00680D20"/>
    <w:rsid w:val="00682BAA"/>
    <w:rsid w:val="00683A01"/>
    <w:rsid w:val="006A0024"/>
    <w:rsid w:val="006B2B8B"/>
    <w:rsid w:val="006B4582"/>
    <w:rsid w:val="006C0690"/>
    <w:rsid w:val="006C0E15"/>
    <w:rsid w:val="006C23B1"/>
    <w:rsid w:val="006C5CE5"/>
    <w:rsid w:val="006C6796"/>
    <w:rsid w:val="006D384F"/>
    <w:rsid w:val="006E0618"/>
    <w:rsid w:val="006E3B5B"/>
    <w:rsid w:val="006E4A42"/>
    <w:rsid w:val="006F05F5"/>
    <w:rsid w:val="006F116A"/>
    <w:rsid w:val="006F1F96"/>
    <w:rsid w:val="006F2E08"/>
    <w:rsid w:val="006F5CB4"/>
    <w:rsid w:val="006F74AF"/>
    <w:rsid w:val="0070116E"/>
    <w:rsid w:val="00724B73"/>
    <w:rsid w:val="00727D21"/>
    <w:rsid w:val="00736224"/>
    <w:rsid w:val="0074505E"/>
    <w:rsid w:val="007460AA"/>
    <w:rsid w:val="00754E32"/>
    <w:rsid w:val="007561DB"/>
    <w:rsid w:val="00756783"/>
    <w:rsid w:val="007623C6"/>
    <w:rsid w:val="007631DD"/>
    <w:rsid w:val="0076396F"/>
    <w:rsid w:val="00773BD9"/>
    <w:rsid w:val="00790E8C"/>
    <w:rsid w:val="00795BF6"/>
    <w:rsid w:val="007B7702"/>
    <w:rsid w:val="007C2D19"/>
    <w:rsid w:val="007C57A3"/>
    <w:rsid w:val="007D4F92"/>
    <w:rsid w:val="007F1A3B"/>
    <w:rsid w:val="007F1BD3"/>
    <w:rsid w:val="007F25B7"/>
    <w:rsid w:val="007F312E"/>
    <w:rsid w:val="00804D4D"/>
    <w:rsid w:val="008104D3"/>
    <w:rsid w:val="008156D7"/>
    <w:rsid w:val="00830B50"/>
    <w:rsid w:val="0083247C"/>
    <w:rsid w:val="00841A31"/>
    <w:rsid w:val="008546C6"/>
    <w:rsid w:val="0085681C"/>
    <w:rsid w:val="00862ED4"/>
    <w:rsid w:val="0086494C"/>
    <w:rsid w:val="00865BB2"/>
    <w:rsid w:val="00865BF7"/>
    <w:rsid w:val="0087335A"/>
    <w:rsid w:val="008742C3"/>
    <w:rsid w:val="00874BAD"/>
    <w:rsid w:val="00884CB2"/>
    <w:rsid w:val="008A3C08"/>
    <w:rsid w:val="008A4172"/>
    <w:rsid w:val="008A6F38"/>
    <w:rsid w:val="008B2675"/>
    <w:rsid w:val="008B6079"/>
    <w:rsid w:val="008C5331"/>
    <w:rsid w:val="008D16C4"/>
    <w:rsid w:val="008D5D99"/>
    <w:rsid w:val="008D6031"/>
    <w:rsid w:val="008D646D"/>
    <w:rsid w:val="008E20BC"/>
    <w:rsid w:val="008E69DE"/>
    <w:rsid w:val="008F688C"/>
    <w:rsid w:val="00904AAC"/>
    <w:rsid w:val="00921DAB"/>
    <w:rsid w:val="00925742"/>
    <w:rsid w:val="00927F63"/>
    <w:rsid w:val="00933D1C"/>
    <w:rsid w:val="00946A4F"/>
    <w:rsid w:val="009503C4"/>
    <w:rsid w:val="00960673"/>
    <w:rsid w:val="0097090F"/>
    <w:rsid w:val="00972932"/>
    <w:rsid w:val="0097533D"/>
    <w:rsid w:val="009857EC"/>
    <w:rsid w:val="00986313"/>
    <w:rsid w:val="00986A3D"/>
    <w:rsid w:val="009870F5"/>
    <w:rsid w:val="0099255F"/>
    <w:rsid w:val="00993DEA"/>
    <w:rsid w:val="009A307F"/>
    <w:rsid w:val="009A3B19"/>
    <w:rsid w:val="009A49EC"/>
    <w:rsid w:val="009A7DC4"/>
    <w:rsid w:val="009B26AC"/>
    <w:rsid w:val="009B4191"/>
    <w:rsid w:val="009C1B03"/>
    <w:rsid w:val="009C463C"/>
    <w:rsid w:val="009D21A7"/>
    <w:rsid w:val="009D2F52"/>
    <w:rsid w:val="009D5661"/>
    <w:rsid w:val="009D6394"/>
    <w:rsid w:val="009D6F68"/>
    <w:rsid w:val="009E361B"/>
    <w:rsid w:val="009F7076"/>
    <w:rsid w:val="009F7EBE"/>
    <w:rsid w:val="00A02B24"/>
    <w:rsid w:val="00A06A97"/>
    <w:rsid w:val="00A06EAC"/>
    <w:rsid w:val="00A11807"/>
    <w:rsid w:val="00A163B7"/>
    <w:rsid w:val="00A1695F"/>
    <w:rsid w:val="00A22864"/>
    <w:rsid w:val="00A24193"/>
    <w:rsid w:val="00A245F8"/>
    <w:rsid w:val="00A313DC"/>
    <w:rsid w:val="00A323F6"/>
    <w:rsid w:val="00A35B65"/>
    <w:rsid w:val="00A44F16"/>
    <w:rsid w:val="00A52F6F"/>
    <w:rsid w:val="00A53E2B"/>
    <w:rsid w:val="00A5578F"/>
    <w:rsid w:val="00A55CEC"/>
    <w:rsid w:val="00A65DF3"/>
    <w:rsid w:val="00A66512"/>
    <w:rsid w:val="00A72F22"/>
    <w:rsid w:val="00A848F5"/>
    <w:rsid w:val="00A92F6A"/>
    <w:rsid w:val="00A94F54"/>
    <w:rsid w:val="00AA0237"/>
    <w:rsid w:val="00AA1420"/>
    <w:rsid w:val="00AA1B92"/>
    <w:rsid w:val="00AA7985"/>
    <w:rsid w:val="00AC374B"/>
    <w:rsid w:val="00AC3835"/>
    <w:rsid w:val="00AC54BD"/>
    <w:rsid w:val="00AD0177"/>
    <w:rsid w:val="00AD0FB9"/>
    <w:rsid w:val="00AD5928"/>
    <w:rsid w:val="00AD6722"/>
    <w:rsid w:val="00AE062B"/>
    <w:rsid w:val="00AE182C"/>
    <w:rsid w:val="00AF0E2A"/>
    <w:rsid w:val="00B05342"/>
    <w:rsid w:val="00B075CB"/>
    <w:rsid w:val="00B1755E"/>
    <w:rsid w:val="00B179B8"/>
    <w:rsid w:val="00B3451B"/>
    <w:rsid w:val="00B359F4"/>
    <w:rsid w:val="00B3784C"/>
    <w:rsid w:val="00B52707"/>
    <w:rsid w:val="00B60266"/>
    <w:rsid w:val="00B61E16"/>
    <w:rsid w:val="00B62120"/>
    <w:rsid w:val="00B820AA"/>
    <w:rsid w:val="00B840C1"/>
    <w:rsid w:val="00B94E36"/>
    <w:rsid w:val="00BB4470"/>
    <w:rsid w:val="00BB58F4"/>
    <w:rsid w:val="00BC0971"/>
    <w:rsid w:val="00BD354D"/>
    <w:rsid w:val="00BD3DBA"/>
    <w:rsid w:val="00BD58ED"/>
    <w:rsid w:val="00BE1860"/>
    <w:rsid w:val="00BE380A"/>
    <w:rsid w:val="00BE51A6"/>
    <w:rsid w:val="00BE5452"/>
    <w:rsid w:val="00BF165F"/>
    <w:rsid w:val="00BF230B"/>
    <w:rsid w:val="00BF30D9"/>
    <w:rsid w:val="00BF47CD"/>
    <w:rsid w:val="00BF73A1"/>
    <w:rsid w:val="00C0236E"/>
    <w:rsid w:val="00C160C0"/>
    <w:rsid w:val="00C17E1B"/>
    <w:rsid w:val="00C20C49"/>
    <w:rsid w:val="00C303C4"/>
    <w:rsid w:val="00C341AB"/>
    <w:rsid w:val="00C37E65"/>
    <w:rsid w:val="00C454D7"/>
    <w:rsid w:val="00C45D45"/>
    <w:rsid w:val="00C4708B"/>
    <w:rsid w:val="00C5323E"/>
    <w:rsid w:val="00C72110"/>
    <w:rsid w:val="00C778C7"/>
    <w:rsid w:val="00C8144D"/>
    <w:rsid w:val="00CA32EF"/>
    <w:rsid w:val="00CA339D"/>
    <w:rsid w:val="00CA4F24"/>
    <w:rsid w:val="00CC0643"/>
    <w:rsid w:val="00CC179A"/>
    <w:rsid w:val="00CC3AAE"/>
    <w:rsid w:val="00CE0676"/>
    <w:rsid w:val="00CE7974"/>
    <w:rsid w:val="00CF40B7"/>
    <w:rsid w:val="00CF7EC4"/>
    <w:rsid w:val="00D02551"/>
    <w:rsid w:val="00D0596A"/>
    <w:rsid w:val="00D141FA"/>
    <w:rsid w:val="00D17681"/>
    <w:rsid w:val="00D26A1B"/>
    <w:rsid w:val="00D27419"/>
    <w:rsid w:val="00D3022E"/>
    <w:rsid w:val="00D4466B"/>
    <w:rsid w:val="00D53255"/>
    <w:rsid w:val="00D56AA7"/>
    <w:rsid w:val="00D575B8"/>
    <w:rsid w:val="00D630DE"/>
    <w:rsid w:val="00D74531"/>
    <w:rsid w:val="00D75102"/>
    <w:rsid w:val="00D8092F"/>
    <w:rsid w:val="00D913F3"/>
    <w:rsid w:val="00DA1E84"/>
    <w:rsid w:val="00DA4A39"/>
    <w:rsid w:val="00DC1C53"/>
    <w:rsid w:val="00DC3C3B"/>
    <w:rsid w:val="00DC6A32"/>
    <w:rsid w:val="00DD1C6C"/>
    <w:rsid w:val="00DD299F"/>
    <w:rsid w:val="00DD3267"/>
    <w:rsid w:val="00DD52F0"/>
    <w:rsid w:val="00DD66C0"/>
    <w:rsid w:val="00DE0D4C"/>
    <w:rsid w:val="00DE1B0E"/>
    <w:rsid w:val="00DE347D"/>
    <w:rsid w:val="00DE3C89"/>
    <w:rsid w:val="00DF0268"/>
    <w:rsid w:val="00DF4CD4"/>
    <w:rsid w:val="00DF7544"/>
    <w:rsid w:val="00E02368"/>
    <w:rsid w:val="00E04996"/>
    <w:rsid w:val="00E1373A"/>
    <w:rsid w:val="00E24A18"/>
    <w:rsid w:val="00E24E20"/>
    <w:rsid w:val="00E329C4"/>
    <w:rsid w:val="00E43069"/>
    <w:rsid w:val="00E43757"/>
    <w:rsid w:val="00E5014E"/>
    <w:rsid w:val="00E51561"/>
    <w:rsid w:val="00E5166E"/>
    <w:rsid w:val="00E62FEE"/>
    <w:rsid w:val="00E6335C"/>
    <w:rsid w:val="00E63925"/>
    <w:rsid w:val="00E65D2E"/>
    <w:rsid w:val="00E73482"/>
    <w:rsid w:val="00E851B4"/>
    <w:rsid w:val="00E866BD"/>
    <w:rsid w:val="00E86779"/>
    <w:rsid w:val="00E92748"/>
    <w:rsid w:val="00E94D2B"/>
    <w:rsid w:val="00E97188"/>
    <w:rsid w:val="00EA119B"/>
    <w:rsid w:val="00EA62C8"/>
    <w:rsid w:val="00EA6B6F"/>
    <w:rsid w:val="00EB3B8F"/>
    <w:rsid w:val="00EB6B72"/>
    <w:rsid w:val="00EB7FB6"/>
    <w:rsid w:val="00ED592C"/>
    <w:rsid w:val="00ED6002"/>
    <w:rsid w:val="00ED7202"/>
    <w:rsid w:val="00EE62D0"/>
    <w:rsid w:val="00EF1CBE"/>
    <w:rsid w:val="00EF4519"/>
    <w:rsid w:val="00EF630B"/>
    <w:rsid w:val="00EF7262"/>
    <w:rsid w:val="00F02715"/>
    <w:rsid w:val="00F03AE6"/>
    <w:rsid w:val="00F06667"/>
    <w:rsid w:val="00F116CA"/>
    <w:rsid w:val="00F14C8A"/>
    <w:rsid w:val="00F245CE"/>
    <w:rsid w:val="00F247C4"/>
    <w:rsid w:val="00F30C08"/>
    <w:rsid w:val="00F30E4A"/>
    <w:rsid w:val="00F33070"/>
    <w:rsid w:val="00F40925"/>
    <w:rsid w:val="00F56CBB"/>
    <w:rsid w:val="00F60A67"/>
    <w:rsid w:val="00F6504F"/>
    <w:rsid w:val="00F7754D"/>
    <w:rsid w:val="00F81E22"/>
    <w:rsid w:val="00F86CAD"/>
    <w:rsid w:val="00F86F9B"/>
    <w:rsid w:val="00F91EFD"/>
    <w:rsid w:val="00F92F00"/>
    <w:rsid w:val="00FA2F26"/>
    <w:rsid w:val="00FA5B05"/>
    <w:rsid w:val="00FB4657"/>
    <w:rsid w:val="00FB5F9A"/>
    <w:rsid w:val="00FC17BB"/>
    <w:rsid w:val="00FC5BF8"/>
    <w:rsid w:val="00FC722A"/>
    <w:rsid w:val="00FC7633"/>
    <w:rsid w:val="00FE7066"/>
    <w:rsid w:val="00FE7C45"/>
    <w:rsid w:val="00FF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573F4FCA"/>
  <w15:docId w15:val="{438CB893-8BF9-421B-BD13-1B3ACAC0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05B7E"/>
    <w:pPr>
      <w:widowControl w:val="0"/>
      <w:numPr>
        <w:numId w:val="1"/>
      </w:numPr>
      <w:spacing w:before="360" w:after="120"/>
      <w:ind w:right="848"/>
      <w:outlineLvl w:val="0"/>
    </w:pPr>
    <w:rPr>
      <w:rFonts w:eastAsia="Times New Roman"/>
      <w:b/>
      <w:bCs/>
      <w:sz w:val="32"/>
      <w:szCs w:val="28"/>
      <w:lang w:eastAsia="en-GB"/>
    </w:rPr>
  </w:style>
  <w:style w:type="paragraph" w:styleId="Heading2">
    <w:name w:val="heading 2"/>
    <w:basedOn w:val="Normal"/>
    <w:next w:val="Normal"/>
    <w:link w:val="Heading2Char"/>
    <w:uiPriority w:val="9"/>
    <w:unhideWhenUsed/>
    <w:qFormat/>
    <w:rsid w:val="00DE3C8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05B7E"/>
    <w:pPr>
      <w:widowControl w:val="0"/>
      <w:numPr>
        <w:ilvl w:val="1"/>
        <w:numId w:val="1"/>
      </w:numPr>
      <w:spacing w:before="180" w:after="0"/>
      <w:outlineLvl w:val="2"/>
    </w:pPr>
    <w:rPr>
      <w:rFonts w:eastAsia="Times New Roman"/>
      <w:b/>
      <w:bCs/>
      <w:sz w:val="24"/>
      <w:lang w:eastAsia="en-GB"/>
    </w:rPr>
  </w:style>
  <w:style w:type="paragraph" w:styleId="Heading4">
    <w:name w:val="heading 4"/>
    <w:basedOn w:val="Normal"/>
    <w:next w:val="Normal"/>
    <w:link w:val="Heading4Char"/>
    <w:uiPriority w:val="9"/>
    <w:unhideWhenUsed/>
    <w:qFormat/>
    <w:rsid w:val="00605B7E"/>
    <w:pPr>
      <w:widowControl w:val="0"/>
      <w:numPr>
        <w:ilvl w:val="2"/>
        <w:numId w:val="1"/>
      </w:numPr>
      <w:spacing w:before="120" w:after="0"/>
      <w:outlineLvl w:val="3"/>
    </w:pPr>
    <w:rPr>
      <w:rFonts w:eastAsia="Times New Roman" w:cs="Arial"/>
      <w:bCs/>
      <w:iCs/>
      <w:spacing w:val="-3"/>
      <w:sz w:val="24"/>
      <w:szCs w:val="24"/>
      <w:lang w:eastAsia="en-GB"/>
    </w:rPr>
  </w:style>
  <w:style w:type="paragraph" w:styleId="Heading6">
    <w:name w:val="heading 6"/>
    <w:basedOn w:val="Normal"/>
    <w:next w:val="Normal"/>
    <w:link w:val="Heading6Char"/>
    <w:uiPriority w:val="9"/>
    <w:unhideWhenUsed/>
    <w:qFormat/>
    <w:rsid w:val="00605B7E"/>
    <w:pPr>
      <w:widowControl w:val="0"/>
      <w:numPr>
        <w:ilvl w:val="3"/>
        <w:numId w:val="1"/>
      </w:numPr>
      <w:spacing w:before="120" w:after="0"/>
      <w:outlineLvl w:val="5"/>
    </w:pPr>
    <w:rPr>
      <w:rFonts w:eastAsia="Times New Roman" w:cs="TTE17A4A40t0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A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3A01"/>
    <w:rPr>
      <w:rFonts w:ascii="Tahoma" w:hAnsi="Tahoma" w:cs="Tahoma"/>
      <w:sz w:val="16"/>
      <w:szCs w:val="16"/>
    </w:rPr>
  </w:style>
  <w:style w:type="paragraph" w:styleId="Header">
    <w:name w:val="header"/>
    <w:basedOn w:val="Normal"/>
    <w:link w:val="HeaderChar"/>
    <w:uiPriority w:val="99"/>
    <w:unhideWhenUsed/>
    <w:rsid w:val="00683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A01"/>
  </w:style>
  <w:style w:type="paragraph" w:styleId="Footer">
    <w:name w:val="footer"/>
    <w:basedOn w:val="Normal"/>
    <w:link w:val="FooterChar"/>
    <w:uiPriority w:val="99"/>
    <w:unhideWhenUsed/>
    <w:rsid w:val="00683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01"/>
  </w:style>
  <w:style w:type="character" w:styleId="Hyperlink">
    <w:name w:val="Hyperlink"/>
    <w:uiPriority w:val="99"/>
    <w:unhideWhenUsed/>
    <w:rsid w:val="004007B3"/>
    <w:rPr>
      <w:color w:val="0000FF"/>
      <w:u w:val="single"/>
    </w:rPr>
  </w:style>
  <w:style w:type="paragraph" w:styleId="ListParagraph">
    <w:name w:val="List Paragraph"/>
    <w:basedOn w:val="Normal"/>
    <w:uiPriority w:val="34"/>
    <w:qFormat/>
    <w:rsid w:val="00986A3D"/>
    <w:pPr>
      <w:ind w:left="720"/>
      <w:contextualSpacing/>
    </w:pPr>
  </w:style>
  <w:style w:type="paragraph" w:styleId="Revision">
    <w:name w:val="Revision"/>
    <w:hidden/>
    <w:uiPriority w:val="99"/>
    <w:semiHidden/>
    <w:rsid w:val="00754E32"/>
    <w:rPr>
      <w:sz w:val="22"/>
      <w:szCs w:val="22"/>
      <w:lang w:eastAsia="en-US"/>
    </w:rPr>
  </w:style>
  <w:style w:type="table" w:styleId="TableGrid">
    <w:name w:val="Table Grid"/>
    <w:basedOn w:val="TableNormal"/>
    <w:uiPriority w:val="59"/>
    <w:rsid w:val="00495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05B7E"/>
    <w:rPr>
      <w:rFonts w:eastAsia="Times New Roman"/>
      <w:b/>
      <w:bCs/>
      <w:sz w:val="32"/>
      <w:szCs w:val="28"/>
    </w:rPr>
  </w:style>
  <w:style w:type="character" w:customStyle="1" w:styleId="Heading3Char">
    <w:name w:val="Heading 3 Char"/>
    <w:link w:val="Heading3"/>
    <w:uiPriority w:val="9"/>
    <w:rsid w:val="00605B7E"/>
    <w:rPr>
      <w:rFonts w:eastAsia="Times New Roman"/>
      <w:b/>
      <w:bCs/>
      <w:sz w:val="24"/>
      <w:szCs w:val="22"/>
    </w:rPr>
  </w:style>
  <w:style w:type="character" w:customStyle="1" w:styleId="Heading4Char">
    <w:name w:val="Heading 4 Char"/>
    <w:link w:val="Heading4"/>
    <w:uiPriority w:val="9"/>
    <w:rsid w:val="00605B7E"/>
    <w:rPr>
      <w:rFonts w:eastAsia="Times New Roman" w:cs="Arial"/>
      <w:bCs/>
      <w:iCs/>
      <w:spacing w:val="-3"/>
      <w:sz w:val="24"/>
      <w:szCs w:val="24"/>
    </w:rPr>
  </w:style>
  <w:style w:type="character" w:customStyle="1" w:styleId="Heading6Char">
    <w:name w:val="Heading 6 Char"/>
    <w:link w:val="Heading6"/>
    <w:uiPriority w:val="9"/>
    <w:rsid w:val="00605B7E"/>
    <w:rPr>
      <w:rFonts w:eastAsia="Times New Roman" w:cs="TTE17A4A40t00"/>
      <w:iCs/>
      <w:sz w:val="22"/>
      <w:szCs w:val="22"/>
      <w:lang w:eastAsia="en-US"/>
    </w:rPr>
  </w:style>
  <w:style w:type="character" w:styleId="CommentReference">
    <w:name w:val="annotation reference"/>
    <w:uiPriority w:val="99"/>
    <w:semiHidden/>
    <w:unhideWhenUsed/>
    <w:rsid w:val="00605B7E"/>
    <w:rPr>
      <w:sz w:val="16"/>
      <w:szCs w:val="16"/>
    </w:rPr>
  </w:style>
  <w:style w:type="paragraph" w:styleId="CommentText">
    <w:name w:val="annotation text"/>
    <w:basedOn w:val="Normal"/>
    <w:link w:val="CommentTextChar"/>
    <w:uiPriority w:val="99"/>
    <w:semiHidden/>
    <w:unhideWhenUsed/>
    <w:rsid w:val="00605B7E"/>
    <w:pPr>
      <w:spacing w:line="240" w:lineRule="auto"/>
    </w:pPr>
    <w:rPr>
      <w:sz w:val="20"/>
      <w:szCs w:val="20"/>
    </w:rPr>
  </w:style>
  <w:style w:type="character" w:customStyle="1" w:styleId="CommentTextChar">
    <w:name w:val="Comment Text Char"/>
    <w:link w:val="CommentText"/>
    <w:uiPriority w:val="99"/>
    <w:semiHidden/>
    <w:rsid w:val="00605B7E"/>
    <w:rPr>
      <w:sz w:val="20"/>
      <w:szCs w:val="20"/>
    </w:rPr>
  </w:style>
  <w:style w:type="paragraph" w:styleId="CommentSubject">
    <w:name w:val="annotation subject"/>
    <w:basedOn w:val="CommentText"/>
    <w:next w:val="CommentText"/>
    <w:link w:val="CommentSubjectChar"/>
    <w:uiPriority w:val="99"/>
    <w:semiHidden/>
    <w:unhideWhenUsed/>
    <w:rsid w:val="00605B7E"/>
    <w:rPr>
      <w:b/>
      <w:bCs/>
    </w:rPr>
  </w:style>
  <w:style w:type="character" w:customStyle="1" w:styleId="CommentSubjectChar">
    <w:name w:val="Comment Subject Char"/>
    <w:link w:val="CommentSubject"/>
    <w:uiPriority w:val="99"/>
    <w:semiHidden/>
    <w:rsid w:val="00605B7E"/>
    <w:rPr>
      <w:b/>
      <w:bCs/>
      <w:sz w:val="20"/>
      <w:szCs w:val="20"/>
    </w:rPr>
  </w:style>
  <w:style w:type="paragraph" w:customStyle="1" w:styleId="bold">
    <w:name w:val="bold"/>
    <w:basedOn w:val="Normal"/>
    <w:rsid w:val="00605B7E"/>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605B7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605B7E"/>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605B7E"/>
    <w:rPr>
      <w:color w:val="800080"/>
      <w:u w:val="single"/>
    </w:rPr>
  </w:style>
  <w:style w:type="paragraph" w:styleId="Title">
    <w:name w:val="Title"/>
    <w:basedOn w:val="Normal"/>
    <w:next w:val="Normal"/>
    <w:link w:val="TitleChar"/>
    <w:uiPriority w:val="10"/>
    <w:qFormat/>
    <w:rsid w:val="00E5014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5014E"/>
    <w:rPr>
      <w:rFonts w:ascii="Cambria" w:eastAsia="Times New Roman" w:hAnsi="Cambria" w:cs="Times New Roman"/>
      <w:b/>
      <w:bCs/>
      <w:kern w:val="28"/>
      <w:sz w:val="32"/>
      <w:szCs w:val="32"/>
      <w:lang w:eastAsia="en-US"/>
    </w:rPr>
  </w:style>
  <w:style w:type="character" w:customStyle="1" w:styleId="Heading2Char">
    <w:name w:val="Heading 2 Char"/>
    <w:link w:val="Heading2"/>
    <w:uiPriority w:val="9"/>
    <w:rsid w:val="00DE3C89"/>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040">
      <w:bodyDiv w:val="1"/>
      <w:marLeft w:val="0"/>
      <w:marRight w:val="0"/>
      <w:marTop w:val="0"/>
      <w:marBottom w:val="0"/>
      <w:divBdr>
        <w:top w:val="none" w:sz="0" w:space="0" w:color="auto"/>
        <w:left w:val="none" w:sz="0" w:space="0" w:color="auto"/>
        <w:bottom w:val="none" w:sz="0" w:space="0" w:color="auto"/>
        <w:right w:val="none" w:sz="0" w:space="0" w:color="auto"/>
      </w:divBdr>
    </w:div>
    <w:div w:id="37441890">
      <w:bodyDiv w:val="1"/>
      <w:marLeft w:val="0"/>
      <w:marRight w:val="0"/>
      <w:marTop w:val="0"/>
      <w:marBottom w:val="0"/>
      <w:divBdr>
        <w:top w:val="none" w:sz="0" w:space="0" w:color="auto"/>
        <w:left w:val="none" w:sz="0" w:space="0" w:color="auto"/>
        <w:bottom w:val="none" w:sz="0" w:space="0" w:color="auto"/>
        <w:right w:val="none" w:sz="0" w:space="0" w:color="auto"/>
      </w:divBdr>
    </w:div>
    <w:div w:id="54207100">
      <w:bodyDiv w:val="1"/>
      <w:marLeft w:val="0"/>
      <w:marRight w:val="0"/>
      <w:marTop w:val="0"/>
      <w:marBottom w:val="0"/>
      <w:divBdr>
        <w:top w:val="none" w:sz="0" w:space="0" w:color="auto"/>
        <w:left w:val="none" w:sz="0" w:space="0" w:color="auto"/>
        <w:bottom w:val="none" w:sz="0" w:space="0" w:color="auto"/>
        <w:right w:val="none" w:sz="0" w:space="0" w:color="auto"/>
      </w:divBdr>
    </w:div>
    <w:div w:id="167718664">
      <w:bodyDiv w:val="1"/>
      <w:marLeft w:val="0"/>
      <w:marRight w:val="0"/>
      <w:marTop w:val="0"/>
      <w:marBottom w:val="0"/>
      <w:divBdr>
        <w:top w:val="none" w:sz="0" w:space="0" w:color="auto"/>
        <w:left w:val="none" w:sz="0" w:space="0" w:color="auto"/>
        <w:bottom w:val="none" w:sz="0" w:space="0" w:color="auto"/>
        <w:right w:val="none" w:sz="0" w:space="0" w:color="auto"/>
      </w:divBdr>
    </w:div>
    <w:div w:id="286594697">
      <w:bodyDiv w:val="1"/>
      <w:marLeft w:val="0"/>
      <w:marRight w:val="0"/>
      <w:marTop w:val="0"/>
      <w:marBottom w:val="0"/>
      <w:divBdr>
        <w:top w:val="none" w:sz="0" w:space="0" w:color="auto"/>
        <w:left w:val="none" w:sz="0" w:space="0" w:color="auto"/>
        <w:bottom w:val="none" w:sz="0" w:space="0" w:color="auto"/>
        <w:right w:val="none" w:sz="0" w:space="0" w:color="auto"/>
      </w:divBdr>
    </w:div>
    <w:div w:id="309865421">
      <w:bodyDiv w:val="1"/>
      <w:marLeft w:val="0"/>
      <w:marRight w:val="0"/>
      <w:marTop w:val="0"/>
      <w:marBottom w:val="0"/>
      <w:divBdr>
        <w:top w:val="none" w:sz="0" w:space="0" w:color="auto"/>
        <w:left w:val="none" w:sz="0" w:space="0" w:color="auto"/>
        <w:bottom w:val="none" w:sz="0" w:space="0" w:color="auto"/>
        <w:right w:val="none" w:sz="0" w:space="0" w:color="auto"/>
      </w:divBdr>
    </w:div>
    <w:div w:id="384185454">
      <w:bodyDiv w:val="1"/>
      <w:marLeft w:val="0"/>
      <w:marRight w:val="0"/>
      <w:marTop w:val="0"/>
      <w:marBottom w:val="0"/>
      <w:divBdr>
        <w:top w:val="none" w:sz="0" w:space="0" w:color="auto"/>
        <w:left w:val="none" w:sz="0" w:space="0" w:color="auto"/>
        <w:bottom w:val="none" w:sz="0" w:space="0" w:color="auto"/>
        <w:right w:val="none" w:sz="0" w:space="0" w:color="auto"/>
      </w:divBdr>
    </w:div>
    <w:div w:id="404454980">
      <w:bodyDiv w:val="1"/>
      <w:marLeft w:val="0"/>
      <w:marRight w:val="0"/>
      <w:marTop w:val="0"/>
      <w:marBottom w:val="0"/>
      <w:divBdr>
        <w:top w:val="none" w:sz="0" w:space="0" w:color="auto"/>
        <w:left w:val="none" w:sz="0" w:space="0" w:color="auto"/>
        <w:bottom w:val="none" w:sz="0" w:space="0" w:color="auto"/>
        <w:right w:val="none" w:sz="0" w:space="0" w:color="auto"/>
      </w:divBdr>
    </w:div>
    <w:div w:id="408767923">
      <w:bodyDiv w:val="1"/>
      <w:marLeft w:val="0"/>
      <w:marRight w:val="0"/>
      <w:marTop w:val="0"/>
      <w:marBottom w:val="0"/>
      <w:divBdr>
        <w:top w:val="none" w:sz="0" w:space="0" w:color="auto"/>
        <w:left w:val="none" w:sz="0" w:space="0" w:color="auto"/>
        <w:bottom w:val="none" w:sz="0" w:space="0" w:color="auto"/>
        <w:right w:val="none" w:sz="0" w:space="0" w:color="auto"/>
      </w:divBdr>
    </w:div>
    <w:div w:id="585311200">
      <w:bodyDiv w:val="1"/>
      <w:marLeft w:val="0"/>
      <w:marRight w:val="0"/>
      <w:marTop w:val="0"/>
      <w:marBottom w:val="0"/>
      <w:divBdr>
        <w:top w:val="none" w:sz="0" w:space="0" w:color="auto"/>
        <w:left w:val="none" w:sz="0" w:space="0" w:color="auto"/>
        <w:bottom w:val="none" w:sz="0" w:space="0" w:color="auto"/>
        <w:right w:val="none" w:sz="0" w:space="0" w:color="auto"/>
      </w:divBdr>
    </w:div>
    <w:div w:id="609241850">
      <w:bodyDiv w:val="1"/>
      <w:marLeft w:val="0"/>
      <w:marRight w:val="0"/>
      <w:marTop w:val="0"/>
      <w:marBottom w:val="0"/>
      <w:divBdr>
        <w:top w:val="none" w:sz="0" w:space="0" w:color="auto"/>
        <w:left w:val="none" w:sz="0" w:space="0" w:color="auto"/>
        <w:bottom w:val="none" w:sz="0" w:space="0" w:color="auto"/>
        <w:right w:val="none" w:sz="0" w:space="0" w:color="auto"/>
      </w:divBdr>
    </w:div>
    <w:div w:id="667290464">
      <w:bodyDiv w:val="1"/>
      <w:marLeft w:val="0"/>
      <w:marRight w:val="0"/>
      <w:marTop w:val="0"/>
      <w:marBottom w:val="0"/>
      <w:divBdr>
        <w:top w:val="none" w:sz="0" w:space="0" w:color="auto"/>
        <w:left w:val="none" w:sz="0" w:space="0" w:color="auto"/>
        <w:bottom w:val="none" w:sz="0" w:space="0" w:color="auto"/>
        <w:right w:val="none" w:sz="0" w:space="0" w:color="auto"/>
      </w:divBdr>
    </w:div>
    <w:div w:id="691344335">
      <w:bodyDiv w:val="1"/>
      <w:marLeft w:val="0"/>
      <w:marRight w:val="0"/>
      <w:marTop w:val="0"/>
      <w:marBottom w:val="0"/>
      <w:divBdr>
        <w:top w:val="none" w:sz="0" w:space="0" w:color="auto"/>
        <w:left w:val="none" w:sz="0" w:space="0" w:color="auto"/>
        <w:bottom w:val="none" w:sz="0" w:space="0" w:color="auto"/>
        <w:right w:val="none" w:sz="0" w:space="0" w:color="auto"/>
      </w:divBdr>
    </w:div>
    <w:div w:id="748037293">
      <w:bodyDiv w:val="1"/>
      <w:marLeft w:val="0"/>
      <w:marRight w:val="0"/>
      <w:marTop w:val="0"/>
      <w:marBottom w:val="0"/>
      <w:divBdr>
        <w:top w:val="none" w:sz="0" w:space="0" w:color="auto"/>
        <w:left w:val="none" w:sz="0" w:space="0" w:color="auto"/>
        <w:bottom w:val="none" w:sz="0" w:space="0" w:color="auto"/>
        <w:right w:val="none" w:sz="0" w:space="0" w:color="auto"/>
      </w:divBdr>
    </w:div>
    <w:div w:id="765610969">
      <w:bodyDiv w:val="1"/>
      <w:marLeft w:val="0"/>
      <w:marRight w:val="0"/>
      <w:marTop w:val="0"/>
      <w:marBottom w:val="0"/>
      <w:divBdr>
        <w:top w:val="none" w:sz="0" w:space="0" w:color="auto"/>
        <w:left w:val="none" w:sz="0" w:space="0" w:color="auto"/>
        <w:bottom w:val="none" w:sz="0" w:space="0" w:color="auto"/>
        <w:right w:val="none" w:sz="0" w:space="0" w:color="auto"/>
      </w:divBdr>
    </w:div>
    <w:div w:id="1064182904">
      <w:bodyDiv w:val="1"/>
      <w:marLeft w:val="0"/>
      <w:marRight w:val="0"/>
      <w:marTop w:val="0"/>
      <w:marBottom w:val="0"/>
      <w:divBdr>
        <w:top w:val="none" w:sz="0" w:space="0" w:color="auto"/>
        <w:left w:val="none" w:sz="0" w:space="0" w:color="auto"/>
        <w:bottom w:val="none" w:sz="0" w:space="0" w:color="auto"/>
        <w:right w:val="none" w:sz="0" w:space="0" w:color="auto"/>
      </w:divBdr>
    </w:div>
    <w:div w:id="1077626921">
      <w:bodyDiv w:val="1"/>
      <w:marLeft w:val="0"/>
      <w:marRight w:val="0"/>
      <w:marTop w:val="0"/>
      <w:marBottom w:val="0"/>
      <w:divBdr>
        <w:top w:val="none" w:sz="0" w:space="0" w:color="auto"/>
        <w:left w:val="none" w:sz="0" w:space="0" w:color="auto"/>
        <w:bottom w:val="none" w:sz="0" w:space="0" w:color="auto"/>
        <w:right w:val="none" w:sz="0" w:space="0" w:color="auto"/>
      </w:divBdr>
    </w:div>
    <w:div w:id="1459452633">
      <w:bodyDiv w:val="1"/>
      <w:marLeft w:val="0"/>
      <w:marRight w:val="0"/>
      <w:marTop w:val="0"/>
      <w:marBottom w:val="0"/>
      <w:divBdr>
        <w:top w:val="none" w:sz="0" w:space="0" w:color="auto"/>
        <w:left w:val="none" w:sz="0" w:space="0" w:color="auto"/>
        <w:bottom w:val="none" w:sz="0" w:space="0" w:color="auto"/>
        <w:right w:val="none" w:sz="0" w:space="0" w:color="auto"/>
      </w:divBdr>
    </w:div>
    <w:div w:id="1488791065">
      <w:bodyDiv w:val="1"/>
      <w:marLeft w:val="0"/>
      <w:marRight w:val="0"/>
      <w:marTop w:val="0"/>
      <w:marBottom w:val="0"/>
      <w:divBdr>
        <w:top w:val="none" w:sz="0" w:space="0" w:color="auto"/>
        <w:left w:val="none" w:sz="0" w:space="0" w:color="auto"/>
        <w:bottom w:val="none" w:sz="0" w:space="0" w:color="auto"/>
        <w:right w:val="none" w:sz="0" w:space="0" w:color="auto"/>
      </w:divBdr>
    </w:div>
    <w:div w:id="1586572547">
      <w:bodyDiv w:val="1"/>
      <w:marLeft w:val="0"/>
      <w:marRight w:val="0"/>
      <w:marTop w:val="0"/>
      <w:marBottom w:val="0"/>
      <w:divBdr>
        <w:top w:val="none" w:sz="0" w:space="0" w:color="auto"/>
        <w:left w:val="none" w:sz="0" w:space="0" w:color="auto"/>
        <w:bottom w:val="none" w:sz="0" w:space="0" w:color="auto"/>
        <w:right w:val="none" w:sz="0" w:space="0" w:color="auto"/>
      </w:divBdr>
    </w:div>
    <w:div w:id="1594977091">
      <w:bodyDiv w:val="1"/>
      <w:marLeft w:val="0"/>
      <w:marRight w:val="0"/>
      <w:marTop w:val="0"/>
      <w:marBottom w:val="0"/>
      <w:divBdr>
        <w:top w:val="none" w:sz="0" w:space="0" w:color="auto"/>
        <w:left w:val="none" w:sz="0" w:space="0" w:color="auto"/>
        <w:bottom w:val="none" w:sz="0" w:space="0" w:color="auto"/>
        <w:right w:val="none" w:sz="0" w:space="0" w:color="auto"/>
      </w:divBdr>
    </w:div>
    <w:div w:id="1596937667">
      <w:bodyDiv w:val="1"/>
      <w:marLeft w:val="0"/>
      <w:marRight w:val="0"/>
      <w:marTop w:val="0"/>
      <w:marBottom w:val="0"/>
      <w:divBdr>
        <w:top w:val="none" w:sz="0" w:space="0" w:color="auto"/>
        <w:left w:val="none" w:sz="0" w:space="0" w:color="auto"/>
        <w:bottom w:val="none" w:sz="0" w:space="0" w:color="auto"/>
        <w:right w:val="none" w:sz="0" w:space="0" w:color="auto"/>
      </w:divBdr>
    </w:div>
    <w:div w:id="1654526873">
      <w:bodyDiv w:val="1"/>
      <w:marLeft w:val="0"/>
      <w:marRight w:val="0"/>
      <w:marTop w:val="0"/>
      <w:marBottom w:val="0"/>
      <w:divBdr>
        <w:top w:val="none" w:sz="0" w:space="0" w:color="auto"/>
        <w:left w:val="none" w:sz="0" w:space="0" w:color="auto"/>
        <w:bottom w:val="none" w:sz="0" w:space="0" w:color="auto"/>
        <w:right w:val="none" w:sz="0" w:space="0" w:color="auto"/>
      </w:divBdr>
    </w:div>
    <w:div w:id="1669215026">
      <w:bodyDiv w:val="1"/>
      <w:marLeft w:val="0"/>
      <w:marRight w:val="0"/>
      <w:marTop w:val="0"/>
      <w:marBottom w:val="0"/>
      <w:divBdr>
        <w:top w:val="none" w:sz="0" w:space="0" w:color="auto"/>
        <w:left w:val="none" w:sz="0" w:space="0" w:color="auto"/>
        <w:bottom w:val="none" w:sz="0" w:space="0" w:color="auto"/>
        <w:right w:val="none" w:sz="0" w:space="0" w:color="auto"/>
      </w:divBdr>
    </w:div>
    <w:div w:id="1791194834">
      <w:bodyDiv w:val="1"/>
      <w:marLeft w:val="0"/>
      <w:marRight w:val="0"/>
      <w:marTop w:val="0"/>
      <w:marBottom w:val="0"/>
      <w:divBdr>
        <w:top w:val="none" w:sz="0" w:space="0" w:color="auto"/>
        <w:left w:val="none" w:sz="0" w:space="0" w:color="auto"/>
        <w:bottom w:val="none" w:sz="0" w:space="0" w:color="auto"/>
        <w:right w:val="none" w:sz="0" w:space="0" w:color="auto"/>
      </w:divBdr>
    </w:div>
    <w:div w:id="1792478177">
      <w:bodyDiv w:val="1"/>
      <w:marLeft w:val="0"/>
      <w:marRight w:val="0"/>
      <w:marTop w:val="0"/>
      <w:marBottom w:val="0"/>
      <w:divBdr>
        <w:top w:val="none" w:sz="0" w:space="0" w:color="auto"/>
        <w:left w:val="none" w:sz="0" w:space="0" w:color="auto"/>
        <w:bottom w:val="none" w:sz="0" w:space="0" w:color="auto"/>
        <w:right w:val="none" w:sz="0" w:space="0" w:color="auto"/>
      </w:divBdr>
    </w:div>
    <w:div w:id="1811095988">
      <w:bodyDiv w:val="1"/>
      <w:marLeft w:val="0"/>
      <w:marRight w:val="0"/>
      <w:marTop w:val="0"/>
      <w:marBottom w:val="0"/>
      <w:divBdr>
        <w:top w:val="none" w:sz="0" w:space="0" w:color="auto"/>
        <w:left w:val="none" w:sz="0" w:space="0" w:color="auto"/>
        <w:bottom w:val="none" w:sz="0" w:space="0" w:color="auto"/>
        <w:right w:val="none" w:sz="0" w:space="0" w:color="auto"/>
      </w:divBdr>
    </w:div>
    <w:div w:id="1815023145">
      <w:bodyDiv w:val="1"/>
      <w:marLeft w:val="0"/>
      <w:marRight w:val="0"/>
      <w:marTop w:val="0"/>
      <w:marBottom w:val="0"/>
      <w:divBdr>
        <w:top w:val="none" w:sz="0" w:space="0" w:color="auto"/>
        <w:left w:val="none" w:sz="0" w:space="0" w:color="auto"/>
        <w:bottom w:val="none" w:sz="0" w:space="0" w:color="auto"/>
        <w:right w:val="none" w:sz="0" w:space="0" w:color="auto"/>
      </w:divBdr>
    </w:div>
    <w:div w:id="1943147507">
      <w:bodyDiv w:val="1"/>
      <w:marLeft w:val="0"/>
      <w:marRight w:val="0"/>
      <w:marTop w:val="0"/>
      <w:marBottom w:val="0"/>
      <w:divBdr>
        <w:top w:val="none" w:sz="0" w:space="0" w:color="auto"/>
        <w:left w:val="none" w:sz="0" w:space="0" w:color="auto"/>
        <w:bottom w:val="none" w:sz="0" w:space="0" w:color="auto"/>
        <w:right w:val="none" w:sz="0" w:space="0" w:color="auto"/>
      </w:divBdr>
    </w:div>
    <w:div w:id="2009937709">
      <w:bodyDiv w:val="1"/>
      <w:marLeft w:val="0"/>
      <w:marRight w:val="0"/>
      <w:marTop w:val="0"/>
      <w:marBottom w:val="0"/>
      <w:divBdr>
        <w:top w:val="none" w:sz="0" w:space="0" w:color="auto"/>
        <w:left w:val="none" w:sz="0" w:space="0" w:color="auto"/>
        <w:bottom w:val="none" w:sz="0" w:space="0" w:color="auto"/>
        <w:right w:val="none" w:sz="0" w:space="0" w:color="auto"/>
      </w:divBdr>
    </w:div>
    <w:div w:id="21070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xcdn.icons8.com/windows8/PNG/512/Users/name-512.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6992-25FB-4318-B0DE-F557233C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SUSU</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Gilani</dc:creator>
  <cp:lastModifiedBy>Lisney J.</cp:lastModifiedBy>
  <cp:revision>3</cp:revision>
  <cp:lastPrinted>2019-07-22T08:58:00Z</cp:lastPrinted>
  <dcterms:created xsi:type="dcterms:W3CDTF">2020-02-26T16:01:00Z</dcterms:created>
  <dcterms:modified xsi:type="dcterms:W3CDTF">2020-02-27T12:40:00Z</dcterms:modified>
</cp:coreProperties>
</file>