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4456A6" w:rsidP="00A011EC">
            <w:bookmarkStart w:id="1" w:name="a719409"/>
            <w:bookmarkEnd w:id="1"/>
            <w:r>
              <w:t>Cameroon Catalyst</w:t>
            </w:r>
            <w:r w:rsidR="00A011EC"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4456A6" w:rsidRDefault="004456A6" w:rsidP="00A011EC">
      <w:r>
        <w:t xml:space="preserve">Cameroon Catalyst </w:t>
      </w:r>
      <w:r w:rsidR="00A011EC" w:rsidRPr="00A011EC">
        <w:t xml:space="preserve">is a "data controller". This means that we are responsible for deciding how we hold and use personal information about you. We are required under data protection legislation to notify you of the information </w:t>
      </w:r>
      <w:r w:rsidR="00A011EC" w:rsidRPr="004456A6">
        <w:t>contained in this privacy notice.</w:t>
      </w:r>
    </w:p>
    <w:p w:rsidR="00A011EC" w:rsidRPr="00A011EC" w:rsidRDefault="00A011EC" w:rsidP="00A011EC">
      <w:r w:rsidRPr="004456A6">
        <w:t xml:space="preserve">The person responsible for data protection within our organisation is the </w:t>
      </w:r>
      <w:r w:rsidR="004456A6" w:rsidRPr="004456A6">
        <w:t>President</w:t>
      </w:r>
      <w:r w:rsidRPr="004456A6">
        <w:t xml:space="preserve"> who can be contacted at </w:t>
      </w:r>
      <w:hyperlink r:id="rId7" w:history="1">
        <w:r w:rsidR="004456A6">
          <w:rPr>
            <w:rStyle w:val="Hyperlink"/>
          </w:rPr>
          <w:t>preside</w:t>
        </w:r>
        <w:bookmarkStart w:id="2" w:name="_Hlt521166123"/>
        <w:r w:rsidR="004456A6">
          <w:rPr>
            <w:rStyle w:val="Hyperlink"/>
          </w:rPr>
          <w:t>n</w:t>
        </w:r>
        <w:bookmarkEnd w:id="2"/>
        <w:r w:rsidR="004456A6">
          <w:rPr>
            <w:rStyle w:val="Hyperlink"/>
          </w:rPr>
          <w:t>t@cam</w:t>
        </w:r>
        <w:bookmarkStart w:id="3" w:name="_Hlt521166110"/>
        <w:bookmarkStart w:id="4" w:name="_Hlt521166111"/>
        <w:r w:rsidR="004456A6">
          <w:rPr>
            <w:rStyle w:val="Hyperlink"/>
          </w:rPr>
          <w:t>e</w:t>
        </w:r>
        <w:bookmarkEnd w:id="3"/>
        <w:bookmarkEnd w:id="4"/>
        <w:r w:rsidR="004456A6">
          <w:rPr>
            <w:rStyle w:val="Hyperlink"/>
          </w:rPr>
          <w:t>ro</w:t>
        </w:r>
        <w:bookmarkStart w:id="5" w:name="_Hlt521166129"/>
        <w:r w:rsidR="004456A6">
          <w:rPr>
            <w:rStyle w:val="Hyperlink"/>
          </w:rPr>
          <w:t>o</w:t>
        </w:r>
        <w:bookmarkEnd w:id="5"/>
        <w:r w:rsidR="004456A6">
          <w:rPr>
            <w:rStyle w:val="Hyperlink"/>
          </w:rPr>
          <w:t>ncatalyst.org</w:t>
        </w:r>
      </w:hyperlink>
      <w:r w:rsidR="004456A6">
        <w:rPr>
          <w:rStyle w:val="Hyperlink"/>
        </w:rPr>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6" w:name="a371450"/>
      <w:r w:rsidRPr="00A011EC">
        <w:rPr>
          <w:b/>
        </w:rPr>
        <w:t>Data protection principles</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7"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8" w:name="a263888"/>
      <w:r w:rsidRPr="00A011EC">
        <w:rPr>
          <w:b/>
        </w:rPr>
        <w:t>How is your personal information collected?</w:t>
      </w:r>
      <w:bookmarkEnd w:id="8"/>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9" w:name="a599198"/>
      <w:r w:rsidRPr="00A011EC">
        <w:rPr>
          <w:b/>
        </w:rPr>
        <w:t>How we will use information about you</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4456A6" w:rsidRDefault="004456A6"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10" w:name="a431055"/>
      <w:r w:rsidRPr="00A011EC">
        <w:rPr>
          <w:b/>
        </w:rPr>
        <w:t xml:space="preserve">How we use particularly sensitive personal information </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11" w:name="a871922"/>
      <w:r w:rsidRPr="00A011EC">
        <w:rPr>
          <w:b/>
        </w:rPr>
        <w:t>Information about criminal convictions</w:t>
      </w:r>
      <w:bookmarkStart w:id="12" w:name="a784736"/>
      <w:bookmarkEnd w:id="11"/>
      <w:bookmarkEnd w:id="1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606FBB" w:rsidRDefault="00A011EC" w:rsidP="00A011EC">
      <w:r w:rsidRPr="00606FBB">
        <w:t>We envisage that we will not</w:t>
      </w:r>
      <w:r w:rsidR="00606FBB" w:rsidRPr="00606FBB">
        <w:t xml:space="preserve"> </w:t>
      </w:r>
      <w:r w:rsidRPr="00606FBB">
        <w:t xml:space="preserve">hold information about criminal convictions. </w:t>
      </w:r>
    </w:p>
    <w:p w:rsidR="00A011EC" w:rsidRPr="00A011EC" w:rsidRDefault="00A011EC" w:rsidP="00A011EC">
      <w:r w:rsidRPr="00606FBB">
        <w:t>We will only collect information about criminal convictions if it is appropriate given</w:t>
      </w:r>
      <w:r w:rsidRPr="00A011EC">
        <w:t xml:space="preserve">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3" w:name="a831080"/>
      <w:r w:rsidRPr="00A011EC">
        <w:rPr>
          <w:b/>
        </w:rPr>
        <w:t>Data sharing</w:t>
      </w:r>
      <w:bookmarkEnd w:id="1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606FBB" w:rsidRDefault="00A011EC" w:rsidP="00A011EC">
      <w:r w:rsidRPr="00A011EC">
        <w:t xml:space="preserve">We will share personal information with the University of Southampton Students’ Union as part of being an affiliated </w:t>
      </w:r>
      <w:r w:rsidRPr="00606FBB">
        <w:t>club or society, in order to process your membership, and to run the club or society.</w:t>
      </w:r>
    </w:p>
    <w:p w:rsidR="00A011EC" w:rsidRPr="00A011EC" w:rsidRDefault="00A011EC" w:rsidP="00A011EC">
      <w:r w:rsidRPr="00606FBB">
        <w:t xml:space="preserve">We share some of your personal information with the University of Southampton, only where there is a specific need to, including for </w:t>
      </w:r>
      <w:r w:rsidR="00606FBB" w:rsidRPr="00606FBB">
        <w:t>managing relationship with the university, and for funding/ fundraising events.</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4" w:name="a395052"/>
    </w:p>
    <w:p w:rsidR="00A011EC" w:rsidRPr="00A011EC" w:rsidRDefault="00A011EC" w:rsidP="00A011EC">
      <w:pPr>
        <w:rPr>
          <w:b/>
          <w:sz w:val="28"/>
        </w:rPr>
      </w:pPr>
      <w:r w:rsidRPr="00A011EC">
        <w:rPr>
          <w:b/>
          <w:sz w:val="28"/>
        </w:rPr>
        <w:t>Data retention</w:t>
      </w:r>
      <w:bookmarkEnd w:id="14"/>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t>
      </w:r>
      <w:r w:rsidRPr="00606FBB">
        <w:t xml:space="preserve">will only retain your personal information for as long as necessary to fulfil the purposes we collected it for, and usually for </w:t>
      </w:r>
      <w:r w:rsidR="00606FBB" w:rsidRPr="00606FBB">
        <w:t>1 year</w:t>
      </w:r>
      <w:r w:rsidRPr="00606FBB">
        <w:t xml:space="preserve"> after your membership</w:t>
      </w:r>
      <w:r w:rsidRPr="00A011EC">
        <w:t xml:space="preserve">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5" w:name="a754284"/>
      <w:r w:rsidRPr="00A011EC">
        <w:rPr>
          <w:b/>
          <w:sz w:val="24"/>
        </w:rPr>
        <w:t xml:space="preserve">Rights of access, correction, erasure, and restriction </w:t>
      </w:r>
      <w:bookmarkEnd w:id="15"/>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lastRenderedPageBreak/>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6" w:name="a710573"/>
      <w:r w:rsidRPr="00A011EC">
        <w:rPr>
          <w:b/>
        </w:rPr>
        <w:t>Right to withdraw consent</w:t>
      </w:r>
      <w:bookmarkEnd w:id="16"/>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7"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7"/>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606FBB">
        <w:rPr>
          <w:b/>
        </w:rPr>
        <w:t>Last updated</w:t>
      </w:r>
      <w:r w:rsidR="00606FBB" w:rsidRPr="00606FBB">
        <w:rPr>
          <w:b/>
        </w:rPr>
        <w:t>: 18/08/2018</w:t>
      </w:r>
    </w:p>
    <w:p w:rsidR="00A011EC" w:rsidRPr="00A011EC" w:rsidRDefault="00A011EC" w:rsidP="00A011EC"/>
    <w:p w:rsidR="00064687" w:rsidRDefault="00064687">
      <w:bookmarkStart w:id="18" w:name="_GoBack"/>
      <w:bookmarkEnd w:id="18"/>
    </w:p>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028" w:rsidRDefault="007E7028">
      <w:pPr>
        <w:spacing w:after="0" w:line="240" w:lineRule="auto"/>
      </w:pPr>
      <w:r>
        <w:separator/>
      </w:r>
    </w:p>
  </w:endnote>
  <w:endnote w:type="continuationSeparator" w:id="0">
    <w:p w:rsidR="007E7028" w:rsidRDefault="007E7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028" w:rsidRDefault="007E7028">
      <w:pPr>
        <w:spacing w:after="0" w:line="240" w:lineRule="auto"/>
      </w:pPr>
      <w:r>
        <w:separator/>
      </w:r>
    </w:p>
  </w:footnote>
  <w:footnote w:type="continuationSeparator" w:id="0">
    <w:p w:rsidR="007E7028" w:rsidRDefault="007E7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4456A6"/>
    <w:rsid w:val="00606FBB"/>
    <w:rsid w:val="007E7028"/>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C2E2"/>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semiHidden/>
    <w:unhideWhenUsed/>
    <w:rsid w:val="004456A6"/>
    <w:rPr>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sident@camerooncataly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Billie Pavey</cp:lastModifiedBy>
  <cp:revision>2</cp:revision>
  <dcterms:created xsi:type="dcterms:W3CDTF">2018-08-18T18:11:00Z</dcterms:created>
  <dcterms:modified xsi:type="dcterms:W3CDTF">2018-08-18T18:11:00Z</dcterms:modified>
</cp:coreProperties>
</file>