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75" w:type="pct"/>
        <w:tblLayout w:type="fixed"/>
        <w:tblLook w:val="04A0"/>
      </w:tblPr>
      <w:tblGrid>
        <w:gridCol w:w="3592"/>
        <w:gridCol w:w="5708"/>
        <w:gridCol w:w="2971"/>
        <w:gridCol w:w="991"/>
        <w:gridCol w:w="2275"/>
      </w:tblGrid>
      <w:tr w:rsidR="00E928A8" w:rsidRPr="00CE5B1E" w:rsidTr="00E928A8">
        <w:trPr>
          <w:trHeight w:val="338"/>
        </w:trPr>
        <w:tc>
          <w:tcPr>
            <w:tcW w:w="5000" w:type="pct"/>
            <w:gridSpan w:val="5"/>
            <w:shd w:val="clear" w:color="auto" w:fill="808080" w:themeFill="background1" w:themeFillShade="80"/>
          </w:tcPr>
          <w:p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rsidTr="008C216A">
        <w:trPr>
          <w:trHeight w:val="338"/>
        </w:trPr>
        <w:tc>
          <w:tcPr>
            <w:tcW w:w="11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rsidR="00A156C3" w:rsidRPr="00A156C3" w:rsidRDefault="004245E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French Society Holiday to Nice, France</w:t>
            </w:r>
            <w:r w:rsidR="00AF4BBB">
              <w:rPr>
                <w:rFonts w:ascii="Verdana" w:eastAsia="Times New Roman" w:hAnsi="Verdana" w:cs="Times New Roman"/>
                <w:b/>
                <w:lang w:eastAsia="en-GB"/>
              </w:rPr>
              <w:t xml:space="preserve"> (17</w:t>
            </w:r>
            <w:r w:rsidR="00AF4BBB" w:rsidRPr="00AF4BBB">
              <w:rPr>
                <w:rFonts w:ascii="Verdana" w:eastAsia="Times New Roman" w:hAnsi="Verdana" w:cs="Times New Roman"/>
                <w:b/>
                <w:vertAlign w:val="superscript"/>
                <w:lang w:eastAsia="en-GB"/>
              </w:rPr>
              <w:t>th</w:t>
            </w:r>
            <w:r w:rsidR="00AF4BBB">
              <w:rPr>
                <w:rFonts w:ascii="Verdana" w:eastAsia="Times New Roman" w:hAnsi="Verdana" w:cs="Times New Roman"/>
                <w:b/>
                <w:lang w:eastAsia="en-GB"/>
              </w:rPr>
              <w:t xml:space="preserve"> -21</w:t>
            </w:r>
            <w:r w:rsidR="00AF4BBB" w:rsidRPr="00AF4BBB">
              <w:rPr>
                <w:rFonts w:ascii="Verdana" w:eastAsia="Times New Roman" w:hAnsi="Verdana" w:cs="Times New Roman"/>
                <w:b/>
                <w:vertAlign w:val="superscript"/>
                <w:lang w:eastAsia="en-GB"/>
              </w:rPr>
              <w:t>st</w:t>
            </w:r>
            <w:r w:rsidR="00AF4BBB">
              <w:rPr>
                <w:rFonts w:ascii="Verdana" w:eastAsia="Times New Roman" w:hAnsi="Verdana" w:cs="Times New Roman"/>
                <w:b/>
                <w:lang w:eastAsia="en-GB"/>
              </w:rPr>
              <w:t xml:space="preserve"> March)</w:t>
            </w:r>
          </w:p>
        </w:tc>
        <w:tc>
          <w:tcPr>
            <w:tcW w:w="319"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rsidR="00A156C3" w:rsidRPr="00A156C3" w:rsidRDefault="004245E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21/02/208</w:t>
            </w:r>
          </w:p>
        </w:tc>
      </w:tr>
      <w:tr w:rsidR="00A156C3" w:rsidRPr="00CE5B1E" w:rsidTr="008C216A">
        <w:trPr>
          <w:trHeight w:val="338"/>
        </w:trPr>
        <w:tc>
          <w:tcPr>
            <w:tcW w:w="11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rsidR="00A156C3" w:rsidRPr="00A156C3" w:rsidRDefault="004245E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Education</w:t>
            </w:r>
          </w:p>
        </w:tc>
        <w:tc>
          <w:tcPr>
            <w:tcW w:w="9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rsidTr="008C216A">
        <w:trPr>
          <w:trHeight w:val="338"/>
        </w:trPr>
        <w:tc>
          <w:tcPr>
            <w:tcW w:w="1156" w:type="pct"/>
            <w:shd w:val="clear" w:color="auto" w:fill="auto"/>
          </w:tcPr>
          <w:p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rsidR="00EB5320" w:rsidRDefault="00EB5320" w:rsidP="00B817BD">
            <w:pPr>
              <w:pStyle w:val="ListParagraph"/>
              <w:ind w:left="170"/>
              <w:rPr>
                <w:rFonts w:ascii="Verdana" w:eastAsia="Times New Roman" w:hAnsi="Verdana" w:cs="Times New Roman"/>
                <w:b/>
                <w:i/>
                <w:lang w:eastAsia="en-GB"/>
              </w:rPr>
            </w:pPr>
          </w:p>
          <w:p w:rsidR="00EB5320" w:rsidRPr="00B817BD" w:rsidRDefault="00EB5320" w:rsidP="00B817BD">
            <w:pPr>
              <w:pStyle w:val="ListParagraph"/>
              <w:ind w:left="170"/>
              <w:rPr>
                <w:rFonts w:ascii="Verdana" w:eastAsia="Times New Roman" w:hAnsi="Verdana" w:cs="Times New Roman"/>
                <w:b/>
                <w:i/>
                <w:lang w:eastAsia="en-GB"/>
              </w:rPr>
            </w:pPr>
          </w:p>
        </w:tc>
      </w:tr>
    </w:tbl>
    <w:p w:rsidR="009B4008" w:rsidRPr="00CB512B" w:rsidRDefault="009B4008" w:rsidP="00CB512B">
      <w:pPr>
        <w:shd w:val="clear" w:color="auto" w:fill="BFBFBF" w:themeFill="background1" w:themeFillShade="BF"/>
        <w:spacing w:after="0"/>
        <w:rPr>
          <w:rFonts w:ascii="Georgia" w:hAnsi="Georgia"/>
          <w:sz w:val="2"/>
          <w:szCs w:val="2"/>
        </w:rPr>
      </w:pPr>
    </w:p>
    <w:p w:rsidR="00777628" w:rsidRDefault="00777628"/>
    <w:tbl>
      <w:tblPr>
        <w:tblStyle w:val="TableGrid"/>
        <w:tblW w:w="5000" w:type="pct"/>
        <w:shd w:val="clear" w:color="auto" w:fill="F2F2F2" w:themeFill="background1" w:themeFillShade="F2"/>
        <w:tblLook w:val="04A0"/>
      </w:tblPr>
      <w:tblGrid>
        <w:gridCol w:w="1770"/>
        <w:gridCol w:w="2770"/>
        <w:gridCol w:w="1973"/>
        <w:gridCol w:w="488"/>
        <w:gridCol w:w="488"/>
        <w:gridCol w:w="498"/>
        <w:gridCol w:w="3088"/>
        <w:gridCol w:w="488"/>
        <w:gridCol w:w="488"/>
        <w:gridCol w:w="498"/>
        <w:gridCol w:w="3066"/>
      </w:tblGrid>
      <w:tr w:rsidR="00C642F4" w:rsidTr="008C216A">
        <w:trPr>
          <w:tblHeader/>
        </w:trPr>
        <w:tc>
          <w:tcPr>
            <w:tcW w:w="5000" w:type="pct"/>
            <w:gridSpan w:val="11"/>
            <w:shd w:val="clear" w:color="auto" w:fill="F2F2F2" w:themeFill="background1" w:themeFillShade="F2"/>
          </w:tcPr>
          <w:p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bookmarkStart w:id="0" w:name="_GoBack"/>
            <w:bookmarkEnd w:id="0"/>
          </w:p>
        </w:tc>
      </w:tr>
      <w:tr w:rsidR="00CE1AAA" w:rsidTr="008C216A">
        <w:trPr>
          <w:tblHeader/>
        </w:trPr>
        <w:tc>
          <w:tcPr>
            <w:tcW w:w="2197" w:type="pct"/>
            <w:gridSpan w:val="3"/>
            <w:shd w:val="clear" w:color="auto" w:fill="F2F2F2" w:themeFill="background1" w:themeFillShade="F2"/>
          </w:tcPr>
          <w:p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rsidR="00CE1AAA" w:rsidRDefault="00CE1AAA">
            <w:r w:rsidRPr="00957A37">
              <w:rPr>
                <w:rFonts w:ascii="Lucida Sans" w:hAnsi="Lucida Sans"/>
                <w:b/>
              </w:rPr>
              <w:t>(3) Risk management</w:t>
            </w:r>
          </w:p>
        </w:tc>
      </w:tr>
      <w:tr w:rsidR="00CE1AAA" w:rsidTr="008C216A">
        <w:trPr>
          <w:tblHeader/>
        </w:trPr>
        <w:tc>
          <w:tcPr>
            <w:tcW w:w="604" w:type="pct"/>
            <w:vMerge w:val="restart"/>
            <w:shd w:val="clear" w:color="auto" w:fill="F2F2F2" w:themeFill="background1" w:themeFillShade="F2"/>
          </w:tcPr>
          <w:p w:rsidR="00CE1AAA" w:rsidRDefault="00CE1AAA" w:rsidP="00DA65AD">
            <w:r w:rsidRPr="00957A37">
              <w:rPr>
                <w:rFonts w:ascii="Lucida Sans" w:hAnsi="Lucida Sans"/>
                <w:b/>
              </w:rPr>
              <w:t>Hazard</w:t>
            </w:r>
          </w:p>
        </w:tc>
        <w:tc>
          <w:tcPr>
            <w:tcW w:w="924"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Potential Consequences</w:t>
            </w:r>
          </w:p>
          <w:p w:rsidR="00CE1AAA" w:rsidRDefault="00CE1AAA" w:rsidP="00DA65AD"/>
        </w:tc>
        <w:tc>
          <w:tcPr>
            <w:tcW w:w="669"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Who might be harmed</w:t>
            </w:r>
          </w:p>
          <w:p w:rsidR="00CE1AAA" w:rsidRPr="00957A37" w:rsidRDefault="00CE1AAA" w:rsidP="00CE1AAA">
            <w:pPr>
              <w:jc w:val="center"/>
              <w:rPr>
                <w:rFonts w:ascii="Lucida Sans" w:hAnsi="Lucida Sans"/>
                <w:b/>
              </w:rPr>
            </w:pPr>
          </w:p>
          <w:p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rsidR="00CE1AAA" w:rsidRDefault="00CE1AAA" w:rsidP="00DA65AD"/>
        </w:tc>
        <w:tc>
          <w:tcPr>
            <w:tcW w:w="382" w:type="pct"/>
            <w:gridSpan w:val="3"/>
            <w:shd w:val="clear" w:color="auto" w:fill="F2F2F2" w:themeFill="background1" w:themeFillShade="F2"/>
          </w:tcPr>
          <w:p w:rsidR="00CE1AAA" w:rsidRDefault="00CE1AAA">
            <w:r w:rsidRPr="00957A37">
              <w:rPr>
                <w:rFonts w:ascii="Lucida Sans" w:hAnsi="Lucida Sans"/>
                <w:b/>
              </w:rPr>
              <w:t>Inherent</w:t>
            </w:r>
          </w:p>
        </w:tc>
        <w:tc>
          <w:tcPr>
            <w:tcW w:w="1026" w:type="pct"/>
            <w:shd w:val="clear" w:color="auto" w:fill="F2F2F2" w:themeFill="background1" w:themeFillShade="F2"/>
          </w:tcPr>
          <w:p w:rsidR="00CE1AAA" w:rsidRDefault="00CE1AAA"/>
        </w:tc>
        <w:tc>
          <w:tcPr>
            <w:tcW w:w="376" w:type="pct"/>
            <w:gridSpan w:val="3"/>
            <w:shd w:val="clear" w:color="auto" w:fill="F2F2F2" w:themeFill="background1" w:themeFillShade="F2"/>
          </w:tcPr>
          <w:p w:rsidR="00CE1AAA" w:rsidRDefault="00CE1AAA">
            <w:r w:rsidRPr="00957A37">
              <w:rPr>
                <w:rFonts w:ascii="Lucida Sans" w:hAnsi="Lucida Sans"/>
                <w:b/>
              </w:rPr>
              <w:t>Residual</w:t>
            </w:r>
          </w:p>
        </w:tc>
        <w:tc>
          <w:tcPr>
            <w:tcW w:w="1019" w:type="pct"/>
            <w:vMerge w:val="restart"/>
            <w:shd w:val="clear" w:color="auto" w:fill="F2F2F2" w:themeFill="background1" w:themeFillShade="F2"/>
          </w:tcPr>
          <w:p w:rsidR="00CE1AAA" w:rsidRDefault="00CE1AAA" w:rsidP="00DA65AD">
            <w:r w:rsidRPr="00957A37">
              <w:rPr>
                <w:rFonts w:ascii="Lucida Sans" w:hAnsi="Lucida Sans"/>
                <w:b/>
              </w:rPr>
              <w:t>Further controls (use the risk hierarchy)</w:t>
            </w:r>
          </w:p>
        </w:tc>
      </w:tr>
      <w:tr w:rsidR="00CE1AAA" w:rsidTr="008C216A">
        <w:trPr>
          <w:cantSplit/>
          <w:trHeight w:val="1510"/>
          <w:tblHeader/>
        </w:trPr>
        <w:tc>
          <w:tcPr>
            <w:tcW w:w="604" w:type="pct"/>
            <w:vMerge/>
            <w:shd w:val="clear" w:color="auto" w:fill="F2F2F2" w:themeFill="background1" w:themeFillShade="F2"/>
          </w:tcPr>
          <w:p w:rsidR="00CE1AAA" w:rsidRDefault="00CE1AAA"/>
        </w:tc>
        <w:tc>
          <w:tcPr>
            <w:tcW w:w="924" w:type="pct"/>
            <w:vMerge/>
            <w:shd w:val="clear" w:color="auto" w:fill="F2F2F2" w:themeFill="background1" w:themeFillShade="F2"/>
          </w:tcPr>
          <w:p w:rsidR="00CE1AAA" w:rsidRDefault="00CE1AAA"/>
        </w:tc>
        <w:tc>
          <w:tcPr>
            <w:tcW w:w="669" w:type="pct"/>
            <w:vMerge/>
            <w:shd w:val="clear" w:color="auto" w:fill="F2F2F2" w:themeFill="background1" w:themeFillShade="F2"/>
          </w:tcPr>
          <w:p w:rsidR="00CE1AAA" w:rsidRDefault="00CE1AAA"/>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rsidR="00CE1AAA" w:rsidRDefault="00CE1AAA"/>
        </w:tc>
      </w:tr>
      <w:tr w:rsidR="00CE1AAA" w:rsidTr="008C216A">
        <w:trPr>
          <w:cantSplit/>
          <w:trHeight w:val="1296"/>
        </w:trPr>
        <w:tc>
          <w:tcPr>
            <w:tcW w:w="604" w:type="pct"/>
            <w:shd w:val="clear" w:color="auto" w:fill="FFFFFF" w:themeFill="background1"/>
          </w:tcPr>
          <w:p w:rsidR="004245E0" w:rsidRDefault="004245E0" w:rsidP="004245E0">
            <w:pPr>
              <w:rPr>
                <w:rFonts w:ascii="Lucida Sans" w:hAnsi="Lucida Sans"/>
                <w:bCs/>
                <w:sz w:val="18"/>
                <w:szCs w:val="18"/>
              </w:rPr>
            </w:pPr>
            <w:r>
              <w:rPr>
                <w:rFonts w:ascii="Lucida Sans" w:hAnsi="Lucida Sans"/>
                <w:bCs/>
                <w:sz w:val="18"/>
                <w:szCs w:val="18"/>
              </w:rPr>
              <w:t>T</w:t>
            </w:r>
            <w:r w:rsidRPr="003F14FD">
              <w:rPr>
                <w:rFonts w:ascii="Lucida Sans" w:hAnsi="Lucida Sans"/>
                <w:bCs/>
                <w:sz w:val="18"/>
                <w:szCs w:val="18"/>
              </w:rPr>
              <w:t xml:space="preserve">ravel to and from </w:t>
            </w:r>
            <w:r>
              <w:rPr>
                <w:rFonts w:ascii="Lucida Sans" w:hAnsi="Lucida Sans"/>
                <w:bCs/>
                <w:sz w:val="18"/>
                <w:szCs w:val="18"/>
              </w:rPr>
              <w:t>Southampton</w:t>
            </w:r>
            <w:r w:rsidRPr="003F14FD">
              <w:rPr>
                <w:rFonts w:ascii="Lucida Sans" w:hAnsi="Lucida Sans"/>
                <w:bCs/>
                <w:sz w:val="18"/>
                <w:szCs w:val="18"/>
              </w:rPr>
              <w:t xml:space="preserve"> </w:t>
            </w:r>
            <w:r>
              <w:rPr>
                <w:rFonts w:ascii="Lucida Sans" w:hAnsi="Lucida Sans"/>
                <w:bCs/>
                <w:sz w:val="18"/>
                <w:szCs w:val="18"/>
              </w:rPr>
              <w:t>to Hostel in Nice</w:t>
            </w:r>
          </w:p>
          <w:p w:rsidR="004245E0" w:rsidRDefault="004245E0" w:rsidP="004245E0">
            <w:pPr>
              <w:rPr>
                <w:rFonts w:ascii="Lucida Sans" w:hAnsi="Lucida Sans"/>
                <w:bCs/>
                <w:sz w:val="18"/>
                <w:szCs w:val="18"/>
              </w:rPr>
            </w:pPr>
          </w:p>
          <w:p w:rsidR="00CE1AAA" w:rsidRPr="004245E0" w:rsidRDefault="00CE1AAA" w:rsidP="004245E0">
            <w:pPr>
              <w:rPr>
                <w:rFonts w:ascii="Lucida Sans" w:hAnsi="Lucida Sans"/>
                <w:bCs/>
                <w:sz w:val="18"/>
                <w:szCs w:val="18"/>
              </w:rPr>
            </w:pPr>
          </w:p>
        </w:tc>
        <w:tc>
          <w:tcPr>
            <w:tcW w:w="924" w:type="pct"/>
            <w:shd w:val="clear" w:color="auto" w:fill="FFFFFF" w:themeFill="background1"/>
          </w:tcPr>
          <w:p w:rsidR="00CE1AAA" w:rsidRDefault="004245E0">
            <w:r>
              <w:t>Personal assault</w:t>
            </w:r>
          </w:p>
        </w:tc>
        <w:tc>
          <w:tcPr>
            <w:tcW w:w="669" w:type="pct"/>
            <w:shd w:val="clear" w:color="auto" w:fill="FFFFFF" w:themeFill="background1"/>
          </w:tcPr>
          <w:p w:rsidR="00CE1AAA" w:rsidRDefault="004245E0">
            <w:r>
              <w:t>Trip Participants</w:t>
            </w:r>
          </w:p>
        </w:tc>
        <w:tc>
          <w:tcPr>
            <w:tcW w:w="127" w:type="pct"/>
            <w:shd w:val="clear" w:color="auto" w:fill="FFFFFF" w:themeFill="background1"/>
          </w:tcPr>
          <w:p w:rsidR="00CE1AAA" w:rsidRPr="004245E0" w:rsidRDefault="004245E0" w:rsidP="00CE1AAA">
            <w:pPr>
              <w:rPr>
                <w:rFonts w:ascii="Lucida Sans" w:hAnsi="Lucida Sans"/>
              </w:rPr>
            </w:pPr>
            <w:r w:rsidRPr="004245E0">
              <w:rPr>
                <w:rFonts w:ascii="Lucida Sans" w:hAnsi="Lucida Sans"/>
              </w:rPr>
              <w:t>2</w:t>
            </w:r>
          </w:p>
        </w:tc>
        <w:tc>
          <w:tcPr>
            <w:tcW w:w="127" w:type="pct"/>
            <w:shd w:val="clear" w:color="auto" w:fill="FFFFFF" w:themeFill="background1"/>
          </w:tcPr>
          <w:p w:rsidR="00CE1AAA" w:rsidRPr="004245E0" w:rsidRDefault="004245E0" w:rsidP="00CE1AAA">
            <w:pPr>
              <w:rPr>
                <w:rFonts w:ascii="Lucida Sans" w:hAnsi="Lucida Sans"/>
              </w:rPr>
            </w:pPr>
            <w:r w:rsidRPr="004245E0">
              <w:rPr>
                <w:rFonts w:ascii="Lucida Sans" w:hAnsi="Lucida Sans"/>
              </w:rPr>
              <w:t>4</w:t>
            </w:r>
          </w:p>
        </w:tc>
        <w:tc>
          <w:tcPr>
            <w:tcW w:w="127" w:type="pct"/>
            <w:shd w:val="clear" w:color="auto" w:fill="FFFFFF" w:themeFill="background1"/>
          </w:tcPr>
          <w:p w:rsidR="00CE1AAA" w:rsidRPr="004245E0" w:rsidRDefault="004245E0" w:rsidP="00CE1AAA">
            <w:pPr>
              <w:rPr>
                <w:rFonts w:ascii="Lucida Sans" w:hAnsi="Lucida Sans"/>
              </w:rPr>
            </w:pPr>
            <w:r w:rsidRPr="004245E0">
              <w:rPr>
                <w:rFonts w:ascii="Lucida Sans" w:hAnsi="Lucida Sans"/>
              </w:rPr>
              <w:t>8</w:t>
            </w:r>
          </w:p>
        </w:tc>
        <w:tc>
          <w:tcPr>
            <w:tcW w:w="1026" w:type="pct"/>
            <w:shd w:val="clear" w:color="auto" w:fill="FFFFFF" w:themeFill="background1"/>
          </w:tcPr>
          <w:p w:rsidR="00CE1AAA" w:rsidRPr="004245E0" w:rsidRDefault="004245E0" w:rsidP="004245E0">
            <w:pPr>
              <w:rPr>
                <w:rFonts w:ascii="Lucida Sans" w:hAnsi="Lucida Sans"/>
              </w:rPr>
            </w:pPr>
            <w:r w:rsidRPr="004245E0">
              <w:rPr>
                <w:rFonts w:ascii="Lucida Sans" w:hAnsi="Lucida Sans"/>
              </w:rPr>
              <w:t>Highly recommend that no</w:t>
            </w:r>
            <w:r>
              <w:rPr>
                <w:rFonts w:ascii="Lucida Sans" w:hAnsi="Lucida Sans"/>
              </w:rPr>
              <w:t xml:space="preserve"> trip</w:t>
            </w:r>
            <w:r w:rsidRPr="004245E0">
              <w:rPr>
                <w:rFonts w:ascii="Lucida Sans" w:hAnsi="Lucida Sans"/>
              </w:rPr>
              <w:t xml:space="preserve"> participant is on their</w:t>
            </w:r>
            <w:r>
              <w:rPr>
                <w:rFonts w:ascii="Lucida Sans" w:hAnsi="Lucida Sans"/>
              </w:rPr>
              <w:t xml:space="preserve"> </w:t>
            </w:r>
            <w:r w:rsidRPr="004245E0">
              <w:rPr>
                <w:rFonts w:ascii="Lucida Sans" w:hAnsi="Lucida Sans"/>
              </w:rPr>
              <w:t>own for extended periods of time</w:t>
            </w:r>
            <w:r>
              <w:rPr>
                <w:rFonts w:ascii="Lucida Sans" w:hAnsi="Lucida Sans"/>
              </w:rPr>
              <w:t xml:space="preserve">. We have booked flights that arrive during the day </w:t>
            </w:r>
            <w:r w:rsidR="00DA65AD">
              <w:rPr>
                <w:rFonts w:ascii="Lucida Sans" w:hAnsi="Lucida Sans"/>
              </w:rPr>
              <w:t xml:space="preserve">(as opposed to evening) </w:t>
            </w:r>
            <w:r>
              <w:rPr>
                <w:rFonts w:ascii="Lucida Sans" w:hAnsi="Lucida Sans"/>
              </w:rPr>
              <w:t xml:space="preserve">to </w:t>
            </w:r>
            <w:r w:rsidR="00DA65AD">
              <w:rPr>
                <w:rFonts w:ascii="Lucida Sans" w:hAnsi="Lucida Sans"/>
              </w:rPr>
              <w:t>increase the safety of the trip participants.</w:t>
            </w:r>
          </w:p>
        </w:tc>
        <w:tc>
          <w:tcPr>
            <w:tcW w:w="121" w:type="pct"/>
            <w:shd w:val="clear" w:color="auto" w:fill="FFFFFF" w:themeFill="background1"/>
          </w:tcPr>
          <w:p w:rsidR="00CE1AAA" w:rsidRPr="00957A37" w:rsidRDefault="004245E0"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4245E0"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4245E0"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DA65AD">
            <w:r>
              <w:t>Swimming in the sea</w:t>
            </w:r>
          </w:p>
          <w:p w:rsidR="00DA65AD" w:rsidRDefault="00DA65AD"/>
          <w:p w:rsidR="00DA65AD" w:rsidRDefault="00DA65AD" w:rsidP="00DA65AD"/>
        </w:tc>
        <w:tc>
          <w:tcPr>
            <w:tcW w:w="924" w:type="pct"/>
            <w:shd w:val="clear" w:color="auto" w:fill="FFFFFF" w:themeFill="background1"/>
          </w:tcPr>
          <w:p w:rsidR="00CE1AAA" w:rsidRDefault="00DA65AD">
            <w:r>
              <w:t>Drowning/being taken out to sea</w:t>
            </w:r>
          </w:p>
        </w:tc>
        <w:tc>
          <w:tcPr>
            <w:tcW w:w="669" w:type="pct"/>
            <w:shd w:val="clear" w:color="auto" w:fill="FFFFFF" w:themeFill="background1"/>
          </w:tcPr>
          <w:p w:rsidR="00CE1AAA" w:rsidRDefault="00DA65AD">
            <w:r>
              <w:t>Trip participants</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5</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10</w:t>
            </w:r>
          </w:p>
        </w:tc>
        <w:tc>
          <w:tcPr>
            <w:tcW w:w="1026" w:type="pct"/>
            <w:shd w:val="clear" w:color="auto" w:fill="FFFFFF" w:themeFill="background1"/>
          </w:tcPr>
          <w:p w:rsidR="00CE1AAA" w:rsidRPr="00957A37" w:rsidRDefault="00DA65AD" w:rsidP="00DA65AD">
            <w:pPr>
              <w:rPr>
                <w:rFonts w:ascii="Lucida Sans" w:hAnsi="Lucida Sans"/>
                <w:b/>
              </w:rPr>
            </w:pPr>
            <w:r w:rsidRPr="004245E0">
              <w:rPr>
                <w:rFonts w:ascii="Lucida Sans" w:hAnsi="Lucida Sans"/>
              </w:rPr>
              <w:t>Highly recommend that no</w:t>
            </w:r>
            <w:r>
              <w:rPr>
                <w:rFonts w:ascii="Lucida Sans" w:hAnsi="Lucida Sans"/>
              </w:rPr>
              <w:t xml:space="preserve"> trip</w:t>
            </w:r>
            <w:r w:rsidRPr="004245E0">
              <w:rPr>
                <w:rFonts w:ascii="Lucida Sans" w:hAnsi="Lucida Sans"/>
              </w:rPr>
              <w:t xml:space="preserve"> participant</w:t>
            </w:r>
            <w:r>
              <w:rPr>
                <w:rFonts w:ascii="Lucida Sans" w:hAnsi="Lucida Sans"/>
              </w:rPr>
              <w:t xml:space="preserve"> swims in the sea and that any such activity should be done within areas observed by lifeguards</w:t>
            </w:r>
          </w:p>
        </w:tc>
        <w:tc>
          <w:tcPr>
            <w:tcW w:w="121" w:type="pct"/>
            <w:shd w:val="clear" w:color="auto" w:fill="FFFFFF" w:themeFill="background1"/>
          </w:tcPr>
          <w:p w:rsidR="00CE1AAA" w:rsidRPr="00957A37" w:rsidRDefault="00DA65AD"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DA65AD">
            <w:r>
              <w:lastRenderedPageBreak/>
              <w:t>Taxis at night</w:t>
            </w:r>
          </w:p>
        </w:tc>
        <w:tc>
          <w:tcPr>
            <w:tcW w:w="924" w:type="pct"/>
            <w:shd w:val="clear" w:color="auto" w:fill="FFFFFF" w:themeFill="background1"/>
          </w:tcPr>
          <w:p w:rsidR="00CE1AAA" w:rsidRDefault="00DA65AD">
            <w:r>
              <w:t>personal assault</w:t>
            </w:r>
          </w:p>
        </w:tc>
        <w:tc>
          <w:tcPr>
            <w:tcW w:w="669" w:type="pct"/>
            <w:shd w:val="clear" w:color="auto" w:fill="FFFFFF" w:themeFill="background1"/>
          </w:tcPr>
          <w:p w:rsidR="00CE1AAA" w:rsidRDefault="00DA65AD">
            <w:r>
              <w:t>Trip Participants</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8</w:t>
            </w:r>
          </w:p>
        </w:tc>
        <w:tc>
          <w:tcPr>
            <w:tcW w:w="1026" w:type="pct"/>
            <w:shd w:val="clear" w:color="auto" w:fill="FFFFFF" w:themeFill="background1"/>
          </w:tcPr>
          <w:p w:rsidR="00CE1AAA" w:rsidRPr="00DA65AD" w:rsidRDefault="00DA65AD">
            <w:pPr>
              <w:rPr>
                <w:rFonts w:ascii="Lucida Sans" w:hAnsi="Lucida Sans"/>
              </w:rPr>
            </w:pPr>
            <w:r w:rsidRPr="00DA65AD">
              <w:rPr>
                <w:rFonts w:ascii="Lucida Sans" w:hAnsi="Lucida Sans"/>
              </w:rPr>
              <w:t>Highly recommend that no trip participant gets a taxi on their own and that only recognised taxi companies are used.</w:t>
            </w:r>
          </w:p>
        </w:tc>
        <w:tc>
          <w:tcPr>
            <w:tcW w:w="121" w:type="pct"/>
            <w:shd w:val="clear" w:color="auto" w:fill="FFFFFF" w:themeFill="background1"/>
          </w:tcPr>
          <w:p w:rsidR="00CE1AAA" w:rsidRPr="00957A37" w:rsidRDefault="00DA65AD"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DA65AD">
            <w:r>
              <w:t>Walking around Nice during the day and night</w:t>
            </w:r>
          </w:p>
        </w:tc>
        <w:tc>
          <w:tcPr>
            <w:tcW w:w="924" w:type="pct"/>
            <w:shd w:val="clear" w:color="auto" w:fill="FFFFFF" w:themeFill="background1"/>
          </w:tcPr>
          <w:p w:rsidR="00CE1AAA" w:rsidRDefault="00DA65AD">
            <w:r>
              <w:t>personal assault, being run over, pickpockets</w:t>
            </w:r>
          </w:p>
        </w:tc>
        <w:tc>
          <w:tcPr>
            <w:tcW w:w="669" w:type="pct"/>
            <w:shd w:val="clear" w:color="auto" w:fill="FFFFFF" w:themeFill="background1"/>
          </w:tcPr>
          <w:p w:rsidR="00CE1AAA" w:rsidRDefault="00DA65AD">
            <w:r>
              <w:t>Trip Participants</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8</w:t>
            </w:r>
          </w:p>
        </w:tc>
        <w:tc>
          <w:tcPr>
            <w:tcW w:w="1026" w:type="pct"/>
            <w:shd w:val="clear" w:color="auto" w:fill="FFFFFF" w:themeFill="background1"/>
          </w:tcPr>
          <w:p w:rsidR="00CE1AAA" w:rsidRPr="00DA65AD" w:rsidRDefault="00DA65AD">
            <w:pPr>
              <w:rPr>
                <w:rFonts w:ascii="Lucida Sans" w:hAnsi="Lucida Sans"/>
              </w:rPr>
            </w:pPr>
            <w:r w:rsidRPr="00DA65AD">
              <w:rPr>
                <w:rFonts w:ascii="Lucida Sans" w:hAnsi="Lucida Sans"/>
              </w:rPr>
              <w:t>Highly recommend that no trip participant walks on their own at any point during the trip but particularly late at night. Remind trip participants to be cautious when crossing roads especially given the opposite traffic direction from UK.</w:t>
            </w:r>
          </w:p>
        </w:tc>
        <w:tc>
          <w:tcPr>
            <w:tcW w:w="121" w:type="pct"/>
            <w:shd w:val="clear" w:color="auto" w:fill="FFFFFF" w:themeFill="background1"/>
          </w:tcPr>
          <w:p w:rsidR="00CE1AAA" w:rsidRPr="00957A37" w:rsidRDefault="00DA65AD"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DA65AD"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632034">
            <w:r>
              <w:t>Becoming heavily intoxicated</w:t>
            </w:r>
          </w:p>
        </w:tc>
        <w:tc>
          <w:tcPr>
            <w:tcW w:w="924" w:type="pct"/>
            <w:shd w:val="clear" w:color="auto" w:fill="FFFFFF" w:themeFill="background1"/>
          </w:tcPr>
          <w:p w:rsidR="00CE1AAA" w:rsidRDefault="00F102CE">
            <w:r>
              <w:t>passing out, hospitalisation, broken bones, death in extreme circumstances</w:t>
            </w:r>
          </w:p>
        </w:tc>
        <w:tc>
          <w:tcPr>
            <w:tcW w:w="669" w:type="pct"/>
            <w:shd w:val="clear" w:color="auto" w:fill="FFFFFF" w:themeFill="background1"/>
          </w:tcPr>
          <w:p w:rsidR="00CE1AAA" w:rsidRDefault="00F102CE">
            <w:r>
              <w:t>Trip Participants, members of public</w:t>
            </w:r>
          </w:p>
        </w:tc>
        <w:tc>
          <w:tcPr>
            <w:tcW w:w="127" w:type="pct"/>
            <w:shd w:val="clear" w:color="auto" w:fill="FFFFFF" w:themeFill="background1"/>
          </w:tcPr>
          <w:p w:rsidR="00CE1AAA" w:rsidRPr="00957A37" w:rsidRDefault="00F102CE"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F102CE"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F102CE" w:rsidP="00CE1AAA">
            <w:pPr>
              <w:rPr>
                <w:rFonts w:ascii="Lucida Sans" w:hAnsi="Lucida Sans"/>
                <w:b/>
              </w:rPr>
            </w:pPr>
            <w:r>
              <w:rPr>
                <w:rFonts w:ascii="Lucida Sans" w:hAnsi="Lucida Sans"/>
                <w:b/>
              </w:rPr>
              <w:t>12</w:t>
            </w:r>
          </w:p>
        </w:tc>
        <w:tc>
          <w:tcPr>
            <w:tcW w:w="1026" w:type="pct"/>
            <w:shd w:val="clear" w:color="auto" w:fill="FFFFFF" w:themeFill="background1"/>
          </w:tcPr>
          <w:p w:rsidR="00CE1AAA" w:rsidRPr="00F102CE" w:rsidRDefault="00F102CE">
            <w:pPr>
              <w:rPr>
                <w:rFonts w:ascii="Lucida Sans" w:hAnsi="Lucida Sans"/>
              </w:rPr>
            </w:pPr>
            <w:r w:rsidRPr="00F102CE">
              <w:rPr>
                <w:rFonts w:ascii="Lucida Sans" w:hAnsi="Lucida Sans"/>
              </w:rPr>
              <w:t>Highly recommend that no trip participant drinks inappropriate amounts of alcohol and that trip participants acknowledge their connection with University of Southampton and its reputation.</w:t>
            </w:r>
          </w:p>
        </w:tc>
        <w:tc>
          <w:tcPr>
            <w:tcW w:w="121" w:type="pct"/>
            <w:shd w:val="clear" w:color="auto" w:fill="FFFFFF" w:themeFill="background1"/>
          </w:tcPr>
          <w:p w:rsidR="00CE1AAA" w:rsidRPr="00957A37" w:rsidRDefault="00F102CE"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F102CE"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F102CE" w:rsidP="00CE1AAA">
            <w:pPr>
              <w:rPr>
                <w:rFonts w:ascii="Lucida Sans" w:hAnsi="Lucida Sans"/>
                <w:b/>
              </w:rPr>
            </w:pPr>
            <w:r>
              <w:rPr>
                <w:rFonts w:ascii="Lucida Sans" w:hAnsi="Lucida Sans"/>
                <w:b/>
              </w:rPr>
              <w:t>8</w:t>
            </w: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F102CE">
            <w:r>
              <w:lastRenderedPageBreak/>
              <w:t>Sun stroke</w:t>
            </w:r>
          </w:p>
        </w:tc>
        <w:tc>
          <w:tcPr>
            <w:tcW w:w="924" w:type="pct"/>
            <w:shd w:val="clear" w:color="auto" w:fill="FFFFFF" w:themeFill="background1"/>
          </w:tcPr>
          <w:p w:rsidR="00CE1AAA" w:rsidRDefault="00F102CE">
            <w:r>
              <w:t>Hospitalisation, need for medication</w:t>
            </w:r>
          </w:p>
        </w:tc>
        <w:tc>
          <w:tcPr>
            <w:tcW w:w="669" w:type="pct"/>
            <w:shd w:val="clear" w:color="auto" w:fill="FFFFFF" w:themeFill="background1"/>
          </w:tcPr>
          <w:p w:rsidR="00CE1AAA" w:rsidRDefault="00F102CE">
            <w:r>
              <w:t>Trip Participants</w:t>
            </w:r>
          </w:p>
        </w:tc>
        <w:tc>
          <w:tcPr>
            <w:tcW w:w="127" w:type="pct"/>
            <w:shd w:val="clear" w:color="auto" w:fill="FFFFFF" w:themeFill="background1"/>
          </w:tcPr>
          <w:p w:rsidR="00CE1AAA" w:rsidRPr="00957A37" w:rsidRDefault="00F102CE"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F102CE"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F102CE" w:rsidP="00CE1AAA">
            <w:pPr>
              <w:rPr>
                <w:rFonts w:ascii="Lucida Sans" w:hAnsi="Lucida Sans"/>
                <w:b/>
              </w:rPr>
            </w:pPr>
            <w:r>
              <w:rPr>
                <w:rFonts w:ascii="Lucida Sans" w:hAnsi="Lucida Sans"/>
                <w:b/>
              </w:rPr>
              <w:t>6</w:t>
            </w:r>
          </w:p>
        </w:tc>
        <w:tc>
          <w:tcPr>
            <w:tcW w:w="1026" w:type="pct"/>
            <w:shd w:val="clear" w:color="auto" w:fill="FFFFFF" w:themeFill="background1"/>
          </w:tcPr>
          <w:p w:rsidR="00CE1AAA" w:rsidRDefault="00F102CE">
            <w:pPr>
              <w:rPr>
                <w:rFonts w:ascii="Lucida Sans" w:hAnsi="Lucida Sans"/>
              </w:rPr>
            </w:pPr>
            <w:r w:rsidRPr="00F102CE">
              <w:rPr>
                <w:rFonts w:ascii="Lucida Sans" w:hAnsi="Lucida Sans"/>
              </w:rPr>
              <w:t>Highly recommend that no trip participant</w:t>
            </w:r>
            <w:r>
              <w:rPr>
                <w:rFonts w:ascii="Lucida Sans" w:hAnsi="Lucida Sans"/>
              </w:rPr>
              <w:t xml:space="preserve"> spends extended amounts of time in the direct sun and that all trip participants stay hydrated throughout the trip.</w:t>
            </w:r>
          </w:p>
          <w:p w:rsidR="00F102CE" w:rsidRDefault="00F102CE">
            <w:pPr>
              <w:rPr>
                <w:rFonts w:ascii="Lucida Sans" w:hAnsi="Lucida Sans"/>
                <w:b/>
              </w:rPr>
            </w:pPr>
            <w:r>
              <w:rPr>
                <w:rFonts w:ascii="Lucida Sans" w:hAnsi="Lucida Sans"/>
              </w:rPr>
              <w:t>All participants have been instructed to take out travel insurance and bring their EHIC cards with them.</w:t>
            </w:r>
          </w:p>
        </w:tc>
        <w:tc>
          <w:tcPr>
            <w:tcW w:w="121" w:type="pct"/>
            <w:shd w:val="clear" w:color="auto" w:fill="FFFFFF" w:themeFill="background1"/>
          </w:tcPr>
          <w:p w:rsidR="00CE1AAA" w:rsidRPr="00957A37" w:rsidRDefault="00F102CE"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F102CE"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F102CE" w:rsidP="00CE1AAA">
            <w:pPr>
              <w:rPr>
                <w:rFonts w:ascii="Lucida Sans" w:hAnsi="Lucida Sans"/>
                <w:b/>
              </w:rPr>
            </w:pPr>
            <w:r>
              <w:rPr>
                <w:rFonts w:ascii="Lucida Sans" w:hAnsi="Lucida Sans"/>
                <w:b/>
              </w:rPr>
              <w:t>3</w:t>
            </w: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F102CE">
            <w:r>
              <w:lastRenderedPageBreak/>
              <w:t>Terrorism</w:t>
            </w:r>
          </w:p>
        </w:tc>
        <w:tc>
          <w:tcPr>
            <w:tcW w:w="924" w:type="pct"/>
            <w:shd w:val="clear" w:color="auto" w:fill="FFFFFF" w:themeFill="background1"/>
          </w:tcPr>
          <w:p w:rsidR="00CE1AAA" w:rsidRDefault="00AF4BBB">
            <w:r>
              <w:t>hospitalisation, death in extreme circumstances</w:t>
            </w:r>
          </w:p>
        </w:tc>
        <w:tc>
          <w:tcPr>
            <w:tcW w:w="669" w:type="pct"/>
            <w:shd w:val="clear" w:color="auto" w:fill="FFFFFF" w:themeFill="background1"/>
          </w:tcPr>
          <w:p w:rsidR="00CE1AAA" w:rsidRDefault="00AF4BBB">
            <w:r>
              <w:t>Trip Participants, others</w:t>
            </w:r>
          </w:p>
        </w:tc>
        <w:tc>
          <w:tcPr>
            <w:tcW w:w="127" w:type="pct"/>
            <w:shd w:val="clear" w:color="auto" w:fill="FFFFFF" w:themeFill="background1"/>
          </w:tcPr>
          <w:p w:rsidR="00CE1AAA" w:rsidRPr="00957A37" w:rsidRDefault="00AF4BBB"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AF4BBB" w:rsidP="00CE1AAA">
            <w:pPr>
              <w:rPr>
                <w:rFonts w:ascii="Lucida Sans" w:hAnsi="Lucida Sans"/>
                <w:b/>
              </w:rPr>
            </w:pPr>
            <w:r>
              <w:rPr>
                <w:rFonts w:ascii="Lucida Sans" w:hAnsi="Lucida Sans"/>
                <w:b/>
              </w:rPr>
              <w:t>5</w:t>
            </w:r>
          </w:p>
        </w:tc>
        <w:tc>
          <w:tcPr>
            <w:tcW w:w="127" w:type="pct"/>
            <w:shd w:val="clear" w:color="auto" w:fill="FFFFFF" w:themeFill="background1"/>
          </w:tcPr>
          <w:p w:rsidR="00CE1AAA" w:rsidRPr="00957A37" w:rsidRDefault="00AF4BBB" w:rsidP="00CE1AAA">
            <w:pPr>
              <w:rPr>
                <w:rFonts w:ascii="Lucida Sans" w:hAnsi="Lucida Sans"/>
                <w:b/>
              </w:rPr>
            </w:pPr>
            <w:r>
              <w:rPr>
                <w:rFonts w:ascii="Lucida Sans" w:hAnsi="Lucida Sans"/>
                <w:b/>
              </w:rPr>
              <w:t>15</w:t>
            </w:r>
          </w:p>
        </w:tc>
        <w:tc>
          <w:tcPr>
            <w:tcW w:w="1026" w:type="pct"/>
            <w:shd w:val="clear" w:color="auto" w:fill="FFFFFF" w:themeFill="background1"/>
          </w:tcPr>
          <w:p w:rsidR="00CE1AAA" w:rsidRPr="00AF4BBB" w:rsidRDefault="00AF4BBB">
            <w:pPr>
              <w:rPr>
                <w:rFonts w:ascii="Lucida Sans" w:hAnsi="Lucida Sans"/>
              </w:rPr>
            </w:pPr>
            <w:r w:rsidRPr="00AF4BBB">
              <w:rPr>
                <w:rFonts w:ascii="Lucida Sans" w:hAnsi="Lucida Sans"/>
              </w:rPr>
              <w:t>France has been the target of several terrorist attacks over recent years including one in Nice. It is essential that all trip participants remain vigilant throughout the trip and report anything suspect to local authorities. Trip participants are advised to consult the government foreign travel advice website before travelling and that they adhere to local advice and customs.</w:t>
            </w:r>
          </w:p>
        </w:tc>
        <w:tc>
          <w:tcPr>
            <w:tcW w:w="121" w:type="pct"/>
            <w:shd w:val="clear" w:color="auto" w:fill="FFFFFF" w:themeFill="background1"/>
          </w:tcPr>
          <w:p w:rsidR="00CE1AAA" w:rsidRPr="00957A37" w:rsidRDefault="00AF4BBB"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AF4BBB" w:rsidP="00CE1AAA">
            <w:pPr>
              <w:rPr>
                <w:rFonts w:ascii="Lucida Sans" w:hAnsi="Lucida Sans"/>
                <w:b/>
              </w:rPr>
            </w:pPr>
            <w:r>
              <w:rPr>
                <w:rFonts w:ascii="Lucida Sans" w:hAnsi="Lucida Sans"/>
                <w:b/>
              </w:rPr>
              <w:t>5</w:t>
            </w:r>
          </w:p>
        </w:tc>
        <w:tc>
          <w:tcPr>
            <w:tcW w:w="127" w:type="pct"/>
            <w:shd w:val="clear" w:color="auto" w:fill="FFFFFF" w:themeFill="background1"/>
          </w:tcPr>
          <w:p w:rsidR="00CE1AAA" w:rsidRPr="00957A37" w:rsidRDefault="00AF4BBB" w:rsidP="00CE1AAA">
            <w:pPr>
              <w:rPr>
                <w:rFonts w:ascii="Lucida Sans" w:hAnsi="Lucida Sans"/>
                <w:b/>
              </w:rPr>
            </w:pPr>
            <w:r>
              <w:rPr>
                <w:rFonts w:ascii="Lucida Sans" w:hAnsi="Lucida Sans"/>
                <w:b/>
              </w:rPr>
              <w:t>10</w:t>
            </w:r>
          </w:p>
        </w:tc>
        <w:tc>
          <w:tcPr>
            <w:tcW w:w="1019" w:type="pct"/>
            <w:shd w:val="clear" w:color="auto" w:fill="FFFFFF" w:themeFill="background1"/>
          </w:tcPr>
          <w:p w:rsidR="00CE1AAA" w:rsidRDefault="00CE1AAA"/>
        </w:tc>
      </w:tr>
    </w:tbl>
    <w:p w:rsidR="00CE1AAA" w:rsidRDefault="00CE1AAA"/>
    <w:p w:rsidR="00AF4BBB" w:rsidRDefault="00AF4BBB"/>
    <w:p w:rsidR="00AF4BBB" w:rsidRDefault="00AF4BBB"/>
    <w:p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4889"/>
        <w:gridCol w:w="1866"/>
        <w:gridCol w:w="196"/>
        <w:gridCol w:w="777"/>
        <w:gridCol w:w="1057"/>
        <w:gridCol w:w="4362"/>
        <w:gridCol w:w="1798"/>
      </w:tblGrid>
      <w:tr w:rsidR="00C642F4" w:rsidRPr="00957A3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rsidTr="008C216A">
        <w:trPr>
          <w:cantSplit/>
        </w:trPr>
        <w:tc>
          <w:tcPr>
            <w:tcW w:w="5000" w:type="pct"/>
            <w:gridSpan w:val="8"/>
            <w:tcBorders>
              <w:top w:val="nil"/>
              <w:left w:val="nil"/>
              <w:right w:val="nil"/>
            </w:tcBorders>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rsidTr="008C216A">
        <w:tc>
          <w:tcPr>
            <w:tcW w:w="184" w:type="pct"/>
            <w:shd w:val="clear" w:color="auto" w:fill="E0E0E0"/>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rsidTr="008C216A">
        <w:trPr>
          <w:trHeight w:val="574"/>
        </w:trPr>
        <w:tc>
          <w:tcPr>
            <w:tcW w:w="184" w:type="pct"/>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DA65A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cantSplit/>
        </w:trPr>
        <w:tc>
          <w:tcPr>
            <w:tcW w:w="2675" w:type="pct"/>
            <w:gridSpan w:val="5"/>
            <w:tcBorders>
              <w:bottom w:val="nil"/>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rsidTr="008C216A">
        <w:trPr>
          <w:cantSplit/>
          <w:trHeight w:val="606"/>
        </w:trPr>
        <w:tc>
          <w:tcPr>
            <w:tcW w:w="2421" w:type="pct"/>
            <w:gridSpan w:val="4"/>
            <w:tcBorders>
              <w:top w:val="nil"/>
              <w:right w:val="nil"/>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rsidR="00C642F4" w:rsidRPr="00957A37" w:rsidRDefault="00C642F4" w:rsidP="00DA65A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rsidR="00C642F4" w:rsidRDefault="00C642F4"/>
    <w:p w:rsidR="00C642F4" w:rsidRDefault="00C642F4"/>
    <w:p w:rsidR="007F1D5A" w:rsidRDefault="007F1D5A" w:rsidP="00F1527D">
      <w:pPr>
        <w:rPr>
          <w:sz w:val="24"/>
          <w:szCs w:val="24"/>
        </w:rPr>
      </w:pPr>
    </w:p>
    <w:p w:rsidR="007361BE" w:rsidRDefault="007361BE" w:rsidP="00F1527D">
      <w:pPr>
        <w:rPr>
          <w:sz w:val="24"/>
          <w:szCs w:val="24"/>
        </w:rPr>
      </w:pPr>
    </w:p>
    <w:p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tblPr>
      <w:tblGrid>
        <w:gridCol w:w="2527"/>
        <w:gridCol w:w="3938"/>
        <w:gridCol w:w="3656"/>
        <w:gridCol w:w="5147"/>
      </w:tblGrid>
      <w:tr w:rsidR="00530142" w:rsidTr="004470AF">
        <w:trPr>
          <w:trHeight w:val="558"/>
        </w:trPr>
        <w:tc>
          <w:tcPr>
            <w:tcW w:w="2527" w:type="dxa"/>
          </w:tcPr>
          <w:p w:rsidR="00530142" w:rsidRPr="00185766" w:rsidRDefault="00530142" w:rsidP="00DA65AD">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rsidR="00530142" w:rsidRDefault="00530142" w:rsidP="00DA65AD">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rsidR="00530142" w:rsidRDefault="00530142" w:rsidP="00DA65AD">
            <w:pPr>
              <w:rPr>
                <w:sz w:val="24"/>
                <w:szCs w:val="24"/>
              </w:rPr>
            </w:pPr>
            <w:r w:rsidRPr="00185766">
              <w:rPr>
                <w:noProof/>
                <w:sz w:val="16"/>
                <w:szCs w:val="16"/>
                <w:lang w:eastAsia="en-GB"/>
              </w:rPr>
              <w:drawing>
                <wp:anchor distT="0" distB="0" distL="114300" distR="114300" simplePos="0" relativeHeight="251654144" behindDoc="1" locked="0" layoutInCell="1" allowOverlap="1">
                  <wp:simplePos x="0" y="0"/>
                  <wp:positionH relativeFrom="column">
                    <wp:posOffset>222885</wp:posOffset>
                  </wp:positionH>
                  <wp:positionV relativeFrom="paragraph">
                    <wp:posOffset>20955</wp:posOffset>
                  </wp:positionV>
                  <wp:extent cx="2266950" cy="1457325"/>
                  <wp:effectExtent l="19050" t="0" r="19050" b="9525"/>
                  <wp:wrapTight wrapText="bothSides">
                    <wp:wrapPolygon edited="0">
                      <wp:start x="-182" y="0"/>
                      <wp:lineTo x="10165" y="21741"/>
                      <wp:lineTo x="10346" y="21741"/>
                      <wp:lineTo x="11254" y="21741"/>
                      <wp:lineTo x="11435" y="21741"/>
                      <wp:lineTo x="19966" y="4518"/>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rsidR="00530142" w:rsidTr="004470AF">
        <w:trPr>
          <w:trHeight w:val="406"/>
        </w:trPr>
        <w:tc>
          <w:tcPr>
            <w:tcW w:w="2527" w:type="dxa"/>
          </w:tcPr>
          <w:p w:rsidR="00530142" w:rsidRPr="00185766" w:rsidRDefault="00530142" w:rsidP="00DA65AD">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rsidR="00530142" w:rsidRDefault="00530142" w:rsidP="00DA65AD">
            <w:pPr>
              <w:rPr>
                <w:sz w:val="24"/>
                <w:szCs w:val="24"/>
              </w:rPr>
            </w:pPr>
            <w:r w:rsidRPr="00185766">
              <w:rPr>
                <w:rFonts w:ascii="Lucida Sans" w:eastAsia="Calibri" w:hAnsi="Lucida Sans" w:cs="Times New Roman"/>
                <w:sz w:val="16"/>
                <w:szCs w:val="16"/>
              </w:rPr>
              <w:t>If not possible then explain why</w:t>
            </w:r>
          </w:p>
        </w:tc>
        <w:tc>
          <w:tcPr>
            <w:tcW w:w="5147" w:type="dxa"/>
            <w:vMerge/>
          </w:tcPr>
          <w:p w:rsidR="00530142" w:rsidRDefault="00530142" w:rsidP="00DA65AD">
            <w:pPr>
              <w:rPr>
                <w:sz w:val="24"/>
                <w:szCs w:val="24"/>
              </w:rPr>
            </w:pPr>
          </w:p>
        </w:tc>
      </w:tr>
      <w:tr w:rsidR="00530142" w:rsidTr="004470AF">
        <w:trPr>
          <w:trHeight w:val="317"/>
        </w:trPr>
        <w:tc>
          <w:tcPr>
            <w:tcW w:w="2527" w:type="dxa"/>
          </w:tcPr>
          <w:p w:rsidR="00530142" w:rsidRPr="00185766" w:rsidRDefault="00530142" w:rsidP="00DA65AD">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rsidR="00530142" w:rsidRDefault="00530142" w:rsidP="00DA65AD">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rsidR="00530142" w:rsidRDefault="00530142" w:rsidP="00DA65AD">
            <w:pPr>
              <w:rPr>
                <w:sz w:val="24"/>
                <w:szCs w:val="24"/>
              </w:rPr>
            </w:pPr>
          </w:p>
        </w:tc>
      </w:tr>
      <w:tr w:rsidR="00530142" w:rsidTr="004470AF">
        <w:trPr>
          <w:trHeight w:val="406"/>
        </w:trPr>
        <w:tc>
          <w:tcPr>
            <w:tcW w:w="2527" w:type="dxa"/>
          </w:tcPr>
          <w:p w:rsidR="00530142" w:rsidRPr="00185766" w:rsidRDefault="00530142" w:rsidP="00DA65AD">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rsidR="00530142" w:rsidRDefault="00530142" w:rsidP="00DA65AD">
            <w:pPr>
              <w:rPr>
                <w:sz w:val="24"/>
                <w:szCs w:val="24"/>
              </w:rPr>
            </w:pPr>
          </w:p>
        </w:tc>
        <w:tc>
          <w:tcPr>
            <w:tcW w:w="5147" w:type="dxa"/>
            <w:vMerge/>
          </w:tcPr>
          <w:p w:rsidR="00530142" w:rsidRDefault="00530142" w:rsidP="00DA65AD">
            <w:pPr>
              <w:rPr>
                <w:sz w:val="24"/>
                <w:szCs w:val="24"/>
              </w:rPr>
            </w:pPr>
          </w:p>
        </w:tc>
      </w:tr>
      <w:tr w:rsidR="00530142" w:rsidTr="004470AF">
        <w:trPr>
          <w:trHeight w:val="393"/>
        </w:trPr>
        <w:tc>
          <w:tcPr>
            <w:tcW w:w="2527" w:type="dxa"/>
          </w:tcPr>
          <w:p w:rsidR="00530142" w:rsidRPr="00185766" w:rsidRDefault="00530142" w:rsidP="00DA65AD">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rsidR="00530142" w:rsidRDefault="00530142" w:rsidP="00DA65AD">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rsidR="00530142" w:rsidRDefault="00530142" w:rsidP="00DA65AD">
            <w:pPr>
              <w:rPr>
                <w:sz w:val="24"/>
                <w:szCs w:val="24"/>
              </w:rPr>
            </w:pPr>
          </w:p>
        </w:tc>
      </w:tr>
    </w:tbl>
    <w:tbl>
      <w:tblPr>
        <w:tblpPr w:leftFromText="180" w:rightFromText="180" w:vertAnchor="text" w:horzAnchor="margin" w:tblpY="639"/>
        <w:tblOverlap w:val="never"/>
        <w:tblW w:w="3879" w:type="dxa"/>
        <w:tblLook w:val="04A0"/>
      </w:tblPr>
      <w:tblGrid>
        <w:gridCol w:w="508"/>
        <w:gridCol w:w="466"/>
        <w:gridCol w:w="580"/>
        <w:gridCol w:w="580"/>
        <w:gridCol w:w="580"/>
        <w:gridCol w:w="580"/>
        <w:gridCol w:w="585"/>
      </w:tblGrid>
      <w:tr w:rsidR="004470AF" w:rsidRPr="00185766" w:rsidTr="004470AF">
        <w:trPr>
          <w:cantSplit/>
          <w:trHeight w:val="481"/>
        </w:trPr>
        <w:tc>
          <w:tcPr>
            <w:tcW w:w="508" w:type="dxa"/>
            <w:vMerge w:val="restart"/>
            <w:shd w:val="clear" w:color="auto" w:fill="FFFFFF" w:themeFill="background1"/>
            <w:textDirection w:val="btLr"/>
            <w:hideMark/>
          </w:tcPr>
          <w:p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cantSplit/>
          <w:trHeight w:val="481"/>
        </w:trPr>
        <w:tc>
          <w:tcPr>
            <w:tcW w:w="974" w:type="dxa"/>
            <w:gridSpan w:val="2"/>
            <w:vMerge w:val="restart"/>
            <w:shd w:val="clear" w:color="auto" w:fill="auto"/>
          </w:tcPr>
          <w:p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trHeight w:val="336"/>
        </w:trPr>
        <w:tc>
          <w:tcPr>
            <w:tcW w:w="974" w:type="dxa"/>
            <w:gridSpan w:val="2"/>
            <w:vMerge/>
            <w:shd w:val="clear" w:color="auto" w:fill="auto"/>
          </w:tcPr>
          <w:p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tblPr>
      <w:tblGrid>
        <w:gridCol w:w="446"/>
        <w:gridCol w:w="1278"/>
        <w:gridCol w:w="3069"/>
      </w:tblGrid>
      <w:tr w:rsidR="00530142" w:rsidRPr="00185766" w:rsidTr="001D1E79">
        <w:trPr>
          <w:trHeight w:val="291"/>
        </w:trPr>
        <w:tc>
          <w:tcPr>
            <w:tcW w:w="1724" w:type="dxa"/>
            <w:gridSpan w:val="2"/>
            <w:shd w:val="clear" w:color="auto" w:fill="D9D9D9" w:themeFill="background1" w:themeFillShade="D9"/>
          </w:tcPr>
          <w:p w:rsidR="00530142" w:rsidRPr="00185766" w:rsidRDefault="00530142" w:rsidP="00DA65AD">
            <w:pPr>
              <w:rPr>
                <w:rFonts w:ascii="Lucida Sans" w:hAnsi="Lucida Sans"/>
                <w:sz w:val="16"/>
                <w:szCs w:val="16"/>
              </w:rPr>
            </w:pPr>
            <w:r w:rsidRPr="00185766">
              <w:rPr>
                <w:rFonts w:ascii="Lucida Sans" w:hAnsi="Lucida Sans"/>
                <w:sz w:val="16"/>
                <w:szCs w:val="16"/>
              </w:rPr>
              <w:t>Impact</w:t>
            </w:r>
          </w:p>
          <w:p w:rsidR="00530142" w:rsidRPr="00185766" w:rsidRDefault="00530142" w:rsidP="00DA65AD">
            <w:pPr>
              <w:rPr>
                <w:rFonts w:ascii="Lucida Sans" w:hAnsi="Lucida Sans"/>
                <w:sz w:val="16"/>
                <w:szCs w:val="16"/>
              </w:rPr>
            </w:pPr>
          </w:p>
        </w:tc>
        <w:tc>
          <w:tcPr>
            <w:tcW w:w="3069" w:type="dxa"/>
            <w:shd w:val="clear" w:color="auto" w:fill="D9D9D9" w:themeFill="background1" w:themeFillShade="D9"/>
          </w:tcPr>
          <w:p w:rsidR="00530142" w:rsidRPr="00185766" w:rsidRDefault="00530142" w:rsidP="00DA65AD">
            <w:pPr>
              <w:rPr>
                <w:rFonts w:ascii="Lucida Sans" w:hAnsi="Lucida Sans"/>
                <w:sz w:val="16"/>
                <w:szCs w:val="16"/>
              </w:rPr>
            </w:pPr>
            <w:r w:rsidRPr="00185766">
              <w:rPr>
                <w:rFonts w:ascii="Lucida Sans" w:hAnsi="Lucida Sans"/>
                <w:sz w:val="16"/>
                <w:szCs w:val="16"/>
              </w:rPr>
              <w:t>Health &amp; Safety</w:t>
            </w:r>
          </w:p>
        </w:tc>
      </w:tr>
      <w:tr w:rsidR="00530142" w:rsidRPr="00185766" w:rsidTr="001D1E79">
        <w:trPr>
          <w:trHeight w:val="291"/>
        </w:trPr>
        <w:tc>
          <w:tcPr>
            <w:tcW w:w="446" w:type="dxa"/>
          </w:tcPr>
          <w:p w:rsidR="00530142" w:rsidRPr="00185766" w:rsidRDefault="00530142" w:rsidP="00DA65AD">
            <w:pPr>
              <w:rPr>
                <w:rFonts w:ascii="Lucida Sans" w:hAnsi="Lucida Sans"/>
                <w:sz w:val="16"/>
                <w:szCs w:val="16"/>
              </w:rPr>
            </w:pPr>
            <w:r w:rsidRPr="00185766">
              <w:rPr>
                <w:rFonts w:ascii="Lucida Sans" w:hAnsi="Lucida Sans"/>
                <w:sz w:val="16"/>
                <w:szCs w:val="16"/>
              </w:rPr>
              <w:t>1</w:t>
            </w:r>
          </w:p>
        </w:tc>
        <w:tc>
          <w:tcPr>
            <w:tcW w:w="1277" w:type="dxa"/>
          </w:tcPr>
          <w:p w:rsidR="00530142" w:rsidRPr="00185766" w:rsidRDefault="00530142" w:rsidP="00DA65AD">
            <w:pPr>
              <w:rPr>
                <w:rFonts w:ascii="Lucida Sans" w:hAnsi="Lucida Sans"/>
                <w:sz w:val="16"/>
                <w:szCs w:val="16"/>
              </w:rPr>
            </w:pPr>
            <w:r w:rsidRPr="00185766">
              <w:rPr>
                <w:rFonts w:ascii="Lucida Sans" w:hAnsi="Lucida Sans"/>
                <w:sz w:val="16"/>
                <w:szCs w:val="16"/>
              </w:rPr>
              <w:t>Trivial - insignificant</w:t>
            </w:r>
          </w:p>
        </w:tc>
        <w:tc>
          <w:tcPr>
            <w:tcW w:w="3069" w:type="dxa"/>
          </w:tcPr>
          <w:p w:rsidR="00530142" w:rsidRPr="00185766" w:rsidRDefault="00530142" w:rsidP="00DA65AD">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rsidTr="001D1E79">
        <w:trPr>
          <w:trHeight w:val="583"/>
        </w:trPr>
        <w:tc>
          <w:tcPr>
            <w:tcW w:w="446" w:type="dxa"/>
          </w:tcPr>
          <w:p w:rsidR="00530142" w:rsidRPr="00185766" w:rsidRDefault="00530142" w:rsidP="00DA65AD">
            <w:pPr>
              <w:rPr>
                <w:rFonts w:ascii="Lucida Sans" w:hAnsi="Lucida Sans"/>
                <w:sz w:val="16"/>
                <w:szCs w:val="16"/>
              </w:rPr>
            </w:pPr>
            <w:r w:rsidRPr="00185766">
              <w:rPr>
                <w:rFonts w:ascii="Lucida Sans" w:hAnsi="Lucida Sans"/>
                <w:sz w:val="16"/>
                <w:szCs w:val="16"/>
              </w:rPr>
              <w:t>2</w:t>
            </w:r>
          </w:p>
        </w:tc>
        <w:tc>
          <w:tcPr>
            <w:tcW w:w="1277" w:type="dxa"/>
          </w:tcPr>
          <w:p w:rsidR="00530142" w:rsidRPr="00185766" w:rsidRDefault="00530142" w:rsidP="00DA65AD">
            <w:pPr>
              <w:rPr>
                <w:rFonts w:ascii="Lucida Sans" w:hAnsi="Lucida Sans"/>
                <w:sz w:val="16"/>
                <w:szCs w:val="16"/>
              </w:rPr>
            </w:pPr>
            <w:r w:rsidRPr="00185766">
              <w:rPr>
                <w:rFonts w:ascii="Lucida Sans" w:hAnsi="Lucida Sans"/>
                <w:sz w:val="16"/>
                <w:szCs w:val="16"/>
              </w:rPr>
              <w:t>Minor</w:t>
            </w:r>
          </w:p>
        </w:tc>
        <w:tc>
          <w:tcPr>
            <w:tcW w:w="3069" w:type="dxa"/>
          </w:tcPr>
          <w:p w:rsidR="00530142" w:rsidRPr="00185766" w:rsidRDefault="00530142" w:rsidP="00DA65AD">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rsidTr="001D1E79">
        <w:trPr>
          <w:trHeight w:val="431"/>
        </w:trPr>
        <w:tc>
          <w:tcPr>
            <w:tcW w:w="446" w:type="dxa"/>
          </w:tcPr>
          <w:p w:rsidR="00530142" w:rsidRPr="00185766" w:rsidRDefault="00530142" w:rsidP="00DA65AD">
            <w:pPr>
              <w:rPr>
                <w:rFonts w:ascii="Lucida Sans" w:hAnsi="Lucida Sans"/>
                <w:sz w:val="16"/>
                <w:szCs w:val="16"/>
              </w:rPr>
            </w:pPr>
            <w:r w:rsidRPr="00185766">
              <w:rPr>
                <w:rFonts w:ascii="Lucida Sans" w:hAnsi="Lucida Sans"/>
                <w:sz w:val="16"/>
                <w:szCs w:val="16"/>
              </w:rPr>
              <w:t>3</w:t>
            </w:r>
          </w:p>
        </w:tc>
        <w:tc>
          <w:tcPr>
            <w:tcW w:w="1277" w:type="dxa"/>
          </w:tcPr>
          <w:p w:rsidR="00530142" w:rsidRPr="00185766" w:rsidRDefault="00530142" w:rsidP="00DA65AD">
            <w:pPr>
              <w:rPr>
                <w:rFonts w:ascii="Lucida Sans" w:hAnsi="Lucida Sans"/>
                <w:sz w:val="16"/>
                <w:szCs w:val="16"/>
              </w:rPr>
            </w:pPr>
            <w:r w:rsidRPr="00185766">
              <w:rPr>
                <w:rFonts w:ascii="Lucida Sans" w:hAnsi="Lucida Sans"/>
                <w:sz w:val="16"/>
                <w:szCs w:val="16"/>
              </w:rPr>
              <w:t>Moderate</w:t>
            </w:r>
          </w:p>
        </w:tc>
        <w:tc>
          <w:tcPr>
            <w:tcW w:w="3069" w:type="dxa"/>
          </w:tcPr>
          <w:p w:rsidR="00530142" w:rsidRPr="00185766" w:rsidRDefault="00530142" w:rsidP="00DA65AD">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rsidTr="001D1E79">
        <w:trPr>
          <w:trHeight w:val="431"/>
        </w:trPr>
        <w:tc>
          <w:tcPr>
            <w:tcW w:w="446" w:type="dxa"/>
          </w:tcPr>
          <w:p w:rsidR="00530142" w:rsidRPr="00185766" w:rsidRDefault="00530142" w:rsidP="00DA65AD">
            <w:pPr>
              <w:rPr>
                <w:rFonts w:ascii="Lucida Sans" w:hAnsi="Lucida Sans"/>
                <w:sz w:val="16"/>
                <w:szCs w:val="16"/>
              </w:rPr>
            </w:pPr>
            <w:r w:rsidRPr="00185766">
              <w:rPr>
                <w:rFonts w:ascii="Lucida Sans" w:hAnsi="Lucida Sans"/>
                <w:sz w:val="16"/>
                <w:szCs w:val="16"/>
              </w:rPr>
              <w:t>4</w:t>
            </w:r>
          </w:p>
        </w:tc>
        <w:tc>
          <w:tcPr>
            <w:tcW w:w="1277" w:type="dxa"/>
          </w:tcPr>
          <w:p w:rsidR="00530142" w:rsidRPr="00185766" w:rsidRDefault="00530142" w:rsidP="00DA65AD">
            <w:pPr>
              <w:rPr>
                <w:rFonts w:ascii="Lucida Sans" w:hAnsi="Lucida Sans"/>
                <w:sz w:val="16"/>
                <w:szCs w:val="16"/>
              </w:rPr>
            </w:pPr>
            <w:r w:rsidRPr="00185766">
              <w:rPr>
                <w:rFonts w:ascii="Lucida Sans" w:hAnsi="Lucida Sans"/>
                <w:sz w:val="16"/>
                <w:szCs w:val="16"/>
              </w:rPr>
              <w:t xml:space="preserve">Major </w:t>
            </w:r>
          </w:p>
        </w:tc>
        <w:tc>
          <w:tcPr>
            <w:tcW w:w="3069" w:type="dxa"/>
          </w:tcPr>
          <w:p w:rsidR="00530142" w:rsidRPr="00185766" w:rsidRDefault="00530142" w:rsidP="00DA65AD">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rsidTr="001D1E79">
        <w:trPr>
          <w:trHeight w:val="583"/>
        </w:trPr>
        <w:tc>
          <w:tcPr>
            <w:tcW w:w="446" w:type="dxa"/>
          </w:tcPr>
          <w:p w:rsidR="00530142" w:rsidRPr="00185766" w:rsidRDefault="00530142" w:rsidP="00DA65AD">
            <w:pPr>
              <w:rPr>
                <w:rFonts w:ascii="Lucida Sans" w:hAnsi="Lucida Sans"/>
                <w:sz w:val="16"/>
                <w:szCs w:val="16"/>
              </w:rPr>
            </w:pPr>
            <w:r w:rsidRPr="00185766">
              <w:rPr>
                <w:rFonts w:ascii="Lucida Sans" w:hAnsi="Lucida Sans"/>
                <w:sz w:val="16"/>
                <w:szCs w:val="16"/>
              </w:rPr>
              <w:t>5</w:t>
            </w:r>
          </w:p>
        </w:tc>
        <w:tc>
          <w:tcPr>
            <w:tcW w:w="1277" w:type="dxa"/>
          </w:tcPr>
          <w:p w:rsidR="00530142" w:rsidRPr="00185766" w:rsidRDefault="00530142" w:rsidP="00DA65AD">
            <w:pPr>
              <w:rPr>
                <w:rFonts w:ascii="Lucida Sans" w:hAnsi="Lucida Sans"/>
                <w:sz w:val="16"/>
                <w:szCs w:val="16"/>
              </w:rPr>
            </w:pPr>
            <w:r w:rsidRPr="00185766">
              <w:rPr>
                <w:rFonts w:ascii="Lucida Sans" w:hAnsi="Lucida Sans"/>
                <w:sz w:val="16"/>
                <w:szCs w:val="16"/>
              </w:rPr>
              <w:t>Severe – extremely significant</w:t>
            </w:r>
          </w:p>
        </w:tc>
        <w:tc>
          <w:tcPr>
            <w:tcW w:w="3069" w:type="dxa"/>
          </w:tcPr>
          <w:p w:rsidR="00530142" w:rsidRPr="00185766" w:rsidRDefault="00530142" w:rsidP="00DA65AD">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530142" w:rsidRDefault="00E144CE" w:rsidP="00530142">
      <w:pPr>
        <w:rPr>
          <w:rFonts w:ascii="Lucida Sans" w:eastAsia="Calibri" w:hAnsi="Lucida Sans" w:cs="Times New Roman"/>
          <w:b/>
          <w:bCs/>
          <w:szCs w:val="18"/>
        </w:rPr>
      </w:pPr>
      <w:r w:rsidRPr="00E144CE">
        <w:rPr>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style="mso-next-textbox:#Text Box 2">
              <w:txbxContent>
                <w:p w:rsidR="00F102CE" w:rsidRPr="00185766" w:rsidRDefault="00F102CE" w:rsidP="00530142">
                  <w:pPr>
                    <w:rPr>
                      <w:rFonts w:ascii="Lucida Sans" w:hAnsi="Lucida Sans"/>
                      <w:sz w:val="16"/>
                      <w:szCs w:val="16"/>
                    </w:rPr>
                  </w:pPr>
                  <w:r w:rsidRPr="00185766">
                    <w:rPr>
                      <w:rFonts w:ascii="Lucida Sans" w:hAnsi="Lucida Sans"/>
                      <w:sz w:val="16"/>
                      <w:szCs w:val="16"/>
                    </w:rPr>
                    <w:t>Risk process</w:t>
                  </w:r>
                </w:p>
                <w:p w:rsidR="00F102CE" w:rsidRPr="00185766" w:rsidRDefault="00F102C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00F102CE" w:rsidRPr="00185766" w:rsidRDefault="00F102C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00F102CE" w:rsidRPr="00185766" w:rsidRDefault="00F102C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00F102CE" w:rsidRPr="00185766" w:rsidRDefault="00F102C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00F102CE" w:rsidRPr="00185766" w:rsidRDefault="00F102C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00F102CE" w:rsidRPr="00185766" w:rsidRDefault="00F102C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00F102CE" w:rsidRPr="00185766" w:rsidRDefault="00F102C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00F102CE" w:rsidRPr="00185766" w:rsidRDefault="00F102C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w:r>
    </w:p>
    <w:p w:rsidR="00530142" w:rsidRDefault="00530142" w:rsidP="00530142"/>
    <w:tbl>
      <w:tblPr>
        <w:tblStyle w:val="TableGrid"/>
        <w:tblpPr w:leftFromText="180" w:rightFromText="180" w:vertAnchor="text" w:horzAnchor="margin" w:tblpXSpec="right" w:tblpY="58"/>
        <w:tblW w:w="0" w:type="auto"/>
        <w:tblLook w:val="04A0"/>
      </w:tblPr>
      <w:tblGrid>
        <w:gridCol w:w="1006"/>
        <w:gridCol w:w="3811"/>
      </w:tblGrid>
      <w:tr w:rsidR="001D1E79" w:rsidRPr="00465024" w:rsidTr="001D1E79">
        <w:trPr>
          <w:trHeight w:val="481"/>
        </w:trPr>
        <w:tc>
          <w:tcPr>
            <w:tcW w:w="4817" w:type="dxa"/>
            <w:gridSpan w:val="2"/>
            <w:shd w:val="clear" w:color="auto" w:fill="D9D9D9" w:themeFill="background1" w:themeFillShade="D9"/>
          </w:tcPr>
          <w:p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rsidTr="001D1E79">
        <w:trPr>
          <w:trHeight w:val="220"/>
        </w:trPr>
        <w:tc>
          <w:tcPr>
            <w:tcW w:w="1006" w:type="dxa"/>
          </w:tcPr>
          <w:p w:rsidR="001D1E79" w:rsidRPr="00465024" w:rsidRDefault="001D1E79" w:rsidP="001D1E79">
            <w:pPr>
              <w:rPr>
                <w:sz w:val="16"/>
                <w:szCs w:val="16"/>
              </w:rPr>
            </w:pPr>
            <w:r w:rsidRPr="00465024">
              <w:rPr>
                <w:sz w:val="16"/>
                <w:szCs w:val="16"/>
              </w:rPr>
              <w:t>1</w:t>
            </w:r>
          </w:p>
        </w:tc>
        <w:tc>
          <w:tcPr>
            <w:tcW w:w="3811" w:type="dxa"/>
          </w:tcPr>
          <w:p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rsidTr="001D1E79">
        <w:trPr>
          <w:trHeight w:val="239"/>
        </w:trPr>
        <w:tc>
          <w:tcPr>
            <w:tcW w:w="1006" w:type="dxa"/>
          </w:tcPr>
          <w:p w:rsidR="001D1E79" w:rsidRPr="00465024" w:rsidRDefault="001D1E79" w:rsidP="001D1E79">
            <w:pPr>
              <w:rPr>
                <w:sz w:val="16"/>
                <w:szCs w:val="16"/>
              </w:rPr>
            </w:pPr>
            <w:r w:rsidRPr="00465024">
              <w:rPr>
                <w:sz w:val="16"/>
                <w:szCs w:val="16"/>
              </w:rPr>
              <w:t>2</w:t>
            </w:r>
          </w:p>
        </w:tc>
        <w:tc>
          <w:tcPr>
            <w:tcW w:w="3811" w:type="dxa"/>
          </w:tcPr>
          <w:p w:rsidR="001D1E79" w:rsidRPr="00465024" w:rsidRDefault="001D1E79" w:rsidP="001D1E79">
            <w:pPr>
              <w:rPr>
                <w:sz w:val="16"/>
                <w:szCs w:val="16"/>
              </w:rPr>
            </w:pPr>
            <w:r w:rsidRPr="00465024">
              <w:rPr>
                <w:sz w:val="16"/>
                <w:szCs w:val="16"/>
              </w:rPr>
              <w:t>Unlikely e.g. 1 in 10,000 chance or higher</w:t>
            </w:r>
          </w:p>
        </w:tc>
      </w:tr>
      <w:tr w:rsidR="001D1E79" w:rsidRPr="00465024" w:rsidTr="001D1E79">
        <w:trPr>
          <w:trHeight w:val="239"/>
        </w:trPr>
        <w:tc>
          <w:tcPr>
            <w:tcW w:w="1006" w:type="dxa"/>
          </w:tcPr>
          <w:p w:rsidR="001D1E79" w:rsidRPr="00465024" w:rsidRDefault="001D1E79" w:rsidP="001D1E79">
            <w:pPr>
              <w:rPr>
                <w:sz w:val="16"/>
                <w:szCs w:val="16"/>
              </w:rPr>
            </w:pPr>
            <w:r w:rsidRPr="00465024">
              <w:rPr>
                <w:sz w:val="16"/>
                <w:szCs w:val="16"/>
              </w:rPr>
              <w:t>3</w:t>
            </w:r>
          </w:p>
        </w:tc>
        <w:tc>
          <w:tcPr>
            <w:tcW w:w="3811" w:type="dxa"/>
          </w:tcPr>
          <w:p w:rsidR="001D1E79" w:rsidRPr="00465024" w:rsidRDefault="001D1E79" w:rsidP="001D1E79">
            <w:pPr>
              <w:rPr>
                <w:sz w:val="16"/>
                <w:szCs w:val="16"/>
              </w:rPr>
            </w:pPr>
            <w:r w:rsidRPr="00465024">
              <w:rPr>
                <w:sz w:val="16"/>
                <w:szCs w:val="16"/>
              </w:rPr>
              <w:t>Possible e.g. 1 in 1,000 chance or higher</w:t>
            </w:r>
          </w:p>
        </w:tc>
      </w:tr>
      <w:tr w:rsidR="001D1E79" w:rsidRPr="00465024" w:rsidTr="001D1E79">
        <w:trPr>
          <w:trHeight w:val="220"/>
        </w:trPr>
        <w:tc>
          <w:tcPr>
            <w:tcW w:w="1006" w:type="dxa"/>
          </w:tcPr>
          <w:p w:rsidR="001D1E79" w:rsidRPr="00465024" w:rsidRDefault="001D1E79" w:rsidP="001D1E79">
            <w:pPr>
              <w:rPr>
                <w:sz w:val="16"/>
                <w:szCs w:val="16"/>
              </w:rPr>
            </w:pPr>
            <w:r w:rsidRPr="00465024">
              <w:rPr>
                <w:sz w:val="16"/>
                <w:szCs w:val="16"/>
              </w:rPr>
              <w:t>4</w:t>
            </w:r>
          </w:p>
        </w:tc>
        <w:tc>
          <w:tcPr>
            <w:tcW w:w="3811" w:type="dxa"/>
          </w:tcPr>
          <w:p w:rsidR="001D1E79" w:rsidRPr="00465024" w:rsidRDefault="001D1E79" w:rsidP="001D1E79">
            <w:pPr>
              <w:rPr>
                <w:sz w:val="16"/>
                <w:szCs w:val="16"/>
              </w:rPr>
            </w:pPr>
            <w:r w:rsidRPr="00465024">
              <w:rPr>
                <w:sz w:val="16"/>
                <w:szCs w:val="16"/>
              </w:rPr>
              <w:t>Likely e.g. 1 in 100 chance or higher</w:t>
            </w:r>
          </w:p>
        </w:tc>
      </w:tr>
      <w:tr w:rsidR="001D1E79" w:rsidRPr="00465024" w:rsidTr="001D1E79">
        <w:trPr>
          <w:trHeight w:val="75"/>
        </w:trPr>
        <w:tc>
          <w:tcPr>
            <w:tcW w:w="1006" w:type="dxa"/>
          </w:tcPr>
          <w:p w:rsidR="001D1E79" w:rsidRPr="00465024" w:rsidRDefault="001D1E79" w:rsidP="001D1E79">
            <w:pPr>
              <w:rPr>
                <w:sz w:val="16"/>
                <w:szCs w:val="16"/>
              </w:rPr>
            </w:pPr>
            <w:r w:rsidRPr="00465024">
              <w:rPr>
                <w:sz w:val="16"/>
                <w:szCs w:val="16"/>
              </w:rPr>
              <w:t>5</w:t>
            </w:r>
          </w:p>
        </w:tc>
        <w:tc>
          <w:tcPr>
            <w:tcW w:w="3811" w:type="dxa"/>
          </w:tcPr>
          <w:p w:rsidR="001D1E79" w:rsidRPr="00465024" w:rsidRDefault="001D1E79" w:rsidP="001D1E79">
            <w:pPr>
              <w:rPr>
                <w:sz w:val="16"/>
                <w:szCs w:val="16"/>
              </w:rPr>
            </w:pPr>
            <w:r w:rsidRPr="00465024">
              <w:rPr>
                <w:sz w:val="16"/>
                <w:szCs w:val="16"/>
              </w:rPr>
              <w:t>Very Likely e.g. 1 in 10 chance or higher</w:t>
            </w:r>
          </w:p>
        </w:tc>
      </w:tr>
    </w:tbl>
    <w:p w:rsidR="001D1E79" w:rsidRDefault="001D1E79" w:rsidP="00530142"/>
    <w:p w:rsidR="001D1E79" w:rsidRDefault="001D1E79" w:rsidP="00530142"/>
    <w:p w:rsidR="001D1E79" w:rsidRDefault="001D1E79" w:rsidP="00530142"/>
    <w:p w:rsidR="001D1E79" w:rsidRDefault="001D1E79" w:rsidP="00530142"/>
    <w:p w:rsidR="001D1E79" w:rsidRDefault="001D1E79" w:rsidP="00530142"/>
    <w:p w:rsidR="001D1E79" w:rsidRDefault="001D1E79" w:rsidP="00530142"/>
    <w:p w:rsidR="001D1E79" w:rsidRDefault="001D1E79" w:rsidP="00530142"/>
    <w:p w:rsidR="001D1E79" w:rsidRDefault="001D1E79" w:rsidP="00530142"/>
    <w:p w:rsidR="00530142" w:rsidRDefault="00530142" w:rsidP="00530142"/>
    <w:p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886" w:rsidRDefault="00DF7886" w:rsidP="00AC47B4">
      <w:pPr>
        <w:spacing w:after="0" w:line="240" w:lineRule="auto"/>
      </w:pPr>
      <w:r>
        <w:separator/>
      </w:r>
    </w:p>
  </w:endnote>
  <w:endnote w:type="continuationSeparator" w:id="0">
    <w:p w:rsidR="00DF7886" w:rsidRDefault="00DF7886" w:rsidP="00AC4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66117"/>
      <w:docPartObj>
        <w:docPartGallery w:val="Page Numbers (Bottom of Page)"/>
        <w:docPartUnique/>
      </w:docPartObj>
    </w:sdtPr>
    <w:sdtEndPr>
      <w:rPr>
        <w:noProof/>
      </w:rPr>
    </w:sdtEndPr>
    <w:sdtContent>
      <w:p w:rsidR="00F102CE" w:rsidRDefault="00E144CE">
        <w:pPr>
          <w:pStyle w:val="Footer"/>
        </w:pPr>
        <w:fldSimple w:instr=" PAGE   \* MERGEFORMAT ">
          <w:r w:rsidR="002D3698">
            <w:rPr>
              <w:noProof/>
            </w:rPr>
            <w:t>1</w:t>
          </w:r>
        </w:fldSimple>
      </w:p>
    </w:sdtContent>
  </w:sdt>
  <w:p w:rsidR="00F102CE" w:rsidRDefault="00F10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886" w:rsidRDefault="00DF7886" w:rsidP="00AC47B4">
      <w:pPr>
        <w:spacing w:after="0" w:line="240" w:lineRule="auto"/>
      </w:pPr>
      <w:r>
        <w:separator/>
      </w:r>
    </w:p>
  </w:footnote>
  <w:footnote w:type="continuationSeparator" w:id="0">
    <w:p w:rsidR="00DF7886" w:rsidRDefault="00DF7886" w:rsidP="00AC4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CE" w:rsidRDefault="00F102C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rsidR="00F102CE" w:rsidRPr="00E64593" w:rsidRDefault="00F102C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3698"/>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45E0"/>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277B0"/>
    <w:rsid w:val="00632034"/>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042F"/>
    <w:rsid w:val="00792777"/>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4BBB"/>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94D"/>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65AD"/>
    <w:rsid w:val="00DA7205"/>
    <w:rsid w:val="00DC15AB"/>
    <w:rsid w:val="00DC17FC"/>
    <w:rsid w:val="00DC1843"/>
    <w:rsid w:val="00DC6631"/>
    <w:rsid w:val="00DE0D1D"/>
    <w:rsid w:val="00DE0EEF"/>
    <w:rsid w:val="00DE3192"/>
    <w:rsid w:val="00DE5488"/>
    <w:rsid w:val="00DF16B8"/>
    <w:rsid w:val="00DF1875"/>
    <w:rsid w:val="00DF3A3F"/>
    <w:rsid w:val="00DF7886"/>
    <w:rsid w:val="00DF7A62"/>
    <w:rsid w:val="00E04567"/>
    <w:rsid w:val="00E04DAC"/>
    <w:rsid w:val="00E06DB2"/>
    <w:rsid w:val="00E1266D"/>
    <w:rsid w:val="00E13613"/>
    <w:rsid w:val="00E144CE"/>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02C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54D4498D-4772-4016-A071-4780D2DBAD5E}" type="presOf" srcId="{99AC002F-5127-4C80-B52C-2DAF5069D67A}" destId="{56B31B40-44C9-4CE3-9502-CAD28B942CC9}" srcOrd="1" destOrd="0" presId="urn:microsoft.com/office/officeart/2005/8/layout/pyramid3"/>
    <dgm:cxn modelId="{2C1D1C90-6C79-4E62-AB03-A40E31FACC83}" type="presOf" srcId="{0B089678-C8B1-4895-8C15-42D4F9FD6B6F}" destId="{BFC64CB6-37F6-4C43-A75F-8F748FB9BA1C}" srcOrd="0" destOrd="0" presId="urn:microsoft.com/office/officeart/2005/8/layout/pyramid3"/>
    <dgm:cxn modelId="{4F6FE241-D6BF-45B4-B203-B12B0356BBA5}" type="presOf" srcId="{6C31482E-35FE-425A-9588-751B5CFF4E16}" destId="{7AF156CF-770E-4015-A861-2CC81683C61C}" srcOrd="1" destOrd="0" presId="urn:microsoft.com/office/officeart/2005/8/layout/pyramid3"/>
    <dgm:cxn modelId="{18AF5D62-14B0-44C1-AC54-A97DD8486FC0}" type="presOf" srcId="{0017951F-AEEA-4E30-B3D9-AD8C3C26A9BE}" destId="{72524314-17BB-49E2-B2E6-8DB4C09FFF7E}" srcOrd="0" destOrd="0" presId="urn:microsoft.com/office/officeart/2005/8/layout/pyramid3"/>
    <dgm:cxn modelId="{67149BE1-4300-4589-9976-1952862CDE3E}" type="presOf" srcId="{46D3249E-5334-4DB3-911A-CA9ABCA38CEC}" destId="{8BE9400F-80D5-468B-9C7C-5519C857E740}" srcOrd="0" destOrd="0" presId="urn:microsoft.com/office/officeart/2005/8/layout/pyramid3"/>
    <dgm:cxn modelId="{115CCC1C-590A-4C32-B4AF-9F561AD8D87B}" type="presOf" srcId="{6C31482E-35FE-425A-9588-751B5CFF4E16}" destId="{28742439-8CBE-4D19-B870-E4CDECF8B07E}" srcOrd="0" destOrd="0" presId="urn:microsoft.com/office/officeart/2005/8/layout/pyramid3"/>
    <dgm:cxn modelId="{08C6B373-2E73-4B9C-A584-CA6DF5CF0F27}" type="presOf" srcId="{46D3249E-5334-4DB3-911A-CA9ABCA38CEC}" destId="{931330A6-91AD-41E7-B223-7D488476D325}"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DF889FAB-2C97-4F26-B111-AA3451F51CF9}" srcId="{0017951F-AEEA-4E30-B3D9-AD8C3C26A9BE}" destId="{6C31482E-35FE-425A-9588-751B5CFF4E16}" srcOrd="3" destOrd="0" parTransId="{62B4134D-3460-4129-B44F-F43D905D8436}" sibTransId="{D52A1F53-D24E-43BB-97A0-8413F812CB2E}"/>
    <dgm:cxn modelId="{2094A57C-55DE-4FC4-872B-0654CA85FEB5}" srcId="{0017951F-AEEA-4E30-B3D9-AD8C3C26A9BE}" destId="{88AD2523-143D-4043-A8E6-D19A4D266368}" srcOrd="2" destOrd="0" parTransId="{F4B5687E-13E4-4452-99C5-FAA6845D28F9}" sibTransId="{55671147-1C83-4A45-B78A-09FCEECC7102}"/>
    <dgm:cxn modelId="{EB7B7FF9-AE9B-4433-86DE-54C3C0C96CB9}" type="presOf" srcId="{0B089678-C8B1-4895-8C15-42D4F9FD6B6F}" destId="{9849C49E-AD54-4C30-8D52-1876A14774FB}" srcOrd="1" destOrd="0" presId="urn:microsoft.com/office/officeart/2005/8/layout/pyramid3"/>
    <dgm:cxn modelId="{A35FC448-99FE-4395-9AF6-E46855DE3D4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04845AB8-99CF-4EFC-9EC1-68896D29424D}"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3C4E1E8-C4F4-4705-B64E-323C063B6512}" type="presOf" srcId="{88AD2523-143D-4043-A8E6-D19A4D266368}" destId="{CBB7E45B-FC76-4043-AE67-E57C276105A3}" srcOrd="0" destOrd="0" presId="urn:microsoft.com/office/officeart/2005/8/layout/pyramid3"/>
    <dgm:cxn modelId="{A5FF0887-0ABB-4963-B81D-C84E6863F7EF}" type="presParOf" srcId="{72524314-17BB-49E2-B2E6-8DB4C09FFF7E}" destId="{3BBE36E5-25F2-4BA0-9FE8-748B8FF0DA8D}" srcOrd="0" destOrd="0" presId="urn:microsoft.com/office/officeart/2005/8/layout/pyramid3"/>
    <dgm:cxn modelId="{8BAA5BF3-3B87-4C24-84DB-08BB0D7560DB}" type="presParOf" srcId="{3BBE36E5-25F2-4BA0-9FE8-748B8FF0DA8D}" destId="{84AD9414-4518-4FE9-A1C3-9397E1BE0C44}" srcOrd="0" destOrd="0" presId="urn:microsoft.com/office/officeart/2005/8/layout/pyramid3"/>
    <dgm:cxn modelId="{4E1BAB87-59F9-4FEA-BF0D-01E681325EB7}" type="presParOf" srcId="{3BBE36E5-25F2-4BA0-9FE8-748B8FF0DA8D}" destId="{56B31B40-44C9-4CE3-9502-CAD28B942CC9}" srcOrd="1" destOrd="0" presId="urn:microsoft.com/office/officeart/2005/8/layout/pyramid3"/>
    <dgm:cxn modelId="{D6B9AF9C-B17F-4458-992C-8F0BC554CADB}" type="presParOf" srcId="{72524314-17BB-49E2-B2E6-8DB4C09FFF7E}" destId="{43994162-78F2-4CB2-A28C-F7617BB144EA}" srcOrd="1" destOrd="0" presId="urn:microsoft.com/office/officeart/2005/8/layout/pyramid3"/>
    <dgm:cxn modelId="{70E160AF-D4B6-478F-AA42-C0D9A80B4BEC}" type="presParOf" srcId="{43994162-78F2-4CB2-A28C-F7617BB144EA}" destId="{8BE9400F-80D5-468B-9C7C-5519C857E740}" srcOrd="0" destOrd="0" presId="urn:microsoft.com/office/officeart/2005/8/layout/pyramid3"/>
    <dgm:cxn modelId="{35AA09AC-F71B-472B-9177-078ED3980A93}" type="presParOf" srcId="{43994162-78F2-4CB2-A28C-F7617BB144EA}" destId="{931330A6-91AD-41E7-B223-7D488476D325}" srcOrd="1" destOrd="0" presId="urn:microsoft.com/office/officeart/2005/8/layout/pyramid3"/>
    <dgm:cxn modelId="{A85C319D-0C5B-40A8-BDDD-570D381208C4}" type="presParOf" srcId="{72524314-17BB-49E2-B2E6-8DB4C09FFF7E}" destId="{83138B3B-9680-4451-B42C-DCDDBAF05160}" srcOrd="2" destOrd="0" presId="urn:microsoft.com/office/officeart/2005/8/layout/pyramid3"/>
    <dgm:cxn modelId="{DC10086D-BB5F-4B3F-9917-149C2501352D}" type="presParOf" srcId="{83138B3B-9680-4451-B42C-DCDDBAF05160}" destId="{CBB7E45B-FC76-4043-AE67-E57C276105A3}" srcOrd="0" destOrd="0" presId="urn:microsoft.com/office/officeart/2005/8/layout/pyramid3"/>
    <dgm:cxn modelId="{1C9BA49E-C354-4F64-8454-0B215ABC387D}" type="presParOf" srcId="{83138B3B-9680-4451-B42C-DCDDBAF05160}" destId="{6399385F-9D77-42B0-BD05-35177EB763F2}" srcOrd="1" destOrd="0" presId="urn:microsoft.com/office/officeart/2005/8/layout/pyramid3"/>
    <dgm:cxn modelId="{163A7689-72A7-47DF-AEC2-21E6BC0ECDE3}" type="presParOf" srcId="{72524314-17BB-49E2-B2E6-8DB4C09FFF7E}" destId="{81D96034-E0F3-42E7-BB3B-E4DA86F131CA}" srcOrd="3" destOrd="0" presId="urn:microsoft.com/office/officeart/2005/8/layout/pyramid3"/>
    <dgm:cxn modelId="{5ABC9318-33AC-4518-8860-87974F363353}" type="presParOf" srcId="{81D96034-E0F3-42E7-BB3B-E4DA86F131CA}" destId="{28742439-8CBE-4D19-B870-E4CDECF8B07E}" srcOrd="0" destOrd="0" presId="urn:microsoft.com/office/officeart/2005/8/layout/pyramid3"/>
    <dgm:cxn modelId="{1BA45432-AC62-4E9F-B830-9D63A248C7A1}" type="presParOf" srcId="{81D96034-E0F3-42E7-BB3B-E4DA86F131CA}" destId="{7AF156CF-770E-4015-A861-2CC81683C61C}" srcOrd="1" destOrd="0" presId="urn:microsoft.com/office/officeart/2005/8/layout/pyramid3"/>
    <dgm:cxn modelId="{A15976ED-AF79-44B1-879D-D1B387CDF728}" type="presParOf" srcId="{72524314-17BB-49E2-B2E6-8DB4C09FFF7E}" destId="{CFAFA6FA-8881-432C-A7FE-B4A51C530034}" srcOrd="4" destOrd="0" presId="urn:microsoft.com/office/officeart/2005/8/layout/pyramid3"/>
    <dgm:cxn modelId="{600A9545-E643-4ED5-AB4B-2DA13E823194}" type="presParOf" srcId="{CFAFA6FA-8881-432C-A7FE-B4A51C530034}" destId="{BFC64CB6-37F6-4C43-A75F-8F748FB9BA1C}" srcOrd="0" destOrd="0" presId="urn:microsoft.com/office/officeart/2005/8/layout/pyramid3"/>
    <dgm:cxn modelId="{8079871C-6F76-47B1-8EF7-063CC761EDA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D9BF4-2343-4E7C-A545-80C9192A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JT</cp:lastModifiedBy>
  <cp:revision>3</cp:revision>
  <cp:lastPrinted>2016-04-18T12:10:00Z</cp:lastPrinted>
  <dcterms:created xsi:type="dcterms:W3CDTF">2018-02-22T13:27:00Z</dcterms:created>
  <dcterms:modified xsi:type="dcterms:W3CDTF">2018-08-30T11:57:00Z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