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C256862" w:rsidR="00A156C3" w:rsidRPr="00A156C3" w:rsidRDefault="00EE4EF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Mindsoc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Candy Cane stall at Christmas Fayre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2F832FE" w:rsidR="00A156C3" w:rsidRPr="00A156C3" w:rsidRDefault="00EE4EF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7/12/2018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4E692D2" w:rsidR="00A156C3" w:rsidRPr="00A156C3" w:rsidRDefault="00EE4EF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Mindsoc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5DF048D" w:rsidR="00A156C3" w:rsidRPr="00A156C3" w:rsidRDefault="00EE4EF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Ellen Bodger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74"/>
        <w:gridCol w:w="2774"/>
        <w:gridCol w:w="1977"/>
        <w:gridCol w:w="488"/>
        <w:gridCol w:w="488"/>
        <w:gridCol w:w="488"/>
        <w:gridCol w:w="3092"/>
        <w:gridCol w:w="488"/>
        <w:gridCol w:w="488"/>
        <w:gridCol w:w="488"/>
        <w:gridCol w:w="307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1570D5A" w:rsidR="00CE1AAA" w:rsidRDefault="00EE4EFD">
            <w:r>
              <w:t>Slips, trips and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3A18C0AB" w14:textId="77777777" w:rsidR="00CE1AAA" w:rsidRDefault="00EE4EFD">
            <w:r>
              <w:t>Risk of minor injuries including grazes, cuts and bruises.</w:t>
            </w:r>
          </w:p>
          <w:p w14:paraId="3C5F042D" w14:textId="2B7E41E8" w:rsidR="00D1138E" w:rsidRDefault="00EE4EFD">
            <w:r>
              <w:t>Risk of major injury including fractures</w:t>
            </w:r>
            <w:r w:rsidR="00D1138E">
              <w:t>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54F830D" w:rsidR="00CE1AAA" w:rsidRDefault="00EE4EFD">
            <w:r>
              <w:t xml:space="preserve">Attendees, </w:t>
            </w:r>
            <w:proofErr w:type="spellStart"/>
            <w:r>
              <w:t>Mindsoc</w:t>
            </w:r>
            <w:proofErr w:type="spellEnd"/>
            <w:r>
              <w:t xml:space="preserve"> representatives,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5747DB4" w:rsidR="00CE1AAA" w:rsidRPr="00957A37" w:rsidRDefault="00105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1075541" w:rsidR="00CE1AAA" w:rsidRPr="00957A37" w:rsidRDefault="00105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415E89E9" w:rsidR="00CE1AAA" w:rsidRPr="00957A37" w:rsidRDefault="00105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69FD2AEE" w14:textId="77777777" w:rsidR="00D1138E" w:rsidRPr="00BB265A" w:rsidRDefault="00D1138E" w:rsidP="00D1138E">
            <w:pPr>
              <w:rPr>
                <w:rFonts w:cstheme="minorHAnsi"/>
              </w:rPr>
            </w:pPr>
            <w:r w:rsidRPr="00BB265A">
              <w:rPr>
                <w:rFonts w:cstheme="minorHAnsi"/>
              </w:rPr>
              <w:t>Keep area around the stall tidy.</w:t>
            </w:r>
          </w:p>
          <w:p w14:paraId="3C5F0432" w14:textId="3064DE81" w:rsidR="00CE1AAA" w:rsidRPr="00957A37" w:rsidRDefault="00D1138E" w:rsidP="00D1138E">
            <w:pPr>
              <w:rPr>
                <w:rFonts w:ascii="Lucida Sans" w:hAnsi="Lucida Sans"/>
                <w:b/>
              </w:rPr>
            </w:pPr>
            <w:r w:rsidRPr="00BB265A">
              <w:rPr>
                <w:rFonts w:cstheme="minorHAnsi"/>
              </w:rPr>
              <w:t>No objects to be kept on the floor in front of the stand, which attendees could trip over.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68912479" w:rsidR="00CE1AAA" w:rsidRPr="00957A37" w:rsidRDefault="00105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372EABF" w:rsidR="00CE1AAA" w:rsidRPr="00957A37" w:rsidRDefault="00D113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73F867A7" w:rsidR="00CE1AAA" w:rsidRPr="00957A37" w:rsidRDefault="00D113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680E9D6D" w:rsidR="00CE1AAA" w:rsidRDefault="00EE4EFD">
            <w:r>
              <w:t>Overcrowding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08324212" w:rsidR="00CE1AAA" w:rsidRDefault="00EE4EFD">
            <w:r>
              <w:t>Risk of someone panicking because of crowds/tight spaces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2902016" w:rsidR="00CE1AAA" w:rsidRDefault="00EE4EFD">
            <w:r>
              <w:t xml:space="preserve">Attendees, </w:t>
            </w:r>
            <w:proofErr w:type="spellStart"/>
            <w:r>
              <w:t>Mindsoc</w:t>
            </w:r>
            <w:proofErr w:type="spellEnd"/>
            <w:r>
              <w:t xml:space="preserve"> representatives,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859F406" w:rsidR="00CE1AAA" w:rsidRPr="00957A37" w:rsidRDefault="00105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7DF330FD" w:rsidR="00CE1AAA" w:rsidRPr="00957A37" w:rsidRDefault="00105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4A311655" w:rsidR="00CE1AAA" w:rsidRPr="00957A37" w:rsidRDefault="00105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5C43C790" w14:textId="77777777" w:rsidR="00CE1AAA" w:rsidRPr="00D1138E" w:rsidRDefault="00EE4EFD">
            <w:pPr>
              <w:rPr>
                <w:rFonts w:cstheme="minorHAnsi"/>
              </w:rPr>
            </w:pPr>
            <w:r w:rsidRPr="00D1138E">
              <w:rPr>
                <w:rFonts w:cstheme="minorHAnsi"/>
              </w:rPr>
              <w:t xml:space="preserve">A maximum of 3 </w:t>
            </w:r>
            <w:proofErr w:type="spellStart"/>
            <w:r w:rsidRPr="00D1138E">
              <w:rPr>
                <w:rFonts w:cstheme="minorHAnsi"/>
              </w:rPr>
              <w:t>Mindsoc</w:t>
            </w:r>
            <w:proofErr w:type="spellEnd"/>
            <w:r w:rsidRPr="00D1138E">
              <w:rPr>
                <w:rFonts w:cstheme="minorHAnsi"/>
              </w:rPr>
              <w:t xml:space="preserve"> representatives at the stall at once.</w:t>
            </w:r>
          </w:p>
          <w:p w14:paraId="6EC0DE6E" w14:textId="77777777" w:rsidR="00EE4EFD" w:rsidRPr="00D1138E" w:rsidRDefault="00EE4EFD">
            <w:pPr>
              <w:rPr>
                <w:rFonts w:cstheme="minorHAnsi"/>
              </w:rPr>
            </w:pPr>
            <w:proofErr w:type="spellStart"/>
            <w:r w:rsidRPr="00D1138E">
              <w:rPr>
                <w:rFonts w:cstheme="minorHAnsi"/>
              </w:rPr>
              <w:t>Mindsoc</w:t>
            </w:r>
            <w:proofErr w:type="spellEnd"/>
            <w:r w:rsidRPr="00D1138E">
              <w:rPr>
                <w:rFonts w:cstheme="minorHAnsi"/>
              </w:rPr>
              <w:t xml:space="preserve"> representatives should not block walkways when engaging with attendees.</w:t>
            </w:r>
          </w:p>
          <w:p w14:paraId="3C5F043E" w14:textId="007A4845" w:rsidR="00EE4EFD" w:rsidRPr="00957A37" w:rsidRDefault="00EE4EFD">
            <w:pPr>
              <w:rPr>
                <w:rFonts w:ascii="Lucida Sans" w:hAnsi="Lucida Sans"/>
                <w:b/>
              </w:rPr>
            </w:pPr>
            <w:r w:rsidRPr="00D1138E">
              <w:rPr>
                <w:rFonts w:cstheme="minorHAnsi"/>
              </w:rPr>
              <w:t>Attendees will be asked to form an orderly queue.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65B7639F" w:rsidR="00CE1AAA" w:rsidRPr="00957A37" w:rsidRDefault="00D113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28D35942" w:rsidR="00CE1AAA" w:rsidRPr="00957A37" w:rsidRDefault="00105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57DCB689" w:rsidR="00CE1AAA" w:rsidRPr="00957A37" w:rsidRDefault="00D113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88D7E7C" w:rsidR="00CE1AAA" w:rsidRDefault="00EE4EFD">
            <w:r>
              <w:lastRenderedPageBreak/>
              <w:t>Manual handling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468D10AD" w:rsidR="00CE1AAA" w:rsidRDefault="00EE4EFD">
            <w:r>
              <w:t>Risk of musculoskeletal injuries, cuts, bruises and crushing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086C803" w:rsidR="00CE1AAA" w:rsidRDefault="00EE4EFD">
            <w:proofErr w:type="spellStart"/>
            <w:r>
              <w:t>Mindsoc</w:t>
            </w:r>
            <w:proofErr w:type="spellEnd"/>
            <w:r>
              <w:t xml:space="preserve"> representatives and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94ACC22" w:rsidR="00CE1AAA" w:rsidRPr="00957A37" w:rsidRDefault="00D113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8AC3C8E" w:rsidR="00CE1AAA" w:rsidRPr="00957A37" w:rsidRDefault="00D113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5F57D7C" w:rsidR="00CE1AAA" w:rsidRPr="00957A37" w:rsidRDefault="00D113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0AE7AAC3" w14:textId="77777777" w:rsidR="00D1138E" w:rsidRPr="00BB265A" w:rsidRDefault="00D1138E" w:rsidP="00D1138E">
            <w:pPr>
              <w:rPr>
                <w:rFonts w:cstheme="minorHAnsi"/>
              </w:rPr>
            </w:pPr>
            <w:r w:rsidRPr="00BB265A">
              <w:rPr>
                <w:rFonts w:cstheme="minorHAnsi"/>
              </w:rPr>
              <w:t>Mind society representatives should know how to lift objects correctly.</w:t>
            </w:r>
          </w:p>
          <w:p w14:paraId="3C5F044A" w14:textId="748EAD90" w:rsidR="00EE4EFD" w:rsidRPr="00957A37" w:rsidRDefault="00D1138E" w:rsidP="00D1138E">
            <w:pPr>
              <w:rPr>
                <w:rFonts w:ascii="Lucida Sans" w:hAnsi="Lucida Sans"/>
                <w:b/>
              </w:rPr>
            </w:pPr>
            <w:r w:rsidRPr="00BB265A">
              <w:rPr>
                <w:rFonts w:cstheme="minorHAnsi"/>
              </w:rPr>
              <w:t>2 Mind</w:t>
            </w:r>
            <w:r>
              <w:rPr>
                <w:rFonts w:cstheme="minorHAnsi"/>
              </w:rPr>
              <w:t xml:space="preserve"> society</w:t>
            </w:r>
            <w:r w:rsidRPr="00BB265A">
              <w:rPr>
                <w:rFonts w:cstheme="minorHAnsi"/>
              </w:rPr>
              <w:t xml:space="preserve"> representatives should move any tables and representatives should work together to move large/heavy objects.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48BD4D46" w:rsidR="00CE1AAA" w:rsidRPr="00957A37" w:rsidRDefault="00D113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1F34DD6E" w:rsidR="00CE1AAA" w:rsidRPr="00957A37" w:rsidRDefault="00105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A9D1CBF" w:rsidR="00CE1AAA" w:rsidRPr="00957A37" w:rsidRDefault="00D113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0CA4FF5C" w:rsidR="00CE1AAA" w:rsidRDefault="00EE4EFD">
            <w:r>
              <w:t>Collecting money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788938E8" w:rsidR="00CE1AAA" w:rsidRDefault="00EE4EFD">
            <w:r>
              <w:t>Theft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6FF82CFB" w:rsidR="00CE1AAA" w:rsidRDefault="00EE4EFD">
            <w:proofErr w:type="spellStart"/>
            <w:r>
              <w:t>Mindsoc</w:t>
            </w:r>
            <w:proofErr w:type="spellEnd"/>
            <w:r>
              <w:t xml:space="preserve"> representatives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34567E1F" w:rsidR="00CE1AAA" w:rsidRPr="00957A37" w:rsidRDefault="00105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5313523" w:rsidR="00CE1AAA" w:rsidRPr="00957A37" w:rsidRDefault="00105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BD083A9" w:rsidR="00CE1AAA" w:rsidRPr="00957A37" w:rsidRDefault="00105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57F16AA2" w:rsidR="00CE1AAA" w:rsidRPr="00D1138E" w:rsidRDefault="00EE4EFD">
            <w:pPr>
              <w:rPr>
                <w:rFonts w:cstheme="minorHAnsi"/>
              </w:rPr>
            </w:pPr>
            <w:r w:rsidRPr="00D1138E">
              <w:rPr>
                <w:rFonts w:cstheme="minorHAnsi"/>
              </w:rPr>
              <w:t>Donations will be collected on the day in a sealed collection bucket and brought to the activities office to bank in Union Building 42, Level 2 – Sabbatical Office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0957E5A8" w:rsidR="00CE1AAA" w:rsidRPr="00957A37" w:rsidRDefault="00105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C1209DE" w:rsidR="00CE1AAA" w:rsidRPr="00957A37" w:rsidRDefault="00105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2B114717" w:rsidR="00CE1AAA" w:rsidRPr="00957A37" w:rsidRDefault="00105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2DA0BC1B" w:rsidR="00CE1AAA" w:rsidRDefault="00EE4EFD">
            <w:r>
              <w:t>Selling the candy canes – content of candy canes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95CA41F" w:rsidR="00CE1AAA" w:rsidRDefault="00EE4EFD">
            <w:r>
              <w:t>Attendees may have an allergic reaction to the candy canes due to the ingredients they contain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6E1F47CD" w:rsidR="00CE1AAA" w:rsidRDefault="00EE4EFD">
            <w:r>
              <w:t>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6E35CDFE" w:rsidR="00CE1AAA" w:rsidRPr="00957A37" w:rsidRDefault="00495E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212C8D13" w:rsidR="00CE1AAA" w:rsidRPr="00957A37" w:rsidRDefault="00495E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452CD8DC" w:rsidR="00CE1AAA" w:rsidRPr="00957A37" w:rsidRDefault="00495E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08A67A36" w:rsidR="00CE1AAA" w:rsidRPr="00D1138E" w:rsidRDefault="00EE4EFD">
            <w:pPr>
              <w:rPr>
                <w:rFonts w:cstheme="minorHAnsi"/>
              </w:rPr>
            </w:pPr>
            <w:r w:rsidRPr="00D1138E">
              <w:rPr>
                <w:rFonts w:cstheme="minorHAnsi"/>
              </w:rPr>
              <w:t xml:space="preserve">There will be </w:t>
            </w:r>
            <w:r w:rsidR="001051F9" w:rsidRPr="00D1138E">
              <w:rPr>
                <w:rFonts w:cstheme="minorHAnsi"/>
              </w:rPr>
              <w:t>an ingredient list at the stall.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64884A49" w:rsidR="00CE1AAA" w:rsidRPr="00957A37" w:rsidRDefault="00495E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D4635D4" w:rsidR="00CE1AAA" w:rsidRPr="00957A37" w:rsidRDefault="00495E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198BDF7C" w:rsidR="00CE1AAA" w:rsidRPr="00957A37" w:rsidRDefault="00495E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84"/>
        <w:gridCol w:w="1762"/>
        <w:gridCol w:w="85"/>
        <w:gridCol w:w="1408"/>
        <w:gridCol w:w="1019"/>
        <w:gridCol w:w="4194"/>
        <w:gridCol w:w="169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2419FB0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D1138E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 xml:space="preserve"> </w:t>
            </w:r>
            <w:r w:rsidR="00D1138E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1F031065" wp14:editId="548EEC78">
                  <wp:extent cx="590550" cy="449013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e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22" t="32817" r="64131" b="53998"/>
                          <a:stretch/>
                        </pic:blipFill>
                        <pic:spPr bwMode="auto">
                          <a:xfrm>
                            <a:off x="0" y="0"/>
                            <a:ext cx="593376" cy="451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F35E02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D1138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1138E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0E4BB3E" wp14:editId="51EFFE28">
                  <wp:extent cx="1076325" cy="2857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isk Assessment Action Pla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94" t="59044" r="11531" b="36657"/>
                          <a:stretch/>
                        </pic:blipFill>
                        <pic:spPr bwMode="auto">
                          <a:xfrm>
                            <a:off x="0" y="0"/>
                            <a:ext cx="1076325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A3DFDB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1138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ELLEN BODGER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E9C9FD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D1138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3/12/2018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F3A3C1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1138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KIANA MOSTIGIHAMI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55AFAA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1138E">
              <w:rPr>
                <w:rFonts w:ascii="Lucida Sans" w:eastAsia="Times New Roman" w:hAnsi="Lucida Sans" w:cs="Arial"/>
                <w:color w:val="000000"/>
                <w:szCs w:val="20"/>
              </w:rPr>
              <w:t>: 3/12/2018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76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D1138E" w:rsidRPr="00185766" w14:paraId="1F7FAED1" w14:textId="77777777" w:rsidTr="00D1138E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8EA74AA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658A7918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0C5477AC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D1138E" w:rsidRPr="00185766" w14:paraId="43A117AA" w14:textId="77777777" w:rsidTr="00D1138E">
        <w:trPr>
          <w:trHeight w:val="291"/>
        </w:trPr>
        <w:tc>
          <w:tcPr>
            <w:tcW w:w="446" w:type="dxa"/>
          </w:tcPr>
          <w:p w14:paraId="00625DA6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58AF54FD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595C43C7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D1138E" w:rsidRPr="00185766" w14:paraId="5C710E8F" w14:textId="77777777" w:rsidTr="00D1138E">
        <w:trPr>
          <w:trHeight w:val="583"/>
        </w:trPr>
        <w:tc>
          <w:tcPr>
            <w:tcW w:w="446" w:type="dxa"/>
          </w:tcPr>
          <w:p w14:paraId="16159D97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64B729C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778B2D3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D1138E" w:rsidRPr="00185766" w14:paraId="19354149" w14:textId="77777777" w:rsidTr="00D1138E">
        <w:trPr>
          <w:trHeight w:val="431"/>
        </w:trPr>
        <w:tc>
          <w:tcPr>
            <w:tcW w:w="446" w:type="dxa"/>
          </w:tcPr>
          <w:p w14:paraId="78486FD8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0DF7A0E4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6FE40233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D1138E" w:rsidRPr="00185766" w14:paraId="4491E2C2" w14:textId="77777777" w:rsidTr="00D1138E">
        <w:trPr>
          <w:trHeight w:val="431"/>
        </w:trPr>
        <w:tc>
          <w:tcPr>
            <w:tcW w:w="446" w:type="dxa"/>
          </w:tcPr>
          <w:p w14:paraId="2B165095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121E2D69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2AC0E159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D1138E" w:rsidRPr="00185766" w14:paraId="140EB355" w14:textId="77777777" w:rsidTr="00D1138E">
        <w:trPr>
          <w:trHeight w:val="583"/>
        </w:trPr>
        <w:tc>
          <w:tcPr>
            <w:tcW w:w="446" w:type="dxa"/>
          </w:tcPr>
          <w:p w14:paraId="2BB4F4A2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5819C19E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6F25B146" w14:textId="77777777" w:rsidR="00D1138E" w:rsidRPr="00185766" w:rsidRDefault="00D1138E" w:rsidP="00D1138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>
      <w:bookmarkStart w:id="0" w:name="_GoBack"/>
      <w:bookmarkEnd w:id="0"/>
    </w:p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03A7B" w14:textId="77777777" w:rsidR="00CE0E0E" w:rsidRDefault="00CE0E0E" w:rsidP="00AC47B4">
      <w:pPr>
        <w:spacing w:after="0" w:line="240" w:lineRule="auto"/>
      </w:pPr>
      <w:r>
        <w:separator/>
      </w:r>
    </w:p>
  </w:endnote>
  <w:endnote w:type="continuationSeparator" w:id="0">
    <w:p w14:paraId="4A1332BC" w14:textId="77777777" w:rsidR="00CE0E0E" w:rsidRDefault="00CE0E0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C9C4" w14:textId="77777777" w:rsidR="00CE0E0E" w:rsidRDefault="00CE0E0E" w:rsidP="00AC47B4">
      <w:pPr>
        <w:spacing w:after="0" w:line="240" w:lineRule="auto"/>
      </w:pPr>
      <w:r>
        <w:separator/>
      </w:r>
    </w:p>
  </w:footnote>
  <w:footnote w:type="continuationSeparator" w:id="0">
    <w:p w14:paraId="508FDEA1" w14:textId="77777777" w:rsidR="00CE0E0E" w:rsidRDefault="00CE0E0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1F9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4EE8"/>
    <w:rsid w:val="00487488"/>
    <w:rsid w:val="00490C37"/>
    <w:rsid w:val="00495E1D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0BE0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0E0E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138E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4EFD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8E9D1B79-B0AC-4660-85A0-A620892B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0CB23-20FD-4C62-B95A-EC1AFCAD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Ellen Bodger</cp:lastModifiedBy>
  <cp:revision>2</cp:revision>
  <cp:lastPrinted>2016-04-18T12:10:00Z</cp:lastPrinted>
  <dcterms:created xsi:type="dcterms:W3CDTF">2018-12-03T12:29:00Z</dcterms:created>
  <dcterms:modified xsi:type="dcterms:W3CDTF">2018-12-03T12:29:00Z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