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E83C" w14:textId="0E6A9B1E" w:rsidR="00B4339E" w:rsidRPr="00AC0DB1" w:rsidRDefault="00E55423" w:rsidP="00AC0DB1">
      <w:pPr>
        <w:rPr>
          <w:rFonts w:ascii="Arial" w:hAnsi="Arial" w:cs="Arial"/>
          <w:b/>
          <w:bCs/>
          <w:sz w:val="52"/>
          <w:szCs w:val="52"/>
          <w:lang w:val="en-US"/>
        </w:rPr>
      </w:pPr>
      <w:r w:rsidRPr="00AC0DB1">
        <w:rPr>
          <w:rFonts w:ascii="Arial" w:hAnsi="Arial" w:cs="Arial"/>
          <w:b/>
          <w:bCs/>
          <w:color w:val="C00000"/>
          <w:sz w:val="52"/>
          <w:szCs w:val="52"/>
          <w:lang w:val="en-US"/>
        </w:rPr>
        <w:t>How to</w:t>
      </w:r>
      <w:r w:rsidR="00AC0DB1" w:rsidRPr="00AC0DB1">
        <w:rPr>
          <w:rFonts w:ascii="Arial" w:hAnsi="Arial" w:cs="Arial"/>
          <w:b/>
          <w:bCs/>
          <w:color w:val="C00000"/>
          <w:sz w:val="52"/>
          <w:szCs w:val="52"/>
          <w:lang w:val="en-US"/>
        </w:rPr>
        <w:t xml:space="preserve"> </w:t>
      </w:r>
      <w:r w:rsidR="00AC0DB1" w:rsidRPr="00AC0DB1">
        <w:rPr>
          <w:rFonts w:ascii="Arial" w:hAnsi="Arial" w:cs="Arial"/>
          <w:b/>
          <w:bCs/>
          <w:color w:val="C00000"/>
          <w:sz w:val="52"/>
          <w:szCs w:val="52"/>
          <w:lang w:val="en-US"/>
        </w:rPr>
        <w:t>Handover</w:t>
      </w:r>
      <w:r w:rsidRPr="00AC0DB1">
        <w:rPr>
          <w:rFonts w:ascii="Arial" w:hAnsi="Arial" w:cs="Arial"/>
          <w:b/>
          <w:bCs/>
          <w:color w:val="C00000"/>
          <w:sz w:val="52"/>
          <w:szCs w:val="52"/>
          <w:lang w:val="en-US"/>
        </w:rPr>
        <w:t xml:space="preserve"> Guide</w:t>
      </w:r>
      <w:r w:rsidR="00AC0DB1" w:rsidRPr="00AC0DB1">
        <w:rPr>
          <w:rFonts w:ascii="Arial" w:hAnsi="Arial" w:cs="Arial"/>
          <w:b/>
          <w:bCs/>
          <w:color w:val="C00000"/>
          <w:sz w:val="52"/>
          <w:szCs w:val="52"/>
          <w:lang w:val="en-US"/>
        </w:rPr>
        <w:t xml:space="preserve"> </w:t>
      </w:r>
    </w:p>
    <w:p w14:paraId="76A070A0" w14:textId="78817AF9" w:rsidR="00E55423" w:rsidRPr="00E55423" w:rsidRDefault="00E55423">
      <w:pPr>
        <w:rPr>
          <w:rFonts w:ascii="Arial" w:hAnsi="Arial" w:cs="Arial"/>
          <w:b/>
          <w:bCs/>
          <w:u w:val="single"/>
          <w:lang w:val="en-US"/>
        </w:rPr>
      </w:pPr>
    </w:p>
    <w:p w14:paraId="36BF38AB" w14:textId="27BCA5FD" w:rsidR="00E55423" w:rsidRDefault="00E55423" w:rsidP="00E554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have just elected your new club/society committee at your AGM; now the old committee </w:t>
      </w:r>
      <w:r w:rsidR="007E1A62">
        <w:rPr>
          <w:rFonts w:ascii="Arial" w:hAnsi="Arial" w:cs="Arial"/>
        </w:rPr>
        <w:t>need to hand</w:t>
      </w:r>
      <w:r>
        <w:rPr>
          <w:rFonts w:ascii="Arial" w:hAnsi="Arial" w:cs="Arial"/>
        </w:rPr>
        <w:t xml:space="preserve"> over everything they know about running that club/society to the new committee</w:t>
      </w:r>
      <w:r w:rsidR="00DD1424">
        <w:rPr>
          <w:rFonts w:ascii="Arial" w:hAnsi="Arial" w:cs="Arial"/>
        </w:rPr>
        <w:t xml:space="preserve"> before they take over. </w:t>
      </w:r>
    </w:p>
    <w:p w14:paraId="3DA618AE" w14:textId="161263AD" w:rsidR="001415BC" w:rsidRDefault="001415BC" w:rsidP="001415BC">
      <w:pPr>
        <w:rPr>
          <w:rFonts w:ascii="Arial" w:hAnsi="Arial" w:cs="Arial"/>
        </w:rPr>
      </w:pPr>
      <w:r w:rsidRPr="001415BC">
        <w:rPr>
          <w:rFonts w:ascii="Arial" w:hAnsi="Arial" w:cs="Arial"/>
        </w:rPr>
        <w:t xml:space="preserve">A good handover helps to ensure that your Club or Society continues to be successful and means that your new committee does not have to start over from scratch. </w:t>
      </w:r>
      <w:r w:rsidR="007E1A62">
        <w:rPr>
          <w:rFonts w:ascii="Arial" w:hAnsi="Arial" w:cs="Arial"/>
        </w:rPr>
        <w:t xml:space="preserve">Its also a great time to learn from any past challenges and </w:t>
      </w:r>
      <w:proofErr w:type="gramStart"/>
      <w:r w:rsidR="007E1A62">
        <w:rPr>
          <w:rFonts w:ascii="Arial" w:hAnsi="Arial" w:cs="Arial"/>
        </w:rPr>
        <w:t>plan ahead</w:t>
      </w:r>
      <w:proofErr w:type="gramEnd"/>
      <w:r w:rsidR="007E1A62">
        <w:rPr>
          <w:rFonts w:ascii="Arial" w:hAnsi="Arial" w:cs="Arial"/>
        </w:rPr>
        <w:t xml:space="preserve"> for the future.</w:t>
      </w:r>
    </w:p>
    <w:p w14:paraId="5A869466" w14:textId="77777777" w:rsidR="00AC0DB1" w:rsidRPr="001415BC" w:rsidRDefault="00AC0DB1" w:rsidP="001415BC">
      <w:pPr>
        <w:rPr>
          <w:rFonts w:ascii="Arial" w:hAnsi="Arial" w:cs="Arial"/>
        </w:rPr>
      </w:pPr>
    </w:p>
    <w:p w14:paraId="2776CBBC" w14:textId="5D03C996" w:rsidR="00E55423" w:rsidRPr="00AC0DB1" w:rsidRDefault="00E55423" w:rsidP="00E55423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AC0DB1">
        <w:rPr>
          <w:rFonts w:ascii="Arial" w:hAnsi="Arial" w:cs="Arial"/>
          <w:b/>
          <w:bCs/>
          <w:color w:val="C00000"/>
          <w:sz w:val="24"/>
          <w:szCs w:val="24"/>
        </w:rPr>
        <w:t>Handover</w:t>
      </w:r>
      <w:r w:rsidR="00B77D2C" w:rsidRPr="00AC0DB1">
        <w:rPr>
          <w:rFonts w:ascii="Arial" w:hAnsi="Arial" w:cs="Arial"/>
          <w:b/>
          <w:bCs/>
          <w:color w:val="C00000"/>
          <w:sz w:val="24"/>
          <w:szCs w:val="24"/>
        </w:rPr>
        <w:t xml:space="preserve"> Top</w:t>
      </w:r>
      <w:r w:rsidR="00AC0DB1" w:rsidRPr="00AC0DB1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B77D2C" w:rsidRPr="00AC0DB1">
        <w:rPr>
          <w:rFonts w:ascii="Arial" w:hAnsi="Arial" w:cs="Arial"/>
          <w:b/>
          <w:bCs/>
          <w:color w:val="C00000"/>
          <w:sz w:val="24"/>
          <w:szCs w:val="24"/>
        </w:rPr>
        <w:t>Tips</w:t>
      </w:r>
      <w:r w:rsidRPr="00AC0DB1"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14:paraId="53F10E21" w14:textId="52C43B68" w:rsidR="00E55423" w:rsidRDefault="007E1A62" w:rsidP="00E55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A62">
        <w:rPr>
          <w:rFonts w:ascii="Arial" w:hAnsi="Arial" w:cs="Arial"/>
          <w:b/>
          <w:bCs/>
        </w:rPr>
        <w:t>Meet face to face</w:t>
      </w:r>
      <w:r>
        <w:rPr>
          <w:rFonts w:ascii="Arial" w:hAnsi="Arial" w:cs="Arial"/>
        </w:rPr>
        <w:t xml:space="preserve"> (in-person or online) to discuss your roles, e</w:t>
      </w:r>
      <w:r w:rsidR="00E55423" w:rsidRPr="00057935">
        <w:rPr>
          <w:rFonts w:ascii="Arial" w:hAnsi="Arial" w:cs="Arial"/>
        </w:rPr>
        <w:t>nsur</w:t>
      </w:r>
      <w:r>
        <w:rPr>
          <w:rFonts w:ascii="Arial" w:hAnsi="Arial" w:cs="Arial"/>
        </w:rPr>
        <w:t>ing</w:t>
      </w:r>
      <w:r w:rsidR="00E55423" w:rsidRPr="00057935">
        <w:rPr>
          <w:rFonts w:ascii="Arial" w:hAnsi="Arial" w:cs="Arial"/>
        </w:rPr>
        <w:t xml:space="preserve"> you have enough time for Q&amp;A</w:t>
      </w:r>
      <w:r w:rsidR="00E55423">
        <w:rPr>
          <w:rFonts w:ascii="Arial" w:hAnsi="Arial" w:cs="Arial"/>
        </w:rPr>
        <w:t xml:space="preserve">- </w:t>
      </w:r>
      <w:r w:rsidR="00E55423" w:rsidRPr="00057935">
        <w:rPr>
          <w:rFonts w:ascii="Arial" w:hAnsi="Arial" w:cs="Arial"/>
        </w:rPr>
        <w:t>cramming a year into 30 mins not ideal!</w:t>
      </w:r>
    </w:p>
    <w:p w14:paraId="4D27D5DA" w14:textId="7F6A3041" w:rsidR="00DD1424" w:rsidRDefault="00DD1424" w:rsidP="00E55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Meet as a whole committee and 1:1 with your counterpart. </w:t>
      </w:r>
    </w:p>
    <w:p w14:paraId="432F05E0" w14:textId="22E32D69" w:rsidR="007E1A62" w:rsidRDefault="007E1A62" w:rsidP="00E55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A62">
        <w:rPr>
          <w:rFonts w:ascii="Arial" w:hAnsi="Arial" w:cs="Arial"/>
          <w:b/>
          <w:bCs/>
        </w:rPr>
        <w:t xml:space="preserve">Prepare a handover document </w:t>
      </w:r>
      <w:r w:rsidRPr="008B412A">
        <w:rPr>
          <w:rFonts w:ascii="Arial" w:hAnsi="Arial" w:cs="Arial"/>
        </w:rPr>
        <w:t>(templates below)-</w:t>
      </w:r>
      <w:r>
        <w:rPr>
          <w:rFonts w:ascii="Arial" w:hAnsi="Arial" w:cs="Arial"/>
        </w:rPr>
        <w:t xml:space="preserve"> Something the new committee can go back to if they forget anything</w:t>
      </w:r>
      <w:r w:rsidR="006F3BCF">
        <w:rPr>
          <w:rFonts w:ascii="Arial" w:hAnsi="Arial" w:cs="Arial"/>
        </w:rPr>
        <w:t xml:space="preserve">. </w:t>
      </w:r>
    </w:p>
    <w:p w14:paraId="0AA2BBCE" w14:textId="271564EB" w:rsidR="00E55423" w:rsidRPr="00057935" w:rsidRDefault="00E55423" w:rsidP="00E55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E1A62">
        <w:rPr>
          <w:rFonts w:ascii="Arial" w:hAnsi="Arial" w:cs="Arial"/>
          <w:b/>
          <w:bCs/>
        </w:rPr>
        <w:t>Put yourself in their shoes-</w:t>
      </w:r>
      <w:r>
        <w:rPr>
          <w:rFonts w:ascii="Arial" w:hAnsi="Arial" w:cs="Arial"/>
        </w:rPr>
        <w:t xml:space="preserve"> What do you wish you knew? </w:t>
      </w:r>
    </w:p>
    <w:p w14:paraId="5AB3314A" w14:textId="13327254" w:rsidR="00E55423" w:rsidRDefault="00DD1424" w:rsidP="00E55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Team Bonding- </w:t>
      </w:r>
      <w:r w:rsidRPr="00DD1424">
        <w:rPr>
          <w:rFonts w:ascii="Arial" w:hAnsi="Arial" w:cs="Arial"/>
        </w:rPr>
        <w:t>It’s important committees work well together.</w:t>
      </w:r>
      <w:r>
        <w:rPr>
          <w:rFonts w:ascii="Arial" w:hAnsi="Arial" w:cs="Arial"/>
          <w:b/>
          <w:bCs/>
        </w:rPr>
        <w:t xml:space="preserve"> </w:t>
      </w:r>
      <w:r w:rsidR="007E1A62">
        <w:rPr>
          <w:rFonts w:ascii="Arial" w:hAnsi="Arial" w:cs="Arial"/>
        </w:rPr>
        <w:t>W</w:t>
      </w:r>
      <w:r w:rsidR="00E55423" w:rsidRPr="00057935">
        <w:rPr>
          <w:rFonts w:ascii="Arial" w:hAnsi="Arial" w:cs="Arial"/>
        </w:rPr>
        <w:t>hy not Include a team builder/game/social in your handover meeting</w:t>
      </w:r>
      <w:r>
        <w:rPr>
          <w:rFonts w:ascii="Arial" w:hAnsi="Arial" w:cs="Arial"/>
        </w:rPr>
        <w:t xml:space="preserve"> to help everyone get to know each other? </w:t>
      </w:r>
    </w:p>
    <w:p w14:paraId="24EDDCD2" w14:textId="77F801DD" w:rsidR="00E55423" w:rsidRDefault="00E55423" w:rsidP="00E5542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time allows offer the new committee an opportunity to </w:t>
      </w:r>
      <w:r w:rsidRPr="007E1A62">
        <w:rPr>
          <w:rFonts w:ascii="Arial" w:hAnsi="Arial" w:cs="Arial"/>
          <w:b/>
          <w:bCs/>
        </w:rPr>
        <w:t>shadow</w:t>
      </w:r>
      <w:r>
        <w:rPr>
          <w:rFonts w:ascii="Arial" w:hAnsi="Arial" w:cs="Arial"/>
        </w:rPr>
        <w:t xml:space="preserve"> old committee members during</w:t>
      </w:r>
      <w:r w:rsidR="001415BC">
        <w:rPr>
          <w:rFonts w:ascii="Arial" w:hAnsi="Arial" w:cs="Arial"/>
        </w:rPr>
        <w:t xml:space="preserve"> your last</w:t>
      </w:r>
      <w:r>
        <w:rPr>
          <w:rFonts w:ascii="Arial" w:hAnsi="Arial" w:cs="Arial"/>
        </w:rPr>
        <w:t xml:space="preserve"> meetings, </w:t>
      </w:r>
      <w:proofErr w:type="gramStart"/>
      <w:r>
        <w:rPr>
          <w:rFonts w:ascii="Arial" w:hAnsi="Arial" w:cs="Arial"/>
        </w:rPr>
        <w:t>socials</w:t>
      </w:r>
      <w:proofErr w:type="gramEnd"/>
      <w:r w:rsidR="007E1A6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events. </w:t>
      </w:r>
    </w:p>
    <w:p w14:paraId="006C824F" w14:textId="77777777" w:rsidR="00AC0DB1" w:rsidRDefault="00AC0DB1" w:rsidP="00AC0DB1">
      <w:pPr>
        <w:pStyle w:val="ListParagraph"/>
        <w:rPr>
          <w:rFonts w:ascii="Arial" w:hAnsi="Arial" w:cs="Arial"/>
        </w:rPr>
      </w:pPr>
    </w:p>
    <w:p w14:paraId="23B7D541" w14:textId="3B644A8B" w:rsidR="006F3BCF" w:rsidRPr="00AC0DB1" w:rsidRDefault="006F3BCF" w:rsidP="006F3BCF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AC0DB1">
        <w:rPr>
          <w:rFonts w:ascii="Arial" w:hAnsi="Arial" w:cs="Arial"/>
          <w:b/>
          <w:bCs/>
          <w:color w:val="C00000"/>
          <w:sz w:val="24"/>
          <w:szCs w:val="24"/>
        </w:rPr>
        <w:t>Handover Checklist</w:t>
      </w:r>
      <w:r w:rsidR="00A1150B" w:rsidRPr="00AC0DB1">
        <w:rPr>
          <w:rFonts w:ascii="Arial" w:hAnsi="Arial" w:cs="Arial"/>
          <w:b/>
          <w:bCs/>
          <w:color w:val="C00000"/>
          <w:sz w:val="24"/>
          <w:szCs w:val="24"/>
        </w:rPr>
        <w:t>*</w:t>
      </w:r>
    </w:p>
    <w:p w14:paraId="39393B15" w14:textId="5845C4E1" w:rsid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74259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B77D2C" w:rsidRPr="00B77D2C">
        <w:rPr>
          <w:rFonts w:ascii="Arial" w:hAnsi="Arial" w:cs="Arial"/>
        </w:rPr>
        <w:t>Introduce all committee roles and responsibilities</w:t>
      </w:r>
      <w:r w:rsidR="00A1150B">
        <w:rPr>
          <w:rFonts w:ascii="Arial" w:hAnsi="Arial" w:cs="Arial"/>
        </w:rPr>
        <w:t>.</w:t>
      </w:r>
    </w:p>
    <w:p w14:paraId="639C57D6" w14:textId="529607A7" w:rsidR="00B77D2C" w:rsidRP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4009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77D2C">
        <w:rPr>
          <w:rFonts w:ascii="Arial" w:hAnsi="Arial" w:cs="Arial"/>
        </w:rPr>
        <w:t xml:space="preserve"> </w:t>
      </w:r>
      <w:r w:rsidR="00B77D2C" w:rsidRPr="00B77D2C">
        <w:rPr>
          <w:rFonts w:ascii="Arial" w:hAnsi="Arial" w:cs="Arial"/>
        </w:rPr>
        <w:t>Upload your new committee list to the Groups Hub</w:t>
      </w:r>
      <w:r w:rsidR="00DF2528">
        <w:rPr>
          <w:rFonts w:ascii="Arial" w:hAnsi="Arial" w:cs="Arial"/>
        </w:rPr>
        <w:t>.</w:t>
      </w:r>
    </w:p>
    <w:p w14:paraId="7FE2AA52" w14:textId="15022AC8" w:rsidR="00B77D2C" w:rsidRP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061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77D2C">
        <w:rPr>
          <w:rFonts w:ascii="Arial" w:hAnsi="Arial" w:cs="Arial"/>
        </w:rPr>
        <w:t xml:space="preserve"> </w:t>
      </w:r>
      <w:r w:rsidR="00B77D2C" w:rsidRPr="00B77D2C">
        <w:rPr>
          <w:rFonts w:ascii="Arial" w:hAnsi="Arial" w:cs="Arial"/>
        </w:rPr>
        <w:t xml:space="preserve">Introduce </w:t>
      </w:r>
      <w:r w:rsidR="00DF2528">
        <w:rPr>
          <w:rFonts w:ascii="Arial" w:hAnsi="Arial" w:cs="Arial"/>
        </w:rPr>
        <w:t xml:space="preserve">your </w:t>
      </w:r>
      <w:r w:rsidR="00B77D2C" w:rsidRPr="00B77D2C">
        <w:rPr>
          <w:rFonts w:ascii="Arial" w:hAnsi="Arial" w:cs="Arial"/>
        </w:rPr>
        <w:t>new committee to the Union's Groups Hub</w:t>
      </w:r>
      <w:r w:rsidR="00DF2528">
        <w:rPr>
          <w:rFonts w:ascii="Arial" w:hAnsi="Arial" w:cs="Arial"/>
        </w:rPr>
        <w:t>.</w:t>
      </w:r>
    </w:p>
    <w:p w14:paraId="35ACF61D" w14:textId="2EA04D11" w:rsidR="00B77D2C" w:rsidRP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9575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B77D2C">
        <w:rPr>
          <w:rFonts w:ascii="Arial" w:hAnsi="Arial" w:cs="Arial"/>
        </w:rPr>
        <w:t xml:space="preserve"> </w:t>
      </w:r>
      <w:r w:rsidR="00B77D2C" w:rsidRPr="00B77D2C">
        <w:rPr>
          <w:rFonts w:ascii="Arial" w:hAnsi="Arial" w:cs="Arial"/>
        </w:rPr>
        <w:t>Explain how to add membership</w:t>
      </w:r>
      <w:r w:rsidR="00DF2528">
        <w:rPr>
          <w:rFonts w:ascii="Arial" w:hAnsi="Arial" w:cs="Arial"/>
        </w:rPr>
        <w:t xml:space="preserve">, </w:t>
      </w:r>
      <w:r w:rsidR="00B77D2C" w:rsidRPr="00B77D2C">
        <w:rPr>
          <w:rFonts w:ascii="Arial" w:hAnsi="Arial" w:cs="Arial"/>
        </w:rPr>
        <w:t>access members’ details</w:t>
      </w:r>
      <w:r w:rsidR="00DF2528">
        <w:rPr>
          <w:rFonts w:ascii="Arial" w:hAnsi="Arial" w:cs="Arial"/>
        </w:rPr>
        <w:t xml:space="preserve"> and email members.</w:t>
      </w:r>
    </w:p>
    <w:p w14:paraId="476A86C9" w14:textId="6E1D17E4" w:rsidR="00B77D2C" w:rsidRP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5021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F2528">
        <w:rPr>
          <w:rFonts w:ascii="Arial" w:hAnsi="Arial" w:cs="Arial"/>
        </w:rPr>
        <w:t>Ensure the new committee has a</w:t>
      </w:r>
      <w:r w:rsidR="00B77D2C" w:rsidRPr="00B77D2C">
        <w:rPr>
          <w:rFonts w:ascii="Arial" w:hAnsi="Arial" w:cs="Arial"/>
        </w:rPr>
        <w:t>wareness of</w:t>
      </w:r>
      <w:r w:rsidR="00DF2528">
        <w:rPr>
          <w:rFonts w:ascii="Arial" w:hAnsi="Arial" w:cs="Arial"/>
        </w:rPr>
        <w:t xml:space="preserve"> your</w:t>
      </w:r>
      <w:r w:rsidR="00B77D2C" w:rsidRPr="00B77D2C">
        <w:rPr>
          <w:rFonts w:ascii="Arial" w:hAnsi="Arial" w:cs="Arial"/>
        </w:rPr>
        <w:t xml:space="preserve"> </w:t>
      </w:r>
      <w:r w:rsidR="00DF2528">
        <w:rPr>
          <w:rFonts w:ascii="Arial" w:hAnsi="Arial" w:cs="Arial"/>
        </w:rPr>
        <w:t>c</w:t>
      </w:r>
      <w:r w:rsidR="00B77D2C" w:rsidRPr="00B77D2C">
        <w:rPr>
          <w:rFonts w:ascii="Arial" w:hAnsi="Arial" w:cs="Arial"/>
        </w:rPr>
        <w:t>onstitution, including Union/University discipline procedures</w:t>
      </w:r>
      <w:r w:rsidR="00DF2528">
        <w:rPr>
          <w:rFonts w:ascii="Arial" w:hAnsi="Arial" w:cs="Arial"/>
        </w:rPr>
        <w:t>.</w:t>
      </w:r>
    </w:p>
    <w:p w14:paraId="5CC19519" w14:textId="01CD8398" w:rsidR="00B77D2C" w:rsidRP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5158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F2528">
        <w:rPr>
          <w:rFonts w:ascii="Arial" w:hAnsi="Arial" w:cs="Arial"/>
        </w:rPr>
        <w:t>Show new committee w</w:t>
      </w:r>
      <w:r w:rsidR="00B77D2C" w:rsidRPr="00B77D2C">
        <w:rPr>
          <w:rFonts w:ascii="Arial" w:hAnsi="Arial" w:cs="Arial"/>
        </w:rPr>
        <w:t xml:space="preserve">here to find current risk assessments </w:t>
      </w:r>
      <w:r w:rsidR="00DF2528">
        <w:rPr>
          <w:rFonts w:ascii="Arial" w:hAnsi="Arial" w:cs="Arial"/>
        </w:rPr>
        <w:t xml:space="preserve">&amp; review together. </w:t>
      </w:r>
    </w:p>
    <w:p w14:paraId="6162CB7B" w14:textId="26C4EC9E" w:rsid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5189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F2528">
        <w:rPr>
          <w:rFonts w:ascii="Arial" w:hAnsi="Arial" w:cs="Arial"/>
        </w:rPr>
        <w:t>Share u</w:t>
      </w:r>
      <w:r w:rsidR="00B77D2C" w:rsidRPr="00B77D2C">
        <w:rPr>
          <w:rFonts w:ascii="Arial" w:hAnsi="Arial" w:cs="Arial"/>
        </w:rPr>
        <w:t>seful contacts (Union, University, other contacts</w:t>
      </w:r>
      <w:r w:rsidR="00DF2528">
        <w:rPr>
          <w:rFonts w:ascii="Arial" w:hAnsi="Arial" w:cs="Arial"/>
        </w:rPr>
        <w:t>.</w:t>
      </w:r>
      <w:r w:rsidR="00B77D2C" w:rsidRPr="00B77D2C">
        <w:rPr>
          <w:rFonts w:ascii="Arial" w:hAnsi="Arial" w:cs="Arial"/>
        </w:rPr>
        <w:t>)</w:t>
      </w:r>
    </w:p>
    <w:p w14:paraId="6F6A4B10" w14:textId="66DC320E" w:rsidR="000E2B00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0818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E2B00">
        <w:rPr>
          <w:rFonts w:ascii="Arial" w:hAnsi="Arial" w:cs="Arial"/>
        </w:rPr>
        <w:t xml:space="preserve">Complete &amp; share your </w:t>
      </w:r>
      <w:hyperlink r:id="rId7" w:history="1">
        <w:r w:rsidR="000E2B00" w:rsidRPr="00DF2528">
          <w:rPr>
            <w:rStyle w:val="Hyperlink"/>
            <w:rFonts w:ascii="Arial" w:hAnsi="Arial" w:cs="Arial"/>
          </w:rPr>
          <w:t xml:space="preserve">financial </w:t>
        </w:r>
        <w:r w:rsidR="00DF2528" w:rsidRPr="00DF2528">
          <w:rPr>
            <w:rStyle w:val="Hyperlink"/>
            <w:rFonts w:ascii="Arial" w:hAnsi="Arial" w:cs="Arial"/>
          </w:rPr>
          <w:t>forecast</w:t>
        </w:r>
        <w:r w:rsidR="00DF2528">
          <w:rPr>
            <w:rStyle w:val="Hyperlink"/>
            <w:rFonts w:ascii="Arial" w:hAnsi="Arial" w:cs="Arial"/>
          </w:rPr>
          <w:t>.</w:t>
        </w:r>
        <w:r w:rsidR="00DF2528" w:rsidRPr="00DF2528">
          <w:rPr>
            <w:rStyle w:val="Hyperlink"/>
            <w:rFonts w:ascii="Arial" w:hAnsi="Arial" w:cs="Arial"/>
          </w:rPr>
          <w:t xml:space="preserve"> </w:t>
        </w:r>
      </w:hyperlink>
    </w:p>
    <w:p w14:paraId="387F036D" w14:textId="7E9FEF78" w:rsidR="00015B82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5807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15B82">
        <w:rPr>
          <w:rFonts w:ascii="Arial" w:hAnsi="Arial" w:cs="Arial"/>
        </w:rPr>
        <w:t>Handover current banking details</w:t>
      </w:r>
      <w:r w:rsidR="008B36E8">
        <w:rPr>
          <w:rFonts w:ascii="Arial" w:hAnsi="Arial" w:cs="Arial"/>
        </w:rPr>
        <w:t>.</w:t>
      </w:r>
    </w:p>
    <w:p w14:paraId="0C09D286" w14:textId="57211122" w:rsidR="000E2B00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8731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0E2B00">
        <w:rPr>
          <w:rFonts w:ascii="Arial" w:hAnsi="Arial" w:cs="Arial"/>
        </w:rPr>
        <w:t xml:space="preserve">Complete and share your </w:t>
      </w:r>
      <w:hyperlink r:id="rId8" w:history="1">
        <w:r w:rsidR="000E2B00" w:rsidRPr="008B36E8">
          <w:rPr>
            <w:rStyle w:val="Hyperlink"/>
            <w:rFonts w:ascii="Arial" w:hAnsi="Arial" w:cs="Arial"/>
          </w:rPr>
          <w:t>equipment inventory</w:t>
        </w:r>
        <w:r w:rsidR="008B36E8" w:rsidRPr="008B36E8">
          <w:rPr>
            <w:rStyle w:val="Hyperlink"/>
            <w:rFonts w:ascii="Arial" w:hAnsi="Arial" w:cs="Arial"/>
          </w:rPr>
          <w:t>.</w:t>
        </w:r>
      </w:hyperlink>
      <w:r w:rsidR="000E2B00">
        <w:rPr>
          <w:rFonts w:ascii="Arial" w:hAnsi="Arial" w:cs="Arial"/>
        </w:rPr>
        <w:t xml:space="preserve"> </w:t>
      </w:r>
    </w:p>
    <w:p w14:paraId="77A03E43" w14:textId="07AAF989" w:rsidR="00015B82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9617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8B36E8">
        <w:rPr>
          <w:rFonts w:ascii="Arial" w:hAnsi="Arial" w:cs="Arial"/>
        </w:rPr>
        <w:t xml:space="preserve">Provide details and passwords </w:t>
      </w:r>
      <w:r w:rsidR="00015B82">
        <w:rPr>
          <w:rFonts w:ascii="Arial" w:hAnsi="Arial" w:cs="Arial"/>
        </w:rPr>
        <w:t>for email and social media accounts</w:t>
      </w:r>
      <w:r w:rsidR="008B36E8">
        <w:rPr>
          <w:rFonts w:ascii="Arial" w:hAnsi="Arial" w:cs="Arial"/>
        </w:rPr>
        <w:t>.</w:t>
      </w:r>
    </w:p>
    <w:p w14:paraId="7D665D33" w14:textId="5A76AE82" w:rsidR="00015B82" w:rsidRPr="00B77D2C" w:rsidRDefault="00AC0DB1" w:rsidP="00AC0DB1">
      <w:pPr>
        <w:pStyle w:val="NoSpacing"/>
        <w:ind w:left="862" w:hanging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297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Calibri Light" w:hAnsi="Arial" w:cs="Arial"/>
          <w:color w:val="201F1E"/>
        </w:rPr>
        <w:t xml:space="preserve"> </w:t>
      </w:r>
      <w:r w:rsidR="008B36E8">
        <w:rPr>
          <w:rFonts w:ascii="Arial" w:eastAsia="Calibri Light" w:hAnsi="Arial" w:cs="Arial"/>
          <w:color w:val="201F1E"/>
        </w:rPr>
        <w:t>If applicable r</w:t>
      </w:r>
      <w:r w:rsidR="00015B82" w:rsidRPr="00057935">
        <w:rPr>
          <w:rFonts w:ascii="Arial" w:eastAsia="Calibri Light" w:hAnsi="Arial" w:cs="Arial"/>
          <w:color w:val="201F1E"/>
        </w:rPr>
        <w:t xml:space="preserve">enew generic @soton.ac.uk email account with new owners </w:t>
      </w:r>
      <w:r w:rsidR="00015B82">
        <w:rPr>
          <w:rFonts w:ascii="Arial" w:eastAsia="Calibri Light" w:hAnsi="Arial" w:cs="Arial"/>
          <w:color w:val="201F1E"/>
        </w:rPr>
        <w:t>(</w:t>
      </w:r>
      <w:r w:rsidR="00015B82" w:rsidRPr="00057935">
        <w:rPr>
          <w:rFonts w:ascii="Arial" w:eastAsia="Calibri Light" w:hAnsi="Arial" w:cs="Arial"/>
          <w:color w:val="201F1E"/>
        </w:rPr>
        <w:t xml:space="preserve">Email </w:t>
      </w:r>
      <w:hyperlink r:id="rId9" w:history="1">
        <w:r w:rsidRPr="00C61A66">
          <w:rPr>
            <w:rStyle w:val="Hyperlink"/>
            <w:rFonts w:ascii="Arial" w:eastAsia="Calibri Light" w:hAnsi="Arial" w:cs="Arial"/>
          </w:rPr>
          <w:t>serviceline@soton.ac.uk</w:t>
        </w:r>
      </w:hyperlink>
      <w:r w:rsidR="00015B82">
        <w:rPr>
          <w:rStyle w:val="Hyperlink"/>
          <w:rFonts w:ascii="Arial" w:eastAsia="Calibri Light" w:hAnsi="Arial" w:cs="Arial"/>
          <w:color w:val="201F1E"/>
        </w:rPr>
        <w:t>)</w:t>
      </w:r>
      <w:r w:rsidR="00015B82">
        <w:rPr>
          <w:rFonts w:ascii="Arial" w:hAnsi="Arial" w:cs="Arial"/>
        </w:rPr>
        <w:t xml:space="preserve"> </w:t>
      </w:r>
    </w:p>
    <w:p w14:paraId="777FC3C9" w14:textId="4E5F52C8" w:rsidR="006F3BCF" w:rsidRPr="00A1150B" w:rsidRDefault="006F3BCF" w:rsidP="006F3BCF">
      <w:pPr>
        <w:rPr>
          <w:rFonts w:ascii="Arial" w:hAnsi="Arial" w:cs="Arial"/>
          <w:b/>
          <w:bCs/>
        </w:rPr>
      </w:pPr>
    </w:p>
    <w:p w14:paraId="39F79DEB" w14:textId="1B1D3014" w:rsidR="00A1150B" w:rsidRPr="00A1150B" w:rsidRDefault="00A1150B" w:rsidP="006F3BCF">
      <w:pPr>
        <w:rPr>
          <w:rFonts w:ascii="Arial" w:hAnsi="Arial" w:cs="Arial"/>
        </w:rPr>
      </w:pPr>
      <w:r w:rsidRPr="00A1150B">
        <w:rPr>
          <w:rFonts w:ascii="Arial" w:hAnsi="Arial" w:cs="Arial"/>
        </w:rPr>
        <w:t xml:space="preserve">*Remember further support and guidance is available in our online </w:t>
      </w:r>
      <w:hyperlink r:id="rId10" w:history="1">
        <w:r w:rsidRPr="00A1150B">
          <w:rPr>
            <w:rStyle w:val="Hyperlink"/>
            <w:rFonts w:ascii="Arial" w:hAnsi="Arial" w:cs="Arial"/>
            <w:b/>
            <w:bCs/>
          </w:rPr>
          <w:t>How To Guides</w:t>
        </w:r>
      </w:hyperlink>
      <w:r w:rsidRPr="00A1150B">
        <w:rPr>
          <w:rFonts w:ascii="Arial" w:hAnsi="Arial" w:cs="Arial"/>
          <w:b/>
          <w:bCs/>
        </w:rPr>
        <w:t>.</w:t>
      </w:r>
      <w:r w:rsidRPr="00A1150B">
        <w:rPr>
          <w:rFonts w:ascii="Arial" w:hAnsi="Arial" w:cs="Arial"/>
        </w:rPr>
        <w:t xml:space="preserve"> You can also contact the SUSU Activities Team for support via </w:t>
      </w:r>
      <w:hyperlink r:id="rId11" w:history="1">
        <w:r w:rsidRPr="00A1150B">
          <w:rPr>
            <w:rStyle w:val="Hyperlink"/>
            <w:rFonts w:ascii="Arial" w:hAnsi="Arial" w:cs="Arial"/>
            <w:u w:val="none"/>
          </w:rPr>
          <w:t>activities@susu.org</w:t>
        </w:r>
      </w:hyperlink>
    </w:p>
    <w:p w14:paraId="3BD649E1" w14:textId="02155C86" w:rsidR="007E1A62" w:rsidRPr="00AC0DB1" w:rsidRDefault="00DD1424" w:rsidP="007E1A62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AC0DB1">
        <w:rPr>
          <w:rFonts w:ascii="Arial" w:hAnsi="Arial" w:cs="Arial"/>
          <w:b/>
          <w:bCs/>
          <w:color w:val="C00000"/>
          <w:sz w:val="24"/>
          <w:szCs w:val="24"/>
        </w:rPr>
        <w:lastRenderedPageBreak/>
        <w:t xml:space="preserve">Handover Templates </w:t>
      </w:r>
    </w:p>
    <w:p w14:paraId="24E40231" w14:textId="09E6D9AF" w:rsidR="007E1A62" w:rsidRDefault="00DD1424" w:rsidP="007E1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we have created templates to support and inform you in handing over information to your new committee. You </w:t>
      </w:r>
      <w:r w:rsidR="006F3BCF">
        <w:rPr>
          <w:rFonts w:ascii="Arial" w:hAnsi="Arial" w:cs="Arial"/>
        </w:rPr>
        <w:t xml:space="preserve">do not have to </w:t>
      </w:r>
      <w:r>
        <w:rPr>
          <w:rFonts w:ascii="Arial" w:hAnsi="Arial" w:cs="Arial"/>
        </w:rPr>
        <w:t>share these with SUSU</w:t>
      </w:r>
      <w:r w:rsidR="008B412A">
        <w:rPr>
          <w:rFonts w:ascii="Arial" w:hAnsi="Arial" w:cs="Arial"/>
        </w:rPr>
        <w:t xml:space="preserve">, but we encourage you to save somewhere accessible </w:t>
      </w:r>
      <w:r>
        <w:rPr>
          <w:rFonts w:ascii="Arial" w:hAnsi="Arial" w:cs="Arial"/>
        </w:rPr>
        <w:t xml:space="preserve">and </w:t>
      </w:r>
      <w:r w:rsidR="006F3BCF">
        <w:rPr>
          <w:rFonts w:ascii="Arial" w:hAnsi="Arial" w:cs="Arial"/>
        </w:rPr>
        <w:t xml:space="preserve">adapt to suit your club/societies individual needs. </w:t>
      </w:r>
    </w:p>
    <w:p w14:paraId="3B20FF9E" w14:textId="7214B7C8" w:rsidR="006F3BCF" w:rsidRPr="006F3BCF" w:rsidRDefault="006F3BCF" w:rsidP="007E1A62">
      <w:pPr>
        <w:rPr>
          <w:rFonts w:ascii="Arial" w:hAnsi="Arial" w:cs="Arial"/>
          <w:b/>
          <w:bCs/>
        </w:rPr>
      </w:pPr>
      <w:r w:rsidRPr="006F3BCF">
        <w:rPr>
          <w:rFonts w:ascii="Arial" w:hAnsi="Arial" w:cs="Arial"/>
          <w:b/>
          <w:bCs/>
        </w:rPr>
        <w:t>To be completed by whole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3BCF" w:rsidRPr="00057935" w14:paraId="2576B9EC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2D3D5871" w14:textId="5613E1DB" w:rsidR="006F3BCF" w:rsidRPr="00057935" w:rsidRDefault="006F3BCF" w:rsidP="00AC0DB1">
            <w:pPr>
              <w:rPr>
                <w:rFonts w:ascii="Arial" w:hAnsi="Arial" w:cs="Arial"/>
                <w:b/>
                <w:bCs/>
              </w:rPr>
            </w:pPr>
            <w:r w:rsidRPr="00AC0DB1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CLUB/ SOCIETY: </w:t>
            </w:r>
          </w:p>
        </w:tc>
      </w:tr>
      <w:tr w:rsidR="006F3BCF" w:rsidRPr="00057935" w14:paraId="3B01DC0F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56C76887" w14:textId="5DCFD076" w:rsidR="006F3BCF" w:rsidRPr="00AC0DB1" w:rsidRDefault="006F3BCF" w:rsidP="00AC0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DB1">
              <w:rPr>
                <w:rFonts w:ascii="Arial" w:hAnsi="Arial" w:cs="Arial"/>
                <w:b/>
                <w:bCs/>
                <w:sz w:val="24"/>
                <w:szCs w:val="24"/>
              </w:rPr>
              <w:t>Membership</w:t>
            </w:r>
          </w:p>
        </w:tc>
      </w:tr>
      <w:tr w:rsidR="006F3BCF" w:rsidRPr="00057935" w14:paraId="43828A43" w14:textId="77777777" w:rsidTr="00AC0DB1">
        <w:tc>
          <w:tcPr>
            <w:tcW w:w="4508" w:type="dxa"/>
            <w:vAlign w:val="center"/>
          </w:tcPr>
          <w:p w14:paraId="5163FD3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Fees:</w:t>
            </w:r>
          </w:p>
          <w:p w14:paraId="03F54787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How much?</w:t>
            </w:r>
          </w:p>
          <w:p w14:paraId="73C5A9C8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How are they used?</w:t>
            </w:r>
          </w:p>
        </w:tc>
        <w:tc>
          <w:tcPr>
            <w:tcW w:w="4508" w:type="dxa"/>
            <w:vAlign w:val="center"/>
          </w:tcPr>
          <w:p w14:paraId="010F5027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AE14AFF" w14:textId="77777777" w:rsidTr="00AC0DB1">
        <w:tc>
          <w:tcPr>
            <w:tcW w:w="4508" w:type="dxa"/>
            <w:vAlign w:val="center"/>
          </w:tcPr>
          <w:p w14:paraId="01FEF89F" w14:textId="74019E53" w:rsidR="006F3BCF" w:rsidRPr="00057935" w:rsidRDefault="006F3BCF" w:rsidP="00AC0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</w:t>
            </w:r>
            <w:r w:rsidRPr="00057935">
              <w:rPr>
                <w:rFonts w:ascii="Arial" w:hAnsi="Arial" w:cs="Arial"/>
              </w:rPr>
              <w:t xml:space="preserve">recruitment top tips? </w:t>
            </w:r>
          </w:p>
        </w:tc>
        <w:tc>
          <w:tcPr>
            <w:tcW w:w="4508" w:type="dxa"/>
            <w:vAlign w:val="center"/>
          </w:tcPr>
          <w:p w14:paraId="528B631F" w14:textId="77777777" w:rsidR="006F3BCF" w:rsidRDefault="006F3BCF" w:rsidP="00AC0DB1">
            <w:pPr>
              <w:rPr>
                <w:rFonts w:ascii="Arial" w:hAnsi="Arial" w:cs="Arial"/>
              </w:rPr>
            </w:pPr>
          </w:p>
          <w:p w14:paraId="2D94A742" w14:textId="5D0CE3C8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6486DB90" w14:textId="77777777" w:rsidTr="00AC0DB1">
        <w:tc>
          <w:tcPr>
            <w:tcW w:w="4508" w:type="dxa"/>
            <w:vAlign w:val="center"/>
          </w:tcPr>
          <w:p w14:paraId="7006F61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Bunfight Top-Tips (e.g. freebees, banners, flyers, fancy dress)</w:t>
            </w:r>
          </w:p>
        </w:tc>
        <w:tc>
          <w:tcPr>
            <w:tcW w:w="4508" w:type="dxa"/>
            <w:vAlign w:val="center"/>
          </w:tcPr>
          <w:p w14:paraId="561AFDC9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418EDAEA" w14:textId="77777777" w:rsidTr="00AC0DB1">
        <w:tc>
          <w:tcPr>
            <w:tcW w:w="4508" w:type="dxa"/>
            <w:vAlign w:val="center"/>
          </w:tcPr>
          <w:p w14:paraId="24A21176" w14:textId="4234D40D" w:rsidR="006F3BCF" w:rsidRPr="006F3BCF" w:rsidRDefault="006F3BCF" w:rsidP="00AC0DB1">
            <w:pPr>
              <w:rPr>
                <w:rFonts w:ascii="Arial" w:hAnsi="Arial" w:cs="Arial"/>
                <w:i/>
                <w:iCs/>
              </w:rPr>
            </w:pPr>
            <w:r w:rsidRPr="00057935">
              <w:rPr>
                <w:rFonts w:ascii="Arial" w:hAnsi="Arial" w:cs="Arial"/>
              </w:rPr>
              <w:t>Do you have merchandise?</w:t>
            </w:r>
            <w:r>
              <w:rPr>
                <w:rFonts w:ascii="Arial" w:hAnsi="Arial" w:cs="Arial"/>
              </w:rPr>
              <w:t xml:space="preserve"> </w:t>
            </w:r>
            <w:r w:rsidRPr="006F3BCF">
              <w:rPr>
                <w:rFonts w:ascii="Arial" w:hAnsi="Arial" w:cs="Arial"/>
                <w:i/>
                <w:iCs/>
              </w:rPr>
              <w:t>(e.g</w:t>
            </w:r>
            <w:r>
              <w:rPr>
                <w:rFonts w:ascii="Arial" w:hAnsi="Arial" w:cs="Arial"/>
                <w:i/>
                <w:iCs/>
              </w:rPr>
              <w:t xml:space="preserve">. </w:t>
            </w:r>
            <w:r w:rsidRPr="006F3BCF">
              <w:rPr>
                <w:rFonts w:ascii="Arial" w:hAnsi="Arial" w:cs="Arial"/>
                <w:i/>
                <w:iCs/>
              </w:rPr>
              <w:t>Hoddies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14:paraId="78848FCA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What do you order? </w:t>
            </w:r>
          </w:p>
          <w:p w14:paraId="108D33DE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Where from?</w:t>
            </w:r>
          </w:p>
          <w:p w14:paraId="140B8C51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How much do you charge?</w:t>
            </w:r>
          </w:p>
          <w:p w14:paraId="1A12A98A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58FEC9C1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2B6A252A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207108C5" w14:textId="087D2ED1" w:rsidR="006F3BCF" w:rsidRPr="00AC0DB1" w:rsidRDefault="006F3BCF" w:rsidP="00AC0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DB1">
              <w:rPr>
                <w:rFonts w:ascii="Arial" w:hAnsi="Arial" w:cs="Arial"/>
                <w:b/>
                <w:bCs/>
                <w:sz w:val="24"/>
                <w:szCs w:val="24"/>
              </w:rPr>
              <w:t>Meetings</w:t>
            </w:r>
          </w:p>
        </w:tc>
      </w:tr>
      <w:tr w:rsidR="006F3BCF" w:rsidRPr="00057935" w14:paraId="4D53000B" w14:textId="77777777" w:rsidTr="00AC0DB1">
        <w:tc>
          <w:tcPr>
            <w:tcW w:w="4508" w:type="dxa"/>
            <w:vAlign w:val="center"/>
          </w:tcPr>
          <w:p w14:paraId="22208D8F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How often do you meet? </w:t>
            </w:r>
          </w:p>
          <w:p w14:paraId="55E35D7F" w14:textId="77777777" w:rsidR="006F3BCF" w:rsidRPr="00057935" w:rsidRDefault="006F3BCF" w:rsidP="00AC0DB1">
            <w:pPr>
              <w:rPr>
                <w:rFonts w:ascii="Arial" w:hAnsi="Arial" w:cs="Arial"/>
                <w:i/>
                <w:iCs/>
              </w:rPr>
            </w:pPr>
            <w:r w:rsidRPr="00057935">
              <w:rPr>
                <w:rFonts w:ascii="Arial" w:hAnsi="Arial" w:cs="Arial"/>
                <w:i/>
                <w:iCs/>
              </w:rPr>
              <w:t>(As a committee, with all members)</w:t>
            </w:r>
          </w:p>
          <w:p w14:paraId="0E86B3F8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60B2FAF9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55733339" w14:textId="77777777" w:rsidTr="00AC0DB1">
        <w:tc>
          <w:tcPr>
            <w:tcW w:w="4508" w:type="dxa"/>
            <w:vAlign w:val="center"/>
          </w:tcPr>
          <w:p w14:paraId="04357AD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Where do you meet? </w:t>
            </w:r>
          </w:p>
        </w:tc>
        <w:tc>
          <w:tcPr>
            <w:tcW w:w="4508" w:type="dxa"/>
            <w:vAlign w:val="center"/>
          </w:tcPr>
          <w:p w14:paraId="12B56F1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48AA19CC" w14:textId="77777777" w:rsidTr="00AC0DB1">
        <w:tc>
          <w:tcPr>
            <w:tcW w:w="4508" w:type="dxa"/>
            <w:vAlign w:val="center"/>
          </w:tcPr>
          <w:p w14:paraId="3F80ED3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Any meeting Traditions?</w:t>
            </w:r>
          </w:p>
          <w:p w14:paraId="501868AF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e.g. Ice breakers, Socials etc. </w:t>
            </w:r>
          </w:p>
        </w:tc>
        <w:tc>
          <w:tcPr>
            <w:tcW w:w="4508" w:type="dxa"/>
            <w:vAlign w:val="center"/>
          </w:tcPr>
          <w:p w14:paraId="5374F36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2A2958F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40AC721D" w14:textId="4579AEBD" w:rsidR="006F3BCF" w:rsidRPr="00B77D2C" w:rsidRDefault="006F3BCF" w:rsidP="00AC0DB1">
            <w:pPr>
              <w:rPr>
                <w:rFonts w:ascii="Arial" w:hAnsi="Arial" w:cs="Arial"/>
                <w:b/>
                <w:bCs/>
              </w:rPr>
            </w:pPr>
            <w:r w:rsidRPr="00AC0DB1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6F3BCF" w:rsidRPr="00057935" w14:paraId="44D40A92" w14:textId="77777777" w:rsidTr="00AC0DB1">
        <w:tc>
          <w:tcPr>
            <w:tcW w:w="4508" w:type="dxa"/>
            <w:vAlign w:val="center"/>
          </w:tcPr>
          <w:p w14:paraId="22504C51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What are your big events?</w:t>
            </w:r>
          </w:p>
          <w:p w14:paraId="7D8C903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When do they happen?</w:t>
            </w:r>
          </w:p>
        </w:tc>
        <w:tc>
          <w:tcPr>
            <w:tcW w:w="4508" w:type="dxa"/>
            <w:vAlign w:val="center"/>
          </w:tcPr>
          <w:p w14:paraId="1484C707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1442797C" w14:textId="77777777" w:rsidTr="00AC0DB1">
        <w:tc>
          <w:tcPr>
            <w:tcW w:w="4508" w:type="dxa"/>
            <w:vAlign w:val="center"/>
          </w:tcPr>
          <w:p w14:paraId="15A6514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What events work well &amp; why?</w:t>
            </w:r>
          </w:p>
        </w:tc>
        <w:tc>
          <w:tcPr>
            <w:tcW w:w="4508" w:type="dxa"/>
            <w:vAlign w:val="center"/>
          </w:tcPr>
          <w:p w14:paraId="2888697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0098AAD0" w14:textId="77777777" w:rsidTr="00AC0DB1">
        <w:tc>
          <w:tcPr>
            <w:tcW w:w="4508" w:type="dxa"/>
            <w:vAlign w:val="center"/>
          </w:tcPr>
          <w:p w14:paraId="553B4491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What events did not work &amp; why?</w:t>
            </w:r>
          </w:p>
        </w:tc>
        <w:tc>
          <w:tcPr>
            <w:tcW w:w="4508" w:type="dxa"/>
            <w:vAlign w:val="center"/>
          </w:tcPr>
          <w:p w14:paraId="5DC2433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302EEE1" w14:textId="77777777" w:rsidTr="00AC0DB1">
        <w:trPr>
          <w:trHeight w:val="387"/>
        </w:trPr>
        <w:tc>
          <w:tcPr>
            <w:tcW w:w="4508" w:type="dxa"/>
            <w:vAlign w:val="center"/>
          </w:tcPr>
          <w:p w14:paraId="7BDD9246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Annual Competitions (Inc. Costs?) </w:t>
            </w:r>
          </w:p>
        </w:tc>
        <w:tc>
          <w:tcPr>
            <w:tcW w:w="4508" w:type="dxa"/>
            <w:vAlign w:val="center"/>
          </w:tcPr>
          <w:p w14:paraId="7E4187C8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2D2F0F18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129304E2" w14:textId="683165F2" w:rsidR="006F3BCF" w:rsidRPr="00AC0DB1" w:rsidRDefault="00B77D2C" w:rsidP="00AC0D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0DB1">
              <w:rPr>
                <w:rFonts w:ascii="Arial" w:hAnsi="Arial" w:cs="Arial"/>
                <w:b/>
                <w:bCs/>
                <w:sz w:val="24"/>
                <w:szCs w:val="24"/>
              </w:rPr>
              <w:t>Professional agreements</w:t>
            </w:r>
          </w:p>
        </w:tc>
      </w:tr>
      <w:tr w:rsidR="006F3BCF" w:rsidRPr="00057935" w14:paraId="15414BDB" w14:textId="77777777" w:rsidTr="00AC0DB1">
        <w:tc>
          <w:tcPr>
            <w:tcW w:w="4508" w:type="dxa"/>
            <w:vAlign w:val="center"/>
          </w:tcPr>
          <w:p w14:paraId="0162E00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Coaches/Instructors details:</w:t>
            </w:r>
          </w:p>
          <w:p w14:paraId="4938BA31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Names/Companies/Contact details/Costs  </w:t>
            </w:r>
          </w:p>
        </w:tc>
        <w:tc>
          <w:tcPr>
            <w:tcW w:w="4508" w:type="dxa"/>
            <w:vAlign w:val="center"/>
          </w:tcPr>
          <w:p w14:paraId="204BC13F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44E706CE" w14:textId="77777777" w:rsidTr="00AC0DB1">
        <w:tc>
          <w:tcPr>
            <w:tcW w:w="4508" w:type="dxa"/>
            <w:vAlign w:val="center"/>
          </w:tcPr>
          <w:p w14:paraId="0507CC5B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When &amp; how often do you run sessions/classes?</w:t>
            </w:r>
          </w:p>
        </w:tc>
        <w:tc>
          <w:tcPr>
            <w:tcW w:w="4508" w:type="dxa"/>
            <w:vAlign w:val="center"/>
          </w:tcPr>
          <w:p w14:paraId="17377097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24F8101A" w14:textId="77777777" w:rsidTr="00AC0DB1">
        <w:tc>
          <w:tcPr>
            <w:tcW w:w="4508" w:type="dxa"/>
            <w:vAlign w:val="center"/>
          </w:tcPr>
          <w:p w14:paraId="74FAA552" w14:textId="77777777" w:rsidR="006F3BCF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Where do you hold sessions/classes? </w:t>
            </w:r>
          </w:p>
          <w:p w14:paraId="6DFCDE48" w14:textId="34247072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18E85B0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7A55EA0C" w14:textId="77777777" w:rsidTr="00AC0DB1">
        <w:tc>
          <w:tcPr>
            <w:tcW w:w="4508" w:type="dxa"/>
            <w:vAlign w:val="center"/>
          </w:tcPr>
          <w:p w14:paraId="4AE50FB3" w14:textId="77777777" w:rsidR="006F3BCF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Details of your National Governing Body:</w:t>
            </w:r>
          </w:p>
          <w:p w14:paraId="5B8E8E02" w14:textId="5E06EDFE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06EAD76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04F5B19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4D00BC94" w14:textId="7EF86267" w:rsidR="006F3BCF" w:rsidRPr="00AC0DB1" w:rsidRDefault="006F3BCF" w:rsidP="00AC0DB1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C0D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Finance</w:t>
            </w:r>
            <w:r w:rsidR="00B77D2C" w:rsidRPr="00AC0D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  <w:r w:rsidRPr="00AC0D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(</w:t>
            </w:r>
            <w:hyperlink r:id="rId12" w:history="1">
              <w:r w:rsidRPr="00AC0DB1">
                <w:rPr>
                  <w:rStyle w:val="Hyperlink"/>
                  <w:rFonts w:ascii="Arial" w:hAnsi="Arial" w:cs="Arial"/>
                  <w:b/>
                  <w:bCs/>
                  <w:color w:val="FFFFFF" w:themeColor="background1"/>
                  <w:sz w:val="24"/>
                  <w:szCs w:val="24"/>
                </w:rPr>
                <w:t>Refer to your financial forecast</w:t>
              </w:r>
            </w:hyperlink>
            <w:r w:rsidRPr="00AC0DB1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B77D2C" w:rsidRPr="00057935" w14:paraId="0FB794E3" w14:textId="77777777" w:rsidTr="00AC0DB1">
        <w:tc>
          <w:tcPr>
            <w:tcW w:w="4508" w:type="dxa"/>
            <w:vAlign w:val="center"/>
          </w:tcPr>
          <w:p w14:paraId="198EC750" w14:textId="35E915AF" w:rsidR="00B77D2C" w:rsidRPr="00057935" w:rsidRDefault="00B77D2C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eastAsia="Calibri Light" w:hAnsi="Arial" w:cs="Arial"/>
                <w:color w:val="201F1E"/>
              </w:rPr>
              <w:t>General overview of Club or Society finances (recurring costs; potential income)</w:t>
            </w:r>
          </w:p>
        </w:tc>
        <w:tc>
          <w:tcPr>
            <w:tcW w:w="4508" w:type="dxa"/>
            <w:vAlign w:val="center"/>
          </w:tcPr>
          <w:p w14:paraId="44B70375" w14:textId="77777777" w:rsidR="00B77D2C" w:rsidRDefault="00B77D2C" w:rsidP="00AC0DB1">
            <w:pPr>
              <w:rPr>
                <w:rFonts w:ascii="Arial" w:hAnsi="Arial" w:cs="Arial"/>
              </w:rPr>
            </w:pPr>
          </w:p>
          <w:p w14:paraId="4ADAAC23" w14:textId="77777777" w:rsidR="00B77D2C" w:rsidRDefault="00B77D2C" w:rsidP="00AC0DB1">
            <w:pPr>
              <w:rPr>
                <w:rFonts w:ascii="Arial" w:hAnsi="Arial" w:cs="Arial"/>
              </w:rPr>
            </w:pPr>
          </w:p>
          <w:p w14:paraId="1580F805" w14:textId="22705787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</w:tr>
      <w:tr w:rsidR="00B77D2C" w:rsidRPr="00057935" w14:paraId="6D4FA93F" w14:textId="77777777" w:rsidTr="00AC0DB1">
        <w:tc>
          <w:tcPr>
            <w:tcW w:w="4508" w:type="dxa"/>
            <w:vAlign w:val="center"/>
          </w:tcPr>
          <w:p w14:paraId="0643C882" w14:textId="77197249" w:rsidR="00B77D2C" w:rsidRPr="00057935" w:rsidRDefault="00B77D2C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eastAsia="Calibri Light" w:hAnsi="Arial" w:cs="Arial"/>
                <w:color w:val="201F1E"/>
              </w:rPr>
              <w:t>Any saving taking place for specific reasons</w:t>
            </w:r>
            <w:r>
              <w:rPr>
                <w:rFonts w:ascii="Arial" w:eastAsia="Calibri Light" w:hAnsi="Arial" w:cs="Arial"/>
                <w:color w:val="201F1E"/>
              </w:rPr>
              <w:t>?</w:t>
            </w:r>
            <w:r w:rsidRPr="00057935">
              <w:rPr>
                <w:rFonts w:ascii="Arial" w:eastAsia="Calibri Light" w:hAnsi="Arial" w:cs="Arial"/>
                <w:color w:val="201F1E"/>
              </w:rPr>
              <w:t xml:space="preserve"> (i.e. large expensive equipment)</w:t>
            </w:r>
          </w:p>
        </w:tc>
        <w:tc>
          <w:tcPr>
            <w:tcW w:w="4508" w:type="dxa"/>
            <w:vAlign w:val="center"/>
          </w:tcPr>
          <w:p w14:paraId="39E31CCE" w14:textId="77777777" w:rsidR="00B77D2C" w:rsidRDefault="00B77D2C" w:rsidP="00AC0DB1">
            <w:pPr>
              <w:rPr>
                <w:rFonts w:ascii="Arial" w:hAnsi="Arial" w:cs="Arial"/>
              </w:rPr>
            </w:pPr>
          </w:p>
          <w:p w14:paraId="11E38140" w14:textId="77777777" w:rsidR="00B77D2C" w:rsidRDefault="00B77D2C" w:rsidP="00AC0DB1">
            <w:pPr>
              <w:rPr>
                <w:rFonts w:ascii="Arial" w:hAnsi="Arial" w:cs="Arial"/>
              </w:rPr>
            </w:pPr>
          </w:p>
          <w:p w14:paraId="716FE922" w14:textId="5EA8EEF1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CC4BC09" w14:textId="77777777" w:rsidTr="00AC0DB1">
        <w:tc>
          <w:tcPr>
            <w:tcW w:w="4508" w:type="dxa"/>
            <w:vAlign w:val="center"/>
          </w:tcPr>
          <w:p w14:paraId="6F66A60C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lastRenderedPageBreak/>
              <w:t xml:space="preserve">Do you have any external sponsors? </w:t>
            </w:r>
          </w:p>
          <w:p w14:paraId="4FFCFDA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Contact details</w:t>
            </w:r>
          </w:p>
          <w:p w14:paraId="2DF0572E" w14:textId="77777777" w:rsidR="006F3BCF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Information on the agreement (contract, expectations, support available) </w:t>
            </w:r>
          </w:p>
          <w:p w14:paraId="379B49FB" w14:textId="3AFD9956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5B71EE0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610C2798" w14:textId="77777777" w:rsidTr="00AC0DB1">
        <w:tc>
          <w:tcPr>
            <w:tcW w:w="4508" w:type="dxa"/>
            <w:vAlign w:val="center"/>
          </w:tcPr>
          <w:p w14:paraId="33112831" w14:textId="77777777" w:rsidR="006F3BCF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Any advice for the next Grant round?</w:t>
            </w:r>
          </w:p>
          <w:p w14:paraId="626E8207" w14:textId="2291164C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447F41CD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2B9C6347" w14:textId="77777777" w:rsidTr="00AC0DB1">
        <w:tc>
          <w:tcPr>
            <w:tcW w:w="4508" w:type="dxa"/>
            <w:vAlign w:val="center"/>
          </w:tcPr>
          <w:p w14:paraId="692C0E83" w14:textId="77777777" w:rsidR="006F3BCF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 xml:space="preserve">Recommendations for fundraising? </w:t>
            </w:r>
          </w:p>
          <w:p w14:paraId="2A57CF0E" w14:textId="4BBB3D50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05AF27F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7F9D96B3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29997801" w14:textId="6ECE31BD" w:rsidR="006F3BCF" w:rsidRPr="00AC0DB1" w:rsidRDefault="006F3BCF" w:rsidP="00AC0DB1">
            <w:pPr>
              <w:rPr>
                <w:rFonts w:ascii="Arial" w:hAnsi="Arial" w:cs="Arial"/>
                <w:color w:val="FFFFFF" w:themeColor="background1"/>
              </w:rPr>
            </w:pPr>
            <w:r w:rsidRPr="00AC0DB1">
              <w:rPr>
                <w:rFonts w:ascii="Arial" w:hAnsi="Arial" w:cs="Arial"/>
                <w:b/>
                <w:bCs/>
                <w:color w:val="FFFFFF" w:themeColor="background1"/>
              </w:rPr>
              <w:t>Equipment &amp; Storage</w:t>
            </w:r>
            <w:r w:rsidR="00B77D2C" w:rsidRPr="00AC0DB1">
              <w:rPr>
                <w:rFonts w:ascii="Arial" w:hAnsi="Arial" w:cs="Arial"/>
                <w:b/>
                <w:bCs/>
                <w:color w:val="FFFFFF" w:themeColor="background1"/>
              </w:rPr>
              <w:t>:</w:t>
            </w:r>
            <w:r w:rsidRPr="00AC0DB1">
              <w:rPr>
                <w:rFonts w:ascii="Arial" w:hAnsi="Arial" w:cs="Arial"/>
                <w:color w:val="FFFFFF" w:themeColor="background1"/>
              </w:rPr>
              <w:t xml:space="preserve"> </w:t>
            </w:r>
            <w:hyperlink r:id="rId13" w:history="1">
              <w:r w:rsidRPr="00AC0DB1">
                <w:rPr>
                  <w:rStyle w:val="Hyperlink"/>
                  <w:rFonts w:ascii="Arial" w:hAnsi="Arial" w:cs="Arial"/>
                  <w:color w:val="FFFFFF" w:themeColor="background1"/>
                </w:rPr>
                <w:t>(Refer to your inventory)</w:t>
              </w:r>
            </w:hyperlink>
          </w:p>
        </w:tc>
      </w:tr>
      <w:tr w:rsidR="00B77D2C" w:rsidRPr="00057935" w14:paraId="08A6CFA4" w14:textId="77777777" w:rsidTr="00AC0DB1">
        <w:tc>
          <w:tcPr>
            <w:tcW w:w="4508" w:type="dxa"/>
            <w:vAlign w:val="center"/>
          </w:tcPr>
          <w:p w14:paraId="0A5535CE" w14:textId="77777777" w:rsidR="00B77D2C" w:rsidRDefault="00B77D2C" w:rsidP="00AC0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to you store equipment and how to you access this? </w:t>
            </w:r>
          </w:p>
          <w:p w14:paraId="22ABDAB0" w14:textId="78DE7C58" w:rsidR="00B77D2C" w:rsidRPr="00B77D2C" w:rsidRDefault="00B77D2C" w:rsidP="00AC0DB1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  <w:vAlign w:val="center"/>
          </w:tcPr>
          <w:p w14:paraId="35F1646F" w14:textId="77777777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2087D0FA" w14:textId="77777777" w:rsidTr="00AC0DB1">
        <w:tc>
          <w:tcPr>
            <w:tcW w:w="4508" w:type="dxa"/>
            <w:vAlign w:val="center"/>
          </w:tcPr>
          <w:p w14:paraId="5BAB5726" w14:textId="77777777" w:rsidR="006F3BCF" w:rsidRPr="00B77D2C" w:rsidRDefault="006F3BCF" w:rsidP="00AC0DB1">
            <w:pPr>
              <w:rPr>
                <w:rFonts w:ascii="Arial" w:hAnsi="Arial" w:cs="Arial"/>
              </w:rPr>
            </w:pPr>
            <w:r w:rsidRPr="00B77D2C">
              <w:rPr>
                <w:rFonts w:ascii="Arial" w:hAnsi="Arial" w:cs="Arial"/>
              </w:rPr>
              <w:t xml:space="preserve">Do you have external insurance? </w:t>
            </w:r>
          </w:p>
          <w:p w14:paraId="573B2C0A" w14:textId="77777777" w:rsidR="006F3BCF" w:rsidRPr="00B77D2C" w:rsidRDefault="006F3BCF" w:rsidP="00AC0DB1">
            <w:pPr>
              <w:rPr>
                <w:rFonts w:ascii="Arial" w:hAnsi="Arial" w:cs="Arial"/>
              </w:rPr>
            </w:pPr>
            <w:r w:rsidRPr="00B77D2C">
              <w:rPr>
                <w:rFonts w:ascii="Arial" w:hAnsi="Arial" w:cs="Arial"/>
              </w:rPr>
              <w:t xml:space="preserve">Who is this with? </w:t>
            </w:r>
          </w:p>
          <w:p w14:paraId="1415504E" w14:textId="77777777" w:rsidR="006F3BCF" w:rsidRPr="00B77D2C" w:rsidRDefault="006F3BCF" w:rsidP="00AC0DB1">
            <w:pPr>
              <w:rPr>
                <w:rFonts w:ascii="Arial" w:hAnsi="Arial" w:cs="Arial"/>
              </w:rPr>
            </w:pPr>
            <w:r w:rsidRPr="00B77D2C">
              <w:rPr>
                <w:rFonts w:ascii="Arial" w:hAnsi="Arial" w:cs="Arial"/>
              </w:rPr>
              <w:t>How is this funded?</w:t>
            </w:r>
          </w:p>
          <w:p w14:paraId="350DA629" w14:textId="77777777" w:rsidR="006F3BCF" w:rsidRDefault="006F3BCF" w:rsidP="00AC0DB1">
            <w:pPr>
              <w:rPr>
                <w:rFonts w:ascii="Arial" w:hAnsi="Arial" w:cs="Arial"/>
              </w:rPr>
            </w:pPr>
            <w:r w:rsidRPr="00B77D2C">
              <w:rPr>
                <w:rFonts w:ascii="Arial" w:hAnsi="Arial" w:cs="Arial"/>
              </w:rPr>
              <w:t>Re-newel date?</w:t>
            </w:r>
          </w:p>
          <w:p w14:paraId="10B67D8E" w14:textId="3D4FAF87" w:rsidR="00B77D2C" w:rsidRPr="00B77D2C" w:rsidRDefault="00B77D2C" w:rsidP="00AC0DB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8" w:type="dxa"/>
            <w:vAlign w:val="center"/>
          </w:tcPr>
          <w:p w14:paraId="43FB736C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6D8EE97A" w14:textId="77777777" w:rsidTr="00AC0DB1">
        <w:tc>
          <w:tcPr>
            <w:tcW w:w="9016" w:type="dxa"/>
            <w:gridSpan w:val="2"/>
            <w:shd w:val="clear" w:color="auto" w:fill="C00000"/>
            <w:vAlign w:val="center"/>
          </w:tcPr>
          <w:p w14:paraId="1568B906" w14:textId="77777777" w:rsidR="006F3BCF" w:rsidRPr="00B77D2C" w:rsidRDefault="006F3BCF" w:rsidP="00AC0DB1">
            <w:pPr>
              <w:rPr>
                <w:rFonts w:ascii="Arial" w:hAnsi="Arial" w:cs="Arial"/>
                <w:b/>
                <w:bCs/>
              </w:rPr>
            </w:pPr>
            <w:r w:rsidRPr="00B77D2C">
              <w:rPr>
                <w:rFonts w:ascii="Arial" w:hAnsi="Arial" w:cs="Arial"/>
                <w:b/>
                <w:bCs/>
              </w:rPr>
              <w:t>General Tips:</w:t>
            </w:r>
          </w:p>
        </w:tc>
      </w:tr>
      <w:tr w:rsidR="006F3BCF" w:rsidRPr="00057935" w14:paraId="5C9AAD78" w14:textId="77777777" w:rsidTr="00AC0DB1">
        <w:tc>
          <w:tcPr>
            <w:tcW w:w="4508" w:type="dxa"/>
            <w:shd w:val="clear" w:color="auto" w:fill="auto"/>
            <w:vAlign w:val="center"/>
          </w:tcPr>
          <w:p w14:paraId="1E9FE668" w14:textId="77777777" w:rsidR="006F3BCF" w:rsidRPr="00057935" w:rsidRDefault="006F3BCF" w:rsidP="00AC0DB1">
            <w:pPr>
              <w:rPr>
                <w:rFonts w:ascii="Arial" w:hAnsi="Arial" w:cs="Arial"/>
              </w:rPr>
            </w:pPr>
            <w:r w:rsidRPr="00057935">
              <w:rPr>
                <w:rFonts w:ascii="Arial" w:hAnsi="Arial" w:cs="Arial"/>
              </w:rPr>
              <w:t>Your advice for challenges and how you can overcome them?</w:t>
            </w:r>
          </w:p>
        </w:tc>
        <w:tc>
          <w:tcPr>
            <w:tcW w:w="4508" w:type="dxa"/>
            <w:shd w:val="clear" w:color="auto" w:fill="auto"/>
            <w:vAlign w:val="center"/>
          </w:tcPr>
          <w:p w14:paraId="7756EBA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</w:tbl>
    <w:p w14:paraId="0AF7119A" w14:textId="4065193D" w:rsidR="007E1A62" w:rsidRDefault="007E1A62" w:rsidP="007E1A62">
      <w:pPr>
        <w:rPr>
          <w:rFonts w:ascii="Arial" w:hAnsi="Arial" w:cs="Arial"/>
        </w:rPr>
      </w:pPr>
    </w:p>
    <w:p w14:paraId="3E9B370B" w14:textId="77777777" w:rsidR="00AC0DB1" w:rsidRDefault="00AC0D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18620F1" w14:textId="7961F905" w:rsidR="006F3BCF" w:rsidRDefault="006F3BCF" w:rsidP="007E1A62">
      <w:pPr>
        <w:rPr>
          <w:rFonts w:ascii="Arial" w:hAnsi="Arial" w:cs="Arial"/>
          <w:i/>
          <w:iCs/>
        </w:rPr>
      </w:pPr>
      <w:r w:rsidRPr="006F3BCF">
        <w:rPr>
          <w:rFonts w:ascii="Arial" w:hAnsi="Arial" w:cs="Arial"/>
          <w:b/>
          <w:bCs/>
        </w:rPr>
        <w:lastRenderedPageBreak/>
        <w:t>For individual committee members</w:t>
      </w:r>
      <w:r w:rsidRPr="006F3BCF">
        <w:rPr>
          <w:rFonts w:ascii="Arial" w:hAnsi="Arial" w:cs="Arial"/>
          <w:i/>
          <w:iCs/>
        </w:rPr>
        <w:t xml:space="preserve"> (e.g. President, Treasurer, Welfare officer)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F3BCF" w:rsidRPr="00057935" w14:paraId="057C9D63" w14:textId="77777777" w:rsidTr="00AC0DB1">
        <w:tc>
          <w:tcPr>
            <w:tcW w:w="3114" w:type="dxa"/>
            <w:shd w:val="clear" w:color="auto" w:fill="C00000"/>
            <w:vAlign w:val="center"/>
          </w:tcPr>
          <w:p w14:paraId="4055E1A4" w14:textId="00222CBC" w:rsidR="006F3BCF" w:rsidRPr="009807A1" w:rsidRDefault="006F3BCF" w:rsidP="00AC0DB1">
            <w:pPr>
              <w:rPr>
                <w:rFonts w:ascii="Arial" w:hAnsi="Arial" w:cs="Arial"/>
                <w:b/>
                <w:bCs/>
              </w:rPr>
            </w:pPr>
            <w:r w:rsidRPr="00AC0DB1">
              <w:rPr>
                <w:rFonts w:ascii="Arial" w:hAnsi="Arial" w:cs="Arial"/>
                <w:b/>
                <w:bCs/>
                <w:sz w:val="26"/>
                <w:szCs w:val="26"/>
              </w:rPr>
              <w:t>Committee Role</w:t>
            </w:r>
            <w:r w:rsidR="009807A1" w:rsidRPr="00AC0DB1"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02" w:type="dxa"/>
            <w:vAlign w:val="center"/>
          </w:tcPr>
          <w:p w14:paraId="39BE280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4F1220AE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8670E01" w14:textId="77777777" w:rsidTr="00AC0DB1">
        <w:tc>
          <w:tcPr>
            <w:tcW w:w="3114" w:type="dxa"/>
            <w:shd w:val="clear" w:color="auto" w:fill="C00000"/>
            <w:vAlign w:val="center"/>
          </w:tcPr>
          <w:p w14:paraId="18AEA134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>Outgoing member contact details: (e.g. name, email, social media) *</w:t>
            </w:r>
          </w:p>
          <w:p w14:paraId="7E6B113E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2" w:type="dxa"/>
            <w:vAlign w:val="center"/>
          </w:tcPr>
          <w:p w14:paraId="6C81710E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3CDB17E7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3C30CF76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3793B3D7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38E084AC" w14:textId="77777777" w:rsidTr="00AC0DB1">
        <w:tc>
          <w:tcPr>
            <w:tcW w:w="3114" w:type="dxa"/>
            <w:shd w:val="clear" w:color="auto" w:fill="C00000"/>
            <w:vAlign w:val="center"/>
          </w:tcPr>
          <w:p w14:paraId="64912077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>What are your key responsibilities?</w:t>
            </w:r>
          </w:p>
        </w:tc>
        <w:tc>
          <w:tcPr>
            <w:tcW w:w="5902" w:type="dxa"/>
            <w:vAlign w:val="center"/>
          </w:tcPr>
          <w:p w14:paraId="2E9768D9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019E0ABA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270E3666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67499CB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0E0D8CD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70F64BDD" w14:textId="77777777" w:rsidTr="00AC0DB1">
        <w:tc>
          <w:tcPr>
            <w:tcW w:w="3114" w:type="dxa"/>
            <w:shd w:val="clear" w:color="auto" w:fill="C00000"/>
            <w:vAlign w:val="center"/>
          </w:tcPr>
          <w:p w14:paraId="184E844B" w14:textId="3CC4C918" w:rsidR="006F3BCF" w:rsidRPr="000C4A79" w:rsidRDefault="00B77D2C" w:rsidP="00AC0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key club/society events are you involved with?</w:t>
            </w:r>
          </w:p>
        </w:tc>
        <w:tc>
          <w:tcPr>
            <w:tcW w:w="5902" w:type="dxa"/>
            <w:vAlign w:val="center"/>
          </w:tcPr>
          <w:p w14:paraId="1735E181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0918C47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1634EDD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0794C280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B77D2C" w:rsidRPr="00057935" w14:paraId="6AB1F784" w14:textId="77777777" w:rsidTr="00AC0DB1">
        <w:tc>
          <w:tcPr>
            <w:tcW w:w="3114" w:type="dxa"/>
            <w:shd w:val="clear" w:color="auto" w:fill="C00000"/>
            <w:vAlign w:val="center"/>
          </w:tcPr>
          <w:p w14:paraId="12644E98" w14:textId="1721BFB8" w:rsidR="00B77D2C" w:rsidRPr="000C4A79" w:rsidRDefault="00B77D2C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>Your Top Tip for the new you</w:t>
            </w:r>
          </w:p>
        </w:tc>
        <w:tc>
          <w:tcPr>
            <w:tcW w:w="5902" w:type="dxa"/>
            <w:vAlign w:val="center"/>
          </w:tcPr>
          <w:p w14:paraId="3C07EFE6" w14:textId="77777777" w:rsidR="00B77D2C" w:rsidRDefault="00B77D2C" w:rsidP="00AC0DB1">
            <w:pPr>
              <w:rPr>
                <w:rFonts w:ascii="Arial" w:hAnsi="Arial" w:cs="Arial"/>
              </w:rPr>
            </w:pPr>
          </w:p>
          <w:p w14:paraId="2D27CB60" w14:textId="44F66831" w:rsidR="00B77D2C" w:rsidRPr="00057935" w:rsidRDefault="00B77D2C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07B299D3" w14:textId="77777777" w:rsidTr="00AC0DB1">
        <w:tc>
          <w:tcPr>
            <w:tcW w:w="3114" w:type="dxa"/>
            <w:shd w:val="clear" w:color="auto" w:fill="C00000"/>
            <w:vAlign w:val="center"/>
          </w:tcPr>
          <w:p w14:paraId="33C9534C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>What’s the one thing you wish you knew before taking on the role?</w:t>
            </w:r>
          </w:p>
        </w:tc>
        <w:tc>
          <w:tcPr>
            <w:tcW w:w="5902" w:type="dxa"/>
            <w:vAlign w:val="center"/>
          </w:tcPr>
          <w:p w14:paraId="4D8D67BF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44D1DBC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41E8855B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1050D2C5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7D22AB01" w14:textId="77777777" w:rsidTr="00AC0DB1">
        <w:tc>
          <w:tcPr>
            <w:tcW w:w="3114" w:type="dxa"/>
            <w:shd w:val="clear" w:color="auto" w:fill="C00000"/>
            <w:vAlign w:val="center"/>
          </w:tcPr>
          <w:p w14:paraId="69C3E75A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>What where your key challenges and how did you overcome them?</w:t>
            </w:r>
          </w:p>
        </w:tc>
        <w:tc>
          <w:tcPr>
            <w:tcW w:w="5902" w:type="dxa"/>
            <w:vAlign w:val="center"/>
          </w:tcPr>
          <w:p w14:paraId="1B8F4E46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63BAA074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09AA77DB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6BC4CDBE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7815F346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585EBC8D" w14:textId="77777777" w:rsidTr="00AC0DB1">
        <w:tc>
          <w:tcPr>
            <w:tcW w:w="3114" w:type="dxa"/>
            <w:shd w:val="clear" w:color="auto" w:fill="C00000"/>
            <w:vAlign w:val="center"/>
          </w:tcPr>
          <w:p w14:paraId="360738D4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>What would you do differently?</w:t>
            </w:r>
          </w:p>
        </w:tc>
        <w:tc>
          <w:tcPr>
            <w:tcW w:w="5902" w:type="dxa"/>
            <w:vAlign w:val="center"/>
          </w:tcPr>
          <w:p w14:paraId="4E1BF368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2155C72E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72C706DA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  <w:tr w:rsidR="006F3BCF" w:rsidRPr="00057935" w14:paraId="0E4EADA2" w14:textId="77777777" w:rsidTr="00AC0DB1">
        <w:tc>
          <w:tcPr>
            <w:tcW w:w="3114" w:type="dxa"/>
            <w:shd w:val="clear" w:color="auto" w:fill="C00000"/>
            <w:vAlign w:val="center"/>
          </w:tcPr>
          <w:p w14:paraId="457441AB" w14:textId="77777777" w:rsidR="006F3BCF" w:rsidRPr="000C4A79" w:rsidRDefault="006F3BCF" w:rsidP="00AC0DB1">
            <w:pPr>
              <w:rPr>
                <w:rFonts w:ascii="Arial" w:hAnsi="Arial" w:cs="Arial"/>
              </w:rPr>
            </w:pPr>
            <w:r w:rsidRPr="000C4A79">
              <w:rPr>
                <w:rFonts w:ascii="Arial" w:hAnsi="Arial" w:cs="Arial"/>
              </w:rPr>
              <w:t xml:space="preserve">How could committee improve the society next year? </w:t>
            </w:r>
          </w:p>
        </w:tc>
        <w:tc>
          <w:tcPr>
            <w:tcW w:w="5902" w:type="dxa"/>
            <w:vAlign w:val="center"/>
          </w:tcPr>
          <w:p w14:paraId="18080BCC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07B96050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6DB09050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  <w:p w14:paraId="299D3032" w14:textId="77777777" w:rsidR="006F3BCF" w:rsidRPr="00057935" w:rsidRDefault="006F3BCF" w:rsidP="00AC0DB1">
            <w:pPr>
              <w:rPr>
                <w:rFonts w:ascii="Arial" w:hAnsi="Arial" w:cs="Arial"/>
              </w:rPr>
            </w:pPr>
          </w:p>
        </w:tc>
      </w:tr>
    </w:tbl>
    <w:p w14:paraId="64BB2352" w14:textId="67FC5891" w:rsidR="006F3BCF" w:rsidRDefault="006F3BCF" w:rsidP="007E1A62">
      <w:pPr>
        <w:rPr>
          <w:rFonts w:ascii="Arial" w:hAnsi="Arial" w:cs="Arial"/>
          <w:b/>
          <w:bCs/>
        </w:rPr>
      </w:pPr>
    </w:p>
    <w:p w14:paraId="4AFD23F0" w14:textId="77777777" w:rsidR="006F3BCF" w:rsidRPr="00057935" w:rsidRDefault="006F3BCF" w:rsidP="006F3BCF">
      <w:pPr>
        <w:rPr>
          <w:rFonts w:ascii="Arial" w:hAnsi="Arial" w:cs="Arial"/>
        </w:rPr>
      </w:pPr>
      <w:r w:rsidRPr="00057935">
        <w:rPr>
          <w:rFonts w:ascii="Arial" w:hAnsi="Arial" w:cs="Arial"/>
        </w:rPr>
        <w:t xml:space="preserve">*Outgoing members are </w:t>
      </w:r>
      <w:r w:rsidRPr="00057935">
        <w:rPr>
          <w:rFonts w:ascii="Arial" w:hAnsi="Arial" w:cs="Arial"/>
          <w:u w:val="single"/>
        </w:rPr>
        <w:t>not required</w:t>
      </w:r>
      <w:r w:rsidRPr="00057935">
        <w:rPr>
          <w:rFonts w:ascii="Arial" w:hAnsi="Arial" w:cs="Arial"/>
        </w:rPr>
        <w:t xml:space="preserve"> to share contact details. Please only share if you consent to being contacted for support by current committee and agree terms for this in advance </w:t>
      </w:r>
    </w:p>
    <w:p w14:paraId="56DE91D5" w14:textId="77777777" w:rsidR="006F3BCF" w:rsidRPr="006F3BCF" w:rsidRDefault="006F3BCF" w:rsidP="007E1A62">
      <w:pPr>
        <w:rPr>
          <w:rFonts w:ascii="Arial" w:hAnsi="Arial" w:cs="Arial"/>
          <w:b/>
          <w:bCs/>
        </w:rPr>
      </w:pPr>
    </w:p>
    <w:sectPr w:rsidR="006F3BCF" w:rsidRPr="006F3BC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5AC85" w14:textId="77777777" w:rsidR="00CA42E7" w:rsidRDefault="00CA42E7" w:rsidP="007E1A62">
      <w:pPr>
        <w:spacing w:after="0" w:line="240" w:lineRule="auto"/>
      </w:pPr>
      <w:r>
        <w:separator/>
      </w:r>
    </w:p>
  </w:endnote>
  <w:endnote w:type="continuationSeparator" w:id="0">
    <w:p w14:paraId="24C9A88E" w14:textId="77777777" w:rsidR="00CA42E7" w:rsidRDefault="00CA42E7" w:rsidP="007E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453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320AF" w14:textId="5A5390C2" w:rsidR="00AC0DB1" w:rsidRDefault="00AC0DB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DB5F40" w14:textId="77777777" w:rsidR="00AC0DB1" w:rsidRDefault="00AC0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D45E" w14:textId="77777777" w:rsidR="00CA42E7" w:rsidRDefault="00CA42E7" w:rsidP="007E1A62">
      <w:pPr>
        <w:spacing w:after="0" w:line="240" w:lineRule="auto"/>
      </w:pPr>
      <w:r>
        <w:separator/>
      </w:r>
    </w:p>
  </w:footnote>
  <w:footnote w:type="continuationSeparator" w:id="0">
    <w:p w14:paraId="6DB62B0B" w14:textId="77777777" w:rsidR="00CA42E7" w:rsidRDefault="00CA42E7" w:rsidP="007E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47DB" w14:textId="5A7FB10A" w:rsidR="007E1A62" w:rsidRDefault="007E1A62" w:rsidP="007E1A62">
    <w:pPr>
      <w:pStyle w:val="Header"/>
      <w:jc w:val="right"/>
    </w:pPr>
    <w:r>
      <w:rPr>
        <w:noProof/>
      </w:rPr>
      <w:drawing>
        <wp:inline distT="0" distB="0" distL="0" distR="0" wp14:anchorId="6FB7AA24" wp14:editId="74071B4A">
          <wp:extent cx="1332336" cy="682645"/>
          <wp:effectExtent l="0" t="0" r="1270" b="3175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314" cy="70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ED8ED" w14:textId="77777777" w:rsidR="007E1A62" w:rsidRDefault="007E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B5FE9"/>
    <w:multiLevelType w:val="hybridMultilevel"/>
    <w:tmpl w:val="5490807C"/>
    <w:lvl w:ilvl="0" w:tplc="64AEC8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91286"/>
    <w:multiLevelType w:val="hybridMultilevel"/>
    <w:tmpl w:val="A1EA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32068"/>
    <w:multiLevelType w:val="hybridMultilevel"/>
    <w:tmpl w:val="E844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23"/>
    <w:rsid w:val="00015B82"/>
    <w:rsid w:val="000E2B00"/>
    <w:rsid w:val="001415BC"/>
    <w:rsid w:val="00401621"/>
    <w:rsid w:val="006F3BCF"/>
    <w:rsid w:val="007748FA"/>
    <w:rsid w:val="007E1A62"/>
    <w:rsid w:val="008B36E8"/>
    <w:rsid w:val="008B412A"/>
    <w:rsid w:val="009807A1"/>
    <w:rsid w:val="00A1150B"/>
    <w:rsid w:val="00AC0DB1"/>
    <w:rsid w:val="00B4339E"/>
    <w:rsid w:val="00B77D2C"/>
    <w:rsid w:val="00C1359C"/>
    <w:rsid w:val="00CA42E7"/>
    <w:rsid w:val="00DD1424"/>
    <w:rsid w:val="00DF2528"/>
    <w:rsid w:val="00E5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D8DA"/>
  <w15:chartTrackingRefBased/>
  <w15:docId w15:val="{79F9D7B0-0782-4A75-B897-E7A497A1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2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62"/>
  </w:style>
  <w:style w:type="paragraph" w:styleId="Footer">
    <w:name w:val="footer"/>
    <w:basedOn w:val="Normal"/>
    <w:link w:val="FooterChar"/>
    <w:uiPriority w:val="99"/>
    <w:unhideWhenUsed/>
    <w:rsid w:val="007E1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A62"/>
  </w:style>
  <w:style w:type="table" w:styleId="TableGrid">
    <w:name w:val="Table Grid"/>
    <w:basedOn w:val="TableNormal"/>
    <w:uiPriority w:val="39"/>
    <w:rsid w:val="006F3BC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F3B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BC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77D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11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equipment" TargetMode="External"/><Relationship Id="rId13" Type="http://schemas.openxmlformats.org/officeDocument/2006/relationships/hyperlink" Target="https://www.susu.org/groups/admin/howto/equip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epare" TargetMode="External"/><Relationship Id="rId12" Type="http://schemas.openxmlformats.org/officeDocument/2006/relationships/hyperlink" Target="https://www.susu.org/groups/admin/howto/managemone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ivities@susu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usu.org/how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viceline@soton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Shepherd</dc:creator>
  <cp:keywords/>
  <dc:description/>
  <cp:lastModifiedBy>Paul Davie</cp:lastModifiedBy>
  <cp:revision>11</cp:revision>
  <dcterms:created xsi:type="dcterms:W3CDTF">2021-03-29T08:47:00Z</dcterms:created>
  <dcterms:modified xsi:type="dcterms:W3CDTF">2021-04-01T08:52:00Z</dcterms:modified>
</cp:coreProperties>
</file>