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858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F9BBF0" wp14:editId="23ABB37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783D1A1" w14:textId="614C21A0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21EA6" w:rsidRPr="00DE1B22">
        <w:rPr>
          <w:rFonts w:asciiTheme="minorHAnsi" w:hAnsiTheme="minorHAnsi" w:cs="Tahoma"/>
          <w:b/>
          <w:sz w:val="32"/>
          <w:szCs w:val="28"/>
        </w:rPr>
        <w:t>University of Southampton Ladies Medics FC (Swallows</w:t>
      </w:r>
      <w:r w:rsidR="00FF486F" w:rsidRPr="00DE1B22">
        <w:rPr>
          <w:rFonts w:asciiTheme="minorHAnsi" w:hAnsiTheme="minorHAnsi" w:cs="Tahoma"/>
          <w:b/>
          <w:sz w:val="32"/>
          <w:szCs w:val="28"/>
        </w:rPr>
        <w:t>)</w:t>
      </w:r>
    </w:p>
    <w:p w14:paraId="270DE6CE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FB3F2" wp14:editId="2E76FFB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A7D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D058CF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8FCFA94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C25D15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1DDAF3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097569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B5C341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B474C9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9522ED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0DB12C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F6BD95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77EE82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A9C12E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08EFF51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8E58B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925E63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DFD02A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E5A94A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404E2E5" w14:textId="38C6142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21EA6">
        <w:rPr>
          <w:rFonts w:asciiTheme="minorHAnsi" w:hAnsiTheme="minorHAnsi" w:cs="Tahoma"/>
          <w:sz w:val="23"/>
          <w:szCs w:val="23"/>
        </w:rPr>
        <w:t>University of Southampton Ladies Medics FC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21EA6">
        <w:rPr>
          <w:rFonts w:asciiTheme="minorHAnsi" w:hAnsiTheme="minorHAnsi" w:cs="Tahoma"/>
          <w:sz w:val="23"/>
          <w:szCs w:val="23"/>
        </w:rPr>
        <w:t>Swallows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A812F1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8F7DB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7AB763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7E20958" w14:textId="31E6D657" w:rsidR="004A0ECC" w:rsidRPr="0060166C" w:rsidRDefault="00921EA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0166C">
        <w:rPr>
          <w:rFonts w:asciiTheme="minorHAnsi" w:hAnsiTheme="minorHAnsi" w:cs="Tahoma"/>
          <w:sz w:val="23"/>
          <w:szCs w:val="23"/>
        </w:rPr>
        <w:t xml:space="preserve">The main aim is to provide students the opportunity to learn and practice playing football in a fun and friendly environment and to get them involved in matches and tournaments. </w:t>
      </w:r>
    </w:p>
    <w:p w14:paraId="458D631D" w14:textId="4BFDF56C" w:rsidR="00BD6C0A" w:rsidRPr="0060166C" w:rsidRDefault="0060166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0166C">
        <w:rPr>
          <w:rFonts w:asciiTheme="minorHAnsi" w:hAnsiTheme="minorHAnsi" w:cs="Tahoma"/>
          <w:sz w:val="23"/>
          <w:szCs w:val="23"/>
        </w:rPr>
        <w:t xml:space="preserve">We want to create a welcoming group of girls who can support each other inside and outside of the club. </w:t>
      </w:r>
    </w:p>
    <w:p w14:paraId="5C2029D3" w14:textId="2B74C7B6" w:rsidR="00BD6C0A" w:rsidRPr="0060166C" w:rsidRDefault="0060166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0166C">
        <w:rPr>
          <w:rFonts w:asciiTheme="minorHAnsi" w:hAnsiTheme="minorHAnsi" w:cs="Tahoma"/>
          <w:sz w:val="23"/>
          <w:szCs w:val="23"/>
        </w:rPr>
        <w:t xml:space="preserve">We will provide the opportunity for students to mix with older and younger years so that they can share advice and help each other in different ways. </w:t>
      </w:r>
    </w:p>
    <w:p w14:paraId="58F158C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DE764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10AEB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B00C2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72A546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DF4736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5FCA9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9077C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4B2AC6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1B4BC2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DA3164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49ABA7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F17B0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109435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690FE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93428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46CA87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7887CA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A230A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D4A55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7C605A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2D37A8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0FB8D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4324A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8554E5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AA06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4DAED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DC40C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230D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CCA379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4C2EC34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EC4CA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8455A4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7A4B40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49A40E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CB90D7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246CB3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0EE411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F44CA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D13D0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C2788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3AF4A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6D8DE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8D9CE0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6C1682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4C5DEA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5FAE2B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4D8559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A58EDF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0AD90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D9C603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323A1E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905F9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539BA2A" w14:textId="77777777" w:rsidR="00C479AE" w:rsidRPr="00DE1B22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E1B22">
        <w:rPr>
          <w:rFonts w:asciiTheme="minorHAnsi" w:hAnsiTheme="minorHAnsi" w:cs="Tahoma"/>
          <w:sz w:val="23"/>
          <w:szCs w:val="23"/>
        </w:rPr>
        <w:t>(b)</w:t>
      </w:r>
      <w:r w:rsidRPr="00DE1B22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Pr="00DE1B22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DE1B22">
        <w:rPr>
          <w:rFonts w:asciiTheme="minorHAnsi" w:hAnsiTheme="minorHAnsi" w:cs="Tahoma"/>
          <w:sz w:val="23"/>
          <w:szCs w:val="23"/>
        </w:rPr>
        <w:t>Committee</w:t>
      </w:r>
      <w:r w:rsidRPr="00DE1B22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2A7CA20" w14:textId="77777777" w:rsidR="00C479AE" w:rsidRPr="00DE1B2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E1B22">
        <w:rPr>
          <w:rFonts w:asciiTheme="minorHAnsi" w:hAnsiTheme="minorHAnsi" w:cs="Tahoma"/>
          <w:sz w:val="23"/>
          <w:szCs w:val="23"/>
        </w:rPr>
        <w:t>(c)</w:t>
      </w:r>
      <w:r w:rsidRPr="00DE1B22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Pr="00DE1B22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Pr="00DE1B22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DE1B22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="009B5329" w:rsidRPr="00DE1B22">
        <w:rPr>
          <w:rFonts w:asciiTheme="minorHAnsi" w:hAnsiTheme="minorHAnsi" w:cs="Tahoma"/>
          <w:sz w:val="23"/>
          <w:szCs w:val="23"/>
        </w:rPr>
        <w:t>.</w:t>
      </w:r>
    </w:p>
    <w:p w14:paraId="2A022AE8" w14:textId="77777777" w:rsidR="00C479AE" w:rsidRPr="00DE1B2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E1B22">
        <w:rPr>
          <w:rFonts w:asciiTheme="minorHAnsi" w:hAnsiTheme="minorHAnsi" w:cs="Tahoma"/>
          <w:sz w:val="23"/>
          <w:szCs w:val="23"/>
        </w:rPr>
        <w:t>(d)</w:t>
      </w:r>
      <w:r w:rsidRPr="00DE1B22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DE1B2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E1B2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="00A447D0" w:rsidRPr="00DE1B22">
        <w:rPr>
          <w:rFonts w:asciiTheme="minorHAnsi" w:hAnsiTheme="minorHAnsi" w:cs="Tahoma"/>
          <w:sz w:val="23"/>
          <w:szCs w:val="23"/>
        </w:rPr>
        <w:t>’s M</w:t>
      </w:r>
      <w:r w:rsidR="00726022" w:rsidRPr="00DE1B22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DE1B22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DE1B22">
        <w:rPr>
          <w:rFonts w:asciiTheme="minorHAnsi" w:hAnsiTheme="minorHAnsi" w:cs="Tahoma"/>
          <w:sz w:val="23"/>
          <w:szCs w:val="23"/>
        </w:rPr>
        <w:t>They</w:t>
      </w:r>
      <w:r w:rsidRPr="00DE1B22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Pr="00DE1B22">
        <w:rPr>
          <w:rFonts w:asciiTheme="minorHAnsi" w:hAnsiTheme="minorHAnsi" w:cs="Tahoma"/>
          <w:sz w:val="23"/>
          <w:szCs w:val="23"/>
        </w:rPr>
        <w:t xml:space="preserve"> ethos.</w:t>
      </w:r>
    </w:p>
    <w:p w14:paraId="3034D4BC" w14:textId="77777777" w:rsidR="00C479AE" w:rsidRPr="00DE1B2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E1B22">
        <w:rPr>
          <w:rFonts w:asciiTheme="minorHAnsi" w:hAnsiTheme="minorHAnsi" w:cs="Tahoma"/>
          <w:sz w:val="23"/>
          <w:szCs w:val="23"/>
        </w:rPr>
        <w:t>(e)</w:t>
      </w:r>
      <w:r w:rsidRPr="00DE1B22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E1B2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E1B2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="00A447D0" w:rsidRPr="00DE1B22">
        <w:rPr>
          <w:rFonts w:asciiTheme="minorHAnsi" w:hAnsiTheme="minorHAnsi" w:cs="Tahoma"/>
          <w:sz w:val="23"/>
          <w:szCs w:val="23"/>
        </w:rPr>
        <w:t>’s M</w:t>
      </w:r>
      <w:r w:rsidR="00726022" w:rsidRPr="00DE1B2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E1B22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E1B22">
        <w:rPr>
          <w:rFonts w:asciiTheme="minorHAnsi" w:hAnsiTheme="minorHAnsi" w:cs="Tahoma"/>
          <w:sz w:val="23"/>
          <w:szCs w:val="23"/>
        </w:rPr>
        <w:t>They</w:t>
      </w:r>
      <w:r w:rsidRPr="00DE1B22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Pr="00DE1B22">
        <w:rPr>
          <w:rFonts w:asciiTheme="minorHAnsi" w:hAnsiTheme="minorHAnsi" w:cs="Tahoma"/>
          <w:sz w:val="23"/>
          <w:szCs w:val="23"/>
        </w:rPr>
        <w:t xml:space="preserve"> ethos.</w:t>
      </w:r>
    </w:p>
    <w:p w14:paraId="75D1EA97" w14:textId="77777777" w:rsidR="00C479AE" w:rsidRPr="00DE1B2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E1B22">
        <w:rPr>
          <w:rFonts w:asciiTheme="minorHAnsi" w:hAnsiTheme="minorHAnsi" w:cs="Tahoma"/>
          <w:sz w:val="23"/>
          <w:szCs w:val="23"/>
        </w:rPr>
        <w:t>(f)</w:t>
      </w:r>
      <w:r w:rsidRPr="00DE1B2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DE1B22">
        <w:rPr>
          <w:rFonts w:asciiTheme="minorHAnsi" w:hAnsiTheme="minorHAnsi" w:cs="Tahoma"/>
          <w:sz w:val="23"/>
          <w:szCs w:val="23"/>
        </w:rPr>
        <w:t>welfare</w:t>
      </w:r>
      <w:r w:rsidRPr="00DE1B2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E1B22">
        <w:rPr>
          <w:rFonts w:asciiTheme="minorHAnsi" w:hAnsiTheme="minorHAnsi" w:cs="Tahoma"/>
          <w:sz w:val="23"/>
          <w:szCs w:val="23"/>
        </w:rPr>
        <w:t>pursuits for</w:t>
      </w:r>
      <w:r w:rsidR="00A447D0" w:rsidRPr="00DE1B2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="00A447D0" w:rsidRPr="00DE1B22">
        <w:rPr>
          <w:rFonts w:asciiTheme="minorHAnsi" w:hAnsiTheme="minorHAnsi" w:cs="Tahoma"/>
          <w:sz w:val="23"/>
          <w:szCs w:val="23"/>
        </w:rPr>
        <w:t>’s M</w:t>
      </w:r>
      <w:r w:rsidRPr="00DE1B22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112188D6" w14:textId="77777777" w:rsidR="00C479AE" w:rsidRPr="00DE1B2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E1B22">
        <w:rPr>
          <w:rFonts w:asciiTheme="minorHAnsi" w:hAnsiTheme="minorHAnsi" w:cs="Tahoma"/>
          <w:sz w:val="23"/>
          <w:szCs w:val="23"/>
        </w:rPr>
        <w:lastRenderedPageBreak/>
        <w:t>(g)</w:t>
      </w:r>
      <w:r w:rsidRPr="00DE1B22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DE1B22">
        <w:rPr>
          <w:rFonts w:asciiTheme="minorHAnsi" w:hAnsiTheme="minorHAnsi" w:cs="Tahoma"/>
          <w:sz w:val="23"/>
          <w:szCs w:val="23"/>
        </w:rPr>
        <w:t>c</w:t>
      </w:r>
      <w:r w:rsidRPr="00DE1B22">
        <w:rPr>
          <w:rFonts w:asciiTheme="minorHAnsi" w:hAnsiTheme="minorHAnsi" w:cs="Tahoma"/>
          <w:sz w:val="23"/>
          <w:szCs w:val="23"/>
        </w:rPr>
        <w:t>ommunicat</w:t>
      </w:r>
      <w:r w:rsidR="00726022" w:rsidRPr="00DE1B22">
        <w:rPr>
          <w:rFonts w:asciiTheme="minorHAnsi" w:hAnsiTheme="minorHAnsi" w:cs="Tahoma"/>
          <w:sz w:val="23"/>
          <w:szCs w:val="23"/>
        </w:rPr>
        <w:t>e</w:t>
      </w:r>
      <w:r w:rsidR="00A447D0" w:rsidRPr="00DE1B2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="00A447D0" w:rsidRPr="00DE1B22">
        <w:rPr>
          <w:rFonts w:asciiTheme="minorHAnsi" w:hAnsiTheme="minorHAnsi" w:cs="Tahoma"/>
          <w:sz w:val="23"/>
          <w:szCs w:val="23"/>
        </w:rPr>
        <w:t>’s activities to M</w:t>
      </w:r>
      <w:r w:rsidRPr="00DE1B22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DE1B22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DE1B22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Pr="00DE1B22">
        <w:rPr>
          <w:rFonts w:asciiTheme="minorHAnsi" w:hAnsiTheme="minorHAnsi" w:cs="Tahoma"/>
          <w:sz w:val="23"/>
          <w:szCs w:val="23"/>
        </w:rPr>
        <w:t>’s democratic processes.</w:t>
      </w:r>
    </w:p>
    <w:p w14:paraId="4E8B35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E1B22">
        <w:rPr>
          <w:rFonts w:asciiTheme="minorHAnsi" w:hAnsiTheme="minorHAnsi" w:cs="Tahoma"/>
          <w:sz w:val="23"/>
          <w:szCs w:val="23"/>
        </w:rPr>
        <w:t>(h)</w:t>
      </w:r>
      <w:r w:rsidRPr="00DE1B22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DE1B22">
        <w:rPr>
          <w:rFonts w:asciiTheme="minorHAnsi" w:hAnsiTheme="minorHAnsi" w:cs="Tahoma"/>
          <w:sz w:val="23"/>
          <w:szCs w:val="23"/>
        </w:rPr>
        <w:t>athletic</w:t>
      </w:r>
      <w:r w:rsidRPr="00DE1B2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E1B22">
        <w:rPr>
          <w:rFonts w:asciiTheme="minorHAnsi" w:hAnsiTheme="minorHAnsi" w:cs="Tahoma"/>
          <w:sz w:val="23"/>
          <w:szCs w:val="23"/>
        </w:rPr>
        <w:t>pursuits</w:t>
      </w:r>
      <w:r w:rsidRPr="00DE1B2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E1B22">
        <w:rPr>
          <w:rFonts w:asciiTheme="minorHAnsi" w:hAnsiTheme="minorHAnsi" w:cs="Tahoma"/>
          <w:sz w:val="23"/>
          <w:szCs w:val="23"/>
        </w:rPr>
        <w:t>for</w:t>
      </w:r>
      <w:r w:rsidR="00A447D0" w:rsidRPr="00DE1B2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E1B22">
        <w:rPr>
          <w:rFonts w:asciiTheme="minorHAnsi" w:hAnsiTheme="minorHAnsi" w:cs="Tahoma"/>
          <w:sz w:val="23"/>
          <w:szCs w:val="23"/>
        </w:rPr>
        <w:t>Group</w:t>
      </w:r>
      <w:r w:rsidR="00A447D0" w:rsidRPr="00DE1B22">
        <w:rPr>
          <w:rFonts w:asciiTheme="minorHAnsi" w:hAnsiTheme="minorHAnsi" w:cs="Tahoma"/>
          <w:sz w:val="23"/>
          <w:szCs w:val="23"/>
        </w:rPr>
        <w:t>’s M</w:t>
      </w:r>
      <w:r w:rsidRPr="00DE1B22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D8EC0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86E5D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A2B53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B424C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96AB1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D2A83B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30B78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1C326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C685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F53D7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34475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4568C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762B58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DA1D9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ACCEE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28ACA4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7F51A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C6D16B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00C4AA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29909E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41CBBC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D5BABB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0D84D3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5175C3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C38D7D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BBDE9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FBDCB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F3BDD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6A7AB6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966480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3E54F2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F1AE14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54298D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EE8E2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8CF64E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75EAE6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654D5D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F9C9D0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641F6E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A9ED6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1069C5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5A931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6DD62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61308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348BF6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E3FB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D43C8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C6338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57D104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E731B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56B07D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61936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042F9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4599D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CEAC51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597636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CE8A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DB6FA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FC084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797EB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A41C1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7A287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127187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3E2637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F0EF56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E9E94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7A6453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0BA50A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6B60D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123B1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160CF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9F4EC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257F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DA70E0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CD2D2E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EF1BB0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AA04CC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2AEAE0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257622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D5CD4E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D5F481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B5DE6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C538F2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CA6D5D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76614F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23FE1C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7C4C3F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29FAC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2988B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12E5A5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A4DA03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F0752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6FC10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F0F85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7256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A72B8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E26A2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B35C36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896F0C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1A00DB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43BC0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35151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A489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04D6E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5A605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D39FC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4A59CB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07B20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A37B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0C5C7F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E95799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658EE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E2855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C60A19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223E38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5DCFC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9C12D0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E9DB8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097D6C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C16AEF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BDAB8B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42EF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B8703B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0EC43C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2F01A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3D5231" w14:textId="1A2DEA5C" w:rsidR="00DE1B22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E1B22">
              <w:rPr>
                <w:rFonts w:asciiTheme="minorHAnsi" w:hAnsiTheme="minorHAnsi" w:cs="Tahoma"/>
                <w:sz w:val="23"/>
                <w:szCs w:val="23"/>
              </w:rPr>
              <w:t>: 02.10.2023</w:t>
            </w:r>
          </w:p>
        </w:tc>
      </w:tr>
      <w:tr w:rsidR="007B6D78" w:rsidRPr="00A11126" w14:paraId="6B24774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5A706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3A8E0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0C61BC7" w14:textId="5183E89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E1B22">
              <w:rPr>
                <w:rFonts w:asciiTheme="minorHAnsi" w:hAnsiTheme="minorHAnsi" w:cs="Tahoma"/>
                <w:sz w:val="23"/>
                <w:szCs w:val="23"/>
              </w:rPr>
              <w:t>: Abbie Wood</w:t>
            </w:r>
          </w:p>
        </w:tc>
      </w:tr>
      <w:tr w:rsidR="007B6D78" w:rsidRPr="00A11126" w14:paraId="0825E57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101FF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4B83C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EB18DE" w14:textId="08498C1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E1B22">
              <w:rPr>
                <w:rFonts w:asciiTheme="minorHAnsi" w:hAnsiTheme="minorHAnsi" w:cs="Tahoma"/>
                <w:sz w:val="23"/>
                <w:szCs w:val="23"/>
              </w:rPr>
              <w:t xml:space="preserve">: Katherine Talbot </w:t>
            </w:r>
          </w:p>
        </w:tc>
      </w:tr>
      <w:tr w:rsidR="007B6D78" w:rsidRPr="00A11126" w14:paraId="4A29F82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0E131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44CF78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21BC9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7D8A89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7C1980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8F1A9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9FA71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8752E8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DC906C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16745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79D1E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287CF9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F326FD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3DD1AD" wp14:editId="2CA18F6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87E9" w14:textId="77777777" w:rsidR="005D2293" w:rsidRDefault="005D2293" w:rsidP="00C479AE">
      <w:r>
        <w:separator/>
      </w:r>
    </w:p>
  </w:endnote>
  <w:endnote w:type="continuationSeparator" w:id="0">
    <w:p w14:paraId="661FC34A" w14:textId="77777777" w:rsidR="005D2293" w:rsidRDefault="005D229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1E3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5B1C" w14:textId="77777777" w:rsidR="005D2293" w:rsidRDefault="005D2293" w:rsidP="00C479AE">
      <w:r>
        <w:separator/>
      </w:r>
    </w:p>
  </w:footnote>
  <w:footnote w:type="continuationSeparator" w:id="0">
    <w:p w14:paraId="5A2232BE" w14:textId="77777777" w:rsidR="005D2293" w:rsidRDefault="005D229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FB83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4F41375" wp14:editId="329B5B2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96460">
    <w:abstractNumId w:val="0"/>
  </w:num>
  <w:num w:numId="2" w16cid:durableId="930816683">
    <w:abstractNumId w:val="1"/>
  </w:num>
  <w:num w:numId="3" w16cid:durableId="1680617004">
    <w:abstractNumId w:val="4"/>
  </w:num>
  <w:num w:numId="4" w16cid:durableId="1131483923">
    <w:abstractNumId w:val="2"/>
  </w:num>
  <w:num w:numId="5" w16cid:durableId="114755993">
    <w:abstractNumId w:val="3"/>
  </w:num>
  <w:num w:numId="6" w16cid:durableId="1194683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D2293"/>
    <w:rsid w:val="005F5DC5"/>
    <w:rsid w:val="0060166C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21EA6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0118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1B22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2874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2918</Words>
  <Characters>16723</Characters>
  <Application>Microsoft Office Word</Application>
  <DocSecurity>0</DocSecurity>
  <Lines>836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Abigail Wood (aw4g21)</cp:lastModifiedBy>
  <cp:revision>2</cp:revision>
  <cp:lastPrinted>2013-02-21T14:59:00Z</cp:lastPrinted>
  <dcterms:created xsi:type="dcterms:W3CDTF">2023-10-02T14:44:00Z</dcterms:created>
  <dcterms:modified xsi:type="dcterms:W3CDTF">2023-10-02T14:44:00Z</dcterms:modified>
</cp:coreProperties>
</file>