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180B24D" w:rsidR="002A514A" w:rsidRPr="00370ECC" w:rsidRDefault="00011EBA">
      <w:pPr>
        <w:jc w:val="center"/>
        <w:rPr>
          <w:rFonts w:ascii="Aptos" w:hAnsi="Aptos"/>
          <w:b/>
          <w:bCs/>
          <w:sz w:val="36"/>
          <w:szCs w:val="36"/>
        </w:rPr>
      </w:pPr>
      <w:r w:rsidRPr="00370ECC">
        <w:rPr>
          <w:rFonts w:ascii="Aptos" w:hAnsi="Aptos"/>
          <w:b/>
          <w:bCs/>
          <w:sz w:val="36"/>
          <w:szCs w:val="36"/>
        </w:rPr>
        <w:t>Constitution of: University of Southampton Connaught Football Club</w:t>
      </w:r>
      <w:permStart w:id="1310024148" w:edGrp="everyone"/>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5E8B9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9381AD8" w:rsidR="002A514A" w:rsidRPr="00D30A28" w:rsidRDefault="00011EBA" w:rsidP="004D7983">
      <w:pPr>
        <w:pStyle w:val="Level2"/>
        <w:numPr>
          <w:ilvl w:val="0"/>
          <w:numId w:val="0"/>
        </w:numPr>
        <w:ind w:left="567"/>
      </w:pPr>
      <w:r w:rsidRPr="00D30A28">
        <w:t>The association’s name is University of Southampton Connaught Football Club also to be known as Connaught FC and from now on the ‘Group’.</w:t>
      </w:r>
      <w:permStart w:id="1455182261" w:edGrp="everyone"/>
      <w:permStart w:id="615138445" w:edGrp="everyone"/>
      <w:permEnd w:id="1455182261"/>
      <w:permEnd w:id="615138445"/>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7777777" w:rsidR="002A514A" w:rsidRPr="00D30A28" w:rsidRDefault="00011EBA" w:rsidP="004D7983">
      <w:pPr>
        <w:pStyle w:val="Level3"/>
      </w:pPr>
      <w:r w:rsidRPr="00D30A28">
        <w:t>Objective one: To provide members with opportunities to participate in competitive and recreational football.</w:t>
      </w:r>
      <w:permStart w:id="1930573119" w:edGrp="everyone"/>
      <w:permEnd w:id="1930573119"/>
    </w:p>
    <w:p w14:paraId="731F279B" w14:textId="77777777" w:rsidR="002A514A" w:rsidRPr="00D30A28" w:rsidRDefault="00011EBA" w:rsidP="004D7983">
      <w:pPr>
        <w:pStyle w:val="Level3"/>
      </w:pPr>
      <w:r w:rsidRPr="00D30A28">
        <w:t>Objective two: To promote participation, development, teamwork and enjoyment of football among members of the University of Southampton community.</w:t>
      </w:r>
      <w:permStart w:id="1180311044" w:edGrp="everyone"/>
      <w:permEnd w:id="1180311044"/>
    </w:p>
    <w:p w14:paraId="0D3F6477" w14:textId="77777777" w:rsidR="002A514A" w:rsidRPr="00D30A28" w:rsidRDefault="00011EBA" w:rsidP="004D7983">
      <w:pPr>
        <w:pStyle w:val="Level3"/>
      </w:pPr>
      <w:r w:rsidRPr="00D30A28">
        <w:lastRenderedPageBreak/>
        <w:t>Objective three: To create an inclusive and welcoming social environment for members through football, training, matches and frequent club socials including our yearly tour.</w:t>
      </w:r>
      <w:permStart w:id="420756954" w:edGrp="everyone"/>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 overseeing day-to-day operations and stepping in for the President when required to ensure continuity and effective leadership.</w:t>
      </w:r>
    </w:p>
    <w:p w14:paraId="514E397B" w14:textId="1CE931D3" w:rsidR="002A514A" w:rsidRPr="009A0868" w:rsidRDefault="41138049" w:rsidP="004D7983">
      <w:pPr>
        <w:pStyle w:val="Level3"/>
      </w:pPr>
      <w:r w:rsidRPr="009A0868">
        <w:t>Social Secretaries.</w:t>
      </w:r>
      <w:r w:rsidRPr="009A0868">
        <w:br/>
        <w:t>The two Social Secretaries will organise and coordinate the Group’s social activities, including regular club socials and the yearly tour, and will promote an inclusive and welcoming social environment for Members.</w:t>
      </w:r>
    </w:p>
    <w:p w14:paraId="41000637" w14:textId="77777777" w:rsidR="002A514A" w:rsidRPr="009A0868" w:rsidRDefault="00011EBA" w:rsidP="004D7983">
      <w:pPr>
        <w:pStyle w:val="Level3"/>
      </w:pPr>
      <w:r w:rsidRPr="009A0868">
        <w:t>Sunday Captain.</w:t>
      </w:r>
      <w:r w:rsidRPr="009A0868">
        <w:br/>
        <w:t>The Sunday Captain will manage and lead the team which plays on Sundays, including coordinating team selection, match-day organisation and other football-related responsibilities for the Sunday team.</w:t>
      </w:r>
    </w:p>
    <w:p w14:paraId="38FB405A" w14:textId="18CBF097" w:rsidR="002A514A" w:rsidRPr="009A0868" w:rsidRDefault="00011EBA" w:rsidP="004D7983">
      <w:pPr>
        <w:pStyle w:val="Level3"/>
      </w:pPr>
      <w:r w:rsidRPr="009A0868">
        <w:t>Wednesday Captain.</w:t>
      </w:r>
      <w:r w:rsidRPr="009A0868">
        <w:br/>
        <w:t>The Wednesday Captain will manage and lead the team which plays on Wednesdays, including coordinating team selection, match-day organisation and other football-related responsibilities for the Wednesday team.</w:t>
      </w:r>
    </w:p>
    <w:p w14:paraId="19E08468" w14:textId="479564E6" w:rsidR="002A514A" w:rsidRPr="009A0868" w:rsidRDefault="00011EBA" w:rsidP="00D75AC3">
      <w:pPr>
        <w:pStyle w:val="Level3"/>
      </w:pPr>
      <w:r w:rsidRPr="009A0868">
        <w:t>Kit Secretary.</w:t>
      </w:r>
      <w:r w:rsidRPr="009A0868">
        <w:br/>
        <w:t>The Kit Secretary will be responsible for providing and managing the Group’s football kit and relevant sports equipment, helping to ensure that appropriate kit and equipment are available for training and matches.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lastRenderedPageBreak/>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lastRenderedPageBreak/>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lastRenderedPageBreak/>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lastRenderedPageBreak/>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lastRenderedPageBreak/>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lastRenderedPageBreak/>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lastRenderedPageBreak/>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8AABF9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E2776E">
              <w:t>03</w:t>
            </w:r>
            <w:r w:rsidRPr="005B225D">
              <w:rPr>
                <w:rFonts w:ascii="Aptos" w:hAnsi="Aptos"/>
                <w:b/>
                <w:sz w:val="23"/>
                <w:szCs w:val="23"/>
                <w:highlight w:val="yellow"/>
              </w:rPr>
              <w:t>/</w:t>
            </w:r>
            <w:r w:rsidR="008F75B8">
              <w:rPr>
                <w:highlight w:val="yellow"/>
              </w:rPr>
              <w:t>0</w:t>
            </w:r>
            <w:r w:rsidR="00E2776E">
              <w:rPr>
                <w:highlight w:val="yellow"/>
              </w:rPr>
              <w:t>9</w:t>
            </w:r>
            <w:r w:rsidRPr="005B225D">
              <w:rPr>
                <w:rFonts w:ascii="Aptos" w:hAnsi="Aptos"/>
                <w:b/>
                <w:sz w:val="23"/>
                <w:szCs w:val="23"/>
                <w:highlight w:val="yellow"/>
              </w:rPr>
              <w:t>/</w:t>
            </w:r>
            <w:r w:rsidR="008F75B8">
              <w:t>2026</w:t>
            </w:r>
            <w:permEnd w:id="1725113331"/>
          </w:p>
        </w:tc>
        <w:tc>
          <w:tcPr>
            <w:tcW w:w="7189" w:type="dxa"/>
          </w:tcPr>
          <w:p w14:paraId="7819D716" w14:textId="72280C4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8F75B8">
              <w:t>James Baxter</w:t>
            </w:r>
            <w:permEnd w:id="1862825894"/>
          </w:p>
          <w:p w14:paraId="125D6626" w14:textId="579867A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8F75B8">
              <w:t>Thomas Adey</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8D3000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B28E1" w14:textId="77777777" w:rsidR="008F41BD" w:rsidRDefault="008F41BD">
      <w:r>
        <w:separator/>
      </w:r>
    </w:p>
  </w:endnote>
  <w:endnote w:type="continuationSeparator" w:id="0">
    <w:p w14:paraId="303C0624" w14:textId="77777777" w:rsidR="008F41BD" w:rsidRDefault="008F4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2F0BD" w14:textId="77777777" w:rsidR="008F41BD" w:rsidRDefault="008F41BD">
      <w:r>
        <w:separator/>
      </w:r>
    </w:p>
  </w:footnote>
  <w:footnote w:type="continuationSeparator" w:id="0">
    <w:p w14:paraId="0D3A2CF4" w14:textId="77777777" w:rsidR="008F41BD" w:rsidRDefault="008F4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DB2"/>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967DC"/>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7A3A"/>
    <w:rsid w:val="003454B2"/>
    <w:rsid w:val="00346011"/>
    <w:rsid w:val="00350C6D"/>
    <w:rsid w:val="00352C4B"/>
    <w:rsid w:val="00357A54"/>
    <w:rsid w:val="00364872"/>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25164"/>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E50E0"/>
    <w:rsid w:val="005F3310"/>
    <w:rsid w:val="005F750C"/>
    <w:rsid w:val="005F7A41"/>
    <w:rsid w:val="006012B5"/>
    <w:rsid w:val="00602E5E"/>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27894"/>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41BD"/>
    <w:rsid w:val="008F71F0"/>
    <w:rsid w:val="008F75B8"/>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3535C"/>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2776E"/>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3910</Words>
  <Characters>20063</Characters>
  <Application>Microsoft Office Word</Application>
  <DocSecurity>8</DocSecurity>
  <Lines>401</Lines>
  <Paragraphs>255</Paragraphs>
  <ScaleCrop>false</ScaleCrop>
  <Company/>
  <LinksUpToDate>false</LinksUpToDate>
  <CharactersWithSpaces>23718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James Baxter</cp:lastModifiedBy>
  <cp:revision>2</cp:revision>
  <cp:lastPrinted>2013-02-23T13:59:00Z</cp:lastPrinted>
  <dcterms:created xsi:type="dcterms:W3CDTF">2026-09-03T14:54:00Z</dcterms:created>
  <dcterms:modified xsi:type="dcterms:W3CDTF">2026-09-03T14:54:00Z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