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C5E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729E96" wp14:editId="3C3A9B3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B86CFB1" w14:textId="4883018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B5B19">
        <w:rPr>
          <w:rFonts w:asciiTheme="minorHAnsi" w:hAnsiTheme="minorHAnsi" w:cs="Tahoma"/>
          <w:b/>
          <w:sz w:val="32"/>
          <w:szCs w:val="28"/>
        </w:rPr>
        <w:t>Engineers (SUES) FC</w:t>
      </w:r>
    </w:p>
    <w:p w14:paraId="5DDA94C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23639" wp14:editId="65C6F1FC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D6FA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E952C1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BC9E83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BDF639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3FCAC96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F75E5C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3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7985D6FA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E952C1C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BC9E83D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6BDF6398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3FCAC96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F75E5C3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58ADAE8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AFCC1B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DA11FC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94C6D3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4065D4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3352A29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99F37AB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C276D9D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FA51FB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CBE76B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1DE008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CC7535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5D647EB" w14:textId="4630E59E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B5B19">
        <w:rPr>
          <w:rFonts w:asciiTheme="minorHAnsi" w:hAnsiTheme="minorHAnsi" w:cs="Tahoma"/>
          <w:sz w:val="23"/>
          <w:szCs w:val="23"/>
        </w:rPr>
        <w:t>Southampton University Engineering Society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B5B19">
        <w:rPr>
          <w:rFonts w:asciiTheme="minorHAnsi" w:hAnsiTheme="minorHAnsi" w:cs="Tahoma"/>
          <w:sz w:val="23"/>
          <w:szCs w:val="23"/>
        </w:rPr>
        <w:t>Engineers 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891C52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B447D1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D80EAF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5C23A35" w14:textId="3656CB78" w:rsidR="004A0ECC" w:rsidRPr="00A11126" w:rsidRDefault="006B5B1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offer a friendly</w:t>
      </w:r>
      <w:r w:rsidR="00D60689">
        <w:rPr>
          <w:rFonts w:asciiTheme="minorHAnsi" w:hAnsiTheme="minorHAnsi" w:cs="Tahoma"/>
          <w:sz w:val="23"/>
          <w:szCs w:val="23"/>
          <w:highlight w:val="yellow"/>
        </w:rPr>
        <w:t>,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D60689">
        <w:rPr>
          <w:rFonts w:asciiTheme="minorHAnsi" w:hAnsiTheme="minorHAnsi" w:cs="Tahoma"/>
          <w:sz w:val="23"/>
          <w:szCs w:val="23"/>
          <w:highlight w:val="yellow"/>
        </w:rPr>
        <w:t xml:space="preserve">sociable </w:t>
      </w:r>
      <w:r>
        <w:rPr>
          <w:rFonts w:asciiTheme="minorHAnsi" w:hAnsiTheme="minorHAnsi" w:cs="Tahoma"/>
          <w:sz w:val="23"/>
          <w:szCs w:val="23"/>
          <w:highlight w:val="yellow"/>
        </w:rPr>
        <w:t>environment for engineering</w:t>
      </w:r>
      <w:r w:rsidR="00D60689">
        <w:rPr>
          <w:rFonts w:asciiTheme="minorHAnsi" w:hAnsiTheme="minorHAnsi" w:cs="Tahoma"/>
          <w:sz w:val="23"/>
          <w:szCs w:val="23"/>
          <w:highlight w:val="yellow"/>
        </w:rPr>
        <w:t xml:space="preserve"> (and other)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students</w:t>
      </w:r>
      <w:r w:rsidR="00D60689">
        <w:rPr>
          <w:rFonts w:asciiTheme="minorHAnsi" w:hAnsiTheme="minorHAnsi" w:cs="Tahoma"/>
          <w:sz w:val="23"/>
          <w:szCs w:val="23"/>
          <w:highlight w:val="yellow"/>
        </w:rPr>
        <w:t xml:space="preserve"> to meet new people and have fun while studying at the University of Southampton.</w:t>
      </w:r>
    </w:p>
    <w:p w14:paraId="073FB323" w14:textId="5EA27041" w:rsidR="00BD6C0A" w:rsidRPr="00A11126" w:rsidRDefault="00D6068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</w:t>
      </w:r>
      <w:r w:rsidR="004F42B4">
        <w:rPr>
          <w:rFonts w:asciiTheme="minorHAnsi" w:hAnsiTheme="minorHAnsi" w:cs="Tahoma"/>
          <w:sz w:val="23"/>
          <w:szCs w:val="23"/>
          <w:highlight w:val="yellow"/>
        </w:rPr>
        <w:t xml:space="preserve">keep members healthy by </w:t>
      </w:r>
      <w:r>
        <w:rPr>
          <w:rFonts w:asciiTheme="minorHAnsi" w:hAnsiTheme="minorHAnsi" w:cs="Tahoma"/>
          <w:sz w:val="23"/>
          <w:szCs w:val="23"/>
          <w:highlight w:val="yellow"/>
        </w:rPr>
        <w:t>play</w:t>
      </w:r>
      <w:r w:rsidR="004F42B4">
        <w:rPr>
          <w:rFonts w:asciiTheme="minorHAnsi" w:hAnsiTheme="minorHAnsi" w:cs="Tahoma"/>
          <w:sz w:val="23"/>
          <w:szCs w:val="23"/>
          <w:highlight w:val="yellow"/>
        </w:rPr>
        <w:t>ing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and enjoy</w:t>
      </w:r>
      <w:r w:rsidR="004F42B4">
        <w:rPr>
          <w:rFonts w:asciiTheme="minorHAnsi" w:hAnsiTheme="minorHAnsi" w:cs="Tahoma"/>
          <w:sz w:val="23"/>
          <w:szCs w:val="23"/>
          <w:highlight w:val="yellow"/>
        </w:rPr>
        <w:t>ing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regular competitive football through training sessions, league matches, </w:t>
      </w:r>
      <w:proofErr w:type="gramStart"/>
      <w:r>
        <w:rPr>
          <w:rFonts w:asciiTheme="minorHAnsi" w:hAnsiTheme="minorHAnsi" w:cs="Tahoma"/>
          <w:sz w:val="23"/>
          <w:szCs w:val="23"/>
          <w:highlight w:val="yellow"/>
        </w:rPr>
        <w:t>friendlies</w:t>
      </w:r>
      <w:proofErr w:type="gramEnd"/>
      <w:r>
        <w:rPr>
          <w:rFonts w:asciiTheme="minorHAnsi" w:hAnsiTheme="minorHAnsi" w:cs="Tahoma"/>
          <w:sz w:val="23"/>
          <w:szCs w:val="23"/>
          <w:highlight w:val="yellow"/>
        </w:rPr>
        <w:t xml:space="preserve"> and tournaments</w:t>
      </w:r>
      <w:r w:rsidR="004F42B4">
        <w:rPr>
          <w:rFonts w:asciiTheme="minorHAnsi" w:hAnsiTheme="minorHAnsi" w:cs="Tahoma"/>
          <w:sz w:val="23"/>
          <w:szCs w:val="23"/>
          <w:highlight w:val="yellow"/>
        </w:rPr>
        <w:t>.</w:t>
      </w:r>
    </w:p>
    <w:p w14:paraId="31C7FBD0" w14:textId="071E51B3" w:rsidR="00BD6C0A" w:rsidRPr="00A11126" w:rsidRDefault="004F42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be successful in our footballing </w:t>
      </w:r>
      <w:proofErr w:type="spellStart"/>
      <w:r>
        <w:rPr>
          <w:rFonts w:asciiTheme="minorHAnsi" w:hAnsiTheme="minorHAnsi" w:cs="Tahoma"/>
          <w:sz w:val="23"/>
          <w:szCs w:val="23"/>
          <w:highlight w:val="yellow"/>
        </w:rPr>
        <w:t>endevours</w:t>
      </w:r>
      <w:proofErr w:type="spellEnd"/>
      <w:r>
        <w:rPr>
          <w:rFonts w:asciiTheme="minorHAnsi" w:hAnsiTheme="minorHAnsi" w:cs="Tahoma"/>
          <w:sz w:val="23"/>
          <w:szCs w:val="23"/>
          <w:highlight w:val="yellow"/>
        </w:rPr>
        <w:t xml:space="preserve"> and compete at a high level with the </w:t>
      </w:r>
      <w:proofErr w:type="gramStart"/>
      <w:r>
        <w:rPr>
          <w:rFonts w:asciiTheme="minorHAnsi" w:hAnsiTheme="minorHAnsi" w:cs="Tahoma"/>
          <w:sz w:val="23"/>
          <w:szCs w:val="23"/>
          <w:highlight w:val="yellow"/>
        </w:rPr>
        <w:t>ultimate goal</w:t>
      </w:r>
      <w:proofErr w:type="gramEnd"/>
      <w:r>
        <w:rPr>
          <w:rFonts w:asciiTheme="minorHAnsi" w:hAnsiTheme="minorHAnsi" w:cs="Tahoma"/>
          <w:sz w:val="23"/>
          <w:szCs w:val="23"/>
          <w:highlight w:val="yellow"/>
        </w:rPr>
        <w:t xml:space="preserve"> of winning the competitions we compete in.</w:t>
      </w:r>
    </w:p>
    <w:p w14:paraId="601439F2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FFDB8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C9558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876E89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4C6E01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C8FEBB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8535E2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506D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82548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3F16A6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F8CB7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479FC1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6C98A4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CCB746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43E6C3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9CB36B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3FE695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21CE3A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95794A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FEFA47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785272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A3AAB9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D5F68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65F931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B9B223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97D572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8862B1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E30181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18815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527E5A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6A18D0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EAC5E8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5B3F74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4213CA6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A20837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C5F8FC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91B4D04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7663AC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7E940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A5889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190BA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85F37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7F0D9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DD71CB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075632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26ADF9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9104B5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1273E3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98BB11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F1637D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268330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27B69B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39466B5" w14:textId="4F2ED9B0" w:rsidR="00C479AE" w:rsidRPr="0017280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(a) 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ab/>
      </w:r>
      <w:r w:rsidRPr="00172803">
        <w:rPr>
          <w:rFonts w:asciiTheme="minorHAnsi" w:hAnsiTheme="minorHAnsi" w:cs="Tahoma"/>
          <w:b/>
          <w:bCs/>
          <w:sz w:val="23"/>
          <w:szCs w:val="23"/>
          <w:highlight w:val="yellow"/>
        </w:rPr>
        <w:t>President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.  The President shall oversee the organisation and management of the </w:t>
      </w:r>
      <w:r w:rsidR="00557ACD" w:rsidRPr="00172803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 and the Committee</w:t>
      </w:r>
      <w:r w:rsidR="0059463F" w:rsidRPr="00172803">
        <w:rPr>
          <w:rFonts w:asciiTheme="minorHAnsi" w:hAnsiTheme="minorHAnsi" w:cs="Tahoma"/>
          <w:sz w:val="23"/>
          <w:szCs w:val="23"/>
          <w:highlight w:val="yellow"/>
        </w:rPr>
        <w:t xml:space="preserve"> as a whole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; ensure </w:t>
      </w:r>
      <w:r w:rsidR="00532C67" w:rsidRPr="00172803">
        <w:rPr>
          <w:rFonts w:asciiTheme="minorHAnsi" w:hAnsiTheme="minorHAnsi" w:cs="Tahoma"/>
          <w:sz w:val="23"/>
          <w:szCs w:val="23"/>
          <w:highlight w:val="yellow"/>
        </w:rPr>
        <w:t>the officers’</w:t>
      </w:r>
      <w:r w:rsidR="00A447D0" w:rsidRPr="00172803">
        <w:rPr>
          <w:rFonts w:asciiTheme="minorHAnsi" w:hAnsiTheme="minorHAnsi" w:cs="Tahoma"/>
          <w:sz w:val="23"/>
          <w:szCs w:val="23"/>
          <w:highlight w:val="yellow"/>
        </w:rPr>
        <w:t xml:space="preserve"> accountability to M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embers, </w:t>
      </w:r>
      <w:r w:rsidR="00532C67" w:rsidRPr="00172803">
        <w:rPr>
          <w:rFonts w:asciiTheme="minorHAnsi" w:hAnsiTheme="minorHAnsi" w:cs="Tahoma"/>
          <w:sz w:val="23"/>
          <w:szCs w:val="23"/>
          <w:highlight w:val="yellow"/>
        </w:rPr>
        <w:t>the Committee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, and the Students’ Union; and represent the </w:t>
      </w:r>
      <w:r w:rsidR="00557ACD" w:rsidRPr="00172803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 to all external interests.</w:t>
      </w:r>
      <w:r w:rsidR="00172803">
        <w:rPr>
          <w:rFonts w:asciiTheme="minorHAnsi" w:hAnsiTheme="minorHAnsi" w:cs="Tahoma"/>
          <w:sz w:val="23"/>
          <w:szCs w:val="23"/>
          <w:highlight w:val="yellow"/>
        </w:rPr>
        <w:t xml:space="preserve"> The president will organise the Annual General Meeting and act as Group Treasurer and main Welfare Officer.</w:t>
      </w:r>
    </w:p>
    <w:p w14:paraId="5A3588C4" w14:textId="602B55BE" w:rsidR="004B758B" w:rsidRPr="00172803" w:rsidRDefault="004B758B" w:rsidP="004B758B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172803">
        <w:rPr>
          <w:rFonts w:asciiTheme="minorHAnsi" w:hAnsiTheme="minorHAnsi" w:cs="Tahoma"/>
          <w:sz w:val="23"/>
          <w:szCs w:val="23"/>
          <w:highlight w:val="yellow"/>
        </w:rPr>
        <w:t>(b)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ab/>
      </w:r>
      <w:r w:rsidRPr="00172803">
        <w:rPr>
          <w:rFonts w:asciiTheme="minorHAnsi" w:hAnsiTheme="minorHAnsi" w:cs="Tahoma"/>
          <w:b/>
          <w:bCs/>
          <w:sz w:val="23"/>
          <w:szCs w:val="23"/>
          <w:highlight w:val="yellow"/>
        </w:rPr>
        <w:t>Captain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.  </w:t>
      </w:r>
      <w:r w:rsidR="00CA69A7" w:rsidRPr="00172803">
        <w:rPr>
          <w:rFonts w:asciiTheme="minorHAnsi" w:hAnsiTheme="minorHAnsi" w:cs="Tahoma"/>
          <w:sz w:val="23"/>
          <w:szCs w:val="23"/>
          <w:highlight w:val="yellow"/>
        </w:rPr>
        <w:t xml:space="preserve">The captain leads the team’s on-pitch activities. This includes but is not limited </w:t>
      </w:r>
      <w:proofErr w:type="gramStart"/>
      <w:r w:rsidR="00CA69A7" w:rsidRPr="00172803">
        <w:rPr>
          <w:rFonts w:asciiTheme="minorHAnsi" w:hAnsiTheme="minorHAnsi" w:cs="Tahoma"/>
          <w:sz w:val="23"/>
          <w:szCs w:val="23"/>
          <w:highlight w:val="yellow"/>
        </w:rPr>
        <w:t>to:</w:t>
      </w:r>
      <w:proofErr w:type="gramEnd"/>
      <w:r w:rsidR="00CA69A7" w:rsidRPr="00172803">
        <w:rPr>
          <w:rFonts w:asciiTheme="minorHAnsi" w:hAnsiTheme="minorHAnsi" w:cs="Tahoma"/>
          <w:sz w:val="23"/>
          <w:szCs w:val="23"/>
          <w:highlight w:val="yellow"/>
        </w:rPr>
        <w:t xml:space="preserve"> organising, booking and running training sessions, ensuring members are signed onto sessions and obtain a sports pass, deciding the matchday squad, line-up, tactics, formation and substitution in the team’s 11-a-side and 6-a-side games. The captain is expected to be a leader on the pitch and equally supportive of his players off it. The captain will organise and promote, with the help of other Committee and Group members, annual </w:t>
      </w:r>
      <w:proofErr w:type="gramStart"/>
      <w:r w:rsidR="00CA69A7" w:rsidRPr="00172803">
        <w:rPr>
          <w:rFonts w:asciiTheme="minorHAnsi" w:hAnsiTheme="minorHAnsi" w:cs="Tahoma"/>
          <w:sz w:val="23"/>
          <w:szCs w:val="23"/>
          <w:highlight w:val="yellow"/>
        </w:rPr>
        <w:t>trials</w:t>
      </w:r>
      <w:proofErr w:type="gramEnd"/>
      <w:r w:rsidR="00CA69A7" w:rsidRPr="00172803">
        <w:rPr>
          <w:rFonts w:asciiTheme="minorHAnsi" w:hAnsiTheme="minorHAnsi" w:cs="Tahoma"/>
          <w:sz w:val="23"/>
          <w:szCs w:val="23"/>
          <w:highlight w:val="yellow"/>
        </w:rPr>
        <w:t xml:space="preserve"> and recruitment. The captain will also be, along with the president, the Group’s point of contact with Southampton University Student Union.</w:t>
      </w:r>
    </w:p>
    <w:p w14:paraId="517825FB" w14:textId="58E9E1CA" w:rsidR="004B758B" w:rsidRPr="00172803" w:rsidRDefault="004B758B" w:rsidP="004B758B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172803">
        <w:rPr>
          <w:rFonts w:asciiTheme="minorHAnsi" w:hAnsiTheme="minorHAnsi" w:cs="Tahoma"/>
          <w:sz w:val="23"/>
          <w:szCs w:val="23"/>
          <w:highlight w:val="yellow"/>
        </w:rPr>
        <w:t>(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ab/>
      </w:r>
      <w:r w:rsidRPr="00172803">
        <w:rPr>
          <w:rFonts w:asciiTheme="minorHAnsi" w:hAnsiTheme="minorHAnsi" w:cs="Tahoma"/>
          <w:b/>
          <w:bCs/>
          <w:sz w:val="23"/>
          <w:szCs w:val="23"/>
          <w:highlight w:val="yellow"/>
        </w:rPr>
        <w:t xml:space="preserve">Vice - </w:t>
      </w:r>
      <w:r w:rsidRPr="00172803">
        <w:rPr>
          <w:rFonts w:asciiTheme="minorHAnsi" w:hAnsiTheme="minorHAnsi" w:cs="Tahoma"/>
          <w:b/>
          <w:bCs/>
          <w:sz w:val="23"/>
          <w:szCs w:val="23"/>
          <w:highlight w:val="yellow"/>
        </w:rPr>
        <w:t>Captain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.  </w:t>
      </w:r>
      <w:r w:rsidR="00CA69A7" w:rsidRPr="00172803">
        <w:rPr>
          <w:rFonts w:asciiTheme="minorHAnsi" w:hAnsiTheme="minorHAnsi" w:cs="Tahoma"/>
          <w:sz w:val="23"/>
          <w:szCs w:val="23"/>
          <w:highlight w:val="yellow"/>
        </w:rPr>
        <w:t>A shadow role of the Captain, Vice-Captain is expected to support the former in conducting his job and stand in whenever the captain is unavailable. The Vice-Captain should assist in running trainings and drills, team decisions and be a disciplined, vocal, hard-working leader on the pitch.</w:t>
      </w:r>
    </w:p>
    <w:p w14:paraId="3F34E893" w14:textId="64236980" w:rsidR="00C479AE" w:rsidRPr="00172803" w:rsidRDefault="004B758B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172803">
        <w:rPr>
          <w:rFonts w:asciiTheme="minorHAnsi" w:hAnsiTheme="minorHAnsi" w:cs="Tahoma"/>
          <w:sz w:val="23"/>
          <w:szCs w:val="23"/>
          <w:highlight w:val="yellow"/>
        </w:rPr>
        <w:t>(d</w:t>
      </w:r>
      <w:r w:rsidR="00C479AE" w:rsidRPr="00172803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172803">
        <w:rPr>
          <w:rFonts w:asciiTheme="minorHAnsi" w:hAnsiTheme="minorHAnsi" w:cs="Tahoma"/>
          <w:sz w:val="23"/>
          <w:szCs w:val="23"/>
          <w:highlight w:val="yellow"/>
        </w:rPr>
        <w:tab/>
        <w:t xml:space="preserve">Secretary.  The Secretary shall oversee the administration of the </w:t>
      </w:r>
      <w:r w:rsidR="00557ACD" w:rsidRPr="00172803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172803">
        <w:rPr>
          <w:rFonts w:asciiTheme="minorHAnsi" w:hAnsiTheme="minorHAnsi" w:cs="Tahoma"/>
          <w:sz w:val="23"/>
          <w:szCs w:val="23"/>
          <w:highlight w:val="yellow"/>
        </w:rPr>
        <w:t xml:space="preserve">, take minutes at General Meetings and Meetings of the </w:t>
      </w:r>
      <w:r w:rsidR="00CC2244" w:rsidRPr="00172803">
        <w:rPr>
          <w:rFonts w:asciiTheme="minorHAnsi" w:hAnsiTheme="minorHAnsi" w:cs="Tahoma"/>
          <w:sz w:val="23"/>
          <w:szCs w:val="23"/>
          <w:highlight w:val="yellow"/>
        </w:rPr>
        <w:t>Committee</w:t>
      </w:r>
      <w:r w:rsidR="00C479AE" w:rsidRPr="00172803">
        <w:rPr>
          <w:rFonts w:asciiTheme="minorHAnsi" w:hAnsiTheme="minorHAnsi" w:cs="Tahoma"/>
          <w:sz w:val="23"/>
          <w:szCs w:val="23"/>
          <w:highlight w:val="yellow"/>
        </w:rPr>
        <w:t xml:space="preserve">, and maintain the register. </w:t>
      </w:r>
      <w:r w:rsidR="004F42B4" w:rsidRPr="00172803">
        <w:rPr>
          <w:rFonts w:asciiTheme="minorHAnsi" w:hAnsiTheme="minorHAnsi" w:cs="Tahoma"/>
          <w:sz w:val="23"/>
          <w:szCs w:val="23"/>
          <w:highlight w:val="yellow"/>
        </w:rPr>
        <w:t xml:space="preserve">This role will be shared among other named roles in the committee as it is not large enough to be a </w:t>
      </w:r>
      <w:proofErr w:type="gramStart"/>
      <w:r w:rsidR="004F42B4" w:rsidRPr="00172803">
        <w:rPr>
          <w:rFonts w:asciiTheme="minorHAnsi" w:hAnsiTheme="minorHAnsi" w:cs="Tahoma"/>
          <w:sz w:val="23"/>
          <w:szCs w:val="23"/>
          <w:highlight w:val="yellow"/>
        </w:rPr>
        <w:t>role in its own right</w:t>
      </w:r>
      <w:proofErr w:type="gramEnd"/>
      <w:r w:rsidR="004F42B4" w:rsidRPr="00172803">
        <w:rPr>
          <w:rFonts w:asciiTheme="minorHAnsi" w:hAnsiTheme="minorHAnsi" w:cs="Tahoma"/>
          <w:sz w:val="23"/>
          <w:szCs w:val="23"/>
          <w:highlight w:val="yellow"/>
        </w:rPr>
        <w:t>.</w:t>
      </w:r>
    </w:p>
    <w:p w14:paraId="6BCB196E" w14:textId="564725D9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72803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4B758B" w:rsidRPr="00172803">
        <w:rPr>
          <w:rFonts w:asciiTheme="minorHAnsi" w:hAnsiTheme="minorHAnsi" w:cs="Tahoma"/>
          <w:sz w:val="23"/>
          <w:szCs w:val="23"/>
          <w:highlight w:val="yellow"/>
        </w:rPr>
        <w:t>e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ab/>
        <w:t xml:space="preserve">Treasurer.  The Treasurer shall oversee the financing of the </w:t>
      </w:r>
      <w:r w:rsidR="00557ACD" w:rsidRPr="00172803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, set the </w:t>
      </w:r>
      <w:r w:rsidR="00557ACD" w:rsidRPr="00172803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>'s budget, and maintai</w:t>
      </w:r>
      <w:r w:rsidR="009B5329" w:rsidRPr="00172803">
        <w:rPr>
          <w:rFonts w:asciiTheme="minorHAnsi" w:hAnsiTheme="minorHAnsi" w:cs="Tahoma"/>
          <w:sz w:val="23"/>
          <w:szCs w:val="23"/>
          <w:highlight w:val="yellow"/>
        </w:rPr>
        <w:t xml:space="preserve">n the accounts of the </w:t>
      </w:r>
      <w:r w:rsidR="00557ACD" w:rsidRPr="00172803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9B5329" w:rsidRPr="00172803">
        <w:rPr>
          <w:rFonts w:asciiTheme="minorHAnsi" w:hAnsiTheme="minorHAnsi" w:cs="Tahoma"/>
          <w:sz w:val="23"/>
          <w:szCs w:val="23"/>
          <w:highlight w:val="yellow"/>
        </w:rPr>
        <w:t>.</w:t>
      </w:r>
      <w:r w:rsidR="004F42B4" w:rsidRPr="00172803">
        <w:rPr>
          <w:rFonts w:asciiTheme="minorHAnsi" w:hAnsiTheme="minorHAnsi" w:cs="Tahoma"/>
          <w:sz w:val="23"/>
          <w:szCs w:val="23"/>
          <w:highlight w:val="yellow"/>
        </w:rPr>
        <w:t xml:space="preserve"> In this Group, the role of Treasurer is carried out by the President.</w:t>
      </w:r>
    </w:p>
    <w:p w14:paraId="550B4120" w14:textId="43633BA3" w:rsidR="004F42B4" w:rsidRPr="00A11126" w:rsidRDefault="00C479AE" w:rsidP="004F42B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lastRenderedPageBreak/>
        <w:t>(</w:t>
      </w:r>
      <w:r w:rsidR="004B758B">
        <w:rPr>
          <w:rFonts w:asciiTheme="minorHAnsi" w:hAnsiTheme="minorHAnsi" w:cs="Tahoma"/>
          <w:sz w:val="23"/>
          <w:szCs w:val="23"/>
          <w:highlight w:val="yellow"/>
        </w:rPr>
        <w:t>f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4F42B4" w:rsidRPr="004B758B">
        <w:rPr>
          <w:rFonts w:asciiTheme="minorHAnsi" w:hAnsiTheme="minorHAnsi" w:cs="Tahoma"/>
          <w:b/>
          <w:bCs/>
          <w:sz w:val="23"/>
          <w:szCs w:val="23"/>
          <w:highlight w:val="yellow"/>
        </w:rPr>
        <w:t>Social</w:t>
      </w:r>
      <w:r w:rsidRPr="004B758B">
        <w:rPr>
          <w:rFonts w:asciiTheme="minorHAnsi" w:hAnsiTheme="minorHAnsi" w:cs="Tahoma"/>
          <w:b/>
          <w:bCs/>
          <w:sz w:val="23"/>
          <w:szCs w:val="23"/>
          <w:highlight w:val="yellow"/>
        </w:rPr>
        <w:t xml:space="preserve"> Secretary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</w:t>
      </w:r>
      <w:r w:rsidR="004F42B4" w:rsidRPr="00A11126">
        <w:rPr>
          <w:rFonts w:asciiTheme="minorHAnsi" w:hAnsiTheme="minorHAnsi" w:cs="Tahoma"/>
          <w:sz w:val="23"/>
          <w:szCs w:val="23"/>
          <w:highlight w:val="yellow"/>
        </w:rPr>
        <w:t xml:space="preserve">The Social Secretary shall provide social and cultural pursuits </w:t>
      </w:r>
      <w:r w:rsidR="004F42B4">
        <w:rPr>
          <w:rFonts w:asciiTheme="minorHAnsi" w:hAnsiTheme="minorHAnsi" w:cs="Tahoma"/>
          <w:sz w:val="23"/>
          <w:szCs w:val="23"/>
          <w:highlight w:val="yellow"/>
        </w:rPr>
        <w:t xml:space="preserve">to </w:t>
      </w:r>
      <w:r w:rsidR="004F42B4" w:rsidRPr="00A11126">
        <w:rPr>
          <w:rFonts w:asciiTheme="minorHAnsi" w:hAnsiTheme="minorHAnsi" w:cs="Tahoma"/>
          <w:sz w:val="23"/>
          <w:szCs w:val="23"/>
          <w:highlight w:val="yellow"/>
        </w:rPr>
        <w:t>for the Group’s Members on a smaller scale, such as nights out.</w:t>
      </w:r>
      <w:r w:rsidR="004F42B4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4B758B">
        <w:rPr>
          <w:rFonts w:asciiTheme="minorHAnsi" w:hAnsiTheme="minorHAnsi" w:cs="Tahoma"/>
          <w:sz w:val="23"/>
          <w:szCs w:val="23"/>
          <w:highlight w:val="yellow"/>
        </w:rPr>
        <w:t>All members will be made welcome to socials with a mixture of themes and events. In some circumstances this can be a shared role between no more than two people to make managing group event</w:t>
      </w:r>
      <w:r w:rsidR="00CA69A7">
        <w:rPr>
          <w:rFonts w:asciiTheme="minorHAnsi" w:hAnsiTheme="minorHAnsi" w:cs="Tahoma"/>
          <w:sz w:val="23"/>
          <w:szCs w:val="23"/>
          <w:highlight w:val="yellow"/>
        </w:rPr>
        <w:t>s</w:t>
      </w:r>
      <w:r w:rsidR="004B758B">
        <w:rPr>
          <w:rFonts w:asciiTheme="minorHAnsi" w:hAnsiTheme="minorHAnsi" w:cs="Tahoma"/>
          <w:sz w:val="23"/>
          <w:szCs w:val="23"/>
          <w:highlight w:val="yellow"/>
        </w:rPr>
        <w:t xml:space="preserve"> easier.</w:t>
      </w:r>
    </w:p>
    <w:p w14:paraId="57943EE6" w14:textId="6372BCF6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4B758B">
        <w:rPr>
          <w:rFonts w:asciiTheme="minorHAnsi" w:hAnsiTheme="minorHAnsi" w:cs="Tahoma"/>
          <w:sz w:val="23"/>
          <w:szCs w:val="23"/>
          <w:highlight w:val="yellow"/>
        </w:rPr>
        <w:t>g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’s </w:t>
      </w:r>
      <w:proofErr w:type="gramStart"/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</w:t>
      </w:r>
      <w:proofErr w:type="gramEnd"/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offer academic advice in conjunction with the course representatives of the Students’ Union.</w:t>
      </w:r>
      <w:r w:rsidR="004B758B">
        <w:rPr>
          <w:rFonts w:asciiTheme="minorHAnsi" w:hAnsiTheme="minorHAnsi" w:cs="Tahoma"/>
          <w:sz w:val="23"/>
          <w:szCs w:val="23"/>
          <w:highlight w:val="yellow"/>
        </w:rPr>
        <w:t xml:space="preserve"> The necessary training will be completed by the </w:t>
      </w:r>
      <w:proofErr w:type="gramStart"/>
      <w:r w:rsidR="004B758B">
        <w:rPr>
          <w:rFonts w:asciiTheme="minorHAnsi" w:hAnsiTheme="minorHAnsi" w:cs="Tahoma"/>
          <w:sz w:val="23"/>
          <w:szCs w:val="23"/>
          <w:highlight w:val="yellow"/>
        </w:rPr>
        <w:t>president</w:t>
      </w:r>
      <w:proofErr w:type="gramEnd"/>
      <w:r w:rsidR="004B758B">
        <w:rPr>
          <w:rFonts w:asciiTheme="minorHAnsi" w:hAnsiTheme="minorHAnsi" w:cs="Tahoma"/>
          <w:sz w:val="23"/>
          <w:szCs w:val="23"/>
          <w:highlight w:val="yellow"/>
        </w:rPr>
        <w:t xml:space="preserve"> but all members of the committee are expected to support all Group members on and off the pitch and provide advice as appropriate.</w:t>
      </w:r>
    </w:p>
    <w:p w14:paraId="77E1D658" w14:textId="1B4F770F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72803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4B758B" w:rsidRPr="00172803">
        <w:rPr>
          <w:rFonts w:asciiTheme="minorHAnsi" w:hAnsiTheme="minorHAnsi" w:cs="Tahoma"/>
          <w:sz w:val="23"/>
          <w:szCs w:val="23"/>
          <w:highlight w:val="yellow"/>
        </w:rPr>
        <w:t>h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ab/>
      </w:r>
      <w:r w:rsidR="004B758B" w:rsidRPr="00172803">
        <w:rPr>
          <w:rFonts w:asciiTheme="minorHAnsi" w:hAnsiTheme="minorHAnsi" w:cs="Tahoma"/>
          <w:b/>
          <w:bCs/>
          <w:sz w:val="23"/>
          <w:szCs w:val="23"/>
          <w:highlight w:val="yellow"/>
        </w:rPr>
        <w:t>Tour Secretary</w:t>
      </w:r>
      <w:r w:rsidRPr="00172803">
        <w:rPr>
          <w:rFonts w:asciiTheme="minorHAnsi" w:hAnsiTheme="minorHAnsi" w:cs="Tahoma"/>
          <w:sz w:val="23"/>
          <w:szCs w:val="23"/>
          <w:highlight w:val="yellow"/>
        </w:rPr>
        <w:t xml:space="preserve">.  </w:t>
      </w:r>
      <w:r w:rsidR="00172803" w:rsidRPr="00172803">
        <w:rPr>
          <w:rFonts w:asciiTheme="minorHAnsi" w:hAnsiTheme="minorHAnsi" w:cs="Tahoma"/>
          <w:sz w:val="23"/>
          <w:szCs w:val="23"/>
          <w:highlight w:val="yellow"/>
        </w:rPr>
        <w:t xml:space="preserve">The Tour Secretary is expected to organise, </w:t>
      </w:r>
      <w:proofErr w:type="gramStart"/>
      <w:r w:rsidR="00172803" w:rsidRPr="00172803">
        <w:rPr>
          <w:rFonts w:asciiTheme="minorHAnsi" w:hAnsiTheme="minorHAnsi" w:cs="Tahoma"/>
          <w:sz w:val="23"/>
          <w:szCs w:val="23"/>
          <w:highlight w:val="yellow"/>
        </w:rPr>
        <w:t>book</w:t>
      </w:r>
      <w:proofErr w:type="gramEnd"/>
      <w:r w:rsidR="00172803" w:rsidRPr="00172803">
        <w:rPr>
          <w:rFonts w:asciiTheme="minorHAnsi" w:hAnsiTheme="minorHAnsi" w:cs="Tahoma"/>
          <w:sz w:val="23"/>
          <w:szCs w:val="23"/>
          <w:highlight w:val="yellow"/>
        </w:rPr>
        <w:t xml:space="preserve"> and run the Group’s annual European excursion and carry out any Risk Assessments or other paperwork in accordance with the Student Union’s policies.</w:t>
      </w:r>
    </w:p>
    <w:p w14:paraId="2DE8E6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ACF6DB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2B03D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E24D6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0643E8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64D613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1973C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203179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BAE28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58368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A315EE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31330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2458F4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969B9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DADE6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C93997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7462D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CFFE94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0A5449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F4497F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585B88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605649F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F1DD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4BC619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9F9100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2E900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FD2DE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7B741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C4AC51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B76DF7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A688EBB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8389158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D2CCF0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0E6B4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33542D3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D518AE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C4B334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BFB502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33F0A2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475BBD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3B4AF28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5B048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6E9A8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CF8B7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CAE6F3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EC32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25AE6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45C6D7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8E094A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B3680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FAB294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45AE3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DCA2E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06700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A79CFD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E27FC4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F06AD2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E2C83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CB744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DCB96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650E8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90687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A977A0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031870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717117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067D0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2F6DA6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3261E4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8654B4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106FF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48A6E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DAAE9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BA11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D3772F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34186E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3E235C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834BFB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AAAEB4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A11C86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7430D8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26B17F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18408E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15523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A33A98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AFC659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FD2CDF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535453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7AD34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ACFBD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E9CD24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13B382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7E5BB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34AC8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36FB9D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CFD2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8C090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E6E96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39642D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68FC2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42FD90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AA5DD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81FF6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3029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BB96F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04014B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0C402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AA5BA5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2E9C1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BE3E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960717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3EDB7C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B0F79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D16ED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3981C6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D86235D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E0764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C943D33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FCA84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0D0114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933525D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D3CBCD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0EBB2F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C373664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E245BA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3DD7C6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F92CC5" w14:textId="3F93B34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609D3">
              <w:rPr>
                <w:rFonts w:asciiTheme="minorHAnsi" w:hAnsiTheme="minorHAnsi" w:cs="Tahoma"/>
                <w:sz w:val="23"/>
                <w:szCs w:val="23"/>
              </w:rPr>
              <w:t xml:space="preserve"> 28/09/2023</w:t>
            </w:r>
          </w:p>
        </w:tc>
      </w:tr>
      <w:tr w:rsidR="007B6D78" w:rsidRPr="00A11126" w14:paraId="545E2AC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D2E765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A7EDA8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F92F8C3" w14:textId="79F4DDB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609D3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8609D3" w:rsidRPr="008609D3">
              <w:rPr>
                <w:rFonts w:asciiTheme="minorHAnsi" w:hAnsiTheme="minorHAnsi" w:cs="Tahoma"/>
                <w:sz w:val="23"/>
                <w:szCs w:val="23"/>
              </w:rPr>
              <w:t>Jack McEwan</w:t>
            </w:r>
          </w:p>
        </w:tc>
      </w:tr>
      <w:tr w:rsidR="007B6D78" w:rsidRPr="00A11126" w14:paraId="67C2001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B9B06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55EEF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125133" w14:textId="2C49192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609D3">
              <w:rPr>
                <w:rFonts w:asciiTheme="minorHAnsi" w:hAnsiTheme="minorHAnsi" w:cs="Tahoma"/>
                <w:sz w:val="23"/>
                <w:szCs w:val="23"/>
              </w:rPr>
              <w:t xml:space="preserve"> (Captain in this case): Joshua Pinker</w:t>
            </w:r>
          </w:p>
        </w:tc>
      </w:tr>
      <w:tr w:rsidR="007B6D78" w:rsidRPr="00A11126" w14:paraId="3B2D536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88B830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22151A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4E50C9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E10416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34648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A494F4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7379B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52E0B0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0AB19C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0830E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8489FFA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26A7AF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9FB302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3E431D" wp14:editId="1BA17EF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B797" w14:textId="77777777" w:rsidR="0037798C" w:rsidRDefault="0037798C" w:rsidP="00C479AE">
      <w:r>
        <w:separator/>
      </w:r>
    </w:p>
  </w:endnote>
  <w:endnote w:type="continuationSeparator" w:id="0">
    <w:p w14:paraId="0B61960B" w14:textId="77777777" w:rsidR="0037798C" w:rsidRDefault="0037798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586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8C03" w14:textId="77777777" w:rsidR="0037798C" w:rsidRDefault="0037798C" w:rsidP="00C479AE">
      <w:r>
        <w:separator/>
      </w:r>
    </w:p>
  </w:footnote>
  <w:footnote w:type="continuationSeparator" w:id="0">
    <w:p w14:paraId="75C4DBC8" w14:textId="77777777" w:rsidR="0037798C" w:rsidRDefault="0037798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2AF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0DACF63" wp14:editId="2552EE1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538453">
    <w:abstractNumId w:val="0"/>
  </w:num>
  <w:num w:numId="2" w16cid:durableId="90204415">
    <w:abstractNumId w:val="1"/>
  </w:num>
  <w:num w:numId="3" w16cid:durableId="1047946714">
    <w:abstractNumId w:val="4"/>
  </w:num>
  <w:num w:numId="4" w16cid:durableId="1798405660">
    <w:abstractNumId w:val="2"/>
  </w:num>
  <w:num w:numId="5" w16cid:durableId="672299371">
    <w:abstractNumId w:val="3"/>
  </w:num>
  <w:num w:numId="6" w16cid:durableId="214507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72803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98C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B758B"/>
    <w:rsid w:val="004D36DE"/>
    <w:rsid w:val="004D7B46"/>
    <w:rsid w:val="004E3FA9"/>
    <w:rsid w:val="004E4E83"/>
    <w:rsid w:val="004E677A"/>
    <w:rsid w:val="004F42B4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B5B19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09D3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69A7"/>
    <w:rsid w:val="00CA7D65"/>
    <w:rsid w:val="00CC2244"/>
    <w:rsid w:val="00CF7543"/>
    <w:rsid w:val="00D01EAA"/>
    <w:rsid w:val="00D17681"/>
    <w:rsid w:val="00D20839"/>
    <w:rsid w:val="00D21CEA"/>
    <w:rsid w:val="00D371A2"/>
    <w:rsid w:val="00D60689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282E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Jack McEwan (jam1g20)</cp:lastModifiedBy>
  <cp:revision>2</cp:revision>
  <cp:lastPrinted>2013-02-21T14:59:00Z</cp:lastPrinted>
  <dcterms:created xsi:type="dcterms:W3CDTF">2023-09-28T10:09:00Z</dcterms:created>
  <dcterms:modified xsi:type="dcterms:W3CDTF">2023-09-28T10:09:00Z</dcterms:modified>
</cp:coreProperties>
</file>