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A9F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B8BB7" wp14:editId="3ADBDBF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C94BE92" w14:textId="45C7E452" w:rsidR="00D776DB" w:rsidRDefault="00C479AE" w:rsidP="00FF24F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13031">
        <w:rPr>
          <w:rFonts w:asciiTheme="minorHAnsi" w:hAnsiTheme="minorHAnsi" w:cs="Tahoma"/>
          <w:b/>
          <w:sz w:val="32"/>
          <w:szCs w:val="28"/>
        </w:rPr>
        <w:t>Physics Society Football Club</w:t>
      </w:r>
      <w:bookmarkStart w:id="0" w:name="_Toc369882026"/>
    </w:p>
    <w:p w14:paraId="286565A9" w14:textId="77777777" w:rsidR="00FF24FB" w:rsidRPr="00FF24FB" w:rsidRDefault="00FF24FB" w:rsidP="00FF24FB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215FC68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24EDFD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EEE0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5171B2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278C637" w14:textId="0567417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13031">
        <w:rPr>
          <w:rFonts w:asciiTheme="minorHAnsi" w:hAnsiTheme="minorHAnsi" w:cs="Tahoma"/>
          <w:sz w:val="23"/>
          <w:szCs w:val="23"/>
        </w:rPr>
        <w:t>University of Southampton Physics Society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213031">
        <w:rPr>
          <w:rFonts w:asciiTheme="minorHAnsi" w:hAnsiTheme="minorHAnsi" w:cs="Tahoma"/>
          <w:sz w:val="23"/>
          <w:szCs w:val="23"/>
        </w:rPr>
        <w:t>PhySoc</w:t>
      </w:r>
      <w:proofErr w:type="spellEnd"/>
      <w:r w:rsidR="00213031">
        <w:rPr>
          <w:rFonts w:asciiTheme="minorHAnsi" w:hAnsiTheme="minorHAnsi" w:cs="Tahoma"/>
          <w:sz w:val="23"/>
          <w:szCs w:val="23"/>
        </w:rPr>
        <w:t xml:space="preserve"> F.C.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E58DDC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24220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D35E3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AA57140" w14:textId="1BFD63EA" w:rsidR="00213031" w:rsidRDefault="00213031" w:rsidP="0021303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provide a fun and safe environment for </w:t>
      </w:r>
      <w:proofErr w:type="spellStart"/>
      <w:r w:rsidR="006D724F">
        <w:rPr>
          <w:rFonts w:asciiTheme="minorHAnsi" w:hAnsiTheme="minorHAnsi" w:cs="Tahoma"/>
          <w:sz w:val="23"/>
          <w:szCs w:val="23"/>
        </w:rPr>
        <w:t>PhySoc</w:t>
      </w:r>
      <w:proofErr w:type="spellEnd"/>
      <w:r w:rsidR="006D724F">
        <w:rPr>
          <w:rFonts w:asciiTheme="minorHAnsi" w:hAnsiTheme="minorHAnsi" w:cs="Tahoma"/>
          <w:sz w:val="23"/>
          <w:szCs w:val="23"/>
        </w:rPr>
        <w:t xml:space="preserve"> F.C. members</w:t>
      </w:r>
      <w:r>
        <w:rPr>
          <w:rFonts w:asciiTheme="minorHAnsi" w:hAnsiTheme="minorHAnsi" w:cs="Tahoma"/>
          <w:sz w:val="23"/>
          <w:szCs w:val="23"/>
        </w:rPr>
        <w:t xml:space="preserve"> to play football.</w:t>
      </w:r>
    </w:p>
    <w:p w14:paraId="748372B0" w14:textId="0657E82C" w:rsidR="00213031" w:rsidRPr="00213031" w:rsidRDefault="00213031" w:rsidP="0021303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6D724F">
        <w:rPr>
          <w:rFonts w:asciiTheme="minorHAnsi" w:hAnsiTheme="minorHAnsi" w:cs="Tahoma"/>
          <w:sz w:val="23"/>
          <w:szCs w:val="23"/>
        </w:rPr>
        <w:t>o give opportunities to any member who wants to play football competitively or non-competitively.</w:t>
      </w:r>
    </w:p>
    <w:p w14:paraId="08E16A82" w14:textId="28622BD8" w:rsidR="00213031" w:rsidRPr="00213031" w:rsidRDefault="00213031" w:rsidP="0021303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allow opportunity for new (and existing) members to make friends and socialise, through training, games and social events.</w:t>
      </w:r>
    </w:p>
    <w:p w14:paraId="3DB72AE6" w14:textId="053E06D7" w:rsidR="00213031" w:rsidRDefault="00213031" w:rsidP="0021303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play competitively against other intramural societies.</w:t>
      </w:r>
    </w:p>
    <w:p w14:paraId="114CBEF5" w14:textId="77777777" w:rsidR="00213031" w:rsidRPr="00213031" w:rsidRDefault="00213031" w:rsidP="00213031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735F3F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82275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CF062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D08B44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1F96D9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EE63F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CF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AF6E8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230373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EC405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108D19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A5D910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292A1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5BB54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46420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55EF8B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777F12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F6B1D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B667A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578AB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1628D0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C8B46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ABCFC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40DE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6B606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03600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2C8C45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20DC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6B427F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6F2D8B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32E10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6F0620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EEC6F4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F7578A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8A3005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0515A6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C0710B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61925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DCA3E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2D8D2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31944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B77D3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F056D6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E4260E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38D6ED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3E2FD6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62078E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6CB85B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8D4CB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69615F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D5A36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CEBB9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A2B19A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28432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FF06178" w14:textId="12ADE5BB" w:rsidR="00C479AE" w:rsidRPr="00FF24F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24FB">
        <w:rPr>
          <w:rFonts w:asciiTheme="minorHAnsi" w:hAnsiTheme="minorHAnsi" w:cs="Tahoma"/>
          <w:sz w:val="23"/>
          <w:szCs w:val="23"/>
        </w:rPr>
        <w:t>(</w:t>
      </w:r>
      <w:r w:rsidR="00FF24FB">
        <w:rPr>
          <w:rFonts w:asciiTheme="minorHAnsi" w:hAnsiTheme="minorHAnsi" w:cs="Tahoma"/>
          <w:sz w:val="23"/>
          <w:szCs w:val="23"/>
        </w:rPr>
        <w:t>d</w:t>
      </w:r>
      <w:r w:rsidRPr="00FF24FB">
        <w:rPr>
          <w:rFonts w:asciiTheme="minorHAnsi" w:hAnsiTheme="minorHAnsi" w:cs="Tahoma"/>
          <w:sz w:val="23"/>
          <w:szCs w:val="23"/>
        </w:rPr>
        <w:t>)</w:t>
      </w:r>
      <w:r w:rsidRPr="00FF24F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F24F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F24F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F24FB">
        <w:rPr>
          <w:rFonts w:asciiTheme="minorHAnsi" w:hAnsiTheme="minorHAnsi" w:cs="Tahoma"/>
          <w:sz w:val="23"/>
          <w:szCs w:val="23"/>
        </w:rPr>
        <w:t>Group</w:t>
      </w:r>
      <w:r w:rsidR="00A447D0" w:rsidRPr="00FF24FB">
        <w:rPr>
          <w:rFonts w:asciiTheme="minorHAnsi" w:hAnsiTheme="minorHAnsi" w:cs="Tahoma"/>
          <w:sz w:val="23"/>
          <w:szCs w:val="23"/>
        </w:rPr>
        <w:t>’s M</w:t>
      </w:r>
      <w:r w:rsidR="00726022" w:rsidRPr="00FF24F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F24FB">
        <w:rPr>
          <w:rFonts w:asciiTheme="minorHAnsi" w:hAnsiTheme="minorHAnsi" w:cs="Tahoma"/>
          <w:sz w:val="23"/>
          <w:szCs w:val="23"/>
        </w:rPr>
        <w:t>such as nights out.</w:t>
      </w:r>
    </w:p>
    <w:p w14:paraId="360B1E2F" w14:textId="1B2B2F15" w:rsidR="00C479AE" w:rsidRPr="00FF24FB" w:rsidRDefault="00C479AE" w:rsidP="00FF24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24FB">
        <w:rPr>
          <w:rFonts w:asciiTheme="minorHAnsi" w:hAnsiTheme="minorHAnsi" w:cs="Tahoma"/>
          <w:sz w:val="23"/>
          <w:szCs w:val="23"/>
        </w:rPr>
        <w:t>(</w:t>
      </w:r>
      <w:r w:rsidR="00FF24FB">
        <w:rPr>
          <w:rFonts w:asciiTheme="minorHAnsi" w:hAnsiTheme="minorHAnsi" w:cs="Tahoma"/>
          <w:sz w:val="23"/>
          <w:szCs w:val="23"/>
        </w:rPr>
        <w:t>e</w:t>
      </w:r>
      <w:r w:rsidRPr="00FF24FB">
        <w:rPr>
          <w:rFonts w:asciiTheme="minorHAnsi" w:hAnsiTheme="minorHAnsi" w:cs="Tahoma"/>
          <w:sz w:val="23"/>
          <w:szCs w:val="23"/>
        </w:rPr>
        <w:t>)</w:t>
      </w:r>
      <w:r w:rsidRPr="00FF24F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FF24FB">
        <w:rPr>
          <w:rFonts w:asciiTheme="minorHAnsi" w:hAnsiTheme="minorHAnsi" w:cs="Tahoma"/>
          <w:sz w:val="23"/>
          <w:szCs w:val="23"/>
        </w:rPr>
        <w:t>welfare</w:t>
      </w:r>
      <w:r w:rsidRPr="00FF24F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F24FB">
        <w:rPr>
          <w:rFonts w:asciiTheme="minorHAnsi" w:hAnsiTheme="minorHAnsi" w:cs="Tahoma"/>
          <w:sz w:val="23"/>
          <w:szCs w:val="23"/>
        </w:rPr>
        <w:t>pursuits for</w:t>
      </w:r>
      <w:r w:rsidR="00A447D0" w:rsidRPr="00FF24F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F24FB">
        <w:rPr>
          <w:rFonts w:asciiTheme="minorHAnsi" w:hAnsiTheme="minorHAnsi" w:cs="Tahoma"/>
          <w:sz w:val="23"/>
          <w:szCs w:val="23"/>
        </w:rPr>
        <w:t>Group</w:t>
      </w:r>
      <w:r w:rsidR="00A447D0" w:rsidRPr="00FF24FB">
        <w:rPr>
          <w:rFonts w:asciiTheme="minorHAnsi" w:hAnsiTheme="minorHAnsi" w:cs="Tahoma"/>
          <w:sz w:val="23"/>
          <w:szCs w:val="23"/>
        </w:rPr>
        <w:t>’s M</w:t>
      </w:r>
      <w:r w:rsidRPr="00FF24FB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391BA21" w14:textId="1189BAA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24FB">
        <w:rPr>
          <w:rFonts w:asciiTheme="minorHAnsi" w:hAnsiTheme="minorHAnsi" w:cs="Tahoma"/>
          <w:sz w:val="23"/>
          <w:szCs w:val="23"/>
        </w:rPr>
        <w:t>(</w:t>
      </w:r>
      <w:r w:rsidR="00FF24FB">
        <w:rPr>
          <w:rFonts w:asciiTheme="minorHAnsi" w:hAnsiTheme="minorHAnsi" w:cs="Tahoma"/>
          <w:sz w:val="23"/>
          <w:szCs w:val="23"/>
        </w:rPr>
        <w:t>f</w:t>
      </w:r>
      <w:r w:rsidRPr="00FF24FB">
        <w:rPr>
          <w:rFonts w:asciiTheme="minorHAnsi" w:hAnsiTheme="minorHAnsi" w:cs="Tahoma"/>
          <w:sz w:val="23"/>
          <w:szCs w:val="23"/>
        </w:rPr>
        <w:t>)</w:t>
      </w:r>
      <w:r w:rsidRPr="00FF24FB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FF24FB">
        <w:rPr>
          <w:rFonts w:asciiTheme="minorHAnsi" w:hAnsiTheme="minorHAnsi" w:cs="Tahoma"/>
          <w:sz w:val="23"/>
          <w:szCs w:val="23"/>
        </w:rPr>
        <w:t>athletic</w:t>
      </w:r>
      <w:r w:rsidRPr="00FF24F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F24FB">
        <w:rPr>
          <w:rFonts w:asciiTheme="minorHAnsi" w:hAnsiTheme="minorHAnsi" w:cs="Tahoma"/>
          <w:sz w:val="23"/>
          <w:szCs w:val="23"/>
        </w:rPr>
        <w:t>pursuits</w:t>
      </w:r>
      <w:r w:rsidRPr="00FF24F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F24FB">
        <w:rPr>
          <w:rFonts w:asciiTheme="minorHAnsi" w:hAnsiTheme="minorHAnsi" w:cs="Tahoma"/>
          <w:sz w:val="23"/>
          <w:szCs w:val="23"/>
        </w:rPr>
        <w:t>for</w:t>
      </w:r>
      <w:r w:rsidR="00A447D0" w:rsidRPr="00FF24F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F24FB">
        <w:rPr>
          <w:rFonts w:asciiTheme="minorHAnsi" w:hAnsiTheme="minorHAnsi" w:cs="Tahoma"/>
          <w:sz w:val="23"/>
          <w:szCs w:val="23"/>
        </w:rPr>
        <w:t>Group</w:t>
      </w:r>
      <w:r w:rsidR="00A447D0" w:rsidRPr="00FF24FB">
        <w:rPr>
          <w:rFonts w:asciiTheme="minorHAnsi" w:hAnsiTheme="minorHAnsi" w:cs="Tahoma"/>
          <w:sz w:val="23"/>
          <w:szCs w:val="23"/>
        </w:rPr>
        <w:t>’s M</w:t>
      </w:r>
      <w:r w:rsidRPr="00FF24FB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F24FB">
        <w:rPr>
          <w:rFonts w:asciiTheme="minorHAnsi" w:hAnsiTheme="minorHAnsi" w:cs="Tahoma"/>
          <w:sz w:val="23"/>
          <w:szCs w:val="23"/>
        </w:rPr>
        <w:t xml:space="preserve">They </w:t>
      </w:r>
      <w:r w:rsidR="00FF24FB" w:rsidRPr="00FF24FB">
        <w:rPr>
          <w:rFonts w:asciiTheme="minorHAnsi" w:hAnsiTheme="minorHAnsi" w:cs="Tahoma"/>
          <w:sz w:val="23"/>
          <w:szCs w:val="23"/>
        </w:rPr>
        <w:t>shall communicate the Group’s activities to Members and the Students’ Union</w:t>
      </w:r>
    </w:p>
    <w:p w14:paraId="689E61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14F91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2A4D4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882AB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7EA1C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B57ED7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73ED6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AA4A0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FE7DF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86E6C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4F81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4369A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DC02A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2B6B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C923F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B7663D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E050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3901B1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A6BC34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330568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0749F6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51355B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CCCC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8D5490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5FDAF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D5F7F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3B31E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99362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634143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6F85E4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14634B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D60553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3B24D4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A4AF05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7F3DE4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1A3100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7A9B17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0AA19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6E5D28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CA797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7A347D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E08BD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05ADE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9035B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0CE8C0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DE63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48E7F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C3CA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74765F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1EE87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C8876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5003F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5A082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9CB50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7E8BE9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6E47E2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6C842B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BB4F2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7C228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E8C63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AD0EF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C6F94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F99FC6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174195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DFCDB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6A51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1D5395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0606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E2661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1810F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F3846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D02AC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98EC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7A38B2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1E435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C0B2B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398D8A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9BC825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FE03C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886D3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7D574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8A4E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AFB332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1E623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4DE792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5DB018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D62D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C8FD3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4AC83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940BB1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355C0D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BD3B2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36179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D85D8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CDEE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54B0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8F3B3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84C46F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4ABC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B3DE7F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0F81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97703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BFC4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8D8E5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3EA45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D84E0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DB4DB6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E52D8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547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C93C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17253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FB09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3BA2C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859BAD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562906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14B34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D275ED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6D3F5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C237DC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89C928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EB747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AE4C7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4B76B5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83123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038E1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27F38E" w14:textId="5AD8B2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D724F">
              <w:rPr>
                <w:rFonts w:asciiTheme="minorHAnsi" w:hAnsiTheme="minorHAnsi" w:cs="Tahoma"/>
                <w:sz w:val="23"/>
                <w:szCs w:val="23"/>
              </w:rPr>
              <w:t>: 29/09/2023</w:t>
            </w:r>
          </w:p>
        </w:tc>
      </w:tr>
      <w:tr w:rsidR="007B6D78" w:rsidRPr="00A11126" w14:paraId="13B53A1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B9E0A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8FB25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CEA5A2" w14:textId="46F6DE7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D724F">
              <w:rPr>
                <w:rFonts w:asciiTheme="minorHAnsi" w:hAnsiTheme="minorHAnsi" w:cs="Tahoma"/>
                <w:sz w:val="23"/>
                <w:szCs w:val="23"/>
              </w:rPr>
              <w:t>: Sam Chantry</w:t>
            </w:r>
          </w:p>
        </w:tc>
      </w:tr>
      <w:tr w:rsidR="007B6D78" w:rsidRPr="00A11126" w14:paraId="33240B7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A81DF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364D0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A58D21" w14:textId="46B1828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D724F">
              <w:rPr>
                <w:rFonts w:asciiTheme="minorHAnsi" w:hAnsiTheme="minorHAnsi" w:cs="Tahoma"/>
                <w:sz w:val="23"/>
                <w:szCs w:val="23"/>
              </w:rPr>
              <w:t>: James Carroll</w:t>
            </w:r>
          </w:p>
        </w:tc>
      </w:tr>
      <w:tr w:rsidR="007B6D78" w:rsidRPr="00A11126" w14:paraId="2953AB9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D9DF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1186B9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9EAD5C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DCA518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0E55F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A9E8E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D51D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A762BA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A57A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5113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6F35F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6276A23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C3A7A1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3CC371" wp14:editId="6F22761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9549" w14:textId="77777777" w:rsidR="00F32DE4" w:rsidRDefault="00F32DE4" w:rsidP="00C479AE">
      <w:r>
        <w:separator/>
      </w:r>
    </w:p>
  </w:endnote>
  <w:endnote w:type="continuationSeparator" w:id="0">
    <w:p w14:paraId="00F3BC19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EFC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C7AB" w14:textId="77777777" w:rsidR="00F32DE4" w:rsidRDefault="00F32DE4" w:rsidP="00C479AE">
      <w:r>
        <w:separator/>
      </w:r>
    </w:p>
  </w:footnote>
  <w:footnote w:type="continuationSeparator" w:id="0">
    <w:p w14:paraId="5759A9E9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7F9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54FF035" wp14:editId="66BEDD0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D2EF0"/>
    <w:multiLevelType w:val="hybridMultilevel"/>
    <w:tmpl w:val="CB1A20D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5459">
    <w:abstractNumId w:val="0"/>
  </w:num>
  <w:num w:numId="2" w16cid:durableId="449592525">
    <w:abstractNumId w:val="2"/>
  </w:num>
  <w:num w:numId="3" w16cid:durableId="2107269154">
    <w:abstractNumId w:val="5"/>
  </w:num>
  <w:num w:numId="4" w16cid:durableId="1515027455">
    <w:abstractNumId w:val="3"/>
  </w:num>
  <w:num w:numId="5" w16cid:durableId="1422213100">
    <w:abstractNumId w:val="4"/>
  </w:num>
  <w:num w:numId="6" w16cid:durableId="966469191">
    <w:abstractNumId w:val="6"/>
  </w:num>
  <w:num w:numId="7" w16cid:durableId="40010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3031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D724F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1890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24FB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E2A0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James Carroll</cp:lastModifiedBy>
  <cp:revision>2</cp:revision>
  <cp:lastPrinted>2013-02-21T14:59:00Z</cp:lastPrinted>
  <dcterms:created xsi:type="dcterms:W3CDTF">2023-09-29T17:40:00Z</dcterms:created>
  <dcterms:modified xsi:type="dcterms:W3CDTF">2023-09-29T17:40:00Z</dcterms:modified>
</cp:coreProperties>
</file>