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074D9E66"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B52365">
        <w:t>PHYSOC FC</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7E5E8B9F"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16767401" w:rsidR="002A514A" w:rsidRPr="00D30A28" w:rsidRDefault="00011EBA" w:rsidP="004D7983">
      <w:pPr>
        <w:pStyle w:val="Level2"/>
        <w:numPr>
          <w:ilvl w:val="0"/>
          <w:numId w:val="0"/>
        </w:numPr>
        <w:ind w:left="567"/>
      </w:pPr>
      <w:r w:rsidRPr="00D30A28">
        <w:t xml:space="preserve">The association’s name is </w:t>
      </w:r>
      <w:permStart w:id="1455182261" w:edGrp="everyone"/>
      <w:r w:rsidR="00B52365">
        <w:t>PhySoc Football Club</w:t>
      </w:r>
      <w:permEnd w:id="1455182261"/>
      <w:r w:rsidRPr="00D30A28">
        <w:t xml:space="preserve">also to be known as </w:t>
      </w:r>
      <w:permStart w:id="615138445" w:edGrp="everyone"/>
      <w:r w:rsidR="00B52365">
        <w:t>PhySoc FC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0E6C8D1" w:rsidR="002A514A" w:rsidRPr="00D30A28" w:rsidRDefault="00011EBA" w:rsidP="004D7983">
      <w:pPr>
        <w:pStyle w:val="Level3"/>
      </w:pPr>
      <w:r w:rsidRPr="00D30A28">
        <w:t xml:space="preserve">Objective one: </w:t>
      </w:r>
      <w:permStart w:id="1930573119" w:edGrp="everyone"/>
      <w:r w:rsidR="005A6C71">
        <w:t>Ensure safe practice in all activities and by all members</w:t>
      </w:r>
      <w:permEnd w:id="1930573119"/>
    </w:p>
    <w:p w14:paraId="731F279B" w14:textId="7FA95BD0" w:rsidR="002A514A" w:rsidRPr="00D30A28" w:rsidRDefault="00011EBA" w:rsidP="004D7983">
      <w:pPr>
        <w:pStyle w:val="Level3"/>
      </w:pPr>
      <w:r w:rsidRPr="00D30A28">
        <w:t xml:space="preserve">Objective two: </w:t>
      </w:r>
      <w:permStart w:id="1180311044" w:edGrp="everyone"/>
      <w:r w:rsidR="005A6C71">
        <w:t xml:space="preserve">Host an inclusive environment </w:t>
      </w:r>
      <w:permEnd w:id="1180311044"/>
    </w:p>
    <w:p w14:paraId="0D3F6477" w14:textId="2B888AE3" w:rsidR="002A514A" w:rsidRPr="00D30A28" w:rsidRDefault="00011EBA" w:rsidP="004D7983">
      <w:pPr>
        <w:pStyle w:val="Level3"/>
      </w:pPr>
      <w:r w:rsidRPr="00D30A28">
        <w:t xml:space="preserve">Objective three: </w:t>
      </w:r>
      <w:permStart w:id="420756954" w:edGrp="everyone"/>
      <w:r w:rsidR="005A6C71">
        <w:t xml:space="preserve">Represent the university’s values in an accurate manner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35254" w:rsidRPr="00F35BE1">
        <w:rPr>
          <w:color w:val="000000" w:themeColor="text1"/>
          <w:highlight w:val="yellow"/>
        </w:rPr>
        <w:t>simple 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1CE931D3" w:rsidR="002A514A" w:rsidRPr="009A0868" w:rsidRDefault="41138049" w:rsidP="004D7983">
      <w:pPr>
        <w:pStyle w:val="Level3"/>
      </w:pPr>
      <w:r w:rsidRPr="009A0868">
        <w:t>Events Secretary.</w:t>
      </w:r>
      <w:r w:rsidRPr="009A0868">
        <w:br/>
        <w:t xml:space="preserve">The Events Secretary will provide social and cultural pursuits for the Group’s Members on a large scale, such as </w:t>
      </w:r>
      <w:r w:rsidR="1A05B47B" w:rsidRPr="009A0868">
        <w:t>winter or summer b</w:t>
      </w:r>
      <w:r w:rsidRPr="009A0868">
        <w:t xml:space="preserve">alls, </w:t>
      </w:r>
      <w:r w:rsidR="7FBC568B" w:rsidRPr="009A0868">
        <w:t>annual performances, or other large celebrations</w:t>
      </w:r>
      <w:r w:rsidRPr="009A0868">
        <w:t>.</w:t>
      </w:r>
      <w:r w:rsidRPr="009A0868">
        <w:br/>
        <w:t>They will also support, and be supported by, the Social Secretary in the promotion and maintenance of the overall Group ethos.</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479564E6" w:rsidR="002A514A" w:rsidRPr="009A0868" w:rsidRDefault="00011EBA" w:rsidP="00D75AC3">
      <w:pPr>
        <w:pStyle w:val="Level3"/>
      </w:pPr>
      <w:r w:rsidRPr="009A0868">
        <w:t>Publicity Officer.</w:t>
      </w:r>
      <w:r w:rsidRPr="009A0868">
        <w:br/>
        <w:t>The Publicity Officer will communicate the Group’s activities to Members and the Students’ Union, and lead on the organisation of the Group’s democratic processes.</w:t>
      </w:r>
    </w:p>
    <w:p w14:paraId="1E8B6D2F" w14:textId="6678C1EF" w:rsidR="00AA3518" w:rsidRPr="009A0868" w:rsidRDefault="00011EBA" w:rsidP="00AA3518">
      <w:pPr>
        <w:pStyle w:val="Level3"/>
      </w:pPr>
      <w:r w:rsidRPr="009A0868">
        <w:t>Sports Secretary.</w:t>
      </w:r>
      <w:r w:rsidRPr="009A0868">
        <w:br/>
        <w:t>The Sports Secretary will provide athletic pursuits for the Group’s Members, including the organisation of the sports teams and their training.</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lastRenderedPageBreak/>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66019C5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5A6C71">
              <w:t>04/11/2026</w:t>
            </w:r>
            <w:permEnd w:id="1725113331"/>
          </w:p>
        </w:tc>
        <w:tc>
          <w:tcPr>
            <w:tcW w:w="7189" w:type="dxa"/>
          </w:tcPr>
          <w:p w14:paraId="7819D716" w14:textId="40EE5E3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5A6C71">
              <w:t>Gonçalo Santos</w:t>
            </w:r>
            <w:permEnd w:id="1862825894"/>
          </w:p>
          <w:p w14:paraId="125D6626" w14:textId="72DD85F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5A6C71">
              <w:t>Billy Cooper</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68D30000"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BA8A1D" w14:textId="77777777" w:rsidR="00070DB2" w:rsidRDefault="00070DB2">
      <w:r>
        <w:separator/>
      </w:r>
    </w:p>
  </w:endnote>
  <w:endnote w:type="continuationSeparator" w:id="0">
    <w:p w14:paraId="4C30A5D0" w14:textId="77777777" w:rsidR="00070DB2" w:rsidRDefault="00070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1"/>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C8579F" w14:textId="77777777" w:rsidR="00070DB2" w:rsidRDefault="00070DB2">
      <w:r>
        <w:separator/>
      </w:r>
    </w:p>
  </w:footnote>
  <w:footnote w:type="continuationSeparator" w:id="0">
    <w:p w14:paraId="4D862CC5" w14:textId="77777777" w:rsidR="00070DB2" w:rsidRDefault="00070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7"/>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0DB2"/>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210EA"/>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A6C71"/>
    <w:rsid w:val="005B225D"/>
    <w:rsid w:val="005B5B46"/>
    <w:rsid w:val="005C1FA5"/>
    <w:rsid w:val="005C7C4B"/>
    <w:rsid w:val="005D7D5C"/>
    <w:rsid w:val="005E1251"/>
    <w:rsid w:val="005F3310"/>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1045"/>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3465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2365"/>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01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0185"/>
    <w:rsid w:val="00E216CC"/>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35BE1"/>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www.w3.org/2000/xmlns/"/>
    <ds:schemaRef ds:uri="http://schemas.microsoft.com/office/2006/metadata/properties/metaAttributes"/>
    <ds:schemaRef ds:uri="http://www.w3.org/2001/XMLSchema"/>
    <ds:schemaRef ds:uri="45ff7f0e-c443-4f48-90d4-e396e0a5694f"/>
    <ds:schemaRef ds:uri="90d7ed86-33dc-4b92-9f12-911f9fc040f1"/>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3585</Words>
  <Characters>20436</Characters>
  <Application>Microsoft Office Word</Application>
  <DocSecurity>8</DocSecurity>
  <Lines>170</Lines>
  <Paragraphs>47</Paragraphs>
  <ScaleCrop>false</ScaleCrop>
  <Company/>
  <LinksUpToDate>false</LinksUpToDate>
  <CharactersWithSpaces>23974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Goncalo Santos (gs7g23)</cp:lastModifiedBy>
  <cp:revision>2</cp:revision>
  <cp:lastPrinted>2013-02-23T13:59:00Z</cp:lastPrinted>
  <dcterms:created xsi:type="dcterms:W3CDTF">2026-09-11T12:18:00Z</dcterms:created>
  <dcterms:modified xsi:type="dcterms:W3CDTF">2026-09-11T12:18:00Z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