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5BE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41580C7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EA8DE66" w14:textId="46C69B9A" w:rsidR="00C479AE" w:rsidRPr="001558A9" w:rsidRDefault="00C479AE" w:rsidP="45DBFE35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45DBFE35">
        <w:rPr>
          <w:rFonts w:asciiTheme="minorHAnsi" w:hAnsiTheme="minorHAnsi" w:cs="Tahoma"/>
          <w:b/>
          <w:bCs/>
          <w:sz w:val="32"/>
          <w:szCs w:val="32"/>
        </w:rPr>
        <w:t>Constitution of:</w:t>
      </w:r>
      <w:r w:rsidR="00A11126" w:rsidRPr="45DBFE35">
        <w:rPr>
          <w:rFonts w:asciiTheme="minorHAnsi" w:hAnsiTheme="minorHAnsi" w:cs="Tahoma"/>
          <w:b/>
          <w:bCs/>
          <w:sz w:val="32"/>
          <w:szCs w:val="32"/>
        </w:rPr>
        <w:t xml:space="preserve"> </w:t>
      </w:r>
      <w:r w:rsidR="3E80E744" w:rsidRPr="45DBFE35">
        <w:rPr>
          <w:rFonts w:asciiTheme="minorHAnsi" w:hAnsiTheme="minorHAnsi" w:cs="Tahoma"/>
          <w:b/>
          <w:bCs/>
          <w:sz w:val="32"/>
          <w:szCs w:val="32"/>
        </w:rPr>
        <w:t>Monte Netball Club</w:t>
      </w:r>
    </w:p>
    <w:p w14:paraId="57247AD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2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C7951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27235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6770A2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84B05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72A665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14F82E57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C7951A9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23272351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6770A22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84B05C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672A6659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5DAB6C7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EB378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05A80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39BBE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C8F39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A3D3E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D0B940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E27B00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222B78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856FB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0061E4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8BE435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274AAB22" w14:textId="321323AD" w:rsidR="00C479AE" w:rsidRDefault="00E23961" w:rsidP="45DBFE35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The</w:t>
      </w:r>
      <w:r w:rsidR="00C479AE" w:rsidRPr="45DBFE35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45DBFE35">
        <w:rPr>
          <w:rFonts w:asciiTheme="minorHAnsi" w:hAnsiTheme="minorHAnsi" w:cs="Tahoma"/>
          <w:sz w:val="23"/>
          <w:szCs w:val="23"/>
        </w:rPr>
        <w:t xml:space="preserve"> </w:t>
      </w:r>
      <w:r w:rsidR="067C17C7" w:rsidRPr="45DBFE35">
        <w:rPr>
          <w:rFonts w:asciiTheme="minorHAnsi" w:hAnsiTheme="minorHAnsi" w:cs="Tahoma"/>
          <w:sz w:val="23"/>
          <w:szCs w:val="23"/>
        </w:rPr>
        <w:t>Monte Netball Club</w:t>
      </w:r>
      <w:r w:rsidR="00C479AE" w:rsidRPr="45DBFE35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45DBFE35">
        <w:rPr>
          <w:rFonts w:asciiTheme="minorHAnsi" w:hAnsiTheme="minorHAnsi" w:cs="Tahoma"/>
          <w:sz w:val="23"/>
          <w:szCs w:val="23"/>
        </w:rPr>
        <w:t xml:space="preserve">to be known as </w:t>
      </w:r>
      <w:r w:rsidR="42D2CE02" w:rsidRPr="45DBFE35">
        <w:rPr>
          <w:rFonts w:asciiTheme="minorHAnsi" w:hAnsiTheme="minorHAnsi" w:cs="Tahoma"/>
          <w:sz w:val="23"/>
          <w:szCs w:val="23"/>
        </w:rPr>
        <w:t>Monte Netball Club</w:t>
      </w:r>
      <w:r w:rsidR="00D776DB" w:rsidRPr="45DBFE35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45DBFE35">
        <w:rPr>
          <w:rFonts w:asciiTheme="minorHAnsi" w:hAnsiTheme="minorHAnsi" w:cs="Tahoma"/>
          <w:sz w:val="23"/>
          <w:szCs w:val="23"/>
        </w:rPr>
        <w:t>and here</w:t>
      </w:r>
      <w:r w:rsidR="00EF73DE" w:rsidRPr="45DBFE35">
        <w:rPr>
          <w:rFonts w:asciiTheme="minorHAnsi" w:hAnsiTheme="minorHAnsi" w:cs="Tahoma"/>
          <w:sz w:val="23"/>
          <w:szCs w:val="23"/>
        </w:rPr>
        <w:t>inafter</w:t>
      </w:r>
      <w:r w:rsidR="00C479AE" w:rsidRPr="45DBFE35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="00C479AE" w:rsidRPr="45DBFE35">
        <w:rPr>
          <w:rFonts w:asciiTheme="minorHAnsi" w:hAnsiTheme="minorHAnsi" w:cs="Tahoma"/>
          <w:sz w:val="23"/>
          <w:szCs w:val="23"/>
        </w:rPr>
        <w:t>’.</w:t>
      </w:r>
    </w:p>
    <w:p w14:paraId="44EAFD9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B243E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1AE524E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8405104" w14:textId="5FB5670E" w:rsidR="004A0ECC" w:rsidRPr="00A11126" w:rsidRDefault="66A1910E" w:rsidP="27F2A88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>Provide opportunity to play netball at an intramural level</w:t>
      </w:r>
    </w:p>
    <w:p w14:paraId="5D906DAA" w14:textId="5BBE8965" w:rsidR="00BD6C0A" w:rsidRPr="00A11126" w:rsidRDefault="122A0CDD" w:rsidP="27F2A88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 xml:space="preserve">Provide an all-inclusive experience, accessible to all ability levels </w:t>
      </w:r>
    </w:p>
    <w:p w14:paraId="3963BE99" w14:textId="4E5220BF" w:rsidR="00BD6C0A" w:rsidRPr="00A11126" w:rsidRDefault="18FF6BEB" w:rsidP="27F2A887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>Provide a welcoming social environment</w:t>
      </w:r>
    </w:p>
    <w:p w14:paraId="4B94D5A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FD4C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E287F51" w14:textId="3BF8B68F" w:rsidR="00C479AE" w:rsidRPr="00A11126" w:rsidRDefault="00C479AE" w:rsidP="45DBFE35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(1)</w:t>
      </w:r>
      <w:r>
        <w:tab/>
      </w:r>
      <w:r w:rsidRPr="45DBFE35">
        <w:rPr>
          <w:rFonts w:asciiTheme="minorHAnsi" w:hAnsiTheme="minorHAnsi" w:cs="Tahoma"/>
          <w:sz w:val="23"/>
          <w:szCs w:val="23"/>
        </w:rPr>
        <w:t xml:space="preserve">Membership is open to </w:t>
      </w:r>
      <w:r w:rsidR="00EF32D0" w:rsidRPr="45DBFE35">
        <w:rPr>
          <w:rFonts w:asciiTheme="minorHAnsi" w:hAnsiTheme="minorHAnsi" w:cs="Tahoma"/>
          <w:sz w:val="23"/>
          <w:szCs w:val="23"/>
        </w:rPr>
        <w:t xml:space="preserve">natural </w:t>
      </w:r>
      <w:r w:rsidR="0BB12C27" w:rsidRPr="45DBFE35">
        <w:rPr>
          <w:rFonts w:asciiTheme="minorHAnsi" w:hAnsiTheme="minorHAnsi" w:cs="Tahoma"/>
          <w:sz w:val="23"/>
          <w:szCs w:val="23"/>
        </w:rPr>
        <w:t>persons and</w:t>
      </w:r>
      <w:r w:rsidRPr="45DBFE35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42EA3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E7ADA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8C70B7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0AFD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E2E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DDA5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0A91E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A4447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C1C9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D923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AC2C1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F7E16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EEC66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460E9A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0625E57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31EBB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15809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C515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3B103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69266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F00F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56B9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D2DB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C0DC4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C5564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EF5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B395B9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E0F84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FB081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0D1CD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EE58F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EEC1D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E74E89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D1E45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DCCC06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C175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3666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3D39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4A3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F008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99EF57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1DE461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10BA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CC5F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8E03B5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E20DBD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8B51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FF23D7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06DE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3C390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57A0A6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1295B6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(c)</w:t>
      </w:r>
      <w:r>
        <w:tab/>
      </w:r>
      <w:r w:rsidRPr="45DBFE35">
        <w:rPr>
          <w:rFonts w:asciiTheme="minorHAnsi" w:hAnsiTheme="minorHAnsi" w:cs="Tahoma"/>
          <w:sz w:val="23"/>
          <w:szCs w:val="23"/>
        </w:rPr>
        <w:t xml:space="preserve">Treasurer.  The Treasurer shall oversee the financing of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Pr="45DBFE35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Pr="45DBFE35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45DBFE35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="009B5329" w:rsidRPr="45DBFE35">
        <w:rPr>
          <w:rFonts w:asciiTheme="minorHAnsi" w:hAnsiTheme="minorHAnsi" w:cs="Tahoma"/>
          <w:sz w:val="23"/>
          <w:szCs w:val="23"/>
        </w:rPr>
        <w:t>.</w:t>
      </w:r>
    </w:p>
    <w:p w14:paraId="0442D27D" w14:textId="77777777" w:rsidR="00C479AE" w:rsidRPr="00A11126" w:rsidRDefault="00C479AE" w:rsidP="45DBFE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(e)</w:t>
      </w:r>
      <w:r>
        <w:tab/>
      </w:r>
      <w:r w:rsidRPr="45DBFE35">
        <w:rPr>
          <w:rFonts w:asciiTheme="minorHAnsi" w:hAnsiTheme="minorHAnsi" w:cs="Tahoma"/>
          <w:sz w:val="23"/>
          <w:szCs w:val="23"/>
        </w:rPr>
        <w:t xml:space="preserve">Social Secretary.  The Social Secretary shall </w:t>
      </w:r>
      <w:r w:rsidR="00726022" w:rsidRPr="45DBFE35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45DBFE35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="00A447D0" w:rsidRPr="45DBFE35">
        <w:rPr>
          <w:rFonts w:asciiTheme="minorHAnsi" w:hAnsiTheme="minorHAnsi" w:cs="Tahoma"/>
          <w:sz w:val="23"/>
          <w:szCs w:val="23"/>
        </w:rPr>
        <w:t>’s M</w:t>
      </w:r>
      <w:r w:rsidR="00726022" w:rsidRPr="45DBFE35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45DBFE35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45DBFE35">
        <w:rPr>
          <w:rFonts w:asciiTheme="minorHAnsi" w:hAnsiTheme="minorHAnsi" w:cs="Tahoma"/>
          <w:sz w:val="23"/>
          <w:szCs w:val="23"/>
        </w:rPr>
        <w:t>They</w:t>
      </w:r>
      <w:r w:rsidRPr="45DBFE35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Pr="45DBFE35">
        <w:rPr>
          <w:rFonts w:asciiTheme="minorHAnsi" w:hAnsiTheme="minorHAnsi" w:cs="Tahoma"/>
          <w:sz w:val="23"/>
          <w:szCs w:val="23"/>
        </w:rPr>
        <w:t xml:space="preserve"> ethos.</w:t>
      </w:r>
    </w:p>
    <w:p w14:paraId="5BB56DFF" w14:textId="66FEA315" w:rsidR="00C479AE" w:rsidRPr="00A11126" w:rsidRDefault="00C479AE" w:rsidP="45DBFE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(f)</w:t>
      </w:r>
      <w:r>
        <w:tab/>
      </w:r>
      <w:r w:rsidRPr="45DBFE35">
        <w:rPr>
          <w:rFonts w:asciiTheme="minorHAnsi" w:hAnsiTheme="minorHAnsi" w:cs="Tahoma"/>
          <w:sz w:val="23"/>
          <w:szCs w:val="23"/>
        </w:rPr>
        <w:t xml:space="preserve">Welfare Officer.  The Welfare Officer shall provide </w:t>
      </w:r>
      <w:r w:rsidR="008B56A8" w:rsidRPr="45DBFE35">
        <w:rPr>
          <w:rFonts w:asciiTheme="minorHAnsi" w:hAnsiTheme="minorHAnsi" w:cs="Tahoma"/>
          <w:sz w:val="23"/>
          <w:szCs w:val="23"/>
        </w:rPr>
        <w:t>welfare</w:t>
      </w:r>
      <w:r w:rsidRPr="45DBFE35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45DBFE35">
        <w:rPr>
          <w:rFonts w:asciiTheme="minorHAnsi" w:hAnsiTheme="minorHAnsi" w:cs="Tahoma"/>
          <w:sz w:val="23"/>
          <w:szCs w:val="23"/>
        </w:rPr>
        <w:t>pursuits for</w:t>
      </w:r>
      <w:r w:rsidR="00A447D0" w:rsidRPr="45DBFE3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="00A447D0" w:rsidRPr="45DBFE35">
        <w:rPr>
          <w:rFonts w:asciiTheme="minorHAnsi" w:hAnsiTheme="minorHAnsi" w:cs="Tahoma"/>
          <w:sz w:val="23"/>
          <w:szCs w:val="23"/>
        </w:rPr>
        <w:t xml:space="preserve">’s </w:t>
      </w:r>
      <w:r w:rsidR="52CC296F" w:rsidRPr="45DBFE35">
        <w:rPr>
          <w:rFonts w:asciiTheme="minorHAnsi" w:hAnsiTheme="minorHAnsi" w:cs="Tahoma"/>
          <w:sz w:val="23"/>
          <w:szCs w:val="23"/>
        </w:rPr>
        <w:t>Members and</w:t>
      </w:r>
      <w:r w:rsidRPr="45DBFE35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1A40F3F" w14:textId="37FE8831" w:rsidR="00C479AE" w:rsidRPr="00A11126" w:rsidRDefault="00C479AE" w:rsidP="45DBFE35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45DBFE35">
        <w:rPr>
          <w:rFonts w:asciiTheme="minorHAnsi" w:hAnsiTheme="minorHAnsi" w:cs="Tahoma"/>
          <w:sz w:val="23"/>
          <w:szCs w:val="23"/>
        </w:rPr>
        <w:t>(g)</w:t>
      </w:r>
      <w:r>
        <w:tab/>
      </w:r>
      <w:r w:rsidR="55825F0C" w:rsidRPr="45DBFE35">
        <w:rPr>
          <w:rFonts w:asciiTheme="minorHAnsi" w:hAnsiTheme="minorHAnsi" w:cs="Tahoma"/>
          <w:sz w:val="23"/>
          <w:szCs w:val="23"/>
        </w:rPr>
        <w:t>Social Media Secretary</w:t>
      </w:r>
      <w:r w:rsidRPr="45DBFE35">
        <w:rPr>
          <w:rFonts w:asciiTheme="minorHAnsi" w:hAnsiTheme="minorHAnsi" w:cs="Tahoma"/>
          <w:sz w:val="23"/>
          <w:szCs w:val="23"/>
        </w:rPr>
        <w:t>.</w:t>
      </w:r>
      <w:r w:rsidR="288BD6FF" w:rsidRPr="45DBFE35">
        <w:rPr>
          <w:rFonts w:asciiTheme="minorHAnsi" w:hAnsiTheme="minorHAnsi" w:cs="Tahoma"/>
          <w:sz w:val="23"/>
          <w:szCs w:val="23"/>
        </w:rPr>
        <w:t xml:space="preserve"> </w:t>
      </w:r>
      <w:r w:rsidRPr="45DBFE35">
        <w:rPr>
          <w:rFonts w:asciiTheme="minorHAnsi" w:hAnsiTheme="minorHAnsi" w:cs="Tahoma"/>
          <w:sz w:val="23"/>
          <w:szCs w:val="23"/>
        </w:rPr>
        <w:t xml:space="preserve">The </w:t>
      </w:r>
      <w:r w:rsidR="792FEA1A" w:rsidRPr="45DBFE35">
        <w:rPr>
          <w:rFonts w:asciiTheme="minorHAnsi" w:hAnsiTheme="minorHAnsi" w:cs="Tahoma"/>
          <w:sz w:val="23"/>
          <w:szCs w:val="23"/>
        </w:rPr>
        <w:t>Social Media Secretary</w:t>
      </w:r>
      <w:r w:rsidRPr="45DBFE35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45DBFE35">
        <w:rPr>
          <w:rFonts w:asciiTheme="minorHAnsi" w:hAnsiTheme="minorHAnsi" w:cs="Tahoma"/>
          <w:sz w:val="23"/>
          <w:szCs w:val="23"/>
        </w:rPr>
        <w:t>c</w:t>
      </w:r>
      <w:r w:rsidRPr="45DBFE35">
        <w:rPr>
          <w:rFonts w:asciiTheme="minorHAnsi" w:hAnsiTheme="minorHAnsi" w:cs="Tahoma"/>
          <w:sz w:val="23"/>
          <w:szCs w:val="23"/>
        </w:rPr>
        <w:t>ommunicat</w:t>
      </w:r>
      <w:r w:rsidR="00726022" w:rsidRPr="45DBFE35">
        <w:rPr>
          <w:rFonts w:asciiTheme="minorHAnsi" w:hAnsiTheme="minorHAnsi" w:cs="Tahoma"/>
          <w:sz w:val="23"/>
          <w:szCs w:val="23"/>
        </w:rPr>
        <w:t>e</w:t>
      </w:r>
      <w:r w:rsidR="00A447D0" w:rsidRPr="45DBFE35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45DBFE35">
        <w:rPr>
          <w:rFonts w:asciiTheme="minorHAnsi" w:hAnsiTheme="minorHAnsi" w:cs="Tahoma"/>
          <w:sz w:val="23"/>
          <w:szCs w:val="23"/>
        </w:rPr>
        <w:t>Group</w:t>
      </w:r>
      <w:r w:rsidR="00A447D0" w:rsidRPr="45DBFE35">
        <w:rPr>
          <w:rFonts w:asciiTheme="minorHAnsi" w:hAnsiTheme="minorHAnsi" w:cs="Tahoma"/>
          <w:sz w:val="23"/>
          <w:szCs w:val="23"/>
        </w:rPr>
        <w:t>’s activities to M</w:t>
      </w:r>
      <w:r w:rsidRPr="45DBFE35">
        <w:rPr>
          <w:rFonts w:asciiTheme="minorHAnsi" w:hAnsiTheme="minorHAnsi" w:cs="Tahoma"/>
          <w:sz w:val="23"/>
          <w:szCs w:val="23"/>
        </w:rPr>
        <w:t>embers and the Students’ Union</w:t>
      </w:r>
      <w:r w:rsidR="795C1B18" w:rsidRPr="45DBFE35">
        <w:rPr>
          <w:rFonts w:asciiTheme="minorHAnsi" w:hAnsiTheme="minorHAnsi" w:cs="Tahoma"/>
          <w:sz w:val="23"/>
          <w:szCs w:val="23"/>
        </w:rPr>
        <w:t xml:space="preserve"> via social media accounts.</w:t>
      </w:r>
    </w:p>
    <w:p w14:paraId="1812E042" w14:textId="130CB8E8" w:rsidR="00C479AE" w:rsidRDefault="00C479AE" w:rsidP="27F2A8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>(h)</w:t>
      </w:r>
      <w:r>
        <w:tab/>
      </w:r>
      <w:r w:rsidRPr="27F2A887">
        <w:rPr>
          <w:rFonts w:asciiTheme="minorHAnsi" w:hAnsiTheme="minorHAnsi" w:cs="Tahoma"/>
          <w:sz w:val="23"/>
          <w:szCs w:val="23"/>
        </w:rPr>
        <w:t>Sports Secretary</w:t>
      </w:r>
      <w:r w:rsidR="7379B6D6" w:rsidRPr="27F2A887">
        <w:rPr>
          <w:rFonts w:asciiTheme="minorHAnsi" w:hAnsiTheme="minorHAnsi" w:cs="Tahoma"/>
          <w:sz w:val="23"/>
          <w:szCs w:val="23"/>
        </w:rPr>
        <w:t>/ Captains/Coaches</w:t>
      </w:r>
      <w:r w:rsidRPr="27F2A887">
        <w:rPr>
          <w:rFonts w:asciiTheme="minorHAnsi" w:hAnsiTheme="minorHAnsi" w:cs="Tahoma"/>
          <w:sz w:val="23"/>
          <w:szCs w:val="23"/>
        </w:rPr>
        <w:t xml:space="preserve">.  The Sports Secretary shall provide </w:t>
      </w:r>
      <w:r w:rsidR="008B56A8" w:rsidRPr="27F2A887">
        <w:rPr>
          <w:rFonts w:asciiTheme="minorHAnsi" w:hAnsiTheme="minorHAnsi" w:cs="Tahoma"/>
          <w:sz w:val="23"/>
          <w:szCs w:val="23"/>
        </w:rPr>
        <w:t>athletic</w:t>
      </w:r>
      <w:r w:rsidRPr="27F2A887">
        <w:rPr>
          <w:rFonts w:asciiTheme="minorHAnsi" w:hAnsiTheme="minorHAnsi" w:cs="Tahoma"/>
          <w:sz w:val="23"/>
          <w:szCs w:val="23"/>
        </w:rPr>
        <w:t xml:space="preserve"> </w:t>
      </w:r>
      <w:r w:rsidR="53CB43C0" w:rsidRPr="27F2A887">
        <w:rPr>
          <w:rFonts w:asciiTheme="minorHAnsi" w:hAnsiTheme="minorHAnsi" w:cs="Tahoma"/>
          <w:sz w:val="23"/>
          <w:szCs w:val="23"/>
        </w:rPr>
        <w:t>p</w:t>
      </w:r>
      <w:r w:rsidR="008B56A8" w:rsidRPr="27F2A887">
        <w:rPr>
          <w:rFonts w:asciiTheme="minorHAnsi" w:hAnsiTheme="minorHAnsi" w:cs="Tahoma"/>
          <w:sz w:val="23"/>
          <w:szCs w:val="23"/>
        </w:rPr>
        <w:t>ursuits</w:t>
      </w:r>
      <w:r w:rsidRPr="27F2A887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27F2A887">
        <w:rPr>
          <w:rFonts w:asciiTheme="minorHAnsi" w:hAnsiTheme="minorHAnsi" w:cs="Tahoma"/>
          <w:sz w:val="23"/>
          <w:szCs w:val="23"/>
        </w:rPr>
        <w:t>for</w:t>
      </w:r>
      <w:r w:rsidR="00A447D0" w:rsidRPr="27F2A887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27F2A887">
        <w:rPr>
          <w:rFonts w:asciiTheme="minorHAnsi" w:hAnsiTheme="minorHAnsi" w:cs="Tahoma"/>
          <w:sz w:val="23"/>
          <w:szCs w:val="23"/>
        </w:rPr>
        <w:t>Group</w:t>
      </w:r>
      <w:r w:rsidR="00A447D0" w:rsidRPr="27F2A887">
        <w:rPr>
          <w:rFonts w:asciiTheme="minorHAnsi" w:hAnsiTheme="minorHAnsi" w:cs="Tahoma"/>
          <w:sz w:val="23"/>
          <w:szCs w:val="23"/>
        </w:rPr>
        <w:t>’s M</w:t>
      </w:r>
      <w:r w:rsidRPr="27F2A887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</w:p>
    <w:p w14:paraId="596803E2" w14:textId="40482AFB" w:rsidR="4F7A5845" w:rsidRDefault="4F7A5845" w:rsidP="27F2A8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>(i)</w:t>
      </w:r>
      <w:r>
        <w:tab/>
      </w:r>
      <w:r w:rsidRPr="27F2A887">
        <w:rPr>
          <w:rFonts w:asciiTheme="minorHAnsi" w:hAnsiTheme="minorHAnsi" w:cs="Tahoma"/>
          <w:sz w:val="23"/>
          <w:szCs w:val="23"/>
        </w:rPr>
        <w:t>Tour secretary. The Tour Secretary</w:t>
      </w:r>
      <w:r w:rsidR="758D482A" w:rsidRPr="27F2A887">
        <w:rPr>
          <w:rFonts w:asciiTheme="minorHAnsi" w:hAnsiTheme="minorHAnsi" w:cs="Tahoma"/>
          <w:sz w:val="23"/>
          <w:szCs w:val="23"/>
        </w:rPr>
        <w:t xml:space="preserve"> shall </w:t>
      </w:r>
      <w:r w:rsidR="319672BB" w:rsidRPr="27F2A887">
        <w:rPr>
          <w:rFonts w:asciiTheme="minorHAnsi" w:hAnsiTheme="minorHAnsi" w:cs="Tahoma"/>
          <w:sz w:val="23"/>
          <w:szCs w:val="23"/>
        </w:rPr>
        <w:t xml:space="preserve">plan </w:t>
      </w:r>
      <w:r w:rsidR="13F8351C" w:rsidRPr="27F2A887">
        <w:rPr>
          <w:rFonts w:asciiTheme="minorHAnsi" w:hAnsiTheme="minorHAnsi" w:cs="Tahoma"/>
          <w:sz w:val="23"/>
          <w:szCs w:val="23"/>
        </w:rPr>
        <w:t>and oversee up to a potential</w:t>
      </w:r>
      <w:r w:rsidR="62A89FF7" w:rsidRPr="27F2A887">
        <w:rPr>
          <w:rFonts w:asciiTheme="minorHAnsi" w:hAnsiTheme="minorHAnsi" w:cs="Tahoma"/>
          <w:sz w:val="23"/>
          <w:szCs w:val="23"/>
        </w:rPr>
        <w:t xml:space="preserve">ly weeklong trip abroad, </w:t>
      </w:r>
      <w:r w:rsidR="69A22D13" w:rsidRPr="27F2A887">
        <w:rPr>
          <w:rFonts w:asciiTheme="minorHAnsi" w:hAnsiTheme="minorHAnsi" w:cs="Tahoma"/>
          <w:sz w:val="23"/>
          <w:szCs w:val="23"/>
        </w:rPr>
        <w:t xml:space="preserve">organising flights, accommodation and daily activities. </w:t>
      </w:r>
    </w:p>
    <w:p w14:paraId="77FFE749" w14:textId="242C2516" w:rsidR="69A22D13" w:rsidRDefault="69A22D13" w:rsidP="27F2A887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27F2A887">
        <w:rPr>
          <w:rFonts w:asciiTheme="minorHAnsi" w:hAnsiTheme="minorHAnsi" w:cs="Tahoma"/>
          <w:sz w:val="23"/>
          <w:szCs w:val="23"/>
        </w:rPr>
        <w:t xml:space="preserve">(j) </w:t>
      </w:r>
      <w:r>
        <w:tab/>
      </w:r>
      <w:r w:rsidRPr="27F2A887">
        <w:rPr>
          <w:rFonts w:asciiTheme="minorHAnsi" w:hAnsiTheme="minorHAnsi" w:cs="Tahoma"/>
          <w:sz w:val="23"/>
          <w:szCs w:val="23"/>
        </w:rPr>
        <w:t xml:space="preserve">Kit Secretary. The Kit Secretary shall advertise the kit available to the club as well as communicate with the kit provider to order and deliver </w:t>
      </w:r>
      <w:r w:rsidR="4D5496AC" w:rsidRPr="27F2A887">
        <w:rPr>
          <w:rFonts w:asciiTheme="minorHAnsi" w:hAnsiTheme="minorHAnsi" w:cs="Tahoma"/>
          <w:sz w:val="23"/>
          <w:szCs w:val="23"/>
        </w:rPr>
        <w:t>orders. They shall also, design 3 new pieces of kit to add to the existing kit.</w:t>
      </w:r>
    </w:p>
    <w:p w14:paraId="4B9E35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17AC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6039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7C694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5EDF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B88B60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A51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2D5C5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59356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9F31C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1C9B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EBDEB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83F71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5100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F3FAB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037C6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77CDB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B2460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E1E85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2484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312826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BE7F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A81E0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9F152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520C9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EF2C8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DE271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CBDBB6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6CC79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E62E04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E6A87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486C0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4A81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0E5DDD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1539D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D527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0B17D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101652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B584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B5ADBA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B6A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13E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99E4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39BE6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743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E4A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120B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460CF5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9905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D433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EC3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4D9C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6FCEC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D125F8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299C43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CAB7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35CFB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9470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3A5DA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9CA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B517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E377F7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1A023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FE9C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C26C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3A8D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ADC9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91ED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4C7DF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7E29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0C77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701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DDBEF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D725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6AED50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3FE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1AAC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6BACC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6207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FD458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096E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CA6B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BD62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96181F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461D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9406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75FE0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A428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E9119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ED3F5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DF93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0C3F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7ABE7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29A1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F280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C2A1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CF2D8B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16D5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BF3F7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5D16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1C61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ACA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F28A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AC42D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B89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FFDE5F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80AD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325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DFC1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FB7827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8762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2E144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FAE88D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6948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91A0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7C6B25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7A2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FC3994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002C7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931982" w14:textId="77777777" w:rsidTr="2CDF63A7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1A4D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1072FA" w14:textId="77777777" w:rsidTr="2CDF63A7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62CB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4CE0A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3F821A" w14:textId="04636294" w:rsidR="007B6D78" w:rsidRPr="00A11126" w:rsidRDefault="0B0A783D" w:rsidP="45DBFE35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45DBFE35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705809AA" w:rsidRPr="45DBFE35">
              <w:rPr>
                <w:rFonts w:asciiTheme="minorHAnsi" w:hAnsiTheme="minorHAnsi" w:cs="Tahoma"/>
                <w:sz w:val="23"/>
                <w:szCs w:val="23"/>
              </w:rPr>
              <w:t>: 20/09/2023</w:t>
            </w:r>
          </w:p>
        </w:tc>
      </w:tr>
      <w:tr w:rsidR="007B6D78" w:rsidRPr="00A11126" w14:paraId="64E35866" w14:textId="77777777" w:rsidTr="2CDF63A7">
        <w:tc>
          <w:tcPr>
            <w:tcW w:w="1298" w:type="dxa"/>
            <w:vMerge/>
          </w:tcPr>
          <w:p w14:paraId="62EBF3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D98A1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A09B512" w14:textId="027553C1" w:rsidR="007B6D78" w:rsidRPr="00A11126" w:rsidRDefault="0B0A783D" w:rsidP="45DBFE35">
            <w:pPr>
              <w:spacing w:after="100" w:line="276" w:lineRule="auto"/>
            </w:pPr>
            <w:r w:rsidRPr="45DBFE35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5BF14267" w:rsidRPr="45DBFE35">
              <w:rPr>
                <w:rFonts w:asciiTheme="minorHAnsi" w:hAnsiTheme="minorHAnsi" w:cs="Tahoma"/>
                <w:sz w:val="23"/>
                <w:szCs w:val="23"/>
              </w:rPr>
              <w:t xml:space="preserve">: Hannah Starck </w:t>
            </w:r>
            <w:r w:rsidR="45DBFE35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456BA8A" wp14:editId="70C38139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538285" cy="849923"/>
                  <wp:effectExtent l="155819" t="0" r="155819" b="0"/>
                  <wp:wrapSquare wrapText="bothSides"/>
                  <wp:docPr id="401517437" name="Picture 401517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38285" cy="84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D78" w:rsidRPr="00A11126" w14:paraId="1E60742D" w14:textId="77777777" w:rsidTr="2CDF63A7">
        <w:tc>
          <w:tcPr>
            <w:tcW w:w="1298" w:type="dxa"/>
            <w:vMerge/>
          </w:tcPr>
          <w:p w14:paraId="2946DB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997CC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2D80C7" w14:textId="2CE3650E" w:rsidR="007B6D78" w:rsidRPr="00A11126" w:rsidRDefault="0B0A783D" w:rsidP="2CDF63A7">
            <w:pPr>
              <w:spacing w:after="100" w:line="276" w:lineRule="auto"/>
            </w:pPr>
            <w:r w:rsidRPr="2CDF63A7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49AF5D6E" w:rsidRPr="2CDF63A7">
              <w:rPr>
                <w:rFonts w:asciiTheme="minorHAnsi" w:hAnsiTheme="minorHAnsi" w:cs="Tahoma"/>
                <w:sz w:val="23"/>
                <w:szCs w:val="23"/>
              </w:rPr>
              <w:t xml:space="preserve">: Aurea Peach </w:t>
            </w:r>
            <w:r w:rsidR="2CDF63A7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0B8EDB7" wp14:editId="1F47C994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650875" cy="1201615"/>
                  <wp:effectExtent l="275370" t="0" r="275370" b="0"/>
                  <wp:wrapSquare wrapText="bothSides"/>
                  <wp:docPr id="752837543" name="Picture 752837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50875" cy="120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D78" w:rsidRPr="00A11126" w14:paraId="110FFD37" w14:textId="77777777" w:rsidTr="2CDF63A7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6993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2200AF" w14:textId="77777777" w:rsidTr="2CDF63A7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F5795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CD21A2" w14:textId="77777777" w:rsidTr="2CDF63A7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FE9F2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F72F6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29D9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88E6B51" w14:textId="77777777" w:rsidTr="2CDF63A7">
        <w:tc>
          <w:tcPr>
            <w:tcW w:w="1298" w:type="dxa"/>
            <w:vMerge/>
          </w:tcPr>
          <w:p w14:paraId="08CE6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DCE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0FE25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BB9E25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F7EBC8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4C87890A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4"/>
      <w:footerReference w:type="default" r:id="rId15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23C" w14:textId="77777777" w:rsidR="00F32DE4" w:rsidRDefault="00F32DE4" w:rsidP="00C479AE">
      <w:r>
        <w:separator/>
      </w:r>
    </w:p>
  </w:endnote>
  <w:endnote w:type="continuationSeparator" w:id="0">
    <w:p w14:paraId="52E56223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DCE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7A01" w14:textId="77777777" w:rsidR="00F32DE4" w:rsidRDefault="00F32DE4" w:rsidP="00C479AE">
      <w:r>
        <w:separator/>
      </w:r>
    </w:p>
  </w:footnote>
  <w:footnote w:type="continuationSeparator" w:id="0">
    <w:p w14:paraId="5043CB0F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2A9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B17C0DE" wp14:editId="077777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460647">
    <w:abstractNumId w:val="0"/>
  </w:num>
  <w:num w:numId="2" w16cid:durableId="1614894942">
    <w:abstractNumId w:val="1"/>
  </w:num>
  <w:num w:numId="3" w16cid:durableId="1283223379">
    <w:abstractNumId w:val="4"/>
  </w:num>
  <w:num w:numId="4" w16cid:durableId="769282105">
    <w:abstractNumId w:val="2"/>
  </w:num>
  <w:num w:numId="5" w16cid:durableId="1243224346">
    <w:abstractNumId w:val="3"/>
  </w:num>
  <w:num w:numId="6" w16cid:durableId="16173650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71664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  <w:rsid w:val="056BEA7D"/>
    <w:rsid w:val="067C17C7"/>
    <w:rsid w:val="078F4ADC"/>
    <w:rsid w:val="0B0A783D"/>
    <w:rsid w:val="0BB12C27"/>
    <w:rsid w:val="0CABF8D6"/>
    <w:rsid w:val="115E9818"/>
    <w:rsid w:val="117F69F9"/>
    <w:rsid w:val="122A0CDD"/>
    <w:rsid w:val="131B3A5A"/>
    <w:rsid w:val="13F8351C"/>
    <w:rsid w:val="18FF6BEB"/>
    <w:rsid w:val="1E1C9DB0"/>
    <w:rsid w:val="2001AAE8"/>
    <w:rsid w:val="22124C14"/>
    <w:rsid w:val="245E1769"/>
    <w:rsid w:val="25F9E7CA"/>
    <w:rsid w:val="27F2A887"/>
    <w:rsid w:val="288BD6FF"/>
    <w:rsid w:val="2CDF63A7"/>
    <w:rsid w:val="319672BB"/>
    <w:rsid w:val="3A14919E"/>
    <w:rsid w:val="3A500EB7"/>
    <w:rsid w:val="3E80E744"/>
    <w:rsid w:val="42A45D73"/>
    <w:rsid w:val="42D2CE02"/>
    <w:rsid w:val="43C92932"/>
    <w:rsid w:val="44063396"/>
    <w:rsid w:val="44402DD4"/>
    <w:rsid w:val="45DBFE35"/>
    <w:rsid w:val="49AF5D6E"/>
    <w:rsid w:val="4CDC9D78"/>
    <w:rsid w:val="4D5496AC"/>
    <w:rsid w:val="4DF0DDDB"/>
    <w:rsid w:val="4F7A5845"/>
    <w:rsid w:val="52CC296F"/>
    <w:rsid w:val="53CB43C0"/>
    <w:rsid w:val="55825F0C"/>
    <w:rsid w:val="56CCBC95"/>
    <w:rsid w:val="5BF14267"/>
    <w:rsid w:val="62A89FF7"/>
    <w:rsid w:val="66A1910E"/>
    <w:rsid w:val="69A22D13"/>
    <w:rsid w:val="6E7EDB28"/>
    <w:rsid w:val="6FA7BAF9"/>
    <w:rsid w:val="705809AA"/>
    <w:rsid w:val="720289E8"/>
    <w:rsid w:val="7379B6D6"/>
    <w:rsid w:val="754BF8F1"/>
    <w:rsid w:val="7565214E"/>
    <w:rsid w:val="758D482A"/>
    <w:rsid w:val="792FEA1A"/>
    <w:rsid w:val="795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F6444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16502</Characters>
  <Application>Microsoft Office Word</Application>
  <DocSecurity>4</DocSecurity>
  <Lines>137</Lines>
  <Paragraphs>38</Paragraphs>
  <ScaleCrop>false</ScaleCrop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Sean Saunders</cp:lastModifiedBy>
  <cp:revision>2</cp:revision>
  <cp:lastPrinted>2013-02-21T14:59:00Z</cp:lastPrinted>
  <dcterms:created xsi:type="dcterms:W3CDTF">2023-10-02T10:11:00Z</dcterms:created>
  <dcterms:modified xsi:type="dcterms:W3CDTF">2023-10-02T10:11:00Z</dcterms:modified>
</cp:coreProperties>
</file>