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F23B64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836742B" wp14:editId="0C1374DC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C4F3A9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07DD352C" w14:textId="1AA8A92D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proofErr w:type="spellStart"/>
      <w:r w:rsidR="00502858">
        <w:rPr>
          <w:rFonts w:asciiTheme="minorHAnsi" w:hAnsiTheme="minorHAnsi" w:cs="Tahoma"/>
          <w:b/>
          <w:sz w:val="32"/>
          <w:szCs w:val="28"/>
        </w:rPr>
        <w:t>Jamsoc</w:t>
      </w:r>
      <w:proofErr w:type="spellEnd"/>
    </w:p>
    <w:p w14:paraId="4C4D9FE7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176CA3A" wp14:editId="2538F6A7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6056A9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AE98323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B58A55D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02CCBDDA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39BF83D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11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118EFDCE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76CA3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706056A9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3AE98323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2B58A55D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02CCBDDA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039BF83D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2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118EFDCE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58FC4AFA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1D54A1C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E890696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9CE9057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484505F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30BFC3D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DD8A50C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5B40A4FC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5A06396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3BD506CD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672ACE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860103B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085B7A15" w14:textId="619D94CF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D53198">
        <w:rPr>
          <w:rFonts w:asciiTheme="minorHAnsi" w:hAnsiTheme="minorHAnsi" w:cs="Tahoma"/>
          <w:sz w:val="23"/>
          <w:szCs w:val="23"/>
        </w:rPr>
        <w:t>University of Southampton Medics Music Society</w:t>
      </w:r>
      <w:r w:rsidR="00D776DB">
        <w:rPr>
          <w:rFonts w:asciiTheme="minorHAnsi" w:hAnsiTheme="minorHAnsi" w:cs="Tahoma"/>
          <w:sz w:val="23"/>
          <w:szCs w:val="23"/>
        </w:rPr>
        <w:t xml:space="preserve"> known as “</w:t>
      </w:r>
      <w:proofErr w:type="spellStart"/>
      <w:r w:rsidR="00502858">
        <w:rPr>
          <w:rFonts w:asciiTheme="minorHAnsi" w:hAnsiTheme="minorHAnsi" w:cs="Tahoma"/>
          <w:sz w:val="23"/>
          <w:szCs w:val="23"/>
        </w:rPr>
        <w:t>Jamsoc</w:t>
      </w:r>
      <w:proofErr w:type="spellEnd"/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3867388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AF0055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5095E81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1443254" w14:textId="0D895879" w:rsidR="006E64CD" w:rsidRDefault="006E64CD" w:rsidP="006E64C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="Calibri" w:hAnsi="Calibri" w:cs="Tahoma"/>
          <w:sz w:val="23"/>
          <w:szCs w:val="23"/>
        </w:rPr>
      </w:pPr>
      <w:r>
        <w:rPr>
          <w:rFonts w:ascii="Calibri" w:hAnsi="Calibri" w:cs="Tahoma"/>
          <w:sz w:val="23"/>
          <w:szCs w:val="23"/>
        </w:rPr>
        <w:t>To provide an environment to play and practise music in a group.</w:t>
      </w:r>
    </w:p>
    <w:p w14:paraId="104BAD77" w14:textId="77777777" w:rsidR="006E64CD" w:rsidRDefault="006E64CD" w:rsidP="006E64C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="Calibri" w:hAnsi="Calibri" w:cs="Tahoma"/>
          <w:sz w:val="23"/>
          <w:szCs w:val="23"/>
        </w:rPr>
      </w:pPr>
      <w:r>
        <w:rPr>
          <w:rFonts w:ascii="Calibri" w:hAnsi="Calibri" w:cs="Tahoma"/>
          <w:sz w:val="23"/>
          <w:szCs w:val="23"/>
        </w:rPr>
        <w:t>To provide an enjoyable extracurricular activity for de-stress</w:t>
      </w:r>
    </w:p>
    <w:p w14:paraId="424A65C1" w14:textId="77777777" w:rsidR="006E64CD" w:rsidRDefault="006E64CD" w:rsidP="006E64C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="Calibri" w:hAnsi="Calibri" w:cs="Tahoma"/>
          <w:sz w:val="23"/>
          <w:szCs w:val="23"/>
        </w:rPr>
      </w:pPr>
      <w:r>
        <w:rPr>
          <w:rFonts w:ascii="Calibri" w:hAnsi="Calibri" w:cs="Tahoma"/>
          <w:sz w:val="23"/>
          <w:szCs w:val="23"/>
        </w:rPr>
        <w:t>To provide the opportunity to play for a crowd if desired.</w:t>
      </w:r>
    </w:p>
    <w:p w14:paraId="1F617942" w14:textId="3B2E6771" w:rsidR="00BD6C0A" w:rsidRPr="00D53198" w:rsidRDefault="00BD6C0A" w:rsidP="00D53198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</w:p>
    <w:p w14:paraId="79758987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D29F4D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3DA3564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3E3241D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29143FE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8E44B40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92790E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DEF69D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4BBB76B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3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0784FB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29658F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4CE0253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E00AA3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A8FB84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69D7EF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31DB22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547B6B7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B3967B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44BC9A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A83786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60AF3A3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3D58792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62C1FEA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5D1129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0C25E9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BB3310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046D9F0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7C7AD18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EC5A0F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EBC9A5D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47AC6F0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52EC744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E9F72FD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60B3458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6E3E50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6FD69F00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79EB232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3E26F0EB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6F54F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3BF88D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95C9F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015E68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1DD25F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A993755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2EC86E4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56FFB434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AB1091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4B71EF5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02B8826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113104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5363E136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9C3ACA9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2C39EB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45ADC69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5EEE8D62" w14:textId="610DC01E" w:rsidR="00C479AE" w:rsidRPr="003801DD" w:rsidRDefault="00C479AE" w:rsidP="003801DD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00B2D507" w14:textId="679034AF" w:rsidR="00C479AE" w:rsidRPr="002B384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B3846">
        <w:rPr>
          <w:rFonts w:asciiTheme="minorHAnsi" w:hAnsiTheme="minorHAnsi" w:cs="Tahoma"/>
          <w:sz w:val="23"/>
          <w:szCs w:val="23"/>
        </w:rPr>
        <w:t>(e)</w:t>
      </w:r>
      <w:r w:rsidRPr="002B3846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2B3846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2B3846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2B3846">
        <w:rPr>
          <w:rFonts w:asciiTheme="minorHAnsi" w:hAnsiTheme="minorHAnsi" w:cs="Tahoma"/>
          <w:sz w:val="23"/>
          <w:szCs w:val="23"/>
        </w:rPr>
        <w:t>Group</w:t>
      </w:r>
      <w:r w:rsidR="00A447D0" w:rsidRPr="002B3846">
        <w:rPr>
          <w:rFonts w:asciiTheme="minorHAnsi" w:hAnsiTheme="minorHAnsi" w:cs="Tahoma"/>
          <w:sz w:val="23"/>
          <w:szCs w:val="23"/>
        </w:rPr>
        <w:t>’s M</w:t>
      </w:r>
      <w:r w:rsidR="00726022" w:rsidRPr="002B3846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2B3846">
        <w:rPr>
          <w:rFonts w:asciiTheme="minorHAnsi" w:hAnsiTheme="minorHAnsi" w:cs="Tahoma"/>
          <w:sz w:val="23"/>
          <w:szCs w:val="23"/>
        </w:rPr>
        <w:t xml:space="preserve">such as nights out.  </w:t>
      </w:r>
    </w:p>
    <w:p w14:paraId="67A31AA6" w14:textId="77777777" w:rsidR="00C479AE" w:rsidRPr="002B384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B3846">
        <w:rPr>
          <w:rFonts w:asciiTheme="minorHAnsi" w:hAnsiTheme="minorHAnsi" w:cs="Tahoma"/>
          <w:sz w:val="23"/>
          <w:szCs w:val="23"/>
        </w:rPr>
        <w:t>(f)</w:t>
      </w:r>
      <w:r w:rsidRPr="002B3846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2B3846">
        <w:rPr>
          <w:rFonts w:asciiTheme="minorHAnsi" w:hAnsiTheme="minorHAnsi" w:cs="Tahoma"/>
          <w:sz w:val="23"/>
          <w:szCs w:val="23"/>
        </w:rPr>
        <w:t>welfare</w:t>
      </w:r>
      <w:r w:rsidRPr="002B3846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2B3846">
        <w:rPr>
          <w:rFonts w:asciiTheme="minorHAnsi" w:hAnsiTheme="minorHAnsi" w:cs="Tahoma"/>
          <w:sz w:val="23"/>
          <w:szCs w:val="23"/>
        </w:rPr>
        <w:t>pursuits for</w:t>
      </w:r>
      <w:r w:rsidR="00A447D0" w:rsidRPr="002B3846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2B3846">
        <w:rPr>
          <w:rFonts w:asciiTheme="minorHAnsi" w:hAnsiTheme="minorHAnsi" w:cs="Tahoma"/>
          <w:sz w:val="23"/>
          <w:szCs w:val="23"/>
        </w:rPr>
        <w:t>Group</w:t>
      </w:r>
      <w:r w:rsidR="00A447D0" w:rsidRPr="002B3846">
        <w:rPr>
          <w:rFonts w:asciiTheme="minorHAnsi" w:hAnsiTheme="minorHAnsi" w:cs="Tahoma"/>
          <w:sz w:val="23"/>
          <w:szCs w:val="23"/>
        </w:rPr>
        <w:t xml:space="preserve">’s </w:t>
      </w:r>
      <w:proofErr w:type="gramStart"/>
      <w:r w:rsidR="00A447D0" w:rsidRPr="002B3846">
        <w:rPr>
          <w:rFonts w:asciiTheme="minorHAnsi" w:hAnsiTheme="minorHAnsi" w:cs="Tahoma"/>
          <w:sz w:val="23"/>
          <w:szCs w:val="23"/>
        </w:rPr>
        <w:t>M</w:t>
      </w:r>
      <w:r w:rsidRPr="002B3846">
        <w:rPr>
          <w:rFonts w:asciiTheme="minorHAnsi" w:hAnsiTheme="minorHAnsi" w:cs="Tahoma"/>
          <w:sz w:val="23"/>
          <w:szCs w:val="23"/>
        </w:rPr>
        <w:t>embers, and</w:t>
      </w:r>
      <w:proofErr w:type="gramEnd"/>
      <w:r w:rsidRPr="002B3846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</w:p>
    <w:p w14:paraId="72C2856C" w14:textId="2EF00E3A" w:rsidR="00FE59E2" w:rsidRPr="00A11126" w:rsidRDefault="002B384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="Calibri" w:hAnsi="Calibri" w:cs="Tahoma"/>
          <w:sz w:val="23"/>
          <w:szCs w:val="23"/>
        </w:rPr>
        <w:t xml:space="preserve">(g)      Musical Director. The musical director will aid the president in organisation of set lists and will decide who plays what and </w:t>
      </w:r>
      <w:proofErr w:type="gramStart"/>
      <w:r>
        <w:rPr>
          <w:rFonts w:ascii="Calibri" w:hAnsi="Calibri" w:cs="Tahoma"/>
          <w:sz w:val="23"/>
          <w:szCs w:val="23"/>
        </w:rPr>
        <w:t>when</w:t>
      </w:r>
      <w:proofErr w:type="gramEnd"/>
    </w:p>
    <w:p w14:paraId="2AA8F3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E9BED8F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EF5548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14B78C4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608CD76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6308E4B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FCFA1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B640B5B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81482A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5E4AC97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0BDDCA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EC5895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B32B6A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397220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800CBB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1942AC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C3A2BCC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EAF1596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4DDC0B96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0DB54925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EC3C723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7BB7A7C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E56A8C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4D94FFC7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825654F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DAC76B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C5438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5FD13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8DC7C8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DA2F5A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FB7E090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4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C2ED1AC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B2E99C2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5CDA55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D4D73E4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F63D7F4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4609BA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9406B1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47589916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CF5AB06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67AECA56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795382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72992EF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79AC06B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78B32F0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22DF6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85794F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2FAFEE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212CE93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68B964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410D01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40C32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1306265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6DF983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84582B8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DB48C0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26C074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15605E3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2D0AAC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D954D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3BFBE5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5DF5485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5E56223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BF2B07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86846E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373FF9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420A27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3047C1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0E18D97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A5C82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A08410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9B33D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C52D0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01A405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A2469D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21FCEAD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EC936F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84F19F9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5DA4106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7A15A93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C0A6BF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6DDB93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2317CAA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2C52CD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155662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43DD02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26708B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55C51B5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05B66C1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25D6A8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4CC6B0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133996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391E44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7EEF776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C44FD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D37F4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69E38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EDB7000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364841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22B78BC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18C3A8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2514C53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8DD90D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70955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1C18625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E81D1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560BE3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B6DCA3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DF2E34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A0662EE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20DFE3C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DDEF8F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E03272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7A00FB5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2B66CEE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7B7DAEE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1FAC39A7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D2C6BD9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C3235CE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D46EEBC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DCDEAA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541866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3A96397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FB0866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21FEC1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DAFFDD3" w14:textId="3761AC6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proofErr w:type="gramStart"/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8A0B68">
              <w:rPr>
                <w:rFonts w:asciiTheme="minorHAnsi" w:hAnsiTheme="minorHAnsi" w:cs="Tahoma"/>
                <w:sz w:val="23"/>
                <w:szCs w:val="23"/>
              </w:rPr>
              <w:t xml:space="preserve"> :</w:t>
            </w:r>
            <w:proofErr w:type="gramEnd"/>
            <w:r w:rsidR="008A0B68">
              <w:rPr>
                <w:rFonts w:asciiTheme="minorHAnsi" w:hAnsiTheme="minorHAnsi" w:cs="Tahoma"/>
                <w:sz w:val="23"/>
                <w:szCs w:val="23"/>
              </w:rPr>
              <w:t xml:space="preserve"> 01/09/2024</w:t>
            </w:r>
          </w:p>
        </w:tc>
      </w:tr>
      <w:tr w:rsidR="007B6D78" w:rsidRPr="00A11126" w14:paraId="7C2E26E5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545E6CD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581B3B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BD958BE" w14:textId="346FFF1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8A0B68">
              <w:rPr>
                <w:rFonts w:asciiTheme="minorHAnsi" w:hAnsiTheme="minorHAnsi" w:cs="Tahoma"/>
                <w:sz w:val="23"/>
                <w:szCs w:val="23"/>
              </w:rPr>
              <w:t xml:space="preserve"> and Secretary: Isabelle R. Barsby</w:t>
            </w:r>
          </w:p>
        </w:tc>
      </w:tr>
      <w:tr w:rsidR="007B6D78" w:rsidRPr="00A11126" w14:paraId="13575AF1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197100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B4EF20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EA7B854" w14:textId="5000C01B" w:rsidR="007B6D78" w:rsidRPr="00A11126" w:rsidRDefault="008A0B6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Treasurer: Amaani Mehmud</w:t>
            </w:r>
          </w:p>
        </w:tc>
      </w:tr>
      <w:tr w:rsidR="007B6D78" w:rsidRPr="00A11126" w14:paraId="0CE32036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9487CA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563A181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0576FAB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386D1686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A37960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51843DD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9449DF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F5BB60C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C05EDF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A86198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58E4E39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C63E64A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F868F5A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55B2782" wp14:editId="65075A9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BA2FD6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5"/>
      <w:footerReference w:type="default" r:id="rId16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2D5385" w14:textId="77777777" w:rsidR="00F32DE4" w:rsidRDefault="00F32DE4" w:rsidP="00C479AE">
      <w:r>
        <w:separator/>
      </w:r>
    </w:p>
  </w:endnote>
  <w:endnote w:type="continuationSeparator" w:id="0">
    <w:p w14:paraId="1AF53040" w14:textId="77777777" w:rsidR="00F32DE4" w:rsidRDefault="00F32DE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2B62D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2B9E82" w14:textId="77777777" w:rsidR="00F32DE4" w:rsidRDefault="00F32DE4" w:rsidP="00C479AE">
      <w:r>
        <w:separator/>
      </w:r>
    </w:p>
  </w:footnote>
  <w:footnote w:type="continuationSeparator" w:id="0">
    <w:p w14:paraId="14565E8D" w14:textId="77777777" w:rsidR="00F32DE4" w:rsidRDefault="00F32DE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019745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FD598ED" wp14:editId="50588E85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4447482">
    <w:abstractNumId w:val="0"/>
  </w:num>
  <w:num w:numId="2" w16cid:durableId="522982943">
    <w:abstractNumId w:val="1"/>
  </w:num>
  <w:num w:numId="3" w16cid:durableId="868370214">
    <w:abstractNumId w:val="4"/>
  </w:num>
  <w:num w:numId="4" w16cid:durableId="1494955476">
    <w:abstractNumId w:val="2"/>
  </w:num>
  <w:num w:numId="5" w16cid:durableId="1951549875">
    <w:abstractNumId w:val="3"/>
  </w:num>
  <w:num w:numId="6" w16cid:durableId="272707695">
    <w:abstractNumId w:val="5"/>
  </w:num>
  <w:num w:numId="7" w16cid:durableId="34375040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B3846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01DD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02858"/>
    <w:rsid w:val="00523BDD"/>
    <w:rsid w:val="00532C67"/>
    <w:rsid w:val="0053503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972BB"/>
    <w:rsid w:val="006C7A3B"/>
    <w:rsid w:val="006E2542"/>
    <w:rsid w:val="006E64CD"/>
    <w:rsid w:val="007112FC"/>
    <w:rsid w:val="0071515E"/>
    <w:rsid w:val="007153E3"/>
    <w:rsid w:val="00722AA7"/>
    <w:rsid w:val="00726022"/>
    <w:rsid w:val="00726629"/>
    <w:rsid w:val="00733643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03CDB"/>
    <w:rsid w:val="008224E5"/>
    <w:rsid w:val="00832F50"/>
    <w:rsid w:val="00835847"/>
    <w:rsid w:val="00844F2D"/>
    <w:rsid w:val="00847003"/>
    <w:rsid w:val="008471F4"/>
    <w:rsid w:val="00851A9C"/>
    <w:rsid w:val="00860E44"/>
    <w:rsid w:val="0087204E"/>
    <w:rsid w:val="008749F8"/>
    <w:rsid w:val="008861BA"/>
    <w:rsid w:val="008A017A"/>
    <w:rsid w:val="008A0B68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53198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E59E2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CF18A0A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qFormat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358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susu.org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emocracy@susu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emocracy@susu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1D7884CFC9E02418F84390DE68F0B2F" ma:contentTypeVersion="14" ma:contentTypeDescription="Create a new document." ma:contentTypeScope="" ma:versionID="fdfdb96668fd58647fecef3746997aec">
  <xsd:schema xmlns:xsd="http://www.w3.org/2001/XMLSchema" xmlns:xs="http://www.w3.org/2001/XMLSchema" xmlns:p="http://schemas.microsoft.com/office/2006/metadata/properties" xmlns:ns3="857caf06-6b68-4eed-89a7-60fb54f3fe77" xmlns:ns4="14b4f657-0b57-4ede-9d4c-0d5765e09acb" targetNamespace="http://schemas.microsoft.com/office/2006/metadata/properties" ma:root="true" ma:fieldsID="493c2b82fac3980ca788535729a90f7d" ns3:_="" ns4:_="">
    <xsd:import namespace="857caf06-6b68-4eed-89a7-60fb54f3fe77"/>
    <xsd:import namespace="14b4f657-0b57-4ede-9d4c-0d5765e09ac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earchProperties" minOccurs="0"/>
                <xsd:element ref="ns3:MediaServiceDateTaken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7caf06-6b68-4eed-89a7-60fb54f3fe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7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b4f657-0b57-4ede-9d4c-0d5765e09ac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57caf06-6b68-4eed-89a7-60fb54f3fe77" xsi:nil="true"/>
  </documentManagement>
</p:properties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6A3619F-C66D-4E52-9232-8ED7D5AADE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7caf06-6b68-4eed-89a7-60fb54f3fe77"/>
    <ds:schemaRef ds:uri="14b4f657-0b57-4ede-9d4c-0d5765e09a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EB6A7C5-41AA-47A3-BA95-037A413696B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37453F7-6F27-49B9-A6E0-5E6AFD440F15}">
  <ds:schemaRefs>
    <ds:schemaRef ds:uri="http://www.w3.org/XML/1998/namespace"/>
    <ds:schemaRef ds:uri="857caf06-6b68-4eed-89a7-60fb54f3fe77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elements/1.1/"/>
    <ds:schemaRef ds:uri="14b4f657-0b57-4ede-9d4c-0d5765e09acb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2791</Words>
  <Characters>15910</Characters>
  <Application>Microsoft Office Word</Application>
  <DocSecurity>0</DocSecurity>
  <Lines>132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Isabelle Barsby (irb1n23)</cp:lastModifiedBy>
  <cp:revision>2</cp:revision>
  <cp:lastPrinted>2013-02-21T14:59:00Z</cp:lastPrinted>
  <dcterms:created xsi:type="dcterms:W3CDTF">2024-09-05T15:01:00Z</dcterms:created>
  <dcterms:modified xsi:type="dcterms:W3CDTF">2024-09-05T15:01:00Z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0x010100C1D7884CFC9E02418F84390DE68F0B2F</vt:lpwstr>
  </property>
</Properties>
</file>