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BD0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94164B">
        <w:rPr>
          <w:rFonts w:asciiTheme="minorHAnsi" w:hAnsiTheme="minorHAnsi" w:cs="Tahoma"/>
          <w:b/>
          <w:sz w:val="32"/>
          <w:szCs w:val="28"/>
        </w:rPr>
        <w:t>: Nursing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4164B">
        <w:rPr>
          <w:rFonts w:asciiTheme="minorHAnsi" w:hAnsiTheme="minorHAnsi" w:cs="Tahoma"/>
          <w:sz w:val="23"/>
          <w:szCs w:val="23"/>
        </w:rPr>
        <w:t>“Nursing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4164B">
        <w:rPr>
          <w:rFonts w:asciiTheme="minorHAnsi" w:hAnsiTheme="minorHAnsi" w:cs="Tahoma"/>
          <w:sz w:val="23"/>
          <w:szCs w:val="23"/>
        </w:rPr>
        <w:t>NurSoc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4A0ECC" w:rsidRDefault="00C479AE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</w:p>
    <w:p w:rsidR="00BD6C0A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(1) Advocate for the Nursing students at the University of Southampton</w:t>
      </w:r>
    </w:p>
    <w:p w:rsidR="004A0ECC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 Provide social activities for the Nursing Students at the University of Southampton</w:t>
      </w:r>
    </w:p>
    <w:p w:rsidR="0094164B" w:rsidRPr="00A11126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(3) Provide welfare support for the Nursing Student at the University of Southampton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94164B" w:rsidRPr="00A11126" w:rsidRDefault="0094164B" w:rsidP="0094164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     Vice President. The Vice President supports the president to oversee the group and committee. The Vice president will ensure risk assessment are completed for events to ensure their safety.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4164B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94164B">
        <w:rPr>
          <w:rFonts w:asciiTheme="minorHAnsi" w:hAnsiTheme="minorHAnsi" w:cs="Tahoma"/>
          <w:sz w:val="23"/>
          <w:szCs w:val="23"/>
        </w:rPr>
        <w:t>/Treasurer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4164B">
        <w:rPr>
          <w:rFonts w:asciiTheme="minorHAnsi" w:hAnsiTheme="minorHAnsi" w:cs="Tahoma"/>
          <w:sz w:val="23"/>
          <w:szCs w:val="23"/>
        </w:rPr>
        <w:t>(</w:t>
      </w:r>
      <w:r w:rsidRPr="0094164B">
        <w:rPr>
          <w:rFonts w:asciiTheme="minorHAnsi" w:hAnsiTheme="minorHAnsi" w:cs="Tahoma"/>
          <w:sz w:val="23"/>
          <w:szCs w:val="23"/>
        </w:rPr>
        <w:t>d</w:t>
      </w:r>
      <w:r w:rsidR="00C479AE" w:rsidRPr="0094164B">
        <w:rPr>
          <w:rFonts w:asciiTheme="minorHAnsi" w:hAnsiTheme="minorHAnsi" w:cs="Tahoma"/>
          <w:sz w:val="23"/>
          <w:szCs w:val="23"/>
        </w:rPr>
        <w:t>)</w:t>
      </w:r>
      <w:r w:rsidR="00C479AE" w:rsidRPr="0094164B">
        <w:rPr>
          <w:rFonts w:asciiTheme="minorHAnsi" w:hAnsiTheme="minorHAnsi" w:cs="Tahoma"/>
          <w:sz w:val="23"/>
          <w:szCs w:val="23"/>
        </w:rPr>
        <w:tab/>
        <w:t>Social Secretar</w:t>
      </w:r>
      <w:r>
        <w:rPr>
          <w:rFonts w:asciiTheme="minorHAnsi" w:hAnsiTheme="minorHAnsi" w:cs="Tahoma"/>
          <w:sz w:val="23"/>
          <w:szCs w:val="23"/>
        </w:rPr>
        <w:t>ies</w:t>
      </w:r>
      <w:r w:rsidR="00C479AE" w:rsidRPr="0094164B">
        <w:rPr>
          <w:rFonts w:asciiTheme="minorHAnsi" w:hAnsiTheme="minorHAnsi" w:cs="Tahoma"/>
          <w:sz w:val="23"/>
          <w:szCs w:val="23"/>
        </w:rPr>
        <w:t>.  The Social Secretar</w:t>
      </w:r>
      <w:r>
        <w:rPr>
          <w:rFonts w:asciiTheme="minorHAnsi" w:hAnsiTheme="minorHAnsi" w:cs="Tahoma"/>
          <w:sz w:val="23"/>
          <w:szCs w:val="23"/>
        </w:rPr>
        <w:t>ies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94164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>’s M</w:t>
      </w:r>
      <w:r w:rsidR="00726022" w:rsidRPr="0094164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94164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>(</w:t>
      </w:r>
      <w:r w:rsidR="0094164B">
        <w:rPr>
          <w:rFonts w:asciiTheme="minorHAnsi" w:hAnsiTheme="minorHAnsi" w:cs="Tahoma"/>
          <w:sz w:val="23"/>
          <w:szCs w:val="23"/>
        </w:rPr>
        <w:t>e</w:t>
      </w:r>
      <w:r w:rsidRPr="0094164B">
        <w:rPr>
          <w:rFonts w:asciiTheme="minorHAnsi" w:hAnsiTheme="minorHAnsi" w:cs="Tahoma"/>
          <w:sz w:val="23"/>
          <w:szCs w:val="23"/>
        </w:rPr>
        <w:t>)</w:t>
      </w:r>
      <w:r w:rsidRPr="0094164B">
        <w:rPr>
          <w:rFonts w:asciiTheme="minorHAnsi" w:hAnsiTheme="minorHAnsi" w:cs="Tahoma"/>
          <w:sz w:val="23"/>
          <w:szCs w:val="23"/>
        </w:rPr>
        <w:tab/>
        <w:t>Welfare Officer</w:t>
      </w:r>
      <w:r w:rsidR="0094164B" w:rsidRPr="0094164B">
        <w:rPr>
          <w:rFonts w:asciiTheme="minorHAnsi" w:hAnsiTheme="minorHAnsi" w:cs="Tahoma"/>
          <w:sz w:val="23"/>
          <w:szCs w:val="23"/>
        </w:rPr>
        <w:t>s</w:t>
      </w:r>
      <w:r w:rsidRPr="0094164B">
        <w:rPr>
          <w:rFonts w:asciiTheme="minorHAnsi" w:hAnsiTheme="minorHAnsi" w:cs="Tahoma"/>
          <w:sz w:val="23"/>
          <w:szCs w:val="23"/>
        </w:rPr>
        <w:t>.  The Welfare Office</w:t>
      </w:r>
      <w:r w:rsidR="0094164B">
        <w:rPr>
          <w:rFonts w:asciiTheme="minorHAnsi" w:hAnsiTheme="minorHAnsi" w:cs="Tahoma"/>
          <w:sz w:val="23"/>
          <w:szCs w:val="23"/>
        </w:rPr>
        <w:t>rs</w:t>
      </w:r>
      <w:r w:rsidRPr="0094164B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94164B">
        <w:rPr>
          <w:rFonts w:asciiTheme="minorHAnsi" w:hAnsiTheme="minorHAnsi" w:cs="Tahoma"/>
          <w:sz w:val="23"/>
          <w:szCs w:val="23"/>
        </w:rPr>
        <w:t>welfare</w:t>
      </w: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pursuits for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’s </w:t>
      </w:r>
      <w:r w:rsidR="0094164B" w:rsidRPr="0094164B">
        <w:rPr>
          <w:rFonts w:asciiTheme="minorHAnsi" w:hAnsiTheme="minorHAnsi" w:cs="Tahoma"/>
          <w:sz w:val="23"/>
          <w:szCs w:val="23"/>
        </w:rPr>
        <w:t>Members and</w:t>
      </w:r>
      <w:r w:rsidRPr="0094164B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:rsidR="00C479AE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4164B">
        <w:rPr>
          <w:rFonts w:asciiTheme="minorHAnsi" w:hAnsiTheme="minorHAnsi" w:cs="Tahoma"/>
          <w:sz w:val="23"/>
          <w:szCs w:val="23"/>
        </w:rPr>
        <w:t>(</w:t>
      </w:r>
      <w:r w:rsidRPr="0094164B">
        <w:rPr>
          <w:rFonts w:asciiTheme="minorHAnsi" w:hAnsiTheme="minorHAnsi" w:cs="Tahoma"/>
          <w:sz w:val="23"/>
          <w:szCs w:val="23"/>
        </w:rPr>
        <w:t>f</w:t>
      </w:r>
      <w:r w:rsidR="00C479AE" w:rsidRPr="0094164B">
        <w:rPr>
          <w:rFonts w:asciiTheme="minorHAnsi" w:hAnsiTheme="minorHAnsi" w:cs="Tahoma"/>
          <w:sz w:val="23"/>
          <w:szCs w:val="23"/>
        </w:rPr>
        <w:t>)</w:t>
      </w:r>
      <w:r w:rsidR="00C479AE" w:rsidRPr="0094164B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94164B">
        <w:rPr>
          <w:rFonts w:asciiTheme="minorHAnsi" w:hAnsiTheme="minorHAnsi" w:cs="Tahoma"/>
          <w:sz w:val="23"/>
          <w:szCs w:val="23"/>
        </w:rPr>
        <w:t>athletic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pursuits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for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>’s M</w:t>
      </w:r>
      <w:r w:rsidR="00C479AE" w:rsidRPr="0094164B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 </w:t>
      </w:r>
      <w:r>
        <w:rPr>
          <w:rFonts w:asciiTheme="minorHAnsi" w:hAnsiTheme="minorHAnsi" w:cs="Tahoma"/>
          <w:sz w:val="23"/>
          <w:szCs w:val="23"/>
        </w:rPr>
        <w:tab/>
        <w:t>Merchandiser. The Merchandiser shall provide and sell merchandise the students in a fair and reputable manor.</w:t>
      </w:r>
    </w:p>
    <w:p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     Post Graduate Diploma Officer. The Post Graduate Diploma Officer will promote social and welfare events to Post Graduate students.</w:t>
      </w:r>
    </w:p>
    <w:p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Engagement Rep</w:t>
      </w:r>
      <w:r w:rsidR="00E6081B">
        <w:rPr>
          <w:rFonts w:asciiTheme="minorHAnsi" w:hAnsiTheme="minorHAnsi" w:cs="Tahoma"/>
          <w:sz w:val="23"/>
          <w:szCs w:val="23"/>
        </w:rPr>
        <w:t>resentative</w:t>
      </w:r>
      <w:r>
        <w:rPr>
          <w:rFonts w:asciiTheme="minorHAnsi" w:hAnsiTheme="minorHAnsi" w:cs="Tahoma"/>
          <w:sz w:val="23"/>
          <w:szCs w:val="23"/>
        </w:rPr>
        <w:t>. The Engagement Rep</w:t>
      </w:r>
      <w:r w:rsidR="00E6081B">
        <w:rPr>
          <w:rFonts w:asciiTheme="minorHAnsi" w:hAnsiTheme="minorHAnsi" w:cs="Tahoma"/>
          <w:sz w:val="23"/>
          <w:szCs w:val="23"/>
        </w:rPr>
        <w:t>resentative will aim to engage students through a range of materials and portals.</w:t>
      </w:r>
    </w:p>
    <w:p w:rsidR="00E6081B" w:rsidRPr="00A11126" w:rsidRDefault="00E6081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(j) </w:t>
      </w:r>
      <w:r>
        <w:rPr>
          <w:rFonts w:asciiTheme="minorHAnsi" w:hAnsiTheme="minorHAnsi" w:cs="Tahoma"/>
          <w:sz w:val="23"/>
          <w:szCs w:val="23"/>
        </w:rPr>
        <w:tab/>
        <w:t>International Representative. The International Representative shall engage and support students from international backgrounds and direct them to the appropriate support where required.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 xml:space="preserve"> : 14/06/2019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>: Caitlin Bedford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E6081B" w:rsidRPr="00A11126" w:rsidRDefault="00E6081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President: Alice Lacey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E6081B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6081B" w:rsidRPr="00A11126" w:rsidRDefault="00E6081B" w:rsidP="00E6081B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05F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DB" w:rsidRDefault="002676DB" w:rsidP="00C479AE">
      <w:r>
        <w:separator/>
      </w:r>
    </w:p>
  </w:endnote>
  <w:endnote w:type="continuationSeparator" w:id="0">
    <w:p w:rsidR="002676DB" w:rsidRDefault="002676D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DB" w:rsidRDefault="002676DB" w:rsidP="00C479AE">
      <w:r>
        <w:separator/>
      </w:r>
    </w:p>
  </w:footnote>
  <w:footnote w:type="continuationSeparator" w:id="0">
    <w:p w:rsidR="002676DB" w:rsidRDefault="002676D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76DB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164B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6081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D91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446D-737E-4106-B292-9A8064D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alice lacey</cp:lastModifiedBy>
  <cp:revision>2</cp:revision>
  <cp:lastPrinted>2013-02-21T14:59:00Z</cp:lastPrinted>
  <dcterms:created xsi:type="dcterms:W3CDTF">2019-06-14T09:44:00Z</dcterms:created>
  <dcterms:modified xsi:type="dcterms:W3CDTF">2019-06-14T09:44:00Z</dcterms:modified>
</cp:coreProperties>
</file>