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23D1F6" w14:textId="4CDBD101" w:rsidR="00C479AE" w:rsidRPr="001558A9" w:rsidRDefault="00C479AE" w:rsidP="5BDFF41B">
      <w:pPr>
        <w:spacing w:after="100" w:line="276" w:lineRule="auto"/>
        <w:jc w:val="center"/>
        <w:rPr>
          <w:rFonts w:asciiTheme="minorHAnsi" w:hAnsiTheme="minorHAnsi" w:cs="Tahoma"/>
          <w:b/>
          <w:bCs/>
          <w:sz w:val="32"/>
          <w:szCs w:val="32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748124C" wp14:editId="42F29B9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7BCE45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5BDFF41B">
        <w:rPr>
          <w:rFonts w:asciiTheme="minorHAnsi" w:hAnsiTheme="minorHAnsi" w:cs="Tahoma"/>
          <w:b/>
          <w:bCs/>
          <w:sz w:val="32"/>
          <w:szCs w:val="32"/>
        </w:rPr>
        <w:t>University of Southampton Students’ Union</w:t>
      </w:r>
    </w:p>
    <w:p w14:paraId="3D3A73A7" w14:textId="6E4D9F92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7594F">
        <w:rPr>
          <w:rFonts w:asciiTheme="minorHAnsi" w:hAnsiTheme="minorHAnsi" w:cs="Tahoma"/>
          <w:b/>
          <w:sz w:val="32"/>
          <w:szCs w:val="28"/>
        </w:rPr>
        <w:t>University of Southampton Otolaryngology Society</w:t>
      </w:r>
    </w:p>
    <w:p w14:paraId="0673AAB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047542B" wp14:editId="7B74DE3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09E5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2072974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7CE034F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561C21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25EF43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FCCE83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47542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08409E57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2072974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7CE034F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561C21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25EF43E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FCCE834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E69925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31FD53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74489DD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B698AB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AFABD55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03E4AA9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0C2F4A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22FD062" w14:textId="50C54307" w:rsidR="00D776DB" w:rsidRDefault="00D776DB" w:rsidP="24D05C3D">
      <w:pPr>
        <w:pStyle w:val="Heading1"/>
        <w:rPr>
          <w:rFonts w:asciiTheme="minorHAnsi" w:hAnsiTheme="minorHAnsi"/>
        </w:rPr>
      </w:pPr>
      <w:bookmarkStart w:id="0" w:name="_Toc369882026"/>
    </w:p>
    <w:p w14:paraId="4F59F7C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9842FCA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F2A3AB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21A57C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7A5CE5A" w14:textId="4C809E33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7594F" w:rsidRPr="0097594F">
        <w:rPr>
          <w:rFonts w:asciiTheme="minorHAnsi" w:hAnsiTheme="minorHAnsi" w:cs="Tahoma"/>
          <w:sz w:val="23"/>
          <w:szCs w:val="23"/>
        </w:rPr>
        <w:t>University of Southampton Otolaryngology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7594F">
        <w:rPr>
          <w:rFonts w:asciiTheme="minorHAnsi" w:hAnsiTheme="minorHAnsi" w:cs="Tahoma"/>
          <w:sz w:val="23"/>
          <w:szCs w:val="23"/>
        </w:rPr>
        <w:t>ENT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EEA057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2E1B8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87C287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504EF23" w14:textId="77777777" w:rsidR="0097594F" w:rsidRPr="0097594F" w:rsidRDefault="0097594F" w:rsidP="0097594F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7594F">
        <w:rPr>
          <w:rFonts w:asciiTheme="minorHAnsi" w:hAnsiTheme="minorHAnsi" w:cs="Tahoma"/>
          <w:sz w:val="23"/>
          <w:szCs w:val="23"/>
        </w:rPr>
        <w:t>Promote Awareness of Otolaryngology: To foster interest in the field of Ear, Nose, and Throat (ENT) among medical students through lectures, workshops, and events that highlight the significance of this specialty in medicine.</w:t>
      </w:r>
    </w:p>
    <w:p w14:paraId="3956E7E2" w14:textId="77777777" w:rsidR="0097594F" w:rsidRPr="0097594F" w:rsidRDefault="0097594F" w:rsidP="0097594F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7594F">
        <w:rPr>
          <w:rFonts w:asciiTheme="minorHAnsi" w:hAnsiTheme="minorHAnsi" w:cs="Tahoma"/>
          <w:sz w:val="23"/>
          <w:szCs w:val="23"/>
        </w:rPr>
        <w:t>Provide Educational Resources: To offer high-quality educational materials, revision sessions, and clinical workshops that support students at all levels of medical training, particularly in areas relevant to ENT.</w:t>
      </w:r>
    </w:p>
    <w:p w14:paraId="30BFC8BA" w14:textId="560A9E98" w:rsidR="004A0ECC" w:rsidRPr="0097594F" w:rsidRDefault="0097594F" w:rsidP="0097594F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7594F">
        <w:rPr>
          <w:rFonts w:asciiTheme="minorHAnsi" w:hAnsiTheme="minorHAnsi" w:cs="Tahoma"/>
          <w:sz w:val="23"/>
          <w:szCs w:val="23"/>
        </w:rPr>
        <w:t>Facilitate Career Development: To organize career talks, mentoring opportunities, and networking events with professionals in the field of otolaryngology, helping students explore potential career paths and gain insights into training pathways.</w:t>
      </w:r>
    </w:p>
    <w:p w14:paraId="4884492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F674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2AE888B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5D2A8F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6DA880D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464918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2FA9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8A76C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6FA7C9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28B7D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C4F42D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C494E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91A82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EDB8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B939F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3F24BC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1527D0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92ED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3A95D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37231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EEE8F4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FC250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42691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9C7EA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B3D1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96851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20934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3CFF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1B666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F35063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03C42D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2DC602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B60DD2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E1020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BBF2663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F305C2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D4C739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FAB0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459F5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A2F29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E4C5B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267AC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E3EC6D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95EA7C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F5670C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232529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F968CA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D9F6FF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89703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466F0E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34836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5A26D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35DE14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6B94A30" w14:textId="2D23388D" w:rsidR="00C479AE" w:rsidRPr="0097594F" w:rsidRDefault="00C479AE" w:rsidP="0097594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D5FD6A6" w14:textId="1CE1DC5C" w:rsidR="00C479AE" w:rsidRPr="00A11126" w:rsidRDefault="00C479AE" w:rsidP="0097594F">
      <w:pPr>
        <w:shd w:val="clear" w:color="auto" w:fill="FFFFFF" w:themeFill="background1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</w:t>
      </w:r>
      <w:r w:rsidR="0097594F">
        <w:rPr>
          <w:rFonts w:asciiTheme="minorHAnsi" w:hAnsiTheme="minorHAnsi" w:cs="Tahoma"/>
          <w:sz w:val="23"/>
          <w:szCs w:val="23"/>
          <w:highlight w:val="yellow"/>
        </w:rPr>
        <w:t>d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’s </w:t>
      </w:r>
      <w:proofErr w:type="gramStart"/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</w:t>
      </w:r>
      <w:proofErr w:type="gramEnd"/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offer academic advice in conjunction with the course representatives of the Students’ Union.</w:t>
      </w:r>
    </w:p>
    <w:p w14:paraId="50BA7585" w14:textId="20022C90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97594F">
        <w:rPr>
          <w:rFonts w:asciiTheme="minorHAnsi" w:hAnsiTheme="minorHAnsi" w:cs="Tahoma"/>
          <w:sz w:val="23"/>
          <w:szCs w:val="23"/>
          <w:highlight w:val="yellow"/>
        </w:rPr>
        <w:t>Clinical Representative- The clinical representative shall a</w:t>
      </w:r>
      <w:r w:rsidR="0097594F" w:rsidRPr="0097594F">
        <w:rPr>
          <w:rFonts w:asciiTheme="minorHAnsi" w:hAnsiTheme="minorHAnsi" w:cs="Tahoma"/>
          <w:sz w:val="23"/>
          <w:szCs w:val="23"/>
          <w:highlight w:val="yellow"/>
        </w:rPr>
        <w:t xml:space="preserve">ct as a liaison between clinical year students and the society, organise educational events including the Year 4 revision session, support other committee members where </w:t>
      </w:r>
      <w:proofErr w:type="gramStart"/>
      <w:r w:rsidR="0097594F" w:rsidRPr="0097594F">
        <w:rPr>
          <w:rFonts w:asciiTheme="minorHAnsi" w:hAnsiTheme="minorHAnsi" w:cs="Tahoma"/>
          <w:sz w:val="23"/>
          <w:szCs w:val="23"/>
          <w:highlight w:val="yellow"/>
        </w:rPr>
        <w:t>needed.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.</w:t>
      </w:r>
      <w:proofErr w:type="gramEnd"/>
    </w:p>
    <w:p w14:paraId="7220FFE4" w14:textId="77777777" w:rsidR="0097594F" w:rsidRDefault="00C479AE" w:rsidP="0097594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97594F">
        <w:rPr>
          <w:rFonts w:asciiTheme="minorHAnsi" w:hAnsiTheme="minorHAnsi" w:cs="Tahoma"/>
          <w:sz w:val="23"/>
          <w:szCs w:val="23"/>
          <w:highlight w:val="yellow"/>
        </w:rPr>
        <w:t>Pre-clinical Representative</w:t>
      </w:r>
      <w:r w:rsidR="0097594F">
        <w:rPr>
          <w:rFonts w:ascii="docs-Roboto" w:hAnsi="docs-Roboto"/>
          <w:color w:val="202124"/>
          <w:sz w:val="22"/>
          <w:szCs w:val="22"/>
        </w:rPr>
        <w:t xml:space="preserve">- </w:t>
      </w:r>
      <w:r w:rsidR="0097594F">
        <w:rPr>
          <w:rFonts w:asciiTheme="minorHAnsi" w:hAnsiTheme="minorHAnsi" w:cs="Tahoma"/>
          <w:sz w:val="23"/>
          <w:szCs w:val="23"/>
          <w:highlight w:val="yellow"/>
        </w:rPr>
        <w:t>The Pre-clinical representative shall r</w:t>
      </w:r>
      <w:r w:rsidR="0097594F" w:rsidRPr="0097594F">
        <w:rPr>
          <w:rFonts w:asciiTheme="minorHAnsi" w:hAnsiTheme="minorHAnsi" w:cs="Tahoma"/>
          <w:sz w:val="23"/>
          <w:szCs w:val="23"/>
          <w:highlight w:val="yellow"/>
        </w:rPr>
        <w:t xml:space="preserve">epresent and engage preclinical students in ENT Society activities. To act as a liaison between preclinical students and the society and support other committee members where needed. </w:t>
      </w:r>
    </w:p>
    <w:p w14:paraId="2BEAB8C1" w14:textId="43E98F08" w:rsidR="00C479AE" w:rsidRPr="00A11126" w:rsidRDefault="00C479AE" w:rsidP="0097594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BE85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609D5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26335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3098E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0AACF2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3D920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CB021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61C85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48A18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06A09B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F02AE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4DF183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DB16D0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B02DB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3D6713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C30DF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9FCCB7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217BBA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386BA8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2AEA43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0DD826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CE18A4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381C6C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4B411D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B1E4D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48D88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4C2DC2C" w14:textId="7B53490D" w:rsidR="00C479AE" w:rsidRPr="00A11126" w:rsidRDefault="00C479AE" w:rsidP="2B2A13E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B2A13ED">
        <w:rPr>
          <w:rFonts w:asciiTheme="minorHAnsi" w:hAnsiTheme="minorHAnsi" w:cs="Tahoma"/>
          <w:sz w:val="23"/>
          <w:szCs w:val="23"/>
        </w:rPr>
        <w:t>(</w:t>
      </w:r>
      <w:r w:rsidR="00D17681" w:rsidRPr="2B2A13ED">
        <w:rPr>
          <w:rFonts w:asciiTheme="minorHAnsi" w:hAnsiTheme="minorHAnsi" w:cs="Tahoma"/>
          <w:sz w:val="23"/>
          <w:szCs w:val="23"/>
        </w:rPr>
        <w:t>2</w:t>
      </w:r>
      <w:r w:rsidRPr="2B2A13ED">
        <w:rPr>
          <w:rFonts w:asciiTheme="minorHAnsi" w:hAnsiTheme="minorHAnsi" w:cs="Tahoma"/>
          <w:sz w:val="23"/>
          <w:szCs w:val="23"/>
        </w:rPr>
        <w:t>)</w:t>
      </w:r>
      <w:r>
        <w:tab/>
      </w:r>
      <w:r w:rsidRPr="2B2A13ED">
        <w:rPr>
          <w:rFonts w:asciiTheme="minorHAnsi" w:hAnsiTheme="minorHAnsi" w:cs="Tahoma"/>
          <w:sz w:val="23"/>
          <w:szCs w:val="23"/>
        </w:rPr>
        <w:t xml:space="preserve">The count for elections shall be conducted </w:t>
      </w:r>
      <w:r w:rsidR="32BAAD5E" w:rsidRPr="2B2A13ED">
        <w:rPr>
          <w:rFonts w:asciiTheme="minorHAnsi" w:hAnsiTheme="minorHAnsi" w:cs="Tahoma"/>
          <w:sz w:val="23"/>
          <w:szCs w:val="23"/>
        </w:rPr>
        <w:t>publicly</w:t>
      </w:r>
      <w:r w:rsidRPr="2B2A13ED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2B2A13ED">
        <w:rPr>
          <w:rFonts w:asciiTheme="minorHAnsi" w:hAnsiTheme="minorHAnsi" w:cs="Tahoma"/>
          <w:sz w:val="23"/>
          <w:szCs w:val="23"/>
        </w:rPr>
        <w:t>M</w:t>
      </w:r>
      <w:r w:rsidRPr="2B2A13ED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2B2A13ED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2B2A13ED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2B2A13ED">
        <w:rPr>
          <w:rFonts w:asciiTheme="minorHAnsi" w:hAnsiTheme="minorHAnsi" w:cs="Tahoma"/>
          <w:sz w:val="23"/>
          <w:szCs w:val="23"/>
        </w:rPr>
        <w:t>, if they remain dissatisfied,</w:t>
      </w:r>
      <w:r w:rsidRPr="2B2A13ED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285826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6E7FA4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0C79B92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4C0156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803131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901774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849078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4B1A23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DAA488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ADC77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DCB4C8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B436E0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4E1933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D931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35535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6E088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EDB44E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F011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0D5F6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B70630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194FD8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D018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95790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F480A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9C4EECE" w14:textId="2D0ACD08" w:rsidR="00C479AE" w:rsidRPr="00A11126" w:rsidRDefault="00C479AE" w:rsidP="2B2A13E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B2A13ED">
        <w:rPr>
          <w:rFonts w:asciiTheme="minorHAnsi" w:hAnsiTheme="minorHAnsi" w:cs="Tahoma"/>
          <w:sz w:val="23"/>
          <w:szCs w:val="23"/>
        </w:rPr>
        <w:t xml:space="preserve">(a) </w:t>
      </w:r>
      <w:r>
        <w:tab/>
      </w:r>
      <w:r w:rsidR="007112FC" w:rsidRPr="2B2A13ED">
        <w:rPr>
          <w:rFonts w:asciiTheme="minorHAnsi" w:hAnsiTheme="minorHAnsi" w:cs="Tahoma"/>
          <w:sz w:val="23"/>
          <w:szCs w:val="23"/>
        </w:rPr>
        <w:t>d</w:t>
      </w:r>
      <w:r w:rsidRPr="2B2A13ED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 w:rsidRPr="2B2A13ED">
        <w:rPr>
          <w:rFonts w:asciiTheme="minorHAnsi" w:hAnsiTheme="minorHAnsi" w:cs="Tahoma"/>
          <w:sz w:val="23"/>
          <w:szCs w:val="23"/>
        </w:rPr>
        <w:t>they</w:t>
      </w:r>
      <w:r w:rsidRPr="2B2A13ED">
        <w:rPr>
          <w:rFonts w:asciiTheme="minorHAnsi" w:hAnsiTheme="minorHAnsi" w:cs="Tahoma"/>
          <w:sz w:val="23"/>
          <w:szCs w:val="23"/>
        </w:rPr>
        <w:t xml:space="preserve"> </w:t>
      </w:r>
      <w:r w:rsidR="666DA1B2" w:rsidRPr="2B2A13ED">
        <w:rPr>
          <w:rFonts w:asciiTheme="minorHAnsi" w:hAnsiTheme="minorHAnsi" w:cs="Tahoma"/>
          <w:sz w:val="23"/>
          <w:szCs w:val="23"/>
        </w:rPr>
        <w:t>have</w:t>
      </w:r>
      <w:r w:rsidRPr="2B2A13ED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2B2A13ED">
        <w:rPr>
          <w:rFonts w:asciiTheme="minorHAnsi" w:hAnsiTheme="minorHAnsi" w:cs="Tahoma"/>
          <w:sz w:val="23"/>
          <w:szCs w:val="23"/>
        </w:rPr>
        <w:t>decisions of</w:t>
      </w:r>
      <w:r w:rsidRPr="2B2A13ED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2B2A13ED">
        <w:rPr>
          <w:rFonts w:asciiTheme="minorHAnsi" w:hAnsiTheme="minorHAnsi" w:cs="Tahoma"/>
          <w:sz w:val="23"/>
          <w:szCs w:val="23"/>
        </w:rPr>
        <w:t>Meeting of the Committee</w:t>
      </w:r>
      <w:r w:rsidRPr="2B2A13ED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2B2A13ED">
        <w:rPr>
          <w:rFonts w:asciiTheme="minorHAnsi" w:hAnsiTheme="minorHAnsi" w:cs="Tahoma"/>
          <w:sz w:val="23"/>
          <w:szCs w:val="23"/>
        </w:rPr>
        <w:t>Group</w:t>
      </w:r>
      <w:r w:rsidRPr="2B2A13ED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2B2A13ED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130A54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E5ED31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6D5620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31DF79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FAF2D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0E6E67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C843B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7E25C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2138C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30497C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23F85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9FF2E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9D30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26318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A9104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6E346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80AA4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B528C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8DCD0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3940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169B74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A9915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739690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07F3B2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C0E6DC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095BD1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B82E5E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7B9C52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CCC35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11BA75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F04F6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A22501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166AAE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AB7AD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39430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21D8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888367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C9EAAA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E05BB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CFDFB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6A6FA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D786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408E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0B241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1832551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3B70A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65DF43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D6F90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C1749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5E6F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5F9B7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7F294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031F8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82065C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DECFA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5C7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2DAC21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D31430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E569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D1EFD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8E935C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C0672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1426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BF3421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3A42B8" w14:textId="773FBCE8" w:rsidR="008749F8" w:rsidRPr="00A11126" w:rsidRDefault="00C479AE" w:rsidP="26CCA90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CCA909">
        <w:rPr>
          <w:rFonts w:asciiTheme="minorHAnsi" w:hAnsiTheme="minorHAnsi" w:cs="Tahoma"/>
          <w:sz w:val="23"/>
          <w:szCs w:val="23"/>
        </w:rPr>
        <w:t>(a)</w:t>
      </w:r>
      <w:r>
        <w:tab/>
      </w:r>
      <w:r w:rsidR="008749F8" w:rsidRPr="26CCA909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26CCA909">
        <w:rPr>
          <w:rFonts w:asciiTheme="minorHAnsi" w:hAnsiTheme="minorHAnsi" w:cs="Tahoma"/>
          <w:sz w:val="23"/>
          <w:szCs w:val="23"/>
        </w:rPr>
        <w:t>Rules</w:t>
      </w:r>
      <w:r w:rsidR="008749F8" w:rsidRPr="26CCA909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26CCA909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26CCA909">
        <w:rPr>
          <w:rFonts w:asciiTheme="minorHAnsi" w:hAnsiTheme="minorHAnsi" w:cs="Tahoma"/>
          <w:sz w:val="23"/>
          <w:szCs w:val="23"/>
        </w:rPr>
        <w:t>ha</w:t>
      </w:r>
      <w:r w:rsidR="0071515E" w:rsidRPr="26CCA909">
        <w:rPr>
          <w:rFonts w:asciiTheme="minorHAnsi" w:hAnsiTheme="minorHAnsi" w:cs="Tahoma"/>
          <w:sz w:val="23"/>
          <w:szCs w:val="23"/>
        </w:rPr>
        <w:t>ve</w:t>
      </w:r>
      <w:r w:rsidR="008749F8" w:rsidRPr="26CCA909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26CCA909">
        <w:rPr>
          <w:rFonts w:asciiTheme="minorHAnsi" w:hAnsiTheme="minorHAnsi" w:cs="Tahoma"/>
          <w:sz w:val="23"/>
          <w:szCs w:val="23"/>
        </w:rPr>
        <w:t xml:space="preserve"> ‘By-Laws’ has the definition set </w:t>
      </w:r>
      <w:proofErr w:type="spellStart"/>
      <w:r w:rsidR="31912B1B" w:rsidRPr="26CCA909">
        <w:rPr>
          <w:rFonts w:asciiTheme="minorHAnsi" w:hAnsiTheme="minorHAnsi" w:cs="Tahoma"/>
          <w:sz w:val="23"/>
          <w:szCs w:val="23"/>
        </w:rPr>
        <w:t>act</w:t>
      </w:r>
      <w:r w:rsidR="008E036E" w:rsidRPr="26CCA909">
        <w:rPr>
          <w:rFonts w:asciiTheme="minorHAnsi" w:hAnsiTheme="minorHAnsi" w:cs="Tahoma"/>
          <w:sz w:val="23"/>
          <w:szCs w:val="23"/>
        </w:rPr>
        <w:t>out</w:t>
      </w:r>
      <w:proofErr w:type="spellEnd"/>
      <w:r w:rsidR="008E036E" w:rsidRPr="26CCA909">
        <w:rPr>
          <w:rFonts w:asciiTheme="minorHAnsi" w:hAnsiTheme="minorHAnsi" w:cs="Tahoma"/>
          <w:sz w:val="23"/>
          <w:szCs w:val="23"/>
        </w:rPr>
        <w:t xml:space="preserve"> in the Rules.</w:t>
      </w:r>
    </w:p>
    <w:p w14:paraId="0C1E5DB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FD28C5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D755CB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211BC6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9458BF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A7198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2EC2C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6A2CCD" w14:textId="0C41116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7594F">
              <w:rPr>
                <w:rFonts w:asciiTheme="minorHAnsi" w:hAnsiTheme="minorHAnsi" w:cs="Tahoma"/>
                <w:sz w:val="23"/>
                <w:szCs w:val="23"/>
              </w:rPr>
              <w:t>: 21/10/2024</w:t>
            </w:r>
          </w:p>
        </w:tc>
      </w:tr>
      <w:tr w:rsidR="007B6D78" w:rsidRPr="00A11126" w14:paraId="32E59993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C1848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AAB871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69CCE0" w14:textId="42850F9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7594F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472F0D">
              <w:rPr>
                <w:noProof/>
              </w:rPr>
              <w:t xml:space="preserve"> </w:t>
            </w:r>
            <w:r w:rsidR="00472F0D" w:rsidRPr="00472F0D">
              <w:rPr>
                <w:rFonts w:asciiTheme="minorHAnsi" w:hAnsiTheme="minorHAnsi" w:cs="Tahoma"/>
                <w:sz w:val="23"/>
                <w:szCs w:val="23"/>
              </w:rPr>
              <w:drawing>
                <wp:inline distT="0" distB="0" distL="0" distR="0" wp14:anchorId="14FABAB6" wp14:editId="33D83DB3">
                  <wp:extent cx="1835426" cy="601325"/>
                  <wp:effectExtent l="0" t="0" r="0" b="0"/>
                  <wp:docPr id="195495409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4954096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2045" cy="636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096CF10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D415A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F4BA9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A9995A" w14:textId="67D6DD60" w:rsidR="007B6D78" w:rsidRPr="00A11126" w:rsidRDefault="00BD2384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5648" behindDoc="0" locked="0" layoutInCell="1" allowOverlap="1" wp14:anchorId="786D36FA" wp14:editId="288973CD">
                      <wp:simplePos x="0" y="0"/>
                      <wp:positionH relativeFrom="column">
                        <wp:posOffset>607060</wp:posOffset>
                      </wp:positionH>
                      <wp:positionV relativeFrom="paragraph">
                        <wp:posOffset>78050</wp:posOffset>
                      </wp:positionV>
                      <wp:extent cx="878040" cy="302755"/>
                      <wp:effectExtent l="38100" t="38100" r="17780" b="40640"/>
                      <wp:wrapNone/>
                      <wp:docPr id="974245173" name="Ink 3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78040" cy="30275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BD7E2B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5" o:spid="_x0000_s1026" type="#_x0000_t75" style="position:absolute;margin-left:47.45pt;margin-top:5.8pt;width:69.85pt;height:24.5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">
                      <v:imagedata r:id="rId17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7594F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7B6D78" w:rsidRPr="00A11126" w14:paraId="0088D27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3668F0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682227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BFEBC1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8A71BF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971BE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BA660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8BF943F" w14:textId="53C16C7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11ED29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DE990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453A5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03494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682456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EAE142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D7DFA10" wp14:editId="74EF0B0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7207B9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8"/>
      <w:footerReference w:type="default" r:id="rId19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C1D0FE" w14:textId="77777777" w:rsidR="00271F7A" w:rsidRDefault="00271F7A" w:rsidP="00C479AE">
      <w:r>
        <w:separator/>
      </w:r>
    </w:p>
  </w:endnote>
  <w:endnote w:type="continuationSeparator" w:id="0">
    <w:p w14:paraId="1CB5A27D" w14:textId="77777777" w:rsidR="00271F7A" w:rsidRDefault="00271F7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ocs-Roboto">
    <w:altName w:val="Cambria"/>
    <w:panose1 w:val="020B06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E8FA8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BD77BA" w14:textId="77777777" w:rsidR="00271F7A" w:rsidRDefault="00271F7A" w:rsidP="00C479AE">
      <w:r>
        <w:separator/>
      </w:r>
    </w:p>
  </w:footnote>
  <w:footnote w:type="continuationSeparator" w:id="0">
    <w:p w14:paraId="0228D8BB" w14:textId="77777777" w:rsidR="00271F7A" w:rsidRDefault="00271F7A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532B3B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27DA79E" wp14:editId="399445A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1B780DCE"/>
    <w:multiLevelType w:val="hybridMultilevel"/>
    <w:tmpl w:val="8542DA0E"/>
    <w:lvl w:ilvl="0" w:tplc="0809000F">
      <w:start w:val="1"/>
      <w:numFmt w:val="decimal"/>
      <w:lvlText w:val="%1.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072190">
    <w:abstractNumId w:val="0"/>
  </w:num>
  <w:num w:numId="2" w16cid:durableId="1536506231">
    <w:abstractNumId w:val="1"/>
  </w:num>
  <w:num w:numId="3" w16cid:durableId="1436293953">
    <w:abstractNumId w:val="5"/>
  </w:num>
  <w:num w:numId="4" w16cid:durableId="2110464281">
    <w:abstractNumId w:val="2"/>
  </w:num>
  <w:num w:numId="5" w16cid:durableId="1981111722">
    <w:abstractNumId w:val="4"/>
  </w:num>
  <w:num w:numId="6" w16cid:durableId="1027028992">
    <w:abstractNumId w:val="6"/>
  </w:num>
  <w:num w:numId="7" w16cid:durableId="11988574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1F7A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2F0D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4D43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8F72FE"/>
    <w:rsid w:val="00913264"/>
    <w:rsid w:val="0093240A"/>
    <w:rsid w:val="00934672"/>
    <w:rsid w:val="009436B5"/>
    <w:rsid w:val="00951742"/>
    <w:rsid w:val="009568C4"/>
    <w:rsid w:val="00964518"/>
    <w:rsid w:val="0097594F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52866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A56C4"/>
    <w:rsid w:val="00BB6BA4"/>
    <w:rsid w:val="00BD238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B3665"/>
    <w:rsid w:val="00FD2C4A"/>
    <w:rsid w:val="00FF486F"/>
    <w:rsid w:val="00FF48CB"/>
    <w:rsid w:val="0316D6BC"/>
    <w:rsid w:val="24D05C3D"/>
    <w:rsid w:val="26CCA909"/>
    <w:rsid w:val="2B2A13ED"/>
    <w:rsid w:val="31912B1B"/>
    <w:rsid w:val="32BAAD5E"/>
    <w:rsid w:val="4B14F774"/>
    <w:rsid w:val="5BDFF41B"/>
    <w:rsid w:val="666DA1B2"/>
    <w:rsid w:val="6D079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8D435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96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customXml" Target="ink/ink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10-21T11:46:03.44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567 183 144 0 0,'-10'4'48'0'0,"-6"6"11634"0"0,29-15-10427 0 0,366-121 1966 0 0,-287 102-3138 0 0,117-14 0 0 0,-164 35-1070 0 0,-25 2-7993 0 0</inkml:trace>
  <inkml:trace contextRef="#ctx0" brushRef="#br0" timeOffset="551.74">1014 80 1736 0 0,'-2'3'9684'0'0,"-2"10"-9344"0"0,34 77 227 0 0,-28-81-550 0 0,0 0 0 0 0,0 0-1 0 0,-1 0 1 0 0,0 1 0 0 0,-1-1 0 0 0,1 0 0 0 0,-2 0 0 0 0,1 1 0 0 0,-2-1 0 0 0,1 0 0 0 0,-1 0 0 0 0,0 0 0 0 0,-4 8 0 0 0,3-9 101 0 0,0-1 0 0 0,-1-1 0 0 0,0 1 0 0 0,0 0 0 0 0,-1-1 0 0 0,1 0 0 0 0,-2 0 0 0 0,1 0 0 0 0,0-1 0 0 0,-1 0 0 0 0,0 0 0 0 0,0 0 0 0 0,-1-1 0 0 0,1 1 0 0 0,-1-2 0 0 0,-7 4 0 0 0,0-2 115 0 0,0 0 0 0 0,0-1 0 0 0,-1 0 0 0 0,0-1 0 0 0,1-1 0 0 0,-17 0 1 0 0,-6-1 109 0 0,-46-4 0 0 0,60 1-189 0 0,0 0 0 0 0,1-2 0 0 0,-1 0 0 0 0,1-2 0 0 0,-38-14 0 0 0,59 20-207 0 0,0 0 0 0 0,0 0 0 0 0,0-1 0 0 0,0 1 1 0 0,0 0-1 0 0,0-1 0 0 0,0 1 0 0 0,1-1 0 0 0,-1 0 0 0 0,0 1 1 0 0,0-1-1 0 0,0 0 0 0 0,1 1 0 0 0,-1-1 0 0 0,0 0 0 0 0,1 0 0 0 0,-1 1 1 0 0,0-1-1 0 0,1 0 0 0 0,-1 0 0 0 0,1 0 0 0 0,-1 0 0 0 0,1 0 1 0 0,0 0-1 0 0,-1 0 0 0 0,1 0 0 0 0,0 0 0 0 0,0 0 0 0 0,0 0 0 0 0,0 0 1 0 0,0 0-1 0 0,0 0 0 0 0,0 0 0 0 0,0-1 0 0 0,1 0-494 0 0,0 1 0 0 0,0 0 0 0 0,0-1 1 0 0,0 1-1 0 0,0 0 0 0 0,0 0 0 0 0,1 0 0 0 0,-1-1 0 0 0,0 1 0 0 0,1 1 0 0 0,-1-1 0 0 0,1 0 0 0 0,-1 0 0 0 0,1 0 0 0 0,-1 1 1 0 0,1-1-1 0 0,-1 1 0 0 0,1-1 0 0 0,0 1 0 0 0,2-1 0 0 0,9-1-121 0 0</inkml:trace>
  <inkml:trace contextRef="#ctx0" brushRef="#br0" timeOffset="1605.82">1141 350 968 0 0,'5'-2'12425'0'0,"-1"2"-12054"0"0,-3 4-246 0 0,0 0 0 0 0,0 0 1 0 0,0 0-1 0 0,0 1 0 0 0,-1-1 0 0 0,1 0 0 0 0,-1 6 0 0 0,0-6-13 0 0,7 79 213 0 0,-7-74-355 0 0,1 4-2474 0 0,-5-11-5131 0 0</inkml:trace>
  <inkml:trace contextRef="#ctx0" brushRef="#br0" timeOffset="1984.92">1156 303 9250 0 0,'-2'2'848'0'0,"1"-1"608"0"0,-3-2-1400 0 0,14 2-5625 0 0,-4 0 2297 0 0,2 1 3296 0 0</inkml:trace>
  <inkml:trace contextRef="#ctx0" brushRef="#br0" timeOffset="2367.17">1241 308 7258 0 0,'0'0'5373'0'0,"-2"27"-2975"0"0,3-10-1939 0 0,-1-3-213 0 0,1-1 1 0 0,1 1-1 0 0,0-1 1 0 0,5 19-1 0 0,-6-30-264 0 0,-1 0 0 0 0,1 0 1 0 0,0 0-1 0 0,-1 0 0 0 0,1 0 0 0 0,0 0 1 0 0,0 0-1 0 0,1 0 0 0 0,-1 0 0 0 0,0 0 0 0 0,1-1 1 0 0,-1 1-1 0 0,1 0 0 0 0,-1-1 0 0 0,1 0 1 0 0,0 1-1 0 0,0-1 0 0 0,0 0 0 0 0,-1 0 0 0 0,1 0 1 0 0,0 0-1 0 0,0 0 0 0 0,1 0 0 0 0,-1 0 0 0 0,0-1 1 0 0,0 1-1 0 0,0-1 0 0 0,0 0 0 0 0,1 1 1 0 0,-1-1-1 0 0,0 0 0 0 0,0 0 0 0 0,5-1 0 0 0,9-7-4216 0 0,-11 5 1507 0 0</inkml:trace>
  <inkml:trace contextRef="#ctx0" brushRef="#br0" timeOffset="2368.17">1237 408 8130 0 0,'0'0'86'0'0,"0"0"1"0"0,0 0-1 0 0,0 0 1 0 0,0 0-1 0 0,0 0 1 0 0,0 0-1 0 0,0 0 1 0 0,-1 0 0 0 0,1 0-1 0 0,0-1 1 0 0,0 1-1 0 0,0 0 1 0 0,0 0-1 0 0,0 0 1 0 0,0 0-1 0 0,0 0 1 0 0,0 0-1 0 0,0 0 1 0 0,0 0-1 0 0,0 0 1 0 0,0 0-1 0 0,0 0 1 0 0,0-1 0 0 0,0 1-1 0 0,0 0 1 0 0,0 0-1 0 0,0 0 1 0 0,0 0-1 0 0,0 0 1 0 0,0 0-1 0 0,0 0 1 0 0,0 0-1 0 0,0 0 1 0 0,0-1-1 0 0,0 1 1 0 0,0 0 0 0 0,0 0-1 0 0,0 0 1 0 0,0 0-1 0 0,0 0 1 0 0,0 0-1 0 0,0 0 1 0 0,0 0-1 0 0,0 0 1 0 0,0 0-1 0 0,1 0 1 0 0,-1 0-1 0 0,0-1 1 0 0,0 1-1 0 0,0 0 1 0 0,0 0 0 0 0,0 0-1 0 0,0 0 1 0 0,0 0-1 0 0,0 0 1 0 0,0 0-1 0 0,0 0 1 0 0,1 0-1 0 0,-1 0 1 0 0,0 0-1 0 0,0 0 1 0 0,0 0-1 0 0,0 0 1 0 0,0 0-1 0 0,12-6 1556 0 0,13-5-1460 0 0,13 1-1388 0 0,0 4-8085 0 0,-27 6 8715 0 0</inkml:trace>
  <inkml:trace contextRef="#ctx0" brushRef="#br0" timeOffset="2950.73">1668 325 1144 0 0,'-7'-3'1757'0'0,"0"0"0"0"0,0 1 1 0 0,-1-1-1 0 0,1 1 0 0 0,-1 1 0 0 0,-7-1 0 0 0,4 1-817 0 0,-1 0 1 0 0,0 1-1 0 0,-17 2 1 0 0,13 1-580 0 0,-1 0 0 0 0,1 1-1 0 0,0 1 1 0 0,0 0 0 0 0,-23 12 0 0 0,35-15-291 0 0,0 1 0 0 0,0-1 0 0 0,0 1 0 0 0,1-1 0 0 0,-1 1 0 0 0,1 1 1 0 0,-1-1-1 0 0,1 0 0 0 0,0 1 0 0 0,1-1 0 0 0,-1 1 0 0 0,0 0 0 0 0,1 0 0 0 0,-3 6 0 0 0,5-8-65 0 0,-1 0-1 0 0,0 0 0 0 0,1 0 1 0 0,0 0-1 0 0,-1 0 0 0 0,1 0 1 0 0,0 0-1 0 0,0 0 0 0 0,0 0 1 0 0,0 0-1 0 0,0 0 0 0 0,1 0 1 0 0,-1 0-1 0 0,1 0 0 0 0,-1 0 1 0 0,1-1-1 0 0,0 1 0 0 0,0 0 1 0 0,0 0-1 0 0,0 0 0 0 0,0 0 1 0 0,0-1-1 0 0,0 1 0 0 0,0-1 0 0 0,1 1 1 0 0,-1-1-1 0 0,1 1 0 0 0,-1-1 1 0 0,1 0-1 0 0,-1 0 0 0 0,1 1 1 0 0,0-1-1 0 0,0 0 0 0 0,2 1 1 0 0,2 0-3 0 0,0 1 0 0 0,1-1 0 0 0,-1-1 0 0 0,0 1 0 0 0,1-1 0 0 0,-1 0 0 0 0,1 0 0 0 0,-1-1 0 0 0,1 0 0 0 0,0 0 0 0 0,-1 0 0 0 0,1-1 0 0 0,-1 0 0 0 0,1 0 0 0 0,8-4-1 0 0,-10 4-17 0 0,0-1 0 0 0,-1 1-1 0 0,1-1 1 0 0,-1-1-1 0 0,1 1 1 0 0,-1 0-1 0 0,0-1 1 0 0,0 0-1 0 0,0 0 1 0 0,0 0-1 0 0,-1 0 1 0 0,1-1-1 0 0,-1 0 1 0 0,0 1-1 0 0,0-1 1 0 0,0 0-1 0 0,0-1 1 0 0,-1 1-1 0 0,0 0 1 0 0,0-1-1 0 0,2-6 1 0 0,-3 6 27 0 0,0-1-1 0 0,-1 0 1 0 0,0 0 0 0 0,0 0-1 0 0,0 0 1 0 0,-1 0 0 0 0,0 0-1 0 0,-3-10 1 0 0,4 15 4 0 0,-1 1-5 0 0,1 0 0 0 0,0 0 0 0 0,-1 0 1 0 0,1 0-1 0 0,-1 0 0 0 0,1 0 0 0 0,0 1 1 0 0,-1-1-1 0 0,1 0 0 0 0,0 0 0 0 0,-1 0 1 0 0,1 0-1 0 0,0 1 0 0 0,0-1 0 0 0,-1 0 0 0 0,1 0 1 0 0,0 1-1 0 0,-1-1 0 0 0,1 0 0 0 0,0 0 1 0 0,0 1-1 0 0,0-1 0 0 0,-1 0 0 0 0,1 1 1 0 0,0-1-1 0 0,0 0 0 0 0,0 1 0 0 0,0-1 1 0 0,0 0-1 0 0,-1 1 0 0 0,1-1 0 0 0,0 1 1 0 0,1 17 236 0 0,8 17 167 0 0,-6-29-1045 0 0,0 4 1079 0 0,1-1 1 0 0,0 1-1 0 0,6 8 1 0 0,7 0-3037 0 0,-15-17 1704 0 0,-1 0 1 0 0,1 0 0 0 0,0 0-1 0 0,-1 0 1 0 0,1 0-1 0 0,0-1 1 0 0,-1 1 0 0 0,1-1-1 0 0,0 1 1 0 0,0-1 0 0 0,2 1-1 0 0,4-1 239 0 0</inkml:trace>
  <inkml:trace contextRef="#ctx0" brushRef="#br0" timeOffset="3522.77">1772 364 5489 0 0,'1'1'14404'0'0</inkml:trace>
  <inkml:trace contextRef="#ctx0" brushRef="#br0" timeOffset="4696.5">1807 89 632 0 0,'0'0'2225'0'0,"-1"-15"5047"0"0,1 12-1364 0 0,1 12-5607 0 0,1 0-1 0 0,0 0 1 0 0,0 0 0 0 0,0 0 0 0 0,1 0-1 0 0,1-1 1 0 0,5 12 0 0 0,-3-7-184 0 0,0-1 0 0 0,5 21 1 0 0,-6-12-3 0 0,13 27 1 0 0,3 12 5 0 0,-17-33-44 0 0,2 6-14 0 0,16 59 130 0 0,-22-91-186 0 0,0-1-1 0 0,0 1 1 0 0,0-1-1 0 0,1 1 0 0 0,-1-1 1 0 0,0 1-1 0 0,0-1 1 0 0,0 1-1 0 0,0-1 1 0 0,0 1-1 0 0,0-1 1 0 0,0 1-1 0 0,0-1 0 0 0,-1 1 1 0 0,1-1-1 0 0,0 1 1 0 0,0-1-1 0 0,0 1 1 0 0,0-1-1 0 0,-1 1 1 0 0,1-1-1 0 0,0 1 0 0 0,0-1 1 0 0,-1 1-1 0 0,0 0 1 0 0,5-4 180 0 0,3-28 610 0 0,-5 2-491 0 0,2-6-98 0 0,1 13-120 0 0,-1-1 1 0 0,-1 0-1 0 0,0-37 1 0 0,1-9-7 0 0,6-86 313 0 0,-2 114-159 0 0,-8 40-118 0 0</inkml:trace>
  <inkml:trace contextRef="#ctx0" brushRef="#br0" timeOffset="6173.64">1978 285 1720 0 0,'-12'3'5313'0'0,"-9"0"-2778"0"0,-10 2-1429 0 0,-148 36 3461 0 0,69-19-2703 0 0,22-1-865 0 0,-461 112 2925 0 0,8 30-1732 0 0,98-20-513 0 0,439-141-1675 0 0,8-2-4 0 0,20-4-4 0 0,33-7 11 0 0,266-57 47 0 0,479-88-71 0 0,-579 123-79 0 0,366-6 0 0 0,-571 39 105 0 0,149 4 3 0 0,-132-2-12 0 0,-1 2 0 0 0,59 14 0 0 0,-86-16 7 0 0,-1 0 0 0 0,0 0 0 0 0,0 1 0 0 0,0 0 0 0 0,-1 0 0 0 0,1 0 0 0 0,7 6 1 0 0,-12-8-5 0 0,1 0 0 0 0,-1 0 0 0 0,0 0 0 0 0,0 0 0 0 0,0 0 0 0 0,-1 0 0 0 0,1 0 0 0 0,0 0 0 0 0,0 0 0 0 0,-1 1 0 0 0,1-1 0 0 0,0 0 0 0 0,-1 0 0 0 0,1 1 1 0 0,-1-1-1 0 0,0 0 0 0 0,1 1 0 0 0,-1-1 0 0 0,0 1 0 0 0,0-1 0 0 0,0 0 0 0 0,0 1 0 0 0,0-1 0 0 0,0 1 0 0 0,-1-1 0 0 0,1 0 0 0 0,0 1 0 0 0,-1-1 1 0 0,1 0-1 0 0,-1 1 0 0 0,1-1 0 0 0,-1 0 0 0 0,1 1 0 0 0,-1-1 0 0 0,0 0 0 0 0,0 0 0 0 0,0 0 0 0 0,-1 2 0 0 0,-5 4 18 0 0,0 0-1 0 0,0-1 1 0 0,0 0-1 0 0,-1-1 0 0 0,0 1 1 0 0,0-1-1 0 0,0-1 1 0 0,-13 6-1 0 0,-75 24 106 0 0,73-27-88 0 0,-97 27 123 0 0,-2-4 0 0 0,-129 14 0 0 0,37-24-3190 0 0,196-20 628 0 0,11-5-4416 0 0,8 3 3839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B444E3-2FEE-4BFC-9CD6-B7327647FA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06E6488-94C0-4C60-A482-1F5A7115735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CD004C1-194C-4612-8B49-8F9B5DEE21E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2897</Words>
  <Characters>16519</Characters>
  <Application>Microsoft Office Word</Application>
  <DocSecurity>0</DocSecurity>
  <Lines>137</Lines>
  <Paragraphs>38</Paragraphs>
  <ScaleCrop>false</ScaleCrop>
  <Company/>
  <LinksUpToDate>false</LinksUpToDate>
  <CharactersWithSpaces>19378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Ava Canteenwala (ac5g22)</cp:lastModifiedBy>
  <cp:revision>3</cp:revision>
  <cp:lastPrinted>2013-02-21T14:59:00Z</cp:lastPrinted>
  <dcterms:created xsi:type="dcterms:W3CDTF">2024-10-21T11:47:00Z</dcterms:created>
  <dcterms:modified xsi:type="dcterms:W3CDTF">2024-10-21T11:55:00Z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