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8C5C0B" w14:textId="77777777" w:rsidR="007D132D" w:rsidRDefault="00074735">
      <w:pPr>
        <w:spacing w:after="100" w:line="276" w:lineRule="auto"/>
        <w:jc w:val="center"/>
        <w:rPr>
          <w:rFonts w:ascii="Calibri" w:eastAsia="Calibri" w:hAnsi="Calibri" w:cs="Calibri"/>
          <w:b/>
          <w:sz w:val="28"/>
          <w:szCs w:val="28"/>
        </w:rPr>
      </w:pPr>
      <w:r>
        <w:rPr>
          <w:noProof/>
        </w:rPr>
        <mc:AlternateContent>
          <mc:Choice Requires="wpg">
            <w:drawing>
              <wp:anchor distT="0" distB="0" distL="0" distR="0" simplePos="0" relativeHeight="251658240" behindDoc="0" locked="0" layoutInCell="1" hidden="0" allowOverlap="1" wp14:anchorId="29153630" wp14:editId="2DCC8B02">
                <wp:simplePos x="0" y="0"/>
                <wp:positionH relativeFrom="column">
                  <wp:posOffset>1651000</wp:posOffset>
                </wp:positionH>
                <wp:positionV relativeFrom="paragraph">
                  <wp:posOffset>-914399</wp:posOffset>
                </wp:positionV>
                <wp:extent cx="279400" cy="279400"/>
                <wp:effectExtent l="0" t="0" r="0" b="0"/>
                <wp:wrapNone/>
                <wp:docPr id="6" name="Rectangle 6"/>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C214C6" w14:textId="77777777" w:rsidR="007D132D" w:rsidRDefault="007D132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AFD8EB7" wp14:editId="0C58C4CC">
            <wp:simplePos x="0" y="0"/>
            <wp:positionH relativeFrom="column">
              <wp:posOffset>4914900</wp:posOffset>
            </wp:positionH>
            <wp:positionV relativeFrom="paragraph">
              <wp:posOffset>-685799</wp:posOffset>
            </wp:positionV>
            <wp:extent cx="1280160" cy="1160145"/>
            <wp:effectExtent l="0" t="0" r="0" b="0"/>
            <wp:wrapSquare wrapText="bothSides" distT="0" distB="0" distL="114300" distR="114300"/>
            <wp:docPr id="9" name="image1.png"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1.png" descr="\\su-fileserver09\Resource\Operations\Marketing\Design\Union Southampton Brand Assets_\0 Logo\Union Southampton_Logo_Main_Black.png"/>
                    <pic:cNvPicPr preferRelativeResize="0"/>
                  </pic:nvPicPr>
                  <pic:blipFill>
                    <a:blip r:embed="rId9"/>
                    <a:srcRect/>
                    <a:stretch>
                      <a:fillRect/>
                    </a:stretch>
                  </pic:blipFill>
                  <pic:spPr>
                    <a:xfrm>
                      <a:off x="0" y="0"/>
                      <a:ext cx="1280160" cy="116014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4827012" wp14:editId="5B123196">
            <wp:simplePos x="0" y="0"/>
            <wp:positionH relativeFrom="column">
              <wp:posOffset>-152399</wp:posOffset>
            </wp:positionH>
            <wp:positionV relativeFrom="paragraph">
              <wp:posOffset>0</wp:posOffset>
            </wp:positionV>
            <wp:extent cx="962025" cy="94107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62025" cy="941070"/>
                    </a:xfrm>
                    <a:prstGeom prst="rect">
                      <a:avLst/>
                    </a:prstGeom>
                    <a:ln/>
                  </pic:spPr>
                </pic:pic>
              </a:graphicData>
            </a:graphic>
          </wp:anchor>
        </w:drawing>
      </w:r>
    </w:p>
    <w:p w14:paraId="1FB3CD57" w14:textId="77777777" w:rsidR="007D132D" w:rsidRDefault="007D132D">
      <w:pPr>
        <w:spacing w:after="100" w:line="276" w:lineRule="auto"/>
        <w:jc w:val="center"/>
        <w:rPr>
          <w:rFonts w:ascii="Calibri" w:eastAsia="Calibri" w:hAnsi="Calibri" w:cs="Calibri"/>
          <w:b/>
          <w:sz w:val="28"/>
          <w:szCs w:val="28"/>
        </w:rPr>
      </w:pPr>
    </w:p>
    <w:p w14:paraId="4FD9570D" w14:textId="77777777" w:rsidR="007D132D" w:rsidRDefault="00074735">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5FED5C65" w14:textId="77777777" w:rsidR="007D132D" w:rsidRDefault="00074735">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Southampton University Philharmonic Choir</w:t>
      </w:r>
    </w:p>
    <w:p w14:paraId="2FFE8441" w14:textId="77777777" w:rsidR="007D132D" w:rsidRDefault="007D132D">
      <w:pPr>
        <w:pStyle w:val="Heading1"/>
        <w:rPr>
          <w:rFonts w:ascii="Calibri" w:eastAsia="Calibri" w:hAnsi="Calibri" w:cs="Calibri"/>
        </w:rPr>
      </w:pPr>
      <w:bookmarkStart w:id="1" w:name="_heading=h.gjdgxs" w:colFirst="0" w:colLast="0"/>
      <w:bookmarkEnd w:id="1"/>
    </w:p>
    <w:p w14:paraId="52248B3A" w14:textId="77777777" w:rsidR="007D132D" w:rsidRDefault="00074735">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5EFE1333" w14:textId="77777777" w:rsidR="007D132D" w:rsidRDefault="00074735">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54337147" w14:textId="77777777" w:rsidR="007D132D" w:rsidRDefault="007D132D">
      <w:pPr>
        <w:spacing w:after="100" w:line="276" w:lineRule="auto"/>
        <w:ind w:left="567"/>
        <w:jc w:val="both"/>
        <w:rPr>
          <w:rFonts w:ascii="Calibri" w:eastAsia="Calibri" w:hAnsi="Calibri" w:cs="Calibri"/>
          <w:sz w:val="23"/>
          <w:szCs w:val="23"/>
        </w:rPr>
      </w:pPr>
    </w:p>
    <w:p w14:paraId="548DA442" w14:textId="77777777" w:rsidR="007D132D" w:rsidRDefault="00074735">
      <w:pPr>
        <w:pStyle w:val="Heading1"/>
        <w:rPr>
          <w:rFonts w:ascii="Calibri" w:eastAsia="Calibri" w:hAnsi="Calibri" w:cs="Calibri"/>
        </w:rPr>
      </w:pPr>
      <w:bookmarkStart w:id="2" w:name="_heading=h.30j0zll" w:colFirst="0" w:colLast="0"/>
      <w:bookmarkEnd w:id="2"/>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58E34E4B" w14:textId="77777777" w:rsidR="007D132D" w:rsidRDefault="00074735">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Philharmonic Choir to be known as “SU Phil” and hereinafter ‘the Group’.</w:t>
      </w:r>
    </w:p>
    <w:p w14:paraId="233F76AE" w14:textId="77777777" w:rsidR="007D132D" w:rsidRDefault="007D132D">
      <w:pPr>
        <w:spacing w:after="100" w:line="276" w:lineRule="auto"/>
        <w:ind w:left="567"/>
        <w:jc w:val="both"/>
        <w:rPr>
          <w:rFonts w:ascii="Calibri" w:eastAsia="Calibri" w:hAnsi="Calibri" w:cs="Calibri"/>
          <w:sz w:val="23"/>
          <w:szCs w:val="23"/>
        </w:rPr>
      </w:pPr>
    </w:p>
    <w:p w14:paraId="54B8A61C" w14:textId="77777777" w:rsidR="007D132D" w:rsidRDefault="00074735">
      <w:pPr>
        <w:pStyle w:val="Heading1"/>
        <w:rPr>
          <w:rFonts w:ascii="Calibri" w:eastAsia="Calibri" w:hAnsi="Calibri" w:cs="Calibri"/>
        </w:rPr>
      </w:pPr>
      <w:bookmarkStart w:id="3" w:name="_heading=h.1fob9te" w:colFirst="0" w:colLast="0"/>
      <w:bookmarkEnd w:id="3"/>
      <w:r>
        <w:rPr>
          <w:rFonts w:ascii="Calibri" w:eastAsia="Calibri" w:hAnsi="Calibri" w:cs="Calibri"/>
        </w:rPr>
        <w:t>3.</w:t>
      </w:r>
      <w:r>
        <w:rPr>
          <w:rFonts w:ascii="Calibri" w:eastAsia="Calibri" w:hAnsi="Calibri" w:cs="Calibri"/>
        </w:rPr>
        <w:tab/>
      </w:r>
      <w:r>
        <w:rPr>
          <w:rFonts w:ascii="Calibri" w:eastAsia="Calibri" w:hAnsi="Calibri" w:cs="Calibri"/>
        </w:rPr>
        <w:t xml:space="preserve">Objects </w:t>
      </w:r>
    </w:p>
    <w:p w14:paraId="4AC96327" w14:textId="77777777" w:rsidR="007D132D" w:rsidRDefault="00074735">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2AEDA6FC" w14:textId="77777777" w:rsidR="007D132D" w:rsidRDefault="00074735">
      <w:pPr>
        <w:numPr>
          <w:ilvl w:val="0"/>
          <w:numId w:val="1"/>
        </w:numPr>
        <w:pBdr>
          <w:top w:val="nil"/>
          <w:left w:val="nil"/>
          <w:bottom w:val="nil"/>
          <w:right w:val="nil"/>
          <w:between w:val="nil"/>
        </w:pBdr>
        <w:spacing w:line="276" w:lineRule="auto"/>
        <w:ind w:left="1690" w:hanging="1123"/>
        <w:rPr>
          <w:rFonts w:ascii="Calibri" w:eastAsia="Calibri" w:hAnsi="Calibri" w:cs="Calibri"/>
          <w:color w:val="000000"/>
          <w:sz w:val="23"/>
          <w:szCs w:val="23"/>
        </w:rPr>
      </w:pPr>
      <w:r>
        <w:rPr>
          <w:rFonts w:ascii="Calibri" w:eastAsia="Calibri" w:hAnsi="Calibri" w:cs="Calibri"/>
          <w:color w:val="000000"/>
          <w:sz w:val="23"/>
          <w:szCs w:val="23"/>
        </w:rPr>
        <w:t xml:space="preserve">To maintain a strong student section within Southampton Philharmonic Choir </w:t>
      </w:r>
    </w:p>
    <w:p w14:paraId="7A2BE6E3" w14:textId="77777777" w:rsidR="007D132D" w:rsidRDefault="00074735">
      <w:pPr>
        <w:numPr>
          <w:ilvl w:val="0"/>
          <w:numId w:val="1"/>
        </w:numPr>
        <w:pBdr>
          <w:top w:val="nil"/>
          <w:left w:val="nil"/>
          <w:bottom w:val="nil"/>
          <w:right w:val="nil"/>
          <w:between w:val="nil"/>
        </w:pBdr>
        <w:spacing w:line="276" w:lineRule="auto"/>
        <w:ind w:left="1690" w:hanging="1123"/>
        <w:rPr>
          <w:rFonts w:ascii="Calibri" w:eastAsia="Calibri" w:hAnsi="Calibri" w:cs="Calibri"/>
          <w:color w:val="000000"/>
          <w:sz w:val="23"/>
          <w:szCs w:val="23"/>
        </w:rPr>
      </w:pPr>
      <w:r>
        <w:rPr>
          <w:rFonts w:ascii="Calibri" w:eastAsia="Calibri" w:hAnsi="Calibri" w:cs="Calibri"/>
          <w:color w:val="000000"/>
          <w:sz w:val="23"/>
          <w:szCs w:val="23"/>
        </w:rPr>
        <w:t>To perform a minimum of 3 concerts a year in a variety of locations</w:t>
      </w:r>
    </w:p>
    <w:p w14:paraId="01458E67" w14:textId="77777777" w:rsidR="007D132D" w:rsidRDefault="00074735">
      <w:pPr>
        <w:numPr>
          <w:ilvl w:val="0"/>
          <w:numId w:val="1"/>
        </w:numPr>
        <w:pBdr>
          <w:top w:val="nil"/>
          <w:left w:val="nil"/>
          <w:bottom w:val="nil"/>
          <w:right w:val="nil"/>
          <w:between w:val="nil"/>
        </w:pBdr>
        <w:spacing w:line="276" w:lineRule="auto"/>
        <w:ind w:left="1690" w:hanging="1123"/>
        <w:rPr>
          <w:rFonts w:ascii="Calibri" w:eastAsia="Calibri" w:hAnsi="Calibri" w:cs="Calibri"/>
          <w:color w:val="000000"/>
          <w:sz w:val="23"/>
          <w:szCs w:val="23"/>
        </w:rPr>
      </w:pPr>
      <w:r>
        <w:rPr>
          <w:rFonts w:ascii="Calibri" w:eastAsia="Calibri" w:hAnsi="Calibri" w:cs="Calibri"/>
          <w:color w:val="000000"/>
          <w:sz w:val="23"/>
          <w:szCs w:val="23"/>
        </w:rPr>
        <w:t>To help all student members achieve a high level of si</w:t>
      </w:r>
      <w:r>
        <w:rPr>
          <w:rFonts w:ascii="Calibri" w:eastAsia="Calibri" w:hAnsi="Calibri" w:cs="Calibri"/>
          <w:color w:val="000000"/>
          <w:sz w:val="23"/>
          <w:szCs w:val="23"/>
        </w:rPr>
        <w:t>nging, through weekly rehearsals, specialist vocal workshops and performing opportunities.</w:t>
      </w:r>
    </w:p>
    <w:p w14:paraId="6474A350" w14:textId="77777777" w:rsidR="007D132D" w:rsidRDefault="007D132D">
      <w:pPr>
        <w:spacing w:after="100" w:line="276" w:lineRule="auto"/>
        <w:ind w:left="1701" w:hanging="1134"/>
        <w:jc w:val="both"/>
        <w:rPr>
          <w:rFonts w:ascii="Calibri" w:eastAsia="Calibri" w:hAnsi="Calibri" w:cs="Calibri"/>
          <w:sz w:val="23"/>
          <w:szCs w:val="23"/>
        </w:rPr>
      </w:pPr>
    </w:p>
    <w:p w14:paraId="69AA201C" w14:textId="77777777" w:rsidR="007D132D" w:rsidRDefault="00074735">
      <w:pPr>
        <w:pStyle w:val="Heading1"/>
        <w:rPr>
          <w:rFonts w:ascii="Calibri" w:eastAsia="Calibri" w:hAnsi="Calibri" w:cs="Calibri"/>
        </w:rPr>
      </w:pPr>
      <w:bookmarkStart w:id="4" w:name="_heading=h.3znysh7" w:colFirst="0" w:colLast="0"/>
      <w:bookmarkEnd w:id="4"/>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3E9EB4A1"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 xml:space="preserve">Membership is open to natural </w:t>
      </w:r>
      <w:proofErr w:type="gramStart"/>
      <w:r>
        <w:rPr>
          <w:rFonts w:ascii="Calibri" w:eastAsia="Calibri" w:hAnsi="Calibri" w:cs="Calibri"/>
          <w:sz w:val="23"/>
          <w:szCs w:val="23"/>
        </w:rPr>
        <w:t>persons, and</w:t>
      </w:r>
      <w:proofErr w:type="gramEnd"/>
      <w:r>
        <w:rPr>
          <w:rFonts w:ascii="Calibri" w:eastAsia="Calibri" w:hAnsi="Calibri" w:cs="Calibri"/>
          <w:sz w:val="23"/>
          <w:szCs w:val="23"/>
        </w:rPr>
        <w:t xml:space="preserve"> is not transferable to anyone else.</w:t>
      </w:r>
    </w:p>
    <w:p w14:paraId="698451E3"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144663A9" w14:textId="77777777" w:rsidR="007D132D" w:rsidRDefault="00074735">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6B69F6F9" w14:textId="77777777" w:rsidR="007D132D" w:rsidRDefault="00074735">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w:t>
      </w:r>
      <w:r>
        <w:rPr>
          <w:rFonts w:ascii="Calibri" w:eastAsia="Calibri" w:hAnsi="Calibri" w:cs="Calibri"/>
          <w:sz w:val="23"/>
          <w:szCs w:val="23"/>
        </w:rPr>
        <w:t xml:space="preserve"> the Students’ Union, and to those students of the University who have exercised their right not to be members of the Students’ Union.</w:t>
      </w:r>
    </w:p>
    <w:p w14:paraId="5B34B195" w14:textId="77777777" w:rsidR="007D132D" w:rsidRDefault="00074735">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Only Full Members are entitled to be elected to the Committee, or to propose, discuss and vote at a General Meeting. </w:t>
      </w:r>
      <w:r>
        <w:rPr>
          <w:rFonts w:ascii="Calibri" w:eastAsia="Calibri" w:hAnsi="Calibri" w:cs="Calibri"/>
          <w:sz w:val="23"/>
          <w:szCs w:val="23"/>
        </w:rPr>
        <w:t xml:space="preserve"> These are the sole privileges afforded to the Full Members over any other category of Membership.</w:t>
      </w:r>
    </w:p>
    <w:p w14:paraId="0F8D762D"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40FB560B"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The Committee must keep a register of members</w:t>
      </w:r>
      <w:r>
        <w:rPr>
          <w:rFonts w:ascii="Calibri" w:eastAsia="Calibri" w:hAnsi="Calibri" w:cs="Calibri"/>
          <w:sz w:val="23"/>
          <w:szCs w:val="23"/>
        </w:rPr>
        <w:t xml:space="preserve"> (‘the register’) on the Student Groups Hub provided by the Students’ Union at </w:t>
      </w:r>
      <w:hyperlink r:id="rId11">
        <w:r>
          <w:rPr>
            <w:rFonts w:ascii="Calibri" w:eastAsia="Calibri" w:hAnsi="Calibri" w:cs="Calibri"/>
            <w:color w:val="0000FF"/>
            <w:sz w:val="23"/>
            <w:szCs w:val="23"/>
            <w:u w:val="single"/>
          </w:rPr>
          <w:t>www.unionsouthampton.org</w:t>
        </w:r>
      </w:hyperlink>
      <w:r>
        <w:rPr>
          <w:rFonts w:ascii="Calibri" w:eastAsia="Calibri" w:hAnsi="Calibri" w:cs="Calibri"/>
          <w:sz w:val="23"/>
          <w:szCs w:val="23"/>
        </w:rPr>
        <w:t>.</w:t>
      </w:r>
    </w:p>
    <w:p w14:paraId="0520B898" w14:textId="77777777" w:rsidR="007D132D" w:rsidRDefault="00074735">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(6)</w:t>
      </w:r>
      <w:r>
        <w:rPr>
          <w:rFonts w:ascii="Calibri" w:eastAsia="Calibri" w:hAnsi="Calibri" w:cs="Calibri"/>
          <w:sz w:val="23"/>
          <w:szCs w:val="23"/>
        </w:rPr>
        <w:tab/>
        <w:t xml:space="preserve">The Committee may only refuse an application for Membership if, acting reasonably and properly, </w:t>
      </w:r>
      <w:r>
        <w:rPr>
          <w:rFonts w:ascii="Calibri" w:eastAsia="Calibri" w:hAnsi="Calibri" w:cs="Calibri"/>
          <w:sz w:val="23"/>
          <w:szCs w:val="23"/>
        </w:rPr>
        <w:t>they consider it to be in the best interests of the Group to refuse the application.</w:t>
      </w:r>
    </w:p>
    <w:p w14:paraId="53565577"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3219A38D" w14:textId="77777777" w:rsidR="007D132D" w:rsidRDefault="00074735">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1CA43297" w14:textId="77777777" w:rsidR="007D132D" w:rsidRDefault="00074735">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62358094" w14:textId="77777777" w:rsidR="007D132D" w:rsidRDefault="00074735">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399290AC" w14:textId="77777777" w:rsidR="007D132D" w:rsidRDefault="00074735">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membership is revoked by a resolution of the Members in General Meeting or a Meeting of the </w:t>
      </w:r>
      <w:r>
        <w:rPr>
          <w:rFonts w:ascii="Calibri" w:eastAsia="Calibri" w:hAnsi="Calibri" w:cs="Calibri"/>
          <w:color w:val="000000"/>
          <w:sz w:val="23"/>
          <w:szCs w:val="23"/>
        </w:rPr>
        <w:t>Committee, in accordance with Clause 13, ‘Disciplinary Action’.</w:t>
      </w:r>
    </w:p>
    <w:p w14:paraId="46C4E755" w14:textId="77777777" w:rsidR="007D132D" w:rsidRDefault="007D132D">
      <w:pPr>
        <w:pStyle w:val="Heading1"/>
        <w:rPr>
          <w:rFonts w:ascii="Calibri" w:eastAsia="Calibri" w:hAnsi="Calibri" w:cs="Calibri"/>
          <w:smallCaps/>
        </w:rPr>
      </w:pPr>
    </w:p>
    <w:p w14:paraId="0AEB8159" w14:textId="77777777" w:rsidR="007D132D" w:rsidRDefault="00074735">
      <w:pPr>
        <w:pStyle w:val="Heading1"/>
        <w:rPr>
          <w:rFonts w:ascii="Calibri" w:eastAsia="Calibri" w:hAnsi="Calibri" w:cs="Calibri"/>
          <w:smallCaps/>
        </w:rPr>
      </w:pPr>
      <w:bookmarkStart w:id="5" w:name="_heading=h.2et92p0" w:colFirst="0" w:colLast="0"/>
      <w:bookmarkEnd w:id="5"/>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07CDE22A"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006A2CE5"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r>
      <w:r>
        <w:rPr>
          <w:rFonts w:ascii="Calibri" w:eastAsia="Calibri" w:hAnsi="Calibri" w:cs="Calibri"/>
          <w:sz w:val="23"/>
          <w:szCs w:val="23"/>
        </w:rPr>
        <w:t>The Group must hold an Annual General Meeting (AGM) in each academic year and not more than fifteen months may elapse between successive AGMs.</w:t>
      </w:r>
    </w:p>
    <w:p w14:paraId="0448F32F"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7DA60912"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 xml:space="preserve">) </w:t>
      </w:r>
      <w:r>
        <w:rPr>
          <w:rFonts w:ascii="Calibri" w:eastAsia="Calibri" w:hAnsi="Calibri" w:cs="Calibri"/>
          <w:sz w:val="23"/>
          <w:szCs w:val="23"/>
        </w:rPr>
        <w:tab/>
        <w:t>The Committee may call an Extraordinary General Meeting at any time.</w:t>
      </w:r>
    </w:p>
    <w:p w14:paraId="65B6E950" w14:textId="77777777" w:rsidR="007D132D" w:rsidRDefault="00074735">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352180B3"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Members’ written request must state </w:t>
      </w:r>
      <w:r>
        <w:rPr>
          <w:rFonts w:ascii="Calibri" w:eastAsia="Calibri" w:hAnsi="Calibri" w:cs="Calibri"/>
          <w:sz w:val="23"/>
          <w:szCs w:val="23"/>
        </w:rPr>
        <w:t>a complete agenda for the EGM.</w:t>
      </w:r>
    </w:p>
    <w:p w14:paraId="61531650"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4B8BD93F" w14:textId="77777777" w:rsidR="007D132D" w:rsidRDefault="007D132D">
      <w:pPr>
        <w:pStyle w:val="Heading1"/>
        <w:rPr>
          <w:rFonts w:ascii="Calibri" w:eastAsia="Calibri" w:hAnsi="Calibri" w:cs="Calibri"/>
        </w:rPr>
      </w:pPr>
    </w:p>
    <w:p w14:paraId="4F1A2C17" w14:textId="77777777" w:rsidR="007D132D" w:rsidRDefault="00074735">
      <w:pPr>
        <w:pStyle w:val="Heading1"/>
        <w:rPr>
          <w:rFonts w:ascii="Calibri" w:eastAsia="Calibri" w:hAnsi="Calibri" w:cs="Calibri"/>
        </w:rPr>
      </w:pPr>
      <w:bookmarkStart w:id="6" w:name="_heading=h.tyjcwt" w:colFirst="0" w:colLast="0"/>
      <w:bookmarkEnd w:id="6"/>
      <w:r>
        <w:rPr>
          <w:rFonts w:ascii="Calibri" w:eastAsia="Calibri" w:hAnsi="Calibri" w:cs="Calibri"/>
        </w:rPr>
        <w:t xml:space="preserve">6. </w:t>
      </w:r>
      <w:r>
        <w:rPr>
          <w:rFonts w:ascii="Calibri" w:eastAsia="Calibri" w:hAnsi="Calibri" w:cs="Calibri"/>
        </w:rPr>
        <w:tab/>
        <w:t>Proceedin</w:t>
      </w:r>
      <w:r>
        <w:rPr>
          <w:rFonts w:ascii="Calibri" w:eastAsia="Calibri" w:hAnsi="Calibri" w:cs="Calibri"/>
        </w:rPr>
        <w:t>gs of General Meetings</w:t>
      </w:r>
    </w:p>
    <w:p w14:paraId="3A1A3EE7"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1BEC07E0"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14:paraId="48F6DBB0"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w:t>
      </w:r>
      <w:r>
        <w:rPr>
          <w:rFonts w:ascii="Calibri" w:eastAsia="Calibri" w:hAnsi="Calibri" w:cs="Calibri"/>
          <w:sz w:val="23"/>
          <w:szCs w:val="23"/>
        </w:rPr>
        <w:t>, and an agenda for the General Meeting.</w:t>
      </w:r>
    </w:p>
    <w:p w14:paraId="4156DB6F"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3C2D0BC3"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w:t>
      </w:r>
      <w:r>
        <w:rPr>
          <w:rFonts w:ascii="Calibri" w:eastAsia="Calibri" w:hAnsi="Calibri" w:cs="Calibri"/>
          <w:sz w:val="23"/>
          <w:szCs w:val="23"/>
        </w:rPr>
        <w:t xml:space="preserve">ittee. </w:t>
      </w:r>
    </w:p>
    <w:p w14:paraId="27291AE6" w14:textId="77777777" w:rsidR="007D132D" w:rsidRDefault="007D132D">
      <w:pPr>
        <w:spacing w:after="100" w:line="276" w:lineRule="auto"/>
        <w:ind w:left="2268" w:hanging="566"/>
        <w:jc w:val="both"/>
        <w:rPr>
          <w:rFonts w:ascii="Calibri" w:eastAsia="Calibri" w:hAnsi="Calibri" w:cs="Calibri"/>
          <w:sz w:val="23"/>
          <w:szCs w:val="23"/>
        </w:rPr>
      </w:pPr>
    </w:p>
    <w:p w14:paraId="6EF9A1F9" w14:textId="77777777" w:rsidR="007D132D" w:rsidRDefault="00074735">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79C7C50A" w14:textId="77777777" w:rsidR="007D132D" w:rsidRDefault="00074735">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7FDF0CEF" w14:textId="77777777" w:rsidR="007D132D" w:rsidRDefault="00074735">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w:t>
      </w:r>
      <w:r>
        <w:rPr>
          <w:rFonts w:ascii="Calibri" w:eastAsia="Calibri" w:hAnsi="Calibri" w:cs="Calibri"/>
          <w:sz w:val="23"/>
          <w:szCs w:val="23"/>
        </w:rPr>
        <w:t xml:space="preserve"> Members present must elect one of their number to chair.</w:t>
      </w:r>
    </w:p>
    <w:p w14:paraId="2B003A37" w14:textId="77777777" w:rsidR="007D132D" w:rsidRDefault="00074735">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42C62087" w14:textId="77777777" w:rsidR="007D132D" w:rsidRDefault="00074735">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45DABEFF"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w:t>
      </w:r>
      <w:r>
        <w:rPr>
          <w:rFonts w:ascii="Calibri" w:eastAsia="Calibri" w:hAnsi="Calibri" w:cs="Calibri"/>
          <w:sz w:val="23"/>
          <w:szCs w:val="23"/>
        </w:rPr>
        <w:t>itled to one vote upon every voting matter.  In the case of an equality of votes, the Chair shall have a casting vote.</w:t>
      </w:r>
    </w:p>
    <w:p w14:paraId="73DE2250"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2BD7438F"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w:t>
      </w:r>
      <w:r>
        <w:rPr>
          <w:rFonts w:ascii="Calibri" w:eastAsia="Calibri" w:hAnsi="Calibri" w:cs="Calibri"/>
          <w:sz w:val="23"/>
          <w:szCs w:val="23"/>
        </w:rPr>
        <w:t xml:space="preserve">hands or secret ballot, at the discretion of the Chair.  </w:t>
      </w:r>
    </w:p>
    <w:p w14:paraId="7C479F62"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62BA7C05"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2734AAC1"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w:t>
      </w:r>
      <w:r>
        <w:rPr>
          <w:rFonts w:ascii="Calibri" w:eastAsia="Calibri" w:hAnsi="Calibri" w:cs="Calibri"/>
          <w:sz w:val="23"/>
          <w:szCs w:val="23"/>
        </w:rPr>
        <w:t>s.</w:t>
      </w:r>
    </w:p>
    <w:p w14:paraId="2A8766E9"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2783C659"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055D05AC"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 xml:space="preserve">If the General Meeting is an AGM, the Chair may invite any of the Committee to offer a report of their activities whilst in office.  </w:t>
      </w:r>
    </w:p>
    <w:p w14:paraId="5CAF59F2"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4E1A772C"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685AC027"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w:t>
      </w:r>
      <w:r>
        <w:rPr>
          <w:rFonts w:ascii="Calibri" w:eastAsia="Calibri" w:hAnsi="Calibri" w:cs="Calibri"/>
          <w:sz w:val="23"/>
          <w:szCs w:val="23"/>
        </w:rPr>
        <w:t>propose a resolution to be discussed and voted upon at a General Meeting.</w:t>
      </w:r>
    </w:p>
    <w:p w14:paraId="7C8A8AF4" w14:textId="77777777" w:rsidR="007D132D" w:rsidRDefault="00074735">
      <w:pPr>
        <w:pStyle w:val="Heading1"/>
        <w:rPr>
          <w:rFonts w:ascii="Calibri" w:eastAsia="Calibri" w:hAnsi="Calibri" w:cs="Calibri"/>
        </w:rPr>
      </w:pPr>
      <w:bookmarkStart w:id="7" w:name="_heading=h.3dy6vkm" w:colFirst="0" w:colLast="0"/>
      <w:bookmarkEnd w:id="7"/>
      <w:r>
        <w:rPr>
          <w:rFonts w:ascii="Calibri" w:eastAsia="Calibri" w:hAnsi="Calibri" w:cs="Calibri"/>
        </w:rPr>
        <w:t>7.</w:t>
      </w:r>
      <w:r>
        <w:rPr>
          <w:rFonts w:ascii="Calibri" w:eastAsia="Calibri" w:hAnsi="Calibri" w:cs="Calibri"/>
        </w:rPr>
        <w:tab/>
        <w:t>Officers and the Committee</w:t>
      </w:r>
    </w:p>
    <w:p w14:paraId="6A01BD55"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 Clause 9, ‘Appointm</w:t>
      </w:r>
      <w:r>
        <w:rPr>
          <w:rFonts w:ascii="Calibri" w:eastAsia="Calibri" w:hAnsi="Calibri" w:cs="Calibri"/>
          <w:sz w:val="23"/>
          <w:szCs w:val="23"/>
        </w:rPr>
        <w:t xml:space="preserve">ent of the Committee’. </w:t>
      </w:r>
    </w:p>
    <w:p w14:paraId="5FC9481C"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47E03908"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President.  The President shall oversee the organisation and management of the Group and the Committee as a whole; ensure the officers’ accountability to </w:t>
      </w:r>
      <w:r>
        <w:rPr>
          <w:rFonts w:ascii="Calibri" w:eastAsia="Calibri" w:hAnsi="Calibri" w:cs="Calibri"/>
          <w:sz w:val="23"/>
          <w:szCs w:val="23"/>
        </w:rPr>
        <w:lastRenderedPageBreak/>
        <w:t>Members, the Committee,</w:t>
      </w:r>
      <w:r>
        <w:rPr>
          <w:rFonts w:ascii="Calibri" w:eastAsia="Calibri" w:hAnsi="Calibri" w:cs="Calibri"/>
          <w:sz w:val="23"/>
          <w:szCs w:val="23"/>
        </w:rPr>
        <w:t xml:space="preserve"> and the Students’ Union; and represent the Group to all external interests.</w:t>
      </w:r>
    </w:p>
    <w:p w14:paraId="7FF8C018" w14:textId="77777777" w:rsidR="007D132D" w:rsidRDefault="00074735">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04EE50E8"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Treasurer.  The Treasurer shall oversee the financing of the Group, set the Group's budget, maintain the accounts of the Group and apply for union funding.</w:t>
      </w:r>
    </w:p>
    <w:p w14:paraId="45A2953E"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Librarian. The Librarian shall be responsible for the organisation and distribution of all music</w:t>
      </w:r>
      <w:r>
        <w:rPr>
          <w:rFonts w:ascii="Calibri" w:eastAsia="Calibri" w:hAnsi="Calibri" w:cs="Calibri"/>
          <w:sz w:val="23"/>
          <w:szCs w:val="23"/>
        </w:rPr>
        <w:t xml:space="preserve"> within the society. He or she shall order music where appropriate and ensure it is returned to the supplier within the given time period. </w:t>
      </w:r>
    </w:p>
    <w:p w14:paraId="094457E0"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 xml:space="preserve">Social Secretary.  The Social Secretary shall provide social and cultural pursuits for the Group’s Members on a </w:t>
      </w:r>
      <w:r>
        <w:rPr>
          <w:rFonts w:ascii="Calibri" w:eastAsia="Calibri" w:hAnsi="Calibri" w:cs="Calibri"/>
          <w:sz w:val="23"/>
          <w:szCs w:val="23"/>
        </w:rPr>
        <w:t>smaller scale, such as nights out.  He or she shall also support, and be supported by, the President in the promotion and maintenance of the overall Group ethos.</w:t>
      </w:r>
    </w:p>
    <w:p w14:paraId="1DEBD284"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(3)</w:t>
      </w:r>
      <w:r>
        <w:rPr>
          <w:rFonts w:ascii="Calibri" w:eastAsia="Calibri" w:hAnsi="Calibri" w:cs="Calibri"/>
          <w:sz w:val="23"/>
          <w:szCs w:val="23"/>
        </w:rPr>
        <w:tab/>
        <w:t>No one may be appointed a member of the Committee if he or she has been disqualified from</w:t>
      </w:r>
      <w:r>
        <w:rPr>
          <w:rFonts w:ascii="Calibri" w:eastAsia="Calibri" w:hAnsi="Calibri" w:cs="Calibri"/>
          <w:sz w:val="23"/>
          <w:szCs w:val="23"/>
        </w:rPr>
        <w:t xml:space="preserve"> becoming a member of the Committee under the provisions of Clause 13, ‘Disciplinary Action’.</w:t>
      </w:r>
    </w:p>
    <w:p w14:paraId="7AF7D6E2"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four, though is not subject to any maximum.  There must always be: </w:t>
      </w:r>
    </w:p>
    <w:p w14:paraId="10FBA081"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204926D8"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3163E5DD"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 </w:t>
      </w:r>
      <w:r>
        <w:rPr>
          <w:rFonts w:ascii="Calibri" w:eastAsia="Calibri" w:hAnsi="Calibri" w:cs="Calibri"/>
          <w:sz w:val="23"/>
          <w:szCs w:val="23"/>
        </w:rPr>
        <w:t>Treasurer;</w:t>
      </w:r>
    </w:p>
    <w:p w14:paraId="60762E5E"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a Librarian.</w:t>
      </w:r>
    </w:p>
    <w:p w14:paraId="30DDB93F"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45186B58"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54DAF76B"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6F52A5A6"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is removed from office by a resolution of the Members in General Meeting or a Meeting of the Committee, in accordance with Clause 13, ‘Disciplinary Action’.</w:t>
      </w:r>
    </w:p>
    <w:p w14:paraId="50A9D314" w14:textId="77777777" w:rsidR="007D132D" w:rsidRDefault="007D132D">
      <w:pPr>
        <w:spacing w:after="100" w:line="276" w:lineRule="auto"/>
        <w:ind w:left="2268" w:hanging="566"/>
        <w:jc w:val="both"/>
        <w:rPr>
          <w:rFonts w:ascii="Calibri" w:eastAsia="Calibri" w:hAnsi="Calibri" w:cs="Calibri"/>
          <w:sz w:val="23"/>
          <w:szCs w:val="23"/>
        </w:rPr>
      </w:pPr>
    </w:p>
    <w:p w14:paraId="1E13972F" w14:textId="77777777" w:rsidR="007D132D" w:rsidRDefault="00074735">
      <w:pPr>
        <w:pStyle w:val="Heading1"/>
        <w:rPr>
          <w:rFonts w:ascii="Calibri" w:eastAsia="Calibri" w:hAnsi="Calibri" w:cs="Calibri"/>
        </w:rPr>
      </w:pPr>
      <w:bookmarkStart w:id="8" w:name="_heading=h.1t3h5sf" w:colFirst="0" w:colLast="0"/>
      <w:bookmarkEnd w:id="8"/>
      <w:r>
        <w:rPr>
          <w:rFonts w:ascii="Calibri" w:eastAsia="Calibri" w:hAnsi="Calibri" w:cs="Calibri"/>
        </w:rPr>
        <w:t>8.</w:t>
      </w:r>
      <w:r>
        <w:rPr>
          <w:rFonts w:ascii="Calibri" w:eastAsia="Calibri" w:hAnsi="Calibri" w:cs="Calibri"/>
        </w:rPr>
        <w:tab/>
        <w:t>Meetings of the Committee</w:t>
      </w:r>
    </w:p>
    <w:p w14:paraId="709BB5A5"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 xml:space="preserve">The Committee may regulate their proceedings as they think fit, </w:t>
      </w:r>
      <w:r>
        <w:rPr>
          <w:rFonts w:ascii="Calibri" w:eastAsia="Calibri" w:hAnsi="Calibri" w:cs="Calibri"/>
          <w:sz w:val="23"/>
          <w:szCs w:val="23"/>
        </w:rPr>
        <w:t>subject to the provisions of this Clause.</w:t>
      </w:r>
    </w:p>
    <w:p w14:paraId="20947766"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7AB552A7"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1930BF44"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(4) </w:t>
      </w:r>
      <w:r>
        <w:rPr>
          <w:rFonts w:ascii="Calibri" w:eastAsia="Calibri" w:hAnsi="Calibri" w:cs="Calibri"/>
          <w:sz w:val="23"/>
          <w:szCs w:val="23"/>
        </w:rPr>
        <w:tab/>
        <w:t>Meetin</w:t>
      </w:r>
      <w:r>
        <w:rPr>
          <w:rFonts w:ascii="Calibri" w:eastAsia="Calibri" w:hAnsi="Calibri" w:cs="Calibri"/>
          <w:sz w:val="23"/>
          <w:szCs w:val="23"/>
        </w:rPr>
        <w:t xml:space="preserve">gs of the Committee shall usually be chaired by the person who has been elected as President. </w:t>
      </w:r>
    </w:p>
    <w:p w14:paraId="7E264B12"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1E1AFAA9"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w:t>
      </w:r>
      <w:r>
        <w:rPr>
          <w:rFonts w:ascii="Calibri" w:eastAsia="Calibri" w:hAnsi="Calibri" w:cs="Calibri"/>
          <w:sz w:val="23"/>
          <w:szCs w:val="23"/>
        </w:rPr>
        <w:t>m is present at the time the decision is made.</w:t>
      </w:r>
    </w:p>
    <w:p w14:paraId="0C0EE875"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w:t>
      </w:r>
      <w:r>
        <w:rPr>
          <w:rFonts w:ascii="Calibri" w:eastAsia="Calibri" w:hAnsi="Calibri" w:cs="Calibri"/>
          <w:sz w:val="23"/>
          <w:szCs w:val="23"/>
        </w:rPr>
        <w:t>e.</w:t>
      </w:r>
    </w:p>
    <w:p w14:paraId="32F899C9"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0630803A"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0DB3DA22"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w:t>
      </w:r>
      <w:r>
        <w:rPr>
          <w:rFonts w:ascii="Calibri" w:eastAsia="Calibri" w:hAnsi="Calibri" w:cs="Calibri"/>
          <w:sz w:val="23"/>
          <w:szCs w:val="23"/>
        </w:rPr>
        <w:t>de.</w:t>
      </w:r>
    </w:p>
    <w:p w14:paraId="47C41282" w14:textId="77777777" w:rsidR="007D132D" w:rsidRDefault="007D132D">
      <w:pPr>
        <w:spacing w:after="100" w:line="276" w:lineRule="auto"/>
        <w:ind w:left="1701" w:hanging="1134"/>
        <w:jc w:val="both"/>
        <w:rPr>
          <w:rFonts w:ascii="Calibri" w:eastAsia="Calibri" w:hAnsi="Calibri" w:cs="Calibri"/>
          <w:sz w:val="23"/>
          <w:szCs w:val="23"/>
        </w:rPr>
      </w:pPr>
    </w:p>
    <w:p w14:paraId="4806DBFE" w14:textId="77777777" w:rsidR="007D132D" w:rsidRDefault="00074735">
      <w:pPr>
        <w:pStyle w:val="Heading1"/>
        <w:rPr>
          <w:rFonts w:ascii="Calibri" w:eastAsia="Calibri" w:hAnsi="Calibri" w:cs="Calibri"/>
        </w:rPr>
      </w:pPr>
      <w:bookmarkStart w:id="9" w:name="_heading=h.4d34og8" w:colFirst="0" w:colLast="0"/>
      <w:bookmarkEnd w:id="9"/>
      <w:r>
        <w:rPr>
          <w:rFonts w:ascii="Calibri" w:eastAsia="Calibri" w:hAnsi="Calibri" w:cs="Calibri"/>
        </w:rPr>
        <w:t>9.</w:t>
      </w:r>
      <w:r>
        <w:rPr>
          <w:rFonts w:ascii="Calibri" w:eastAsia="Calibri" w:hAnsi="Calibri" w:cs="Calibri"/>
        </w:rPr>
        <w:tab/>
        <w:t>Appointment of the Committee</w:t>
      </w:r>
    </w:p>
    <w:p w14:paraId="4A328626"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0F5148B5"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w:t>
      </w:r>
      <w:r>
        <w:rPr>
          <w:rFonts w:ascii="Calibri" w:eastAsia="Calibri" w:hAnsi="Calibri" w:cs="Calibri"/>
          <w:sz w:val="23"/>
          <w:szCs w:val="23"/>
        </w:rPr>
        <w:t>ns for vacant offices shall be held at an Extraordinary General Meeting.</w:t>
      </w:r>
    </w:p>
    <w:p w14:paraId="3C5F069F"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248DC473"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w:t>
      </w:r>
      <w:r>
        <w:rPr>
          <w:rFonts w:ascii="Calibri" w:eastAsia="Calibri" w:hAnsi="Calibri" w:cs="Calibri"/>
          <w:sz w:val="23"/>
          <w:szCs w:val="23"/>
        </w:rPr>
        <w:t xml:space="preserve"> re-run as a by-election.</w:t>
      </w:r>
    </w:p>
    <w:p w14:paraId="6DB63C94"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w:t>
      </w:r>
      <w:r>
        <w:rPr>
          <w:rFonts w:ascii="Calibri" w:eastAsia="Calibri" w:hAnsi="Calibri" w:cs="Calibri"/>
          <w:sz w:val="23"/>
          <w:szCs w:val="23"/>
        </w:rPr>
        <w:t xml:space="preserve"> Point of Order to have the election re-counted or, if they remain dissatisfied, re-run as a by-election.</w:t>
      </w:r>
    </w:p>
    <w:p w14:paraId="033EDA94" w14:textId="77777777" w:rsidR="007D132D" w:rsidRDefault="00074735">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A member of the Committee shall assume office with effect from the conclusion of the General Meeting of his or her appointment.</w:t>
      </w:r>
    </w:p>
    <w:p w14:paraId="1D5406F5" w14:textId="77777777" w:rsidR="007D132D" w:rsidRDefault="00074735">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w:t>
      </w:r>
      <w:r>
        <w:rPr>
          <w:rFonts w:ascii="Calibri" w:eastAsia="Calibri" w:hAnsi="Calibri" w:cs="Calibri"/>
          <w:sz w:val="23"/>
          <w:szCs w:val="23"/>
        </w:rPr>
        <w:t>all be eligible for re-election at that AGM.</w:t>
      </w:r>
    </w:p>
    <w:p w14:paraId="3B9B9868"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r>
      <w:r>
        <w:rPr>
          <w:rFonts w:ascii="Calibri" w:eastAsia="Calibri" w:hAnsi="Calibri" w:cs="Calibri"/>
          <w:sz w:val="23"/>
          <w:szCs w:val="23"/>
        </w:rPr>
        <w:t xml:space="preserve">The Committee must update their committee information on the Student Groups Hub provided by the Students’ Union at </w:t>
      </w:r>
      <w:hyperlink r:id="rId12">
        <w:r>
          <w:rPr>
            <w:rFonts w:ascii="Calibri" w:eastAsia="Calibri" w:hAnsi="Calibri" w:cs="Calibri"/>
            <w:color w:val="0000FF"/>
            <w:sz w:val="23"/>
            <w:szCs w:val="23"/>
            <w:u w:val="single"/>
          </w:rPr>
          <w:t>www.unionsouthampton.org</w:t>
        </w:r>
      </w:hyperlink>
      <w:r>
        <w:rPr>
          <w:rFonts w:ascii="Calibri" w:eastAsia="Calibri" w:hAnsi="Calibri" w:cs="Calibri"/>
          <w:sz w:val="23"/>
          <w:szCs w:val="23"/>
        </w:rPr>
        <w:t xml:space="preserve"> (or failing that inform the Students’ Union’s Student Groups Offi</w:t>
      </w:r>
      <w:r>
        <w:rPr>
          <w:rFonts w:ascii="Calibri" w:eastAsia="Calibri" w:hAnsi="Calibri" w:cs="Calibri"/>
          <w:sz w:val="23"/>
          <w:szCs w:val="23"/>
        </w:rPr>
        <w:t xml:space="preserve">cer) within seven days.  </w:t>
      </w:r>
    </w:p>
    <w:p w14:paraId="5B32AF7D"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428322DB" w14:textId="77777777" w:rsidR="007D132D" w:rsidRDefault="007D132D">
      <w:pPr>
        <w:spacing w:after="100" w:line="276" w:lineRule="auto"/>
        <w:ind w:left="1701" w:hanging="1134"/>
        <w:jc w:val="both"/>
        <w:rPr>
          <w:rFonts w:ascii="Calibri" w:eastAsia="Calibri" w:hAnsi="Calibri" w:cs="Calibri"/>
          <w:sz w:val="23"/>
          <w:szCs w:val="23"/>
        </w:rPr>
      </w:pPr>
    </w:p>
    <w:p w14:paraId="3BDCFA3C" w14:textId="77777777" w:rsidR="007D132D" w:rsidRDefault="00074735">
      <w:pPr>
        <w:pStyle w:val="Heading1"/>
        <w:rPr>
          <w:rFonts w:ascii="Calibri" w:eastAsia="Calibri" w:hAnsi="Calibri" w:cs="Calibri"/>
        </w:rPr>
      </w:pPr>
      <w:bookmarkStart w:id="10" w:name="_heading=h.2s8eyo1" w:colFirst="0" w:colLast="0"/>
      <w:bookmarkEnd w:id="10"/>
      <w:r>
        <w:rPr>
          <w:rFonts w:ascii="Calibri" w:eastAsia="Calibri" w:hAnsi="Calibri" w:cs="Calibri"/>
        </w:rPr>
        <w:t>10.</w:t>
      </w:r>
      <w:r>
        <w:rPr>
          <w:rFonts w:ascii="Calibri" w:eastAsia="Calibri" w:hAnsi="Calibri" w:cs="Calibri"/>
        </w:rPr>
        <w:tab/>
        <w:t>Financial Management</w:t>
      </w:r>
    </w:p>
    <w:p w14:paraId="27789EFF"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 xml:space="preserve">The Committee are </w:t>
      </w:r>
      <w:r>
        <w:rPr>
          <w:rFonts w:ascii="Calibri" w:eastAsia="Calibri" w:hAnsi="Calibri" w:cs="Calibri"/>
          <w:sz w:val="23"/>
          <w:szCs w:val="23"/>
        </w:rPr>
        <w:t>jointly liable for the proper management of the Group’s finances.</w:t>
      </w:r>
    </w:p>
    <w:p w14:paraId="59787640"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7D5D5860"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members of the Committee are entitled to be reimbursed from the property of the </w:t>
      </w:r>
      <w:r>
        <w:rPr>
          <w:rFonts w:ascii="Calibri" w:eastAsia="Calibri" w:hAnsi="Calibri" w:cs="Calibri"/>
          <w:sz w:val="23"/>
          <w:szCs w:val="23"/>
        </w:rPr>
        <w:t>Group or may pay out of such property only for reasonable expenses properly incurred by him or her when acting on behalf of the Group.</w:t>
      </w:r>
    </w:p>
    <w:p w14:paraId="011466FF"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r>
        <w:rPr>
          <w:rFonts w:ascii="Calibri" w:eastAsia="Calibri" w:hAnsi="Calibri" w:cs="Calibri"/>
          <w:sz w:val="23"/>
          <w:szCs w:val="23"/>
        </w:rPr>
        <w:t>.</w:t>
      </w:r>
    </w:p>
    <w:p w14:paraId="06BFEB87" w14:textId="77777777" w:rsidR="007D132D" w:rsidRDefault="007D132D">
      <w:pPr>
        <w:spacing w:after="100" w:line="276" w:lineRule="auto"/>
        <w:ind w:left="1701" w:hanging="1134"/>
        <w:jc w:val="both"/>
        <w:rPr>
          <w:rFonts w:ascii="Calibri" w:eastAsia="Calibri" w:hAnsi="Calibri" w:cs="Calibri"/>
          <w:sz w:val="23"/>
          <w:szCs w:val="23"/>
        </w:rPr>
      </w:pPr>
    </w:p>
    <w:p w14:paraId="0BBB57F0" w14:textId="77777777" w:rsidR="007D132D" w:rsidRDefault="00074735">
      <w:pPr>
        <w:pStyle w:val="Heading1"/>
        <w:rPr>
          <w:rFonts w:ascii="Calibri" w:eastAsia="Calibri" w:hAnsi="Calibri" w:cs="Calibri"/>
        </w:rPr>
      </w:pPr>
      <w:bookmarkStart w:id="11" w:name="_heading=h.17dp8vu" w:colFirst="0" w:colLast="0"/>
      <w:bookmarkEnd w:id="11"/>
      <w:r>
        <w:rPr>
          <w:rFonts w:ascii="Calibri" w:eastAsia="Calibri" w:hAnsi="Calibri" w:cs="Calibri"/>
        </w:rPr>
        <w:t>11.</w:t>
      </w:r>
      <w:r>
        <w:rPr>
          <w:rFonts w:ascii="Calibri" w:eastAsia="Calibri" w:hAnsi="Calibri" w:cs="Calibri"/>
        </w:rPr>
        <w:tab/>
        <w:t>Irregularities and Saving Provisions</w:t>
      </w:r>
    </w:p>
    <w:p w14:paraId="2D295284"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254F5641"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w:t>
      </w:r>
      <w:r>
        <w:rPr>
          <w:rFonts w:ascii="Calibri" w:eastAsia="Calibri" w:hAnsi="Calibri" w:cs="Calibri"/>
          <w:sz w:val="23"/>
          <w:szCs w:val="23"/>
        </w:rPr>
        <w:t>m holding office;</w:t>
      </w:r>
    </w:p>
    <w:p w14:paraId="6FACB199"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4F2622B2"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050DDC50"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w:t>
      </w:r>
      <w:r>
        <w:rPr>
          <w:rFonts w:ascii="Calibri" w:eastAsia="Calibri" w:hAnsi="Calibri" w:cs="Calibri"/>
          <w:sz w:val="23"/>
          <w:szCs w:val="23"/>
        </w:rPr>
        <w:t xml:space="preserve"> does not permit a member of the Committee to keep any benefit that may be conferred upon him or her by a resolution of the Committee if the resolution would otherwise have been void, or if the Committee has not complied with Clause 12, ‘Conflicts of Inter</w:t>
      </w:r>
      <w:r>
        <w:rPr>
          <w:rFonts w:ascii="Calibri" w:eastAsia="Calibri" w:hAnsi="Calibri" w:cs="Calibri"/>
          <w:sz w:val="23"/>
          <w:szCs w:val="23"/>
        </w:rPr>
        <w:t>ests and Conflicts of Loyalties’.</w:t>
      </w:r>
    </w:p>
    <w:p w14:paraId="7FC98DC6"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7250E547"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2478DAD7"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4B70424C" w14:textId="77777777" w:rsidR="007D132D" w:rsidRDefault="00074735">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w:t>
      </w:r>
      <w:r>
        <w:rPr>
          <w:rFonts w:ascii="Calibri" w:eastAsia="Calibri" w:hAnsi="Calibri" w:cs="Calibri"/>
          <w:sz w:val="23"/>
          <w:szCs w:val="23"/>
        </w:rPr>
        <w:t>as materially prejudiced a Member of the Group.</w:t>
      </w:r>
    </w:p>
    <w:p w14:paraId="2CAC2F6F" w14:textId="77777777" w:rsidR="007D132D" w:rsidRDefault="007D132D">
      <w:pPr>
        <w:pStyle w:val="Heading1"/>
        <w:rPr>
          <w:rFonts w:ascii="Calibri" w:eastAsia="Calibri" w:hAnsi="Calibri" w:cs="Calibri"/>
        </w:rPr>
      </w:pPr>
    </w:p>
    <w:p w14:paraId="64A47649" w14:textId="77777777" w:rsidR="007D132D" w:rsidRDefault="00074735">
      <w:pPr>
        <w:pStyle w:val="Heading1"/>
        <w:rPr>
          <w:rFonts w:ascii="Calibri" w:eastAsia="Calibri" w:hAnsi="Calibri" w:cs="Calibri"/>
        </w:rPr>
      </w:pPr>
      <w:bookmarkStart w:id="12" w:name="_heading=h.3rdcrjn" w:colFirst="0" w:colLast="0"/>
      <w:bookmarkEnd w:id="12"/>
      <w:r>
        <w:rPr>
          <w:rFonts w:ascii="Calibri" w:eastAsia="Calibri" w:hAnsi="Calibri" w:cs="Calibri"/>
        </w:rPr>
        <w:t xml:space="preserve">12. </w:t>
      </w:r>
      <w:r>
        <w:rPr>
          <w:rFonts w:ascii="Calibri" w:eastAsia="Calibri" w:hAnsi="Calibri" w:cs="Calibri"/>
        </w:rPr>
        <w:tab/>
        <w:t>Conflicts of Interests and Conflicts of Loyalties</w:t>
      </w:r>
    </w:p>
    <w:p w14:paraId="145ABADE"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77BFA326"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Pr>
          <w:rFonts w:ascii="Calibri" w:eastAsia="Calibri" w:hAnsi="Calibri" w:cs="Calibri"/>
          <w:sz w:val="23"/>
          <w:szCs w:val="23"/>
        </w:rPr>
        <w:t>declare the nature and extent of any interest, direct or indirect, which he or she has in any decisions of a Meeting of the Committee or in any transaction or arrangement entered into by the Group which has not been previously declared;</w:t>
      </w:r>
    </w:p>
    <w:p w14:paraId="0DE2D41B"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absent himself</w:t>
      </w:r>
      <w:r>
        <w:rPr>
          <w:rFonts w:ascii="Calibri" w:eastAsia="Calibri" w:hAnsi="Calibri" w:cs="Calibri"/>
          <w:sz w:val="23"/>
          <w:szCs w:val="23"/>
        </w:rPr>
        <w:t xml:space="preserve"> or herself from any discussions of the Committee in which it is possible that a conflict will arise between his or her duty to act solely in the interests of the Group and any personal interest, including but not limited to any personal financial interest</w:t>
      </w:r>
      <w:r>
        <w:rPr>
          <w:rFonts w:ascii="Calibri" w:eastAsia="Calibri" w:hAnsi="Calibri" w:cs="Calibri"/>
          <w:sz w:val="23"/>
          <w:szCs w:val="23"/>
        </w:rPr>
        <w:t>.</w:t>
      </w:r>
    </w:p>
    <w:p w14:paraId="51EFC77B"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76C491F2" w14:textId="77777777" w:rsidR="007D132D" w:rsidRDefault="007D132D">
      <w:pPr>
        <w:pStyle w:val="Heading1"/>
        <w:rPr>
          <w:rFonts w:ascii="Calibri" w:eastAsia="Calibri" w:hAnsi="Calibri" w:cs="Calibri"/>
          <w:smallCaps/>
        </w:rPr>
      </w:pPr>
    </w:p>
    <w:p w14:paraId="6E1FF011" w14:textId="77777777" w:rsidR="007D132D" w:rsidRDefault="00074735">
      <w:pPr>
        <w:pStyle w:val="Heading1"/>
        <w:rPr>
          <w:rFonts w:ascii="Calibri" w:eastAsia="Calibri" w:hAnsi="Calibri" w:cs="Calibri"/>
        </w:rPr>
      </w:pPr>
      <w:bookmarkStart w:id="13" w:name="_heading=h.26in1rg"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5A499F74"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w:t>
      </w:r>
      <w:r>
        <w:rPr>
          <w:rFonts w:ascii="Calibri" w:eastAsia="Calibri" w:hAnsi="Calibri" w:cs="Calibri"/>
          <w:sz w:val="23"/>
          <w:szCs w:val="23"/>
        </w:rPr>
        <w:t>ction may be taken against any Member of the Group as a consequence of conduct:</w:t>
      </w:r>
    </w:p>
    <w:p w14:paraId="557718E7"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5503481C"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r>
        <w:rPr>
          <w:rFonts w:ascii="Calibri" w:eastAsia="Calibri" w:hAnsi="Calibri" w:cs="Calibri"/>
          <w:sz w:val="23"/>
          <w:szCs w:val="23"/>
        </w:rPr>
        <w:t>opposed to the objects of the Group (see clause 2) or the Students’ Union.</w:t>
      </w:r>
    </w:p>
    <w:p w14:paraId="79F22D1D"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5AB9B4A9"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21548C71"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w:t>
      </w:r>
      <w:r>
        <w:rPr>
          <w:rFonts w:ascii="Calibri" w:eastAsia="Calibri" w:hAnsi="Calibri" w:cs="Calibri"/>
          <w:sz w:val="23"/>
          <w:szCs w:val="23"/>
        </w:rPr>
        <w:t>n warning.</w:t>
      </w:r>
    </w:p>
    <w:p w14:paraId="439C84BF"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669D67FB"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3FAAE4CC"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1A182D12"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2C85BF8A"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 xml:space="preserve">referral of the </w:t>
      </w:r>
      <w:r>
        <w:rPr>
          <w:rFonts w:ascii="Calibri" w:eastAsia="Calibri" w:hAnsi="Calibri" w:cs="Calibri"/>
          <w:sz w:val="23"/>
          <w:szCs w:val="23"/>
        </w:rPr>
        <w:t>complaint to the Students’ Union’s Disciplinary Committee.</w:t>
      </w:r>
    </w:p>
    <w:p w14:paraId="2211ED39"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w:t>
      </w:r>
      <w:r>
        <w:rPr>
          <w:rFonts w:ascii="Calibri" w:eastAsia="Calibri" w:hAnsi="Calibri" w:cs="Calibri"/>
          <w:sz w:val="23"/>
          <w:szCs w:val="23"/>
        </w:rPr>
        <w:t>ower to take disciplinary action, including but not limited to those measures set out in paragraphs (a) – (f) inclusive in sub-clause (2) of this Clause.</w:t>
      </w:r>
    </w:p>
    <w:p w14:paraId="24C66040"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w:t>
      </w:r>
      <w:r>
        <w:rPr>
          <w:rFonts w:ascii="Calibri" w:eastAsia="Calibri" w:hAnsi="Calibri" w:cs="Calibri"/>
          <w:sz w:val="23"/>
          <w:szCs w:val="23"/>
        </w:rPr>
        <w:t xml:space="preserve"> all representations on the matter.</w:t>
      </w:r>
    </w:p>
    <w:p w14:paraId="69674818"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3A45C08C"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w:t>
      </w:r>
      <w:r>
        <w:rPr>
          <w:rFonts w:ascii="Calibri" w:eastAsia="Calibri" w:hAnsi="Calibri" w:cs="Calibri"/>
          <w:sz w:val="23"/>
          <w:szCs w:val="23"/>
        </w:rPr>
        <w:t>oups Committee.</w:t>
      </w:r>
    </w:p>
    <w:p w14:paraId="20F8900E"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7ABB30B7" w14:textId="77777777" w:rsidR="007D132D" w:rsidRDefault="007D132D">
      <w:pPr>
        <w:pStyle w:val="Heading1"/>
        <w:rPr>
          <w:rFonts w:ascii="Calibri" w:eastAsia="Calibri" w:hAnsi="Calibri" w:cs="Calibri"/>
        </w:rPr>
      </w:pPr>
    </w:p>
    <w:p w14:paraId="7A48CF31" w14:textId="77777777" w:rsidR="007D132D" w:rsidRDefault="00074735">
      <w:pPr>
        <w:pStyle w:val="Heading1"/>
        <w:rPr>
          <w:rFonts w:ascii="Calibri" w:eastAsia="Calibri" w:hAnsi="Calibri" w:cs="Calibri"/>
        </w:rPr>
      </w:pPr>
      <w:bookmarkStart w:id="14" w:name="_heading=h.lnxbz9"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56418E99" w14:textId="77777777" w:rsidR="007D132D" w:rsidRDefault="00074735">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rFonts w:ascii="Calibri" w:eastAsia="Calibri" w:hAnsi="Calibri" w:cs="Calibri"/>
          <w:color w:val="000000"/>
          <w:sz w:val="23"/>
          <w:szCs w:val="23"/>
        </w:rPr>
        <w:t>The Group may only become an affiliate of an external organisation if:</w:t>
      </w:r>
    </w:p>
    <w:p w14:paraId="2C0870E7" w14:textId="77777777" w:rsidR="007D132D" w:rsidRDefault="00074735">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5AE02848" w14:textId="77777777" w:rsidR="007D132D" w:rsidRDefault="00074735">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64762E3E" w14:textId="77777777" w:rsidR="007D132D" w:rsidRDefault="00074735">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no Policy of the Students’ Union is breached by </w:t>
      </w:r>
      <w:r>
        <w:rPr>
          <w:rFonts w:ascii="Calibri" w:eastAsia="Calibri" w:hAnsi="Calibri" w:cs="Calibri"/>
          <w:color w:val="000000"/>
          <w:sz w:val="23"/>
          <w:szCs w:val="23"/>
        </w:rPr>
        <w:t>the affiliation;</w:t>
      </w:r>
    </w:p>
    <w:p w14:paraId="24D8E36E" w14:textId="77777777" w:rsidR="007D132D" w:rsidRDefault="00074735">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2F99C3CF" w14:textId="77777777" w:rsidR="007D132D" w:rsidRDefault="00074735">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38F9B5AA" w14:textId="77777777" w:rsidR="007D132D" w:rsidRDefault="00074735">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at the conclusion of each Annual General Meeting after affiliation, unless the </w:t>
      </w:r>
      <w:r>
        <w:rPr>
          <w:rFonts w:ascii="Calibri" w:eastAsia="Calibri" w:hAnsi="Calibri" w:cs="Calibri"/>
          <w:color w:val="000000"/>
          <w:sz w:val="23"/>
          <w:szCs w:val="23"/>
        </w:rPr>
        <w:t>Members in General Meeting resolve to re-affiliate at each AGM in accordance with sub-clause (1) of this Clause.</w:t>
      </w:r>
    </w:p>
    <w:p w14:paraId="5EBB0FF3" w14:textId="77777777" w:rsidR="007D132D" w:rsidRDefault="00074735">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495FCB46" w14:textId="77777777" w:rsidR="007D132D" w:rsidRDefault="00074735">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w:t>
      </w:r>
      <w:r>
        <w:rPr>
          <w:rFonts w:ascii="Calibri" w:eastAsia="Calibri" w:hAnsi="Calibri" w:cs="Calibri"/>
          <w:color w:val="000000"/>
          <w:sz w:val="23"/>
          <w:szCs w:val="23"/>
        </w:rPr>
        <w:t>rted to the Students’ Union’s Student Groups Committee within seven days.</w:t>
      </w:r>
    </w:p>
    <w:p w14:paraId="7B0608C7" w14:textId="77777777" w:rsidR="007D132D" w:rsidRDefault="00074735">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318BBE05" w14:textId="77777777" w:rsidR="007D132D" w:rsidRDefault="007D132D">
      <w:pPr>
        <w:pStyle w:val="Heading1"/>
        <w:rPr>
          <w:rFonts w:ascii="Calibri" w:eastAsia="Calibri" w:hAnsi="Calibri" w:cs="Calibri"/>
        </w:rPr>
      </w:pPr>
    </w:p>
    <w:p w14:paraId="590585E1" w14:textId="77777777" w:rsidR="007D132D" w:rsidRDefault="00074735">
      <w:pPr>
        <w:pStyle w:val="Heading1"/>
        <w:rPr>
          <w:rFonts w:ascii="Calibri" w:eastAsia="Calibri" w:hAnsi="Calibri" w:cs="Calibri"/>
        </w:rPr>
      </w:pPr>
      <w:bookmarkStart w:id="15" w:name="_heading=h.35nkun2" w:colFirst="0" w:colLast="0"/>
      <w:bookmarkEnd w:id="15"/>
      <w:r>
        <w:rPr>
          <w:rFonts w:ascii="Calibri" w:eastAsia="Calibri" w:hAnsi="Calibri" w:cs="Calibri"/>
        </w:rPr>
        <w:t xml:space="preserve">15. </w:t>
      </w:r>
      <w:r>
        <w:rPr>
          <w:rFonts w:ascii="Calibri" w:eastAsia="Calibri" w:hAnsi="Calibri" w:cs="Calibri"/>
        </w:rPr>
        <w:tab/>
        <w:t>Amendment to the Constitution</w:t>
      </w:r>
    </w:p>
    <w:p w14:paraId="43EDEE31"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r>
      <w:r>
        <w:rPr>
          <w:rFonts w:ascii="Calibri" w:eastAsia="Calibri" w:hAnsi="Calibri" w:cs="Calibri"/>
          <w:sz w:val="23"/>
          <w:szCs w:val="23"/>
        </w:rPr>
        <w:t>The Group may amend any provision contained in this Constitution provided that:</w:t>
      </w:r>
    </w:p>
    <w:p w14:paraId="19D7A565"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00F0D422" w14:textId="77777777" w:rsidR="007D132D" w:rsidRDefault="00074735">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3206D7EC" w14:textId="77777777" w:rsidR="007D132D" w:rsidRDefault="00074735">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w:t>
      </w:r>
      <w:r>
        <w:rPr>
          <w:rFonts w:ascii="Calibri" w:eastAsia="Calibri" w:hAnsi="Calibri" w:cs="Calibri"/>
          <w:sz w:val="23"/>
          <w:szCs w:val="23"/>
        </w:rPr>
        <w:t xml:space="preserve"> the Members in General Meeting or a Meeting of the Committee;</w:t>
      </w:r>
    </w:p>
    <w:p w14:paraId="4B963BB9"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5D7DF605"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w:t>
      </w:r>
      <w:r>
        <w:rPr>
          <w:rFonts w:ascii="Calibri" w:eastAsia="Calibri" w:hAnsi="Calibri" w:cs="Calibri"/>
          <w:sz w:val="23"/>
          <w:szCs w:val="23"/>
        </w:rPr>
        <w:t>his Constitution is sent to the Students’ Union within seven days of it being passed;</w:t>
      </w:r>
    </w:p>
    <w:p w14:paraId="4453FCD3"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651710C7"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w:t>
      </w:r>
      <w:r>
        <w:rPr>
          <w:rFonts w:ascii="Calibri" w:eastAsia="Calibri" w:hAnsi="Calibri" w:cs="Calibri"/>
          <w:sz w:val="23"/>
          <w:szCs w:val="23"/>
        </w:rPr>
        <w:t>ring a General Meeting or a Meeting of the Committee the Chair shall have this responsibility.  The Members in General Meeting may resolve to revise any interpretation made by the Committee or a Chair as a Point of Order.</w:t>
      </w:r>
    </w:p>
    <w:p w14:paraId="40EB923C"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w:t>
      </w:r>
      <w:r>
        <w:rPr>
          <w:rFonts w:ascii="Calibri" w:eastAsia="Calibri" w:hAnsi="Calibri" w:cs="Calibri"/>
          <w:sz w:val="23"/>
          <w:szCs w:val="23"/>
        </w:rPr>
        <w:t>ution shall be subordinate to those of the Articles, Rules, By-Laws and Policies of the Students’ Union.</w:t>
      </w:r>
    </w:p>
    <w:p w14:paraId="2855EFE0"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03E02352" w14:textId="77777777" w:rsidR="007D132D" w:rsidRDefault="007D132D">
      <w:pPr>
        <w:spacing w:after="100" w:line="276" w:lineRule="auto"/>
        <w:ind w:left="1701" w:hanging="1134"/>
        <w:jc w:val="both"/>
        <w:rPr>
          <w:rFonts w:ascii="Calibri" w:eastAsia="Calibri" w:hAnsi="Calibri" w:cs="Calibri"/>
          <w:sz w:val="23"/>
          <w:szCs w:val="23"/>
        </w:rPr>
      </w:pPr>
    </w:p>
    <w:p w14:paraId="48B7A415" w14:textId="77777777" w:rsidR="007D132D" w:rsidRDefault="00074735">
      <w:pPr>
        <w:pStyle w:val="Heading1"/>
        <w:rPr>
          <w:rFonts w:ascii="Calibri" w:eastAsia="Calibri" w:hAnsi="Calibri" w:cs="Calibri"/>
        </w:rPr>
      </w:pPr>
      <w:bookmarkStart w:id="16" w:name="_heading=h.1ksv4uv" w:colFirst="0" w:colLast="0"/>
      <w:bookmarkEnd w:id="16"/>
      <w:r>
        <w:rPr>
          <w:rFonts w:ascii="Calibri" w:eastAsia="Calibri" w:hAnsi="Calibri" w:cs="Calibri"/>
        </w:rPr>
        <w:t>1</w:t>
      </w:r>
      <w:r>
        <w:rPr>
          <w:rFonts w:ascii="Calibri" w:eastAsia="Calibri" w:hAnsi="Calibri" w:cs="Calibri"/>
        </w:rPr>
        <w:t xml:space="preserve">6. </w:t>
      </w:r>
      <w:r>
        <w:rPr>
          <w:rFonts w:ascii="Calibri" w:eastAsia="Calibri" w:hAnsi="Calibri" w:cs="Calibri"/>
        </w:rPr>
        <w:tab/>
        <w:t>Dissolution</w:t>
      </w:r>
    </w:p>
    <w:p w14:paraId="481E824F"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5579F1E1"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w:t>
      </w:r>
      <w:r>
        <w:rPr>
          <w:rFonts w:ascii="Calibri" w:eastAsia="Calibri" w:hAnsi="Calibri" w:cs="Calibri"/>
          <w:sz w:val="23"/>
          <w:szCs w:val="23"/>
        </w:rPr>
        <w:t>ast a two-thirds majority of the Full Members present at a General Meeting;</w:t>
      </w:r>
    </w:p>
    <w:p w14:paraId="42413522"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5AA01E82"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w:t>
      </w:r>
      <w:r>
        <w:rPr>
          <w:rFonts w:ascii="Calibri" w:eastAsia="Calibri" w:hAnsi="Calibri" w:cs="Calibri"/>
          <w:sz w:val="23"/>
          <w:szCs w:val="23"/>
        </w:rPr>
        <w:t>erty or money:</w:t>
      </w:r>
    </w:p>
    <w:p w14:paraId="4BBF542B"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060CC187"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32690B98"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02EE9EDD"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w:t>
      </w:r>
      <w:r>
        <w:rPr>
          <w:rFonts w:ascii="Calibri" w:eastAsia="Calibri" w:hAnsi="Calibri" w:cs="Calibri"/>
          <w:sz w:val="23"/>
          <w:szCs w:val="23"/>
        </w:rPr>
        <w:t>e Members may pass a resolution before or at the same time as the resolution to dissolve the Group specifying the manner in which the Committee are to apply the remaining property or assets of the Group.  The Committee must comply with such a resolution if</w:t>
      </w:r>
      <w:r>
        <w:rPr>
          <w:rFonts w:ascii="Calibri" w:eastAsia="Calibri" w:hAnsi="Calibri" w:cs="Calibri"/>
          <w:sz w:val="23"/>
          <w:szCs w:val="23"/>
        </w:rPr>
        <w:t xml:space="preserve"> it is consistent with the provisions of this Clause.</w:t>
      </w:r>
    </w:p>
    <w:p w14:paraId="17513331"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2125AD68"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w:t>
      </w:r>
      <w:r>
        <w:rPr>
          <w:rFonts w:ascii="Calibri" w:eastAsia="Calibri" w:hAnsi="Calibri" w:cs="Calibri"/>
          <w:sz w:val="23"/>
          <w:szCs w:val="23"/>
        </w:rPr>
        <w:t xml:space="preserve">securely destroyed upon the dissolution of the Group. </w:t>
      </w:r>
    </w:p>
    <w:p w14:paraId="3D7A27A7"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w:t>
      </w:r>
      <w:r>
        <w:rPr>
          <w:rFonts w:ascii="Calibri" w:eastAsia="Calibri" w:hAnsi="Calibri" w:cs="Calibri"/>
          <w:sz w:val="23"/>
          <w:szCs w:val="23"/>
        </w:rPr>
        <w:t>ing period which ended before its dissolution, they must send the Students’ Union the Group’s final accounts.</w:t>
      </w:r>
    </w:p>
    <w:p w14:paraId="12500657" w14:textId="77777777" w:rsidR="007D132D" w:rsidRDefault="007D132D">
      <w:pPr>
        <w:spacing w:after="100" w:line="276" w:lineRule="auto"/>
        <w:ind w:left="1701" w:hanging="1134"/>
        <w:jc w:val="both"/>
        <w:rPr>
          <w:rFonts w:ascii="Calibri" w:eastAsia="Calibri" w:hAnsi="Calibri" w:cs="Calibri"/>
          <w:sz w:val="23"/>
          <w:szCs w:val="23"/>
        </w:rPr>
      </w:pPr>
    </w:p>
    <w:p w14:paraId="230FF4D3" w14:textId="77777777" w:rsidR="007D132D" w:rsidRDefault="00074735">
      <w:pPr>
        <w:pStyle w:val="Heading1"/>
        <w:rPr>
          <w:rFonts w:ascii="Calibri" w:eastAsia="Calibri" w:hAnsi="Calibri" w:cs="Calibri"/>
        </w:rPr>
      </w:pPr>
      <w:bookmarkStart w:id="17" w:name="_heading=h.44sinio" w:colFirst="0" w:colLast="0"/>
      <w:bookmarkEnd w:id="17"/>
      <w:r>
        <w:rPr>
          <w:rFonts w:ascii="Calibri" w:eastAsia="Calibri" w:hAnsi="Calibri" w:cs="Calibri"/>
        </w:rPr>
        <w:t>17.</w:t>
      </w:r>
      <w:r>
        <w:rPr>
          <w:rFonts w:ascii="Calibri" w:eastAsia="Calibri" w:hAnsi="Calibri" w:cs="Calibri"/>
        </w:rPr>
        <w:tab/>
        <w:t>Interpretation</w:t>
      </w:r>
    </w:p>
    <w:p w14:paraId="3630057D"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6B4F6725"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University’ means ‘the University of Southampton’.</w:t>
      </w:r>
    </w:p>
    <w:p w14:paraId="6034F55E"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6AB60BF6"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w:t>
      </w:r>
      <w:r>
        <w:rPr>
          <w:rFonts w:ascii="Calibri" w:eastAsia="Calibri" w:hAnsi="Calibri" w:cs="Calibri"/>
          <w:sz w:val="23"/>
          <w:szCs w:val="23"/>
        </w:rPr>
        <w:t xml:space="preserve"> a monetary value.</w:t>
      </w:r>
    </w:p>
    <w:p w14:paraId="64F5BD06" w14:textId="77777777" w:rsidR="007D132D" w:rsidRDefault="00074735">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‘The Students’ Union’ means ‘The University of Southampton Students’ Union’, trading as ‘Union Southampton’.</w:t>
      </w:r>
    </w:p>
    <w:p w14:paraId="42617528" w14:textId="77777777" w:rsidR="007D132D" w:rsidRDefault="0007473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w:t>
      </w:r>
      <w:r>
        <w:rPr>
          <w:rFonts w:ascii="Calibri" w:eastAsia="Calibri" w:hAnsi="Calibri" w:cs="Calibri"/>
          <w:sz w:val="23"/>
          <w:szCs w:val="23"/>
        </w:rPr>
        <w:t>es’ have the definitions set out in the Articles. ‘By-Laws’ has the definition set out in the Rules.</w:t>
      </w:r>
    </w:p>
    <w:p w14:paraId="2FD8618A" w14:textId="77777777" w:rsidR="007D132D" w:rsidRDefault="007D132D">
      <w:pPr>
        <w:spacing w:after="100" w:line="276" w:lineRule="auto"/>
        <w:ind w:left="567" w:hanging="567"/>
        <w:jc w:val="both"/>
        <w:rPr>
          <w:rFonts w:ascii="Calibri" w:eastAsia="Calibri" w:hAnsi="Calibri" w:cs="Calibri"/>
          <w:sz w:val="23"/>
          <w:szCs w:val="23"/>
        </w:rPr>
      </w:pPr>
    </w:p>
    <w:p w14:paraId="1B22B517" w14:textId="77777777" w:rsidR="007D132D" w:rsidRDefault="00074735">
      <w:pPr>
        <w:pStyle w:val="Heading1"/>
        <w:rPr>
          <w:rFonts w:ascii="Calibri" w:eastAsia="Calibri" w:hAnsi="Calibri" w:cs="Calibri"/>
        </w:rPr>
      </w:pPr>
      <w:bookmarkStart w:id="18" w:name="_heading=h.2jxsxqh" w:colFirst="0" w:colLast="0"/>
      <w:bookmarkEnd w:id="18"/>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7D132D" w14:paraId="5004588E" w14:textId="77777777">
        <w:tc>
          <w:tcPr>
            <w:tcW w:w="9214" w:type="dxa"/>
            <w:gridSpan w:val="2"/>
            <w:tcBorders>
              <w:top w:val="nil"/>
              <w:bottom w:val="nil"/>
            </w:tcBorders>
          </w:tcPr>
          <w:p w14:paraId="1D89F18C" w14:textId="77777777" w:rsidR="007D132D" w:rsidRDefault="00074735">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7D132D" w14:paraId="667073D1" w14:textId="77777777">
        <w:tc>
          <w:tcPr>
            <w:tcW w:w="1298" w:type="dxa"/>
            <w:vMerge w:val="restart"/>
            <w:tcBorders>
              <w:top w:val="nil"/>
              <w:right w:val="nil"/>
            </w:tcBorders>
          </w:tcPr>
          <w:p w14:paraId="51C6317A" w14:textId="77777777" w:rsidR="007D132D" w:rsidRDefault="007D132D">
            <w:pPr>
              <w:spacing w:after="100" w:line="276" w:lineRule="auto"/>
              <w:rPr>
                <w:rFonts w:ascii="Calibri" w:eastAsia="Calibri" w:hAnsi="Calibri" w:cs="Calibri"/>
                <w:sz w:val="23"/>
                <w:szCs w:val="23"/>
              </w:rPr>
            </w:pPr>
          </w:p>
        </w:tc>
        <w:tc>
          <w:tcPr>
            <w:tcW w:w="7916" w:type="dxa"/>
            <w:tcBorders>
              <w:top w:val="nil"/>
              <w:left w:val="nil"/>
            </w:tcBorders>
          </w:tcPr>
          <w:p w14:paraId="3B64F2C2" w14:textId="77777777" w:rsidR="007D132D" w:rsidRDefault="007D132D">
            <w:pPr>
              <w:spacing w:after="100" w:line="276" w:lineRule="auto"/>
              <w:rPr>
                <w:rFonts w:ascii="Calibri" w:eastAsia="Calibri" w:hAnsi="Calibri" w:cs="Calibri"/>
                <w:sz w:val="23"/>
                <w:szCs w:val="23"/>
              </w:rPr>
            </w:pPr>
          </w:p>
          <w:p w14:paraId="2AC1C35C" w14:textId="77777777" w:rsidR="007D132D" w:rsidRDefault="00074735">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7D132D" w14:paraId="7B30D1AA" w14:textId="77777777">
        <w:tc>
          <w:tcPr>
            <w:tcW w:w="1298" w:type="dxa"/>
            <w:vMerge/>
            <w:tcBorders>
              <w:top w:val="nil"/>
              <w:right w:val="nil"/>
            </w:tcBorders>
          </w:tcPr>
          <w:p w14:paraId="0317F923" w14:textId="77777777" w:rsidR="007D132D" w:rsidRDefault="007D132D">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49BD6FE2" w14:textId="77777777" w:rsidR="007D132D" w:rsidRDefault="007D132D">
            <w:pPr>
              <w:spacing w:after="100" w:line="276" w:lineRule="auto"/>
              <w:rPr>
                <w:rFonts w:ascii="Calibri" w:eastAsia="Calibri" w:hAnsi="Calibri" w:cs="Calibri"/>
                <w:sz w:val="23"/>
                <w:szCs w:val="23"/>
              </w:rPr>
            </w:pPr>
          </w:p>
          <w:p w14:paraId="037A057A" w14:textId="77777777" w:rsidR="007D132D" w:rsidRDefault="00074735">
            <w:pPr>
              <w:spacing w:after="100" w:line="276" w:lineRule="auto"/>
              <w:rPr>
                <w:rFonts w:ascii="Calibri" w:eastAsia="Calibri" w:hAnsi="Calibri" w:cs="Calibri"/>
                <w:sz w:val="23"/>
                <w:szCs w:val="23"/>
              </w:rPr>
            </w:pPr>
            <w:r>
              <w:rPr>
                <w:rFonts w:ascii="Calibri" w:eastAsia="Calibri" w:hAnsi="Calibri" w:cs="Calibri"/>
                <w:sz w:val="23"/>
                <w:szCs w:val="23"/>
              </w:rPr>
              <w:t>President</w:t>
            </w:r>
          </w:p>
        </w:tc>
      </w:tr>
      <w:tr w:rsidR="007D132D" w14:paraId="122EAE20" w14:textId="77777777">
        <w:tc>
          <w:tcPr>
            <w:tcW w:w="1298" w:type="dxa"/>
            <w:vMerge/>
            <w:tcBorders>
              <w:top w:val="nil"/>
              <w:right w:val="nil"/>
            </w:tcBorders>
          </w:tcPr>
          <w:p w14:paraId="1AE85761" w14:textId="77777777" w:rsidR="007D132D" w:rsidRDefault="007D132D">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5E6CD803" w14:textId="77777777" w:rsidR="007D132D" w:rsidRDefault="007D132D">
            <w:pPr>
              <w:spacing w:after="100" w:line="276" w:lineRule="auto"/>
              <w:rPr>
                <w:rFonts w:ascii="Calibri" w:eastAsia="Calibri" w:hAnsi="Calibri" w:cs="Calibri"/>
                <w:sz w:val="23"/>
                <w:szCs w:val="23"/>
              </w:rPr>
            </w:pPr>
          </w:p>
          <w:p w14:paraId="10A7D8A3" w14:textId="77777777" w:rsidR="007D132D" w:rsidRDefault="00074735">
            <w:pPr>
              <w:spacing w:after="100" w:line="276" w:lineRule="auto"/>
              <w:rPr>
                <w:rFonts w:ascii="Calibri" w:eastAsia="Calibri" w:hAnsi="Calibri" w:cs="Calibri"/>
                <w:sz w:val="23"/>
                <w:szCs w:val="23"/>
              </w:rPr>
            </w:pPr>
            <w:r>
              <w:rPr>
                <w:rFonts w:ascii="Calibri" w:eastAsia="Calibri" w:hAnsi="Calibri" w:cs="Calibri"/>
                <w:sz w:val="23"/>
                <w:szCs w:val="23"/>
              </w:rPr>
              <w:t>Secretary</w:t>
            </w:r>
          </w:p>
        </w:tc>
      </w:tr>
      <w:tr w:rsidR="007D132D" w14:paraId="16DE6994" w14:textId="77777777">
        <w:tc>
          <w:tcPr>
            <w:tcW w:w="9214" w:type="dxa"/>
            <w:gridSpan w:val="2"/>
            <w:tcBorders>
              <w:top w:val="nil"/>
              <w:bottom w:val="nil"/>
            </w:tcBorders>
          </w:tcPr>
          <w:p w14:paraId="23DAAAFD" w14:textId="77777777" w:rsidR="007D132D" w:rsidRDefault="007D132D">
            <w:pPr>
              <w:spacing w:after="100" w:line="276" w:lineRule="auto"/>
              <w:rPr>
                <w:rFonts w:ascii="Calibri" w:eastAsia="Calibri" w:hAnsi="Calibri" w:cs="Calibri"/>
                <w:sz w:val="23"/>
                <w:szCs w:val="23"/>
              </w:rPr>
            </w:pPr>
            <w:bookmarkStart w:id="19" w:name="_heading=h.z337ya" w:colFirst="0" w:colLast="0"/>
            <w:bookmarkEnd w:id="19"/>
          </w:p>
        </w:tc>
      </w:tr>
      <w:tr w:rsidR="007D132D" w14:paraId="261EC9BD" w14:textId="77777777">
        <w:tc>
          <w:tcPr>
            <w:tcW w:w="9214" w:type="dxa"/>
            <w:gridSpan w:val="2"/>
            <w:tcBorders>
              <w:top w:val="nil"/>
              <w:bottom w:val="nil"/>
            </w:tcBorders>
          </w:tcPr>
          <w:p w14:paraId="6D85190C" w14:textId="77777777" w:rsidR="007D132D" w:rsidRDefault="00074735">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7D132D" w14:paraId="6DCC2E1F" w14:textId="77777777">
        <w:tc>
          <w:tcPr>
            <w:tcW w:w="1298" w:type="dxa"/>
            <w:vMerge w:val="restart"/>
            <w:tcBorders>
              <w:top w:val="nil"/>
              <w:right w:val="nil"/>
            </w:tcBorders>
          </w:tcPr>
          <w:p w14:paraId="062E0C30" w14:textId="77777777" w:rsidR="007D132D" w:rsidRDefault="007D132D">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2F964D94" w14:textId="77777777" w:rsidR="007D132D" w:rsidRDefault="007D132D">
            <w:pPr>
              <w:spacing w:after="100" w:line="276" w:lineRule="auto"/>
              <w:rPr>
                <w:rFonts w:ascii="Calibri" w:eastAsia="Calibri" w:hAnsi="Calibri" w:cs="Calibri"/>
                <w:sz w:val="23"/>
                <w:szCs w:val="23"/>
              </w:rPr>
            </w:pPr>
          </w:p>
          <w:p w14:paraId="342AECD3" w14:textId="77777777" w:rsidR="007D132D" w:rsidRDefault="00074735">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7D132D" w14:paraId="46C8C317" w14:textId="77777777">
        <w:tc>
          <w:tcPr>
            <w:tcW w:w="1298" w:type="dxa"/>
            <w:vMerge/>
            <w:tcBorders>
              <w:top w:val="nil"/>
              <w:right w:val="nil"/>
            </w:tcBorders>
          </w:tcPr>
          <w:p w14:paraId="4D124270" w14:textId="77777777" w:rsidR="007D132D" w:rsidRDefault="007D132D">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508BA12C" w14:textId="77777777" w:rsidR="007D132D" w:rsidRDefault="007D132D">
            <w:pPr>
              <w:spacing w:after="100" w:line="276" w:lineRule="auto"/>
              <w:rPr>
                <w:rFonts w:ascii="Calibri" w:eastAsia="Calibri" w:hAnsi="Calibri" w:cs="Calibri"/>
                <w:sz w:val="23"/>
                <w:szCs w:val="23"/>
              </w:rPr>
            </w:pPr>
          </w:p>
          <w:p w14:paraId="17B2F0B3" w14:textId="77777777" w:rsidR="007D132D" w:rsidRDefault="00074735">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1EF12ED0" w14:textId="77777777" w:rsidR="007D132D" w:rsidRDefault="007D132D">
      <w:pPr>
        <w:spacing w:after="100" w:line="276" w:lineRule="auto"/>
        <w:rPr>
          <w:rFonts w:ascii="Calibri" w:eastAsia="Calibri" w:hAnsi="Calibri" w:cs="Calibri"/>
          <w:sz w:val="2"/>
          <w:szCs w:val="2"/>
        </w:rPr>
      </w:pPr>
    </w:p>
    <w:p w14:paraId="259D92CB" w14:textId="77777777" w:rsidR="007D132D" w:rsidRDefault="00074735">
      <w:pPr>
        <w:spacing w:after="200" w:line="276" w:lineRule="auto"/>
        <w:rPr>
          <w:rFonts w:ascii="Calibri" w:eastAsia="Calibri" w:hAnsi="Calibri" w:cs="Calibri"/>
          <w:sz w:val="2"/>
          <w:szCs w:val="2"/>
        </w:rPr>
      </w:pPr>
      <w:r>
        <w:rPr>
          <w:noProof/>
        </w:rPr>
        <mc:AlternateContent>
          <mc:Choice Requires="wpg">
            <w:drawing>
              <wp:anchor distT="0" distB="0" distL="0" distR="0" simplePos="0" relativeHeight="251661312" behindDoc="0" locked="0" layoutInCell="1" hidden="0" allowOverlap="1" wp14:anchorId="64053988" wp14:editId="377D01C8">
                <wp:simplePos x="0" y="0"/>
                <wp:positionH relativeFrom="column">
                  <wp:posOffset>1651000</wp:posOffset>
                </wp:positionH>
                <wp:positionV relativeFrom="paragraph">
                  <wp:posOffset>0</wp:posOffset>
                </wp:positionV>
                <wp:extent cx="279400" cy="279400"/>
                <wp:effectExtent l="0" t="0" r="0" b="0"/>
                <wp:wrapNone/>
                <wp:docPr id="7" name="Rectangle 7"/>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E0688A" w14:textId="77777777" w:rsidR="007D132D" w:rsidRDefault="007D132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79400" cy="279400"/>
                        </a:xfrm>
                        <a:prstGeom prst="rect"/>
                        <a:ln/>
                      </pic:spPr>
                    </pic:pic>
                  </a:graphicData>
                </a:graphic>
              </wp:anchor>
            </w:drawing>
          </mc:Fallback>
        </mc:AlternateContent>
      </w:r>
    </w:p>
    <w:sectPr w:rsidR="007D132D">
      <w:footerReference w:type="default" r:id="rId1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42CB" w14:textId="77777777" w:rsidR="00074735" w:rsidRDefault="00074735">
      <w:r>
        <w:separator/>
      </w:r>
    </w:p>
  </w:endnote>
  <w:endnote w:type="continuationSeparator" w:id="0">
    <w:p w14:paraId="372ACAA3" w14:textId="77777777" w:rsidR="00074735" w:rsidRDefault="0007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F4B8" w14:textId="77777777" w:rsidR="007D132D" w:rsidRDefault="00074735">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3A2F4F">
      <w:rPr>
        <w:rFonts w:ascii="Calibri" w:eastAsia="Calibri" w:hAnsi="Calibri" w:cs="Calibri"/>
        <w:b/>
        <w:color w:val="000000"/>
      </w:rPr>
      <w:fldChar w:fldCharType="separate"/>
    </w:r>
    <w:r w:rsidR="003A2F4F">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3A2F4F">
      <w:rPr>
        <w:rFonts w:ascii="Calibri" w:eastAsia="Calibri" w:hAnsi="Calibri" w:cs="Calibri"/>
        <w:b/>
        <w:color w:val="000000"/>
      </w:rPr>
      <w:fldChar w:fldCharType="separate"/>
    </w:r>
    <w:r w:rsidR="003A2F4F">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9C99" w14:textId="77777777" w:rsidR="00074735" w:rsidRDefault="00074735">
      <w:r>
        <w:separator/>
      </w:r>
    </w:p>
  </w:footnote>
  <w:footnote w:type="continuationSeparator" w:id="0">
    <w:p w14:paraId="7C83ACE4" w14:textId="77777777" w:rsidR="00074735" w:rsidRDefault="0007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7DD1"/>
    <w:multiLevelType w:val="multilevel"/>
    <w:tmpl w:val="FA58A63A"/>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8DA6F41"/>
    <w:multiLevelType w:val="multilevel"/>
    <w:tmpl w:val="CDA8618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2D"/>
    <w:rsid w:val="00074735"/>
    <w:rsid w:val="003A2F4F"/>
    <w:rsid w:val="007D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A379"/>
  <w15:docId w15:val="{547FBDE6-BEC7-409C-876F-38492F4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Spacing">
    <w:name w:val="No Spacing"/>
    <w:uiPriority w:val="1"/>
    <w:qFormat/>
    <w:rsid w:val="00B5368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southampt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iHNugKb6Co4+cKAi7axw3bQkQ==">AMUW2mUwZp2eCsINNIm26v6eZyxd5PYR7LCCJJlme73IJyRdTUhjGribGVplCwQfphnhYWkESVBCXH4L7MssQDXl60fNe1Xr4pXRhMhR0dQsxZn+FGKGM5y7No38NPyvkT0twaXntO+r/CarR89kG9UCx7xqGuTVzaX7/5Bh88w4BS2p30aFOpCSYjvHFwJ61aiRqMAanpB0iQZwCanOFRw9or+SHX6KNoFjF+tfB9t8Qe05y8gzhmBAF9H1VJpD9RWPjXeK7Gi5Ujcu/UaFkT/p5YoQJjzvH3Bf0sAO8+Dl/uPn7+p5HArhVHYWbVryTSg3EVErlgcDF4wmHpG6hX5mZKoDnC4LMb34Pd0/eQJJgM8Lx3v0cW22Pvgib3T17eVYEIcRWd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lydia tutton</cp:lastModifiedBy>
  <cp:revision>2</cp:revision>
  <dcterms:created xsi:type="dcterms:W3CDTF">2019-07-27T11:30:00Z</dcterms:created>
  <dcterms:modified xsi:type="dcterms:W3CDTF">2019-07-27T11:30:00Z</dcterms:modified>
</cp:coreProperties>
</file>