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F86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9528A0" wp14:editId="2B4455A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C8C8A1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1D171B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1D171B" w:rsidRPr="001D171B">
        <w:rPr>
          <w:rFonts w:asciiTheme="minorHAnsi" w:hAnsiTheme="minorHAnsi" w:cs="Tahoma"/>
          <w:b/>
          <w:sz w:val="32"/>
          <w:szCs w:val="28"/>
        </w:rPr>
        <w:t>Archaeology Society</w:t>
      </w:r>
    </w:p>
    <w:p w14:paraId="46996612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76F43" wp14:editId="07945DFF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7C00C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2DF2F0C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71CE362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A4C0DEE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2BF2985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AA8A6CA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05EDADB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A2DEB8C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EB217D4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148DBC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3256C1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DB08AAA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8C4939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85E0C8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B134B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E3B60B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6F9633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bookmarkStart w:id="1" w:name="_GoBack"/>
      <w:bookmarkEnd w:id="1"/>
    </w:p>
    <w:p w14:paraId="385FBA3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14:paraId="4B7811F8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1D171B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1D171B" w:rsidRPr="001D171B">
        <w:rPr>
          <w:rFonts w:asciiTheme="minorHAnsi" w:hAnsiTheme="minorHAnsi" w:cs="Tahoma"/>
          <w:sz w:val="23"/>
          <w:szCs w:val="23"/>
        </w:rPr>
        <w:t>Archaeology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1D171B" w:rsidRPr="001D171B">
        <w:rPr>
          <w:rFonts w:asciiTheme="minorHAnsi" w:hAnsiTheme="minorHAnsi" w:cs="Tahoma"/>
          <w:sz w:val="23"/>
          <w:szCs w:val="23"/>
        </w:rPr>
        <w:t>ArchSoc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8563B3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F29E0C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14:paraId="04A1168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2EAD433" w14:textId="77777777" w:rsidR="004A0ECC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one</w:t>
      </w:r>
    </w:p>
    <w:p w14:paraId="75DB6C1C" w14:textId="77777777" w:rsidR="00BD6C0A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two</w:t>
      </w:r>
    </w:p>
    <w:p w14:paraId="7DCF683A" w14:textId="77777777" w:rsidR="00BD6C0A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three</w:t>
      </w:r>
    </w:p>
    <w:p w14:paraId="18DE753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9440B2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14:paraId="326CFC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A23C8E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9DF5D1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9045D3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7797AA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6300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154D5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345BFD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5DDEA9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D7D2E8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66F713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C5772B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1D9D77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D2BAE0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FC0D695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14:paraId="13F4E2E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4B18A6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A17DDD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0A5AEE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F33F08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9EE9E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980C0C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B70550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F7BCDD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14:paraId="3B95273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40F69C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5B26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9EC894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25C07F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FAB7DE0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108FC1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0BB4EE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CCFB4C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7566E97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9DD50D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A73854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CCDA7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89058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4AF62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756EE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D0AA7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CDB45B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30D544A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167958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DE0B64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0BED31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3B5ADEB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BDDD48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14:paraId="383030AA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BC7C4F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9DB53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E2F870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05C39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D0CB2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7B1F19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7333F4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2B4998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4171E7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49DC58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43BBC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28842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07577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257EC1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AE4A8D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12E97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386313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E19E8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E97DB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288BAB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226F9A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E929DA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B6570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3354EB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F1A35B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8ADEE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995492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F257C0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C14A86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F8C9124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EA8EE5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CB63E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72C483E2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80475A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E2379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1F6A6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E6A4D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F25929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F74929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628F43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C2CB1E7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9B1A3F1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EEB10C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3AF01716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7B26A9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2AF837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2531B9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9561B8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76B6A0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5ECE7F4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2F5BB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82B09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62A2E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B4EB7C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5EC7D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CA2B9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9AB8FD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25B944C1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8F754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D941F5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4682CC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2E1D0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C13E2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1D2D7B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0A9A78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78B993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1180AF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0D646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76899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2DC9C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45FC1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8886904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4318C9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BEBDB1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240F7D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16FED6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DF4935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AC641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2BC9F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93CBA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9C485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37DD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141483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07C293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5645140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31DC7C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885ED7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4F3D5B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95A54A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96F351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A5538E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275E06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F2F608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7971E5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B72EC4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2DE69D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598FD4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DCA64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878095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00C11A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A0CDC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A78B4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3A30C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13046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FD73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D407C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DE3C58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61DBED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6E2ED5B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5C962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9E73C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70819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CD441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5D4F6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5FA90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88AB54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C59EB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0A934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482BF0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9CA785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7779FD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233C97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682AA3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DC9F75F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823D2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13FFA1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698171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097C46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955D90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889EF5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D733A2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4A79145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EB0816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46206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FA9802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70163262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B7CEA3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23149B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7E6E61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14:paraId="63FA2AB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E97C99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01EA18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2272D1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1D171B">
              <w:rPr>
                <w:rFonts w:asciiTheme="minorHAnsi" w:hAnsiTheme="minorHAnsi" w:cs="Tahoma"/>
                <w:sz w:val="23"/>
                <w:szCs w:val="23"/>
              </w:rPr>
              <w:t xml:space="preserve">           </w:t>
            </w:r>
            <w:proofErr w:type="gramStart"/>
            <w:r w:rsidR="001D171B">
              <w:rPr>
                <w:rFonts w:asciiTheme="minorHAnsi" w:hAnsiTheme="minorHAnsi" w:cs="Tahoma"/>
                <w:sz w:val="23"/>
                <w:szCs w:val="23"/>
              </w:rPr>
              <w:t>Georgina  Russell</w:t>
            </w:r>
            <w:proofErr w:type="gramEnd"/>
          </w:p>
        </w:tc>
      </w:tr>
      <w:tr w:rsidR="007B6D78" w:rsidRPr="00A11126" w14:paraId="7C43242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F459A7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6C2C65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6CF38C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627F8E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9400E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9850A2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FE3EDD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BF4C1C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6842DF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E49F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D7DAE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7BAD98A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63872B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E6AE77" wp14:editId="69BFF93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F0A1" w14:textId="77777777" w:rsidR="00F32DE4" w:rsidRDefault="00F32DE4" w:rsidP="00C479AE">
      <w:r>
        <w:separator/>
      </w:r>
    </w:p>
  </w:endnote>
  <w:endnote w:type="continuationSeparator" w:id="0">
    <w:p w14:paraId="3226E641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1E3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8F699" w14:textId="77777777" w:rsidR="00F32DE4" w:rsidRDefault="00F32DE4" w:rsidP="00C479AE">
      <w:r>
        <w:separator/>
      </w:r>
    </w:p>
  </w:footnote>
  <w:footnote w:type="continuationSeparator" w:id="0">
    <w:p w14:paraId="7D6ADEA6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B33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60424FE" wp14:editId="780C077A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171B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4D41F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5610-DE5B-4A8A-95CA-4ADCEF4A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Georgina Russell</cp:lastModifiedBy>
  <cp:revision>2</cp:revision>
  <cp:lastPrinted>2013-02-21T14:59:00Z</cp:lastPrinted>
  <dcterms:created xsi:type="dcterms:W3CDTF">2019-07-23T20:41:00Z</dcterms:created>
  <dcterms:modified xsi:type="dcterms:W3CDTF">2019-07-23T20:41:00Z</dcterms:modified>
</cp:coreProperties>
</file>