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8FCEF88" wp14:editId="2A7E125E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E0EAC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bookmarkStart w:id="0" w:name="_GoBack"/>
      <w:bookmarkEnd w:id="0"/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8C79DA">
        <w:rPr>
          <w:rFonts w:asciiTheme="minorHAnsi" w:hAnsiTheme="minorHAnsi" w:cs="Tahoma"/>
          <w:b/>
          <w:sz w:val="32"/>
          <w:szCs w:val="28"/>
          <w:highlight w:val="yellow"/>
        </w:rPr>
        <w:t>Asian Cultural Society</w:t>
      </w:r>
    </w:p>
    <w:p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937172" wp14:editId="5073FF53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9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10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:rsidR="00D776DB" w:rsidRDefault="00D776DB" w:rsidP="004745A6">
      <w:pPr>
        <w:pStyle w:val="Heading1"/>
        <w:rPr>
          <w:rFonts w:asciiTheme="minorHAnsi" w:hAnsiTheme="minorHAnsi"/>
        </w:rPr>
      </w:pPr>
      <w:bookmarkStart w:id="1" w:name="_Toc369882026"/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1"/>
    </w:p>
    <w:p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2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2"/>
    </w:p>
    <w:p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8C79DA">
        <w:rPr>
          <w:rFonts w:asciiTheme="minorHAnsi" w:hAnsiTheme="minorHAnsi" w:cs="Tahoma"/>
          <w:sz w:val="23"/>
          <w:szCs w:val="23"/>
          <w:highlight w:val="yellow"/>
        </w:rPr>
        <w:t>Asian Cultural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proofErr w:type="spellStart"/>
      <w:r w:rsidR="008C79DA">
        <w:rPr>
          <w:rFonts w:asciiTheme="minorHAnsi" w:hAnsiTheme="minorHAnsi" w:cs="Tahoma"/>
          <w:sz w:val="23"/>
          <w:szCs w:val="23"/>
        </w:rPr>
        <w:t>AsianSoc</w:t>
      </w:r>
      <w:proofErr w:type="spellEnd"/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3"/>
      <w:r w:rsidRPr="00A11126">
        <w:rPr>
          <w:rFonts w:asciiTheme="minorHAnsi" w:hAnsiTheme="minorHAnsi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4A0ECC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create an enjoyable atmosphere for all Asian students during their university life in Southampton</w:t>
      </w:r>
    </w:p>
    <w:p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Provide fun activities, from netball to social gatherings, to allow all Asian students to meet other people outside their course</w:t>
      </w:r>
    </w:p>
    <w:p w:rsidR="00BD6C0A" w:rsidRPr="00A11126" w:rsidRDefault="0026446A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  <w:highlight w:val="yellow"/>
        </w:rPr>
      </w:pPr>
      <w:r>
        <w:rPr>
          <w:rFonts w:asciiTheme="minorHAnsi" w:hAnsiTheme="minorHAnsi" w:cs="Tahoma"/>
          <w:sz w:val="23"/>
          <w:szCs w:val="23"/>
          <w:highlight w:val="yellow"/>
        </w:rPr>
        <w:t>To have an ethnically diverse group of Asian students that can co-exist and learn about other cultures</w:t>
      </w:r>
    </w:p>
    <w:p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4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4"/>
      <w:r w:rsidRPr="00A11126">
        <w:rPr>
          <w:rFonts w:asciiTheme="minorHAnsi" w:hAnsiTheme="minorHAnsi"/>
        </w:rPr>
        <w:tab/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natural </w:t>
      </w:r>
      <w:proofErr w:type="gramStart"/>
      <w:r w:rsidR="00EF32D0" w:rsidRPr="00A11126">
        <w:rPr>
          <w:rFonts w:asciiTheme="minorHAnsi" w:hAnsiTheme="minorHAnsi" w:cs="Tahoma"/>
          <w:sz w:val="23"/>
          <w:szCs w:val="23"/>
        </w:rPr>
        <w:t>persons</w:t>
      </w:r>
      <w:r w:rsidRPr="00A11126">
        <w:rPr>
          <w:rFonts w:asciiTheme="minorHAnsi" w:hAnsiTheme="minorHAnsi" w:cs="Tahoma"/>
          <w:sz w:val="23"/>
          <w:szCs w:val="23"/>
        </w:rPr>
        <w:t>, and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is not transferable to anyone else.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5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5"/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6"/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555983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555983" w:rsidRPr="00A11126">
        <w:rPr>
          <w:rFonts w:asciiTheme="minorHAnsi" w:hAnsiTheme="minorHAnsi" w:cs="Tahoma"/>
          <w:sz w:val="23"/>
          <w:szCs w:val="23"/>
        </w:rPr>
        <w:t xml:space="preserve">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7"/>
    </w:p>
    <w:p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He or she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He or she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.  The</w:t>
      </w:r>
      <w:r w:rsidR="0026446A" w:rsidRPr="0026446A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26446A">
        <w:rPr>
          <w:rFonts w:asciiTheme="minorHAnsi" w:hAnsiTheme="minorHAnsi" w:cs="Tahoma"/>
          <w:sz w:val="23"/>
          <w:szCs w:val="23"/>
          <w:highlight w:val="yellow"/>
        </w:rPr>
        <w:t>Marketing Representative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8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, </w:t>
      </w:r>
      <w:proofErr w:type="gramStart"/>
      <w:r w:rsidR="00F315B4" w:rsidRPr="00A11126">
        <w:rPr>
          <w:rFonts w:asciiTheme="minorHAnsi" w:hAnsiTheme="minorHAnsi" w:cs="Tahoma"/>
          <w:sz w:val="23"/>
          <w:szCs w:val="23"/>
        </w:rPr>
        <w:t>with the exception of</w:t>
      </w:r>
      <w:proofErr w:type="gramEnd"/>
      <w:r w:rsidR="00F315B4" w:rsidRPr="00A11126">
        <w:rPr>
          <w:rFonts w:asciiTheme="minorHAnsi" w:hAnsiTheme="minorHAnsi" w:cs="Tahoma"/>
          <w:sz w:val="23"/>
          <w:szCs w:val="23"/>
        </w:rPr>
        <w:t xml:space="preserve"> the Chair, shall be entitled to one deliberative vote upon every voting matter. In the case of an equality of votes, the Chair shall have a casting vote.</w:t>
      </w:r>
    </w:p>
    <w:p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9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9"/>
    </w:p>
    <w:p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shall be eligible for re-election at that AGM.</w:t>
      </w:r>
    </w:p>
    <w:p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2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10"/>
    </w:p>
    <w:p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1"/>
    </w:p>
    <w:p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2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entered into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3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as a consequence of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conduct: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4"/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proofErr w:type="gramStart"/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>t the conclusion of</w:t>
      </w:r>
      <w:proofErr w:type="gramEnd"/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5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5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6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6"/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</w:t>
      </w:r>
      <w:proofErr w:type="gramStart"/>
      <w:r w:rsidRPr="00A11126">
        <w:rPr>
          <w:rFonts w:asciiTheme="minorHAnsi" w:hAnsiTheme="minorHAnsi" w:cs="Tahoma"/>
          <w:sz w:val="23"/>
          <w:szCs w:val="23"/>
        </w:rPr>
        <w:t>similar to</w:t>
      </w:r>
      <w:proofErr w:type="gramEnd"/>
      <w:r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</w:t>
      </w:r>
      <w:proofErr w:type="gramStart"/>
      <w:r w:rsidR="00C479AE" w:rsidRPr="00A11126">
        <w:rPr>
          <w:rFonts w:asciiTheme="minorHAnsi" w:hAnsiTheme="minorHAnsi" w:cs="Tahoma"/>
          <w:sz w:val="23"/>
          <w:szCs w:val="23"/>
        </w:rPr>
        <w:t>manner in which</w:t>
      </w:r>
      <w:proofErr w:type="gramEnd"/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7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7"/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8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8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26446A">
              <w:rPr>
                <w:rFonts w:asciiTheme="minorHAnsi" w:hAnsiTheme="minorHAnsi" w:cs="Tahoma"/>
                <w:sz w:val="23"/>
                <w:szCs w:val="23"/>
              </w:rPr>
              <w:t xml:space="preserve"> 21</w:t>
            </w:r>
            <w:r w:rsidR="0026446A" w:rsidRPr="0026446A">
              <w:rPr>
                <w:rFonts w:asciiTheme="minorHAnsi" w:hAnsiTheme="minorHAnsi" w:cs="Tahoma"/>
                <w:sz w:val="23"/>
                <w:szCs w:val="23"/>
                <w:vertAlign w:val="superscript"/>
              </w:rPr>
              <w:t>st</w:t>
            </w:r>
            <w:r w:rsidR="0026446A">
              <w:rPr>
                <w:rFonts w:asciiTheme="minorHAnsi" w:hAnsiTheme="minorHAnsi" w:cs="Tahoma"/>
                <w:sz w:val="23"/>
                <w:szCs w:val="23"/>
              </w:rPr>
              <w:t xml:space="preserve"> March 2019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26446A">
              <w:rPr>
                <w:rFonts w:asciiTheme="minorHAnsi" w:hAnsiTheme="minorHAnsi" w:cs="Tahoma"/>
                <w:sz w:val="23"/>
                <w:szCs w:val="23"/>
              </w:rPr>
              <w:t>s Anoushka Verma,  Sophia Shakur</w:t>
            </w:r>
          </w:p>
        </w:tc>
      </w:tr>
      <w:tr w:rsidR="007B6D78" w:rsidRPr="00A11126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26446A">
              <w:rPr>
                <w:rFonts w:asciiTheme="minorHAnsi" w:hAnsiTheme="minorHAnsi" w:cs="Tahoma"/>
                <w:sz w:val="23"/>
                <w:szCs w:val="23"/>
              </w:rPr>
              <w:t xml:space="preserve"> Abhinaya </w:t>
            </w:r>
            <w:proofErr w:type="spellStart"/>
            <w:r w:rsidR="0026446A">
              <w:rPr>
                <w:rFonts w:asciiTheme="minorHAnsi" w:hAnsiTheme="minorHAnsi" w:cs="Tahoma"/>
                <w:sz w:val="23"/>
                <w:szCs w:val="23"/>
              </w:rPr>
              <w:t>Chandrabala</w:t>
            </w:r>
            <w:proofErr w:type="spellEnd"/>
          </w:p>
        </w:tc>
      </w:tr>
      <w:tr w:rsidR="007B6D78" w:rsidRPr="00A11126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lastRenderedPageBreak/>
              <w:t>Student Groups Officer</w:t>
            </w:r>
          </w:p>
        </w:tc>
      </w:tr>
    </w:tbl>
    <w:p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64905B38" wp14:editId="11084D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0DF3A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ADB" w:rsidRDefault="007A2ADB" w:rsidP="00C479AE">
      <w:r>
        <w:separator/>
      </w:r>
    </w:p>
  </w:endnote>
  <w:endnote w:type="continuationSeparator" w:id="0">
    <w:p w:rsidR="007A2ADB" w:rsidRDefault="007A2AD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ADB" w:rsidRDefault="007A2ADB" w:rsidP="00C479AE">
      <w:r>
        <w:separator/>
      </w:r>
    </w:p>
  </w:footnote>
  <w:footnote w:type="continuationSeparator" w:id="0">
    <w:p w:rsidR="007A2ADB" w:rsidRDefault="007A2ADB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6446A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2ADB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C79DA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340A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66CDB0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usu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emocracy@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9C482-D41A-4F3E-BF55-12C0C036F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Anoushka Verma</cp:lastModifiedBy>
  <cp:revision>2</cp:revision>
  <cp:lastPrinted>2013-02-21T14:59:00Z</cp:lastPrinted>
  <dcterms:created xsi:type="dcterms:W3CDTF">2019-03-22T13:22:00Z</dcterms:created>
  <dcterms:modified xsi:type="dcterms:W3CDTF">2019-03-22T13:22:00Z</dcterms:modified>
</cp:coreProperties>
</file>