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 xml:space="preserve">Constitution </w:t>
      </w:r>
      <w:proofErr w:type="gramStart"/>
      <w:r w:rsidRPr="001558A9">
        <w:rPr>
          <w:rFonts w:asciiTheme="minorHAnsi" w:hAnsiTheme="minorHAnsi" w:cs="Tahoma"/>
          <w:b/>
          <w:sz w:val="32"/>
          <w:szCs w:val="28"/>
        </w:rPr>
        <w:t>of:</w:t>
      </w:r>
      <w:proofErr w:type="gramEnd"/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907674">
        <w:rPr>
          <w:rFonts w:asciiTheme="minorHAnsi" w:hAnsiTheme="minorHAnsi" w:cs="Tahoma"/>
          <w:b/>
          <w:sz w:val="32"/>
          <w:szCs w:val="28"/>
        </w:rPr>
        <w:t>Southampton Stags American Football Club</w:t>
      </w:r>
    </w:p>
    <w:p w:rsidR="00D776DB" w:rsidRDefault="00D776DB" w:rsidP="00410F44">
      <w:pPr>
        <w:pStyle w:val="Heading1"/>
        <w:ind w:left="0" w:firstLine="0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907674">
        <w:rPr>
          <w:rFonts w:asciiTheme="minorHAnsi" w:hAnsiTheme="minorHAnsi" w:cs="Tahoma"/>
          <w:sz w:val="23"/>
          <w:szCs w:val="23"/>
        </w:rPr>
        <w:t>Southampton Stags American Football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907674">
        <w:rPr>
          <w:rFonts w:asciiTheme="minorHAnsi" w:hAnsiTheme="minorHAnsi" w:cs="Tahoma"/>
          <w:sz w:val="23"/>
          <w:szCs w:val="23"/>
        </w:rPr>
        <w:t>Stags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bookmarkStart w:id="3" w:name="_GoBack"/>
      <w:bookmarkEnd w:id="3"/>
      <w:r w:rsidRPr="007E2F0E">
        <w:rPr>
          <w:rFonts w:asciiTheme="minorHAnsi" w:hAnsiTheme="minorHAnsi" w:cs="Tahoma"/>
          <w:sz w:val="23"/>
          <w:szCs w:val="23"/>
        </w:rPr>
        <w:t>The object</w:t>
      </w:r>
      <w:r w:rsidR="004A0ECC" w:rsidRPr="007E2F0E">
        <w:rPr>
          <w:rFonts w:asciiTheme="minorHAnsi" w:hAnsiTheme="minorHAnsi" w:cs="Tahoma"/>
          <w:sz w:val="23"/>
          <w:szCs w:val="23"/>
        </w:rPr>
        <w:t>ive</w:t>
      </w:r>
      <w:r w:rsidRPr="007E2F0E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7E2F0E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7E2F0E">
        <w:rPr>
          <w:rFonts w:asciiTheme="minorHAnsi" w:hAnsiTheme="minorHAnsi" w:cs="Tahoma"/>
          <w:sz w:val="23"/>
          <w:szCs w:val="23"/>
        </w:rPr>
        <w:t>Group</w:t>
      </w:r>
      <w:r w:rsidR="003204E4" w:rsidRPr="007E2F0E">
        <w:rPr>
          <w:rFonts w:asciiTheme="minorHAnsi" w:hAnsiTheme="minorHAnsi" w:cs="Tahoma"/>
          <w:sz w:val="23"/>
          <w:szCs w:val="23"/>
        </w:rPr>
        <w:t>, ‘the objects’,</w:t>
      </w:r>
      <w:r w:rsidRPr="007E2F0E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7E2F0E">
        <w:rPr>
          <w:rFonts w:asciiTheme="minorHAnsi" w:hAnsiTheme="minorHAnsi" w:cs="Tahoma"/>
          <w:sz w:val="23"/>
          <w:szCs w:val="23"/>
        </w:rPr>
        <w:t>are</w:t>
      </w:r>
      <w:r w:rsidRPr="007E2F0E">
        <w:rPr>
          <w:rFonts w:asciiTheme="minorHAnsi" w:hAnsiTheme="minorHAnsi" w:cs="Tahoma"/>
          <w:sz w:val="23"/>
          <w:szCs w:val="23"/>
        </w:rPr>
        <w:t>:</w:t>
      </w:r>
    </w:p>
    <w:p w:rsidR="004A0ECC" w:rsidRPr="007E2F0E" w:rsidRDefault="00410F4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E2F0E">
        <w:rPr>
          <w:rFonts w:asciiTheme="minorHAnsi" w:hAnsiTheme="minorHAnsi" w:cs="Tahoma"/>
          <w:sz w:val="23"/>
          <w:szCs w:val="23"/>
        </w:rPr>
        <w:t>To represent the University of Southampton in American Football in the United Kingdom</w:t>
      </w:r>
    </w:p>
    <w:p w:rsidR="00BD6C0A" w:rsidRPr="007E2F0E" w:rsidRDefault="00410F4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E2F0E">
        <w:rPr>
          <w:rFonts w:asciiTheme="minorHAnsi" w:hAnsiTheme="minorHAnsi" w:cs="Tahoma"/>
          <w:sz w:val="23"/>
          <w:szCs w:val="23"/>
        </w:rPr>
        <w:t xml:space="preserve">To </w:t>
      </w:r>
      <w:r w:rsidR="007E2F0E" w:rsidRPr="007E2F0E">
        <w:rPr>
          <w:rFonts w:asciiTheme="minorHAnsi" w:hAnsiTheme="minorHAnsi" w:cs="Tahoma"/>
          <w:sz w:val="23"/>
          <w:szCs w:val="23"/>
        </w:rPr>
        <w:t>Promote the growth of and the benefits of American Football throughout the University and the community</w:t>
      </w:r>
    </w:p>
    <w:p w:rsidR="00BD6C0A" w:rsidRPr="007E2F0E" w:rsidRDefault="007E2F0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E2F0E">
        <w:rPr>
          <w:rFonts w:asciiTheme="minorHAnsi" w:hAnsiTheme="minorHAnsi" w:cs="Tahoma"/>
          <w:sz w:val="23"/>
          <w:szCs w:val="23"/>
        </w:rPr>
        <w:t>To ensure that members learn, grow, and are able to enhance their University experience.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907674" w:rsidRDefault="00C479AE" w:rsidP="00907674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907674" w:rsidRPr="00AD71D0" w:rsidRDefault="00907674" w:rsidP="00907674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D71D0">
        <w:rPr>
          <w:rFonts w:asciiTheme="minorHAnsi" w:hAnsiTheme="minorHAnsi" w:cs="Tahoma"/>
          <w:sz w:val="23"/>
          <w:szCs w:val="23"/>
        </w:rPr>
        <w:t>(</w:t>
      </w:r>
      <w:r w:rsidRPr="00AD71D0">
        <w:rPr>
          <w:rFonts w:asciiTheme="minorHAnsi" w:hAnsiTheme="minorHAnsi" w:cs="Tahoma"/>
          <w:sz w:val="23"/>
          <w:szCs w:val="23"/>
        </w:rPr>
        <w:t>b</w:t>
      </w:r>
      <w:r w:rsidRPr="00AD71D0">
        <w:rPr>
          <w:rFonts w:asciiTheme="minorHAnsi" w:hAnsiTheme="minorHAnsi" w:cs="Tahoma"/>
          <w:sz w:val="23"/>
          <w:szCs w:val="23"/>
        </w:rPr>
        <w:t>)</w:t>
      </w:r>
      <w:r w:rsidRPr="00AD71D0">
        <w:rPr>
          <w:rFonts w:asciiTheme="minorHAnsi" w:hAnsiTheme="minorHAnsi" w:cs="Tahoma"/>
          <w:sz w:val="23"/>
          <w:szCs w:val="23"/>
        </w:rPr>
        <w:tab/>
      </w:r>
      <w:r w:rsidRPr="00AD71D0">
        <w:rPr>
          <w:rFonts w:asciiTheme="minorHAnsi" w:hAnsiTheme="minorHAnsi" w:cs="Tahoma"/>
          <w:sz w:val="23"/>
          <w:szCs w:val="23"/>
        </w:rPr>
        <w:t>Vice President</w:t>
      </w:r>
      <w:r w:rsidRPr="00AD71D0">
        <w:rPr>
          <w:rFonts w:asciiTheme="minorHAnsi" w:hAnsiTheme="minorHAnsi" w:cs="Tahoma"/>
          <w:sz w:val="23"/>
          <w:szCs w:val="23"/>
        </w:rPr>
        <w:t xml:space="preserve">.  </w:t>
      </w:r>
      <w:r w:rsidRPr="00AD71D0">
        <w:rPr>
          <w:rFonts w:asciiTheme="minorHAnsi" w:hAnsiTheme="minorHAnsi" w:cs="Tahoma"/>
          <w:sz w:val="23"/>
          <w:szCs w:val="23"/>
        </w:rPr>
        <w:t xml:space="preserve">The Vice President will assist the President </w:t>
      </w:r>
      <w:r w:rsidR="00C221FD" w:rsidRPr="00AD71D0">
        <w:rPr>
          <w:rFonts w:asciiTheme="minorHAnsi" w:hAnsiTheme="minorHAnsi" w:cs="Tahoma"/>
          <w:sz w:val="23"/>
          <w:szCs w:val="23"/>
        </w:rPr>
        <w:t>in the oversight and management of the group and the Committee as a whole. They shall also serve in the President’s stead if the President is unable to attend any group or external meetings.</w:t>
      </w:r>
    </w:p>
    <w:p w:rsidR="00C479AE" w:rsidRPr="00AD71D0" w:rsidRDefault="00C479AE" w:rsidP="00907674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D71D0">
        <w:rPr>
          <w:rFonts w:asciiTheme="minorHAnsi" w:hAnsiTheme="minorHAnsi" w:cs="Tahoma"/>
          <w:sz w:val="23"/>
          <w:szCs w:val="23"/>
        </w:rPr>
        <w:t>(</w:t>
      </w:r>
      <w:r w:rsidR="00907674" w:rsidRPr="00AD71D0">
        <w:rPr>
          <w:rFonts w:asciiTheme="minorHAnsi" w:hAnsiTheme="minorHAnsi" w:cs="Tahoma"/>
          <w:sz w:val="23"/>
          <w:szCs w:val="23"/>
        </w:rPr>
        <w:t>c</w:t>
      </w:r>
      <w:r w:rsidRPr="00AD71D0">
        <w:rPr>
          <w:rFonts w:asciiTheme="minorHAnsi" w:hAnsiTheme="minorHAnsi" w:cs="Tahoma"/>
          <w:sz w:val="23"/>
          <w:szCs w:val="23"/>
        </w:rPr>
        <w:t>)</w:t>
      </w:r>
      <w:r w:rsidRPr="00AD71D0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D71D0">
        <w:rPr>
          <w:rFonts w:asciiTheme="minorHAnsi" w:hAnsiTheme="minorHAnsi" w:cs="Tahoma"/>
          <w:sz w:val="23"/>
          <w:szCs w:val="23"/>
        </w:rPr>
        <w:t>Group</w:t>
      </w:r>
      <w:r w:rsidRPr="00AD71D0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D71D0">
        <w:rPr>
          <w:rFonts w:asciiTheme="minorHAnsi" w:hAnsiTheme="minorHAnsi" w:cs="Tahoma"/>
          <w:sz w:val="23"/>
          <w:szCs w:val="23"/>
        </w:rPr>
        <w:t>Committee</w:t>
      </w:r>
      <w:r w:rsidRPr="00AD71D0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221FD" w:rsidRPr="00AD71D0" w:rsidRDefault="00C479AE" w:rsidP="00C221F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D71D0">
        <w:rPr>
          <w:rFonts w:asciiTheme="minorHAnsi" w:hAnsiTheme="minorHAnsi" w:cs="Tahoma"/>
          <w:sz w:val="23"/>
          <w:szCs w:val="23"/>
        </w:rPr>
        <w:t>(</w:t>
      </w:r>
      <w:r w:rsidR="00503C83">
        <w:rPr>
          <w:rFonts w:asciiTheme="minorHAnsi" w:hAnsiTheme="minorHAnsi" w:cs="Tahoma"/>
          <w:sz w:val="23"/>
          <w:szCs w:val="23"/>
        </w:rPr>
        <w:t>d</w:t>
      </w:r>
      <w:r w:rsidRPr="00AD71D0">
        <w:rPr>
          <w:rFonts w:asciiTheme="minorHAnsi" w:hAnsiTheme="minorHAnsi" w:cs="Tahoma"/>
          <w:sz w:val="23"/>
          <w:szCs w:val="23"/>
        </w:rPr>
        <w:t>)</w:t>
      </w:r>
      <w:r w:rsidRPr="00AD71D0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D71D0">
        <w:rPr>
          <w:rFonts w:asciiTheme="minorHAnsi" w:hAnsiTheme="minorHAnsi" w:cs="Tahoma"/>
          <w:sz w:val="23"/>
          <w:szCs w:val="23"/>
        </w:rPr>
        <w:t>Group</w:t>
      </w:r>
      <w:r w:rsidRPr="00AD71D0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D71D0">
        <w:rPr>
          <w:rFonts w:asciiTheme="minorHAnsi" w:hAnsiTheme="minorHAnsi" w:cs="Tahoma"/>
          <w:sz w:val="23"/>
          <w:szCs w:val="23"/>
        </w:rPr>
        <w:t>Group</w:t>
      </w:r>
      <w:r w:rsidRPr="00AD71D0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D71D0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D71D0">
        <w:rPr>
          <w:rFonts w:asciiTheme="minorHAnsi" w:hAnsiTheme="minorHAnsi" w:cs="Tahoma"/>
          <w:sz w:val="23"/>
          <w:szCs w:val="23"/>
        </w:rPr>
        <w:t>Group</w:t>
      </w:r>
      <w:r w:rsidR="009B5329" w:rsidRPr="00AD71D0">
        <w:rPr>
          <w:rFonts w:asciiTheme="minorHAnsi" w:hAnsiTheme="minorHAnsi" w:cs="Tahoma"/>
          <w:sz w:val="23"/>
          <w:szCs w:val="23"/>
        </w:rPr>
        <w:t>.</w:t>
      </w:r>
      <w:r w:rsidR="00C221FD" w:rsidRPr="00AD71D0">
        <w:rPr>
          <w:rFonts w:asciiTheme="minorHAnsi" w:hAnsiTheme="minorHAnsi" w:cs="Tahoma"/>
          <w:sz w:val="23"/>
          <w:szCs w:val="23"/>
        </w:rPr>
        <w:t xml:space="preserve"> In </w:t>
      </w:r>
      <w:proofErr w:type="gramStart"/>
      <w:r w:rsidR="00C221FD" w:rsidRPr="00AD71D0">
        <w:rPr>
          <w:rFonts w:asciiTheme="minorHAnsi" w:hAnsiTheme="minorHAnsi" w:cs="Tahoma"/>
          <w:sz w:val="23"/>
          <w:szCs w:val="23"/>
        </w:rPr>
        <w:t>addition</w:t>
      </w:r>
      <w:proofErr w:type="gramEnd"/>
      <w:r w:rsidR="00C221FD" w:rsidRPr="00AD71D0">
        <w:rPr>
          <w:rFonts w:asciiTheme="minorHAnsi" w:hAnsiTheme="minorHAnsi" w:cs="Tahoma"/>
          <w:sz w:val="23"/>
          <w:szCs w:val="23"/>
        </w:rPr>
        <w:t xml:space="preserve"> the Treasurer is responsible for securing funding for the team, through fundraising, grants and other events in conjunction with those planned by the Media and events Secretary. </w:t>
      </w:r>
    </w:p>
    <w:p w:rsidR="00C479AE" w:rsidRPr="00AD71D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D71D0">
        <w:rPr>
          <w:rFonts w:asciiTheme="minorHAnsi" w:hAnsiTheme="minorHAnsi" w:cs="Tahoma"/>
          <w:sz w:val="23"/>
          <w:szCs w:val="23"/>
        </w:rPr>
        <w:t>(</w:t>
      </w:r>
      <w:r w:rsidR="00503C83">
        <w:rPr>
          <w:rFonts w:asciiTheme="minorHAnsi" w:hAnsiTheme="minorHAnsi" w:cs="Tahoma"/>
          <w:sz w:val="23"/>
          <w:szCs w:val="23"/>
        </w:rPr>
        <w:t>e</w:t>
      </w:r>
      <w:r w:rsidRPr="00AD71D0">
        <w:rPr>
          <w:rFonts w:asciiTheme="minorHAnsi" w:hAnsiTheme="minorHAnsi" w:cs="Tahoma"/>
          <w:sz w:val="23"/>
          <w:szCs w:val="23"/>
        </w:rPr>
        <w:t>)</w:t>
      </w:r>
      <w:r w:rsidRPr="00AD71D0">
        <w:rPr>
          <w:rFonts w:asciiTheme="minorHAnsi" w:hAnsiTheme="minorHAnsi" w:cs="Tahoma"/>
          <w:sz w:val="23"/>
          <w:szCs w:val="23"/>
        </w:rPr>
        <w:tab/>
      </w:r>
      <w:r w:rsidR="00C221FD" w:rsidRPr="00AD71D0">
        <w:rPr>
          <w:rFonts w:asciiTheme="minorHAnsi" w:hAnsiTheme="minorHAnsi" w:cs="Tahoma"/>
          <w:sz w:val="23"/>
          <w:szCs w:val="23"/>
        </w:rPr>
        <w:t xml:space="preserve">Media and </w:t>
      </w:r>
      <w:r w:rsidRPr="00AD71D0">
        <w:rPr>
          <w:rFonts w:asciiTheme="minorHAnsi" w:hAnsiTheme="minorHAnsi" w:cs="Tahoma"/>
          <w:sz w:val="23"/>
          <w:szCs w:val="23"/>
        </w:rPr>
        <w:t xml:space="preserve">Events Secretary.  The Events Secretary shall </w:t>
      </w:r>
      <w:r w:rsidR="00726022" w:rsidRPr="00AD71D0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AD71D0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AD71D0">
        <w:rPr>
          <w:rFonts w:asciiTheme="minorHAnsi" w:hAnsiTheme="minorHAnsi" w:cs="Tahoma"/>
          <w:sz w:val="23"/>
          <w:szCs w:val="23"/>
        </w:rPr>
        <w:t>Group</w:t>
      </w:r>
      <w:r w:rsidR="00A447D0" w:rsidRPr="00AD71D0">
        <w:rPr>
          <w:rFonts w:asciiTheme="minorHAnsi" w:hAnsiTheme="minorHAnsi" w:cs="Tahoma"/>
          <w:sz w:val="23"/>
          <w:szCs w:val="23"/>
        </w:rPr>
        <w:t>’s M</w:t>
      </w:r>
      <w:r w:rsidR="00726022" w:rsidRPr="00AD71D0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AD71D0">
        <w:rPr>
          <w:rFonts w:asciiTheme="minorHAnsi" w:hAnsiTheme="minorHAnsi" w:cs="Tahoma"/>
          <w:sz w:val="23"/>
          <w:szCs w:val="23"/>
        </w:rPr>
        <w:t xml:space="preserve">such as Balls, sojourns, and theatre trips. </w:t>
      </w:r>
      <w:r w:rsidR="00C221FD" w:rsidRPr="00AD71D0">
        <w:rPr>
          <w:rFonts w:asciiTheme="minorHAnsi" w:hAnsiTheme="minorHAnsi" w:cs="Tahoma"/>
          <w:sz w:val="23"/>
          <w:szCs w:val="23"/>
        </w:rPr>
        <w:t>The Media and Events Secret</w:t>
      </w:r>
      <w:r w:rsidR="00503C83">
        <w:rPr>
          <w:rFonts w:asciiTheme="minorHAnsi" w:hAnsiTheme="minorHAnsi" w:cs="Tahoma"/>
          <w:sz w:val="23"/>
          <w:szCs w:val="23"/>
        </w:rPr>
        <w:t>ary</w:t>
      </w:r>
      <w:r w:rsidR="00C221FD" w:rsidRPr="00AD71D0">
        <w:rPr>
          <w:rFonts w:asciiTheme="minorHAnsi" w:hAnsiTheme="minorHAnsi" w:cs="Tahoma"/>
          <w:sz w:val="23"/>
          <w:szCs w:val="23"/>
        </w:rPr>
        <w:t xml:space="preserve"> is also charged with maintaining the groups social media </w:t>
      </w:r>
      <w:r w:rsidR="00AD71D0" w:rsidRPr="00AD71D0">
        <w:rPr>
          <w:rFonts w:asciiTheme="minorHAnsi" w:hAnsiTheme="minorHAnsi" w:cs="Tahoma"/>
          <w:sz w:val="23"/>
          <w:szCs w:val="23"/>
        </w:rPr>
        <w:t>presence</w:t>
      </w:r>
      <w:r w:rsidR="00C221FD" w:rsidRPr="00AD71D0">
        <w:rPr>
          <w:rFonts w:asciiTheme="minorHAnsi" w:hAnsiTheme="minorHAnsi" w:cs="Tahoma"/>
          <w:sz w:val="23"/>
          <w:szCs w:val="23"/>
        </w:rPr>
        <w:t xml:space="preserve"> as well</w:t>
      </w:r>
      <w:r w:rsidR="00AD71D0" w:rsidRPr="00AD71D0">
        <w:rPr>
          <w:rFonts w:asciiTheme="minorHAnsi" w:hAnsiTheme="minorHAnsi" w:cs="Tahoma"/>
          <w:sz w:val="23"/>
          <w:szCs w:val="23"/>
        </w:rPr>
        <w:t xml:space="preserve"> as increasing community outreach.</w:t>
      </w:r>
      <w:r w:rsidR="00C221FD" w:rsidRPr="00AD71D0">
        <w:rPr>
          <w:rFonts w:asciiTheme="minorHAnsi" w:hAnsiTheme="minorHAnsi" w:cs="Tahoma"/>
          <w:sz w:val="23"/>
          <w:szCs w:val="23"/>
        </w:rPr>
        <w:t xml:space="preserve"> </w:t>
      </w:r>
      <w:r w:rsidRPr="00AD71D0">
        <w:rPr>
          <w:rFonts w:asciiTheme="minorHAnsi" w:hAnsiTheme="minorHAnsi" w:cs="Tahoma"/>
          <w:sz w:val="23"/>
          <w:szCs w:val="23"/>
        </w:rPr>
        <w:t xml:space="preserve"> </w:t>
      </w:r>
      <w:r w:rsidR="00AD71D0" w:rsidRPr="00AD71D0">
        <w:rPr>
          <w:rFonts w:asciiTheme="minorHAnsi" w:hAnsiTheme="minorHAnsi" w:cs="Tahoma"/>
          <w:sz w:val="23"/>
          <w:szCs w:val="23"/>
        </w:rPr>
        <w:t xml:space="preserve">They should </w:t>
      </w:r>
      <w:r w:rsidRPr="00AD71D0">
        <w:rPr>
          <w:rFonts w:asciiTheme="minorHAnsi" w:hAnsiTheme="minorHAnsi" w:cs="Tahoma"/>
          <w:sz w:val="23"/>
          <w:szCs w:val="23"/>
        </w:rPr>
        <w:t xml:space="preserve">support, and be supported by, the Social Secretary in the promotion and maintenance of the overall </w:t>
      </w:r>
      <w:r w:rsidR="00557ACD" w:rsidRPr="00AD71D0">
        <w:rPr>
          <w:rFonts w:asciiTheme="minorHAnsi" w:hAnsiTheme="minorHAnsi" w:cs="Tahoma"/>
          <w:sz w:val="23"/>
          <w:szCs w:val="23"/>
        </w:rPr>
        <w:t>Group</w:t>
      </w:r>
      <w:r w:rsidRPr="00AD71D0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AD71D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D71D0">
        <w:rPr>
          <w:rFonts w:asciiTheme="minorHAnsi" w:hAnsiTheme="minorHAnsi" w:cs="Tahoma"/>
          <w:sz w:val="23"/>
          <w:szCs w:val="23"/>
        </w:rPr>
        <w:t>(</w:t>
      </w:r>
      <w:r w:rsidR="00503C83">
        <w:rPr>
          <w:rFonts w:asciiTheme="minorHAnsi" w:hAnsiTheme="minorHAnsi" w:cs="Tahoma"/>
          <w:sz w:val="23"/>
          <w:szCs w:val="23"/>
        </w:rPr>
        <w:t>f</w:t>
      </w:r>
      <w:r w:rsidRPr="00AD71D0">
        <w:rPr>
          <w:rFonts w:asciiTheme="minorHAnsi" w:hAnsiTheme="minorHAnsi" w:cs="Tahoma"/>
          <w:sz w:val="23"/>
          <w:szCs w:val="23"/>
        </w:rPr>
        <w:t>)</w:t>
      </w:r>
      <w:r w:rsidRPr="00AD71D0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AD71D0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AD71D0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AD71D0">
        <w:rPr>
          <w:rFonts w:asciiTheme="minorHAnsi" w:hAnsiTheme="minorHAnsi" w:cs="Tahoma"/>
          <w:sz w:val="23"/>
          <w:szCs w:val="23"/>
        </w:rPr>
        <w:t>Group</w:t>
      </w:r>
      <w:r w:rsidR="00A447D0" w:rsidRPr="00AD71D0">
        <w:rPr>
          <w:rFonts w:asciiTheme="minorHAnsi" w:hAnsiTheme="minorHAnsi" w:cs="Tahoma"/>
          <w:sz w:val="23"/>
          <w:szCs w:val="23"/>
        </w:rPr>
        <w:t>’s M</w:t>
      </w:r>
      <w:r w:rsidR="00726022" w:rsidRPr="00AD71D0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AD71D0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AD71D0">
        <w:rPr>
          <w:rFonts w:asciiTheme="minorHAnsi" w:hAnsiTheme="minorHAnsi" w:cs="Tahoma"/>
          <w:sz w:val="23"/>
          <w:szCs w:val="23"/>
        </w:rPr>
        <w:t>They</w:t>
      </w:r>
      <w:r w:rsidRPr="00AD71D0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AD71D0">
        <w:rPr>
          <w:rFonts w:asciiTheme="minorHAnsi" w:hAnsiTheme="minorHAnsi" w:cs="Tahoma"/>
          <w:sz w:val="23"/>
          <w:szCs w:val="23"/>
        </w:rPr>
        <w:t>Group</w:t>
      </w:r>
      <w:r w:rsidRPr="00AD71D0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AD71D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D71D0">
        <w:rPr>
          <w:rFonts w:asciiTheme="minorHAnsi" w:hAnsiTheme="minorHAnsi" w:cs="Tahoma"/>
          <w:sz w:val="23"/>
          <w:szCs w:val="23"/>
        </w:rPr>
        <w:t>(</w:t>
      </w:r>
      <w:r w:rsidR="00503C83">
        <w:rPr>
          <w:rFonts w:asciiTheme="minorHAnsi" w:hAnsiTheme="minorHAnsi" w:cs="Tahoma"/>
          <w:sz w:val="23"/>
          <w:szCs w:val="23"/>
        </w:rPr>
        <w:t>g</w:t>
      </w:r>
      <w:r w:rsidRPr="00AD71D0">
        <w:rPr>
          <w:rFonts w:asciiTheme="minorHAnsi" w:hAnsiTheme="minorHAnsi" w:cs="Tahoma"/>
          <w:sz w:val="23"/>
          <w:szCs w:val="23"/>
        </w:rPr>
        <w:t>)</w:t>
      </w:r>
      <w:r w:rsidRPr="00AD71D0">
        <w:rPr>
          <w:rFonts w:asciiTheme="minorHAnsi" w:hAnsiTheme="minorHAnsi" w:cs="Tahoma"/>
          <w:sz w:val="23"/>
          <w:szCs w:val="23"/>
        </w:rPr>
        <w:tab/>
      </w:r>
      <w:r w:rsidR="00C221FD" w:rsidRPr="00AD71D0">
        <w:rPr>
          <w:rFonts w:asciiTheme="minorHAnsi" w:hAnsiTheme="minorHAnsi" w:cs="Tahoma"/>
          <w:sz w:val="23"/>
          <w:szCs w:val="23"/>
        </w:rPr>
        <w:t xml:space="preserve">Gym and </w:t>
      </w:r>
      <w:r w:rsidR="00907674" w:rsidRPr="00AD71D0">
        <w:rPr>
          <w:rFonts w:asciiTheme="minorHAnsi" w:hAnsiTheme="minorHAnsi" w:cs="Tahoma"/>
          <w:sz w:val="23"/>
          <w:szCs w:val="23"/>
        </w:rPr>
        <w:t xml:space="preserve">Fitness </w:t>
      </w:r>
      <w:r w:rsidR="00C221FD" w:rsidRPr="00AD71D0">
        <w:rPr>
          <w:rFonts w:asciiTheme="minorHAnsi" w:hAnsiTheme="minorHAnsi" w:cs="Tahoma"/>
          <w:sz w:val="23"/>
          <w:szCs w:val="23"/>
        </w:rPr>
        <w:t>Secretary</w:t>
      </w:r>
      <w:r w:rsidRPr="00AD71D0">
        <w:rPr>
          <w:rFonts w:asciiTheme="minorHAnsi" w:hAnsiTheme="minorHAnsi" w:cs="Tahoma"/>
          <w:sz w:val="23"/>
          <w:szCs w:val="23"/>
        </w:rPr>
        <w:t xml:space="preserve">.  The </w:t>
      </w:r>
      <w:r w:rsidR="00C221FD" w:rsidRPr="00AD71D0">
        <w:rPr>
          <w:rFonts w:asciiTheme="minorHAnsi" w:hAnsiTheme="minorHAnsi" w:cs="Tahoma"/>
          <w:sz w:val="23"/>
          <w:szCs w:val="23"/>
        </w:rPr>
        <w:t xml:space="preserve">Gym and Fitness Secretary </w:t>
      </w:r>
      <w:r w:rsidRPr="00AD71D0">
        <w:rPr>
          <w:rFonts w:asciiTheme="minorHAnsi" w:hAnsiTheme="minorHAnsi" w:cs="Tahoma"/>
          <w:sz w:val="23"/>
          <w:szCs w:val="23"/>
        </w:rPr>
        <w:t xml:space="preserve">shall provide </w:t>
      </w:r>
      <w:r w:rsidR="008B56A8" w:rsidRPr="00AD71D0">
        <w:rPr>
          <w:rFonts w:asciiTheme="minorHAnsi" w:hAnsiTheme="minorHAnsi" w:cs="Tahoma"/>
          <w:sz w:val="23"/>
          <w:szCs w:val="23"/>
        </w:rPr>
        <w:t>welfare</w:t>
      </w:r>
      <w:r w:rsidRPr="00AD71D0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AD71D0">
        <w:rPr>
          <w:rFonts w:asciiTheme="minorHAnsi" w:hAnsiTheme="minorHAnsi" w:cs="Tahoma"/>
          <w:sz w:val="23"/>
          <w:szCs w:val="23"/>
        </w:rPr>
        <w:t>pursuits for</w:t>
      </w:r>
      <w:r w:rsidR="00A447D0" w:rsidRPr="00AD71D0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D71D0">
        <w:rPr>
          <w:rFonts w:asciiTheme="minorHAnsi" w:hAnsiTheme="minorHAnsi" w:cs="Tahoma"/>
          <w:sz w:val="23"/>
          <w:szCs w:val="23"/>
        </w:rPr>
        <w:t>Group</w:t>
      </w:r>
      <w:r w:rsidR="00A447D0" w:rsidRPr="00AD71D0">
        <w:rPr>
          <w:rFonts w:asciiTheme="minorHAnsi" w:hAnsiTheme="minorHAnsi" w:cs="Tahoma"/>
          <w:sz w:val="23"/>
          <w:szCs w:val="23"/>
        </w:rPr>
        <w:t>’s M</w:t>
      </w:r>
      <w:r w:rsidRPr="00AD71D0">
        <w:rPr>
          <w:rFonts w:asciiTheme="minorHAnsi" w:hAnsiTheme="minorHAnsi" w:cs="Tahoma"/>
          <w:sz w:val="23"/>
          <w:szCs w:val="23"/>
        </w:rPr>
        <w:t>embers</w:t>
      </w:r>
      <w:r w:rsidR="00AD71D0" w:rsidRPr="00AD71D0">
        <w:rPr>
          <w:rFonts w:asciiTheme="minorHAnsi" w:hAnsiTheme="minorHAnsi" w:cs="Tahoma"/>
          <w:sz w:val="23"/>
          <w:szCs w:val="23"/>
        </w:rPr>
        <w:t xml:space="preserve"> </w:t>
      </w:r>
      <w:r w:rsidRPr="00AD71D0">
        <w:rPr>
          <w:rFonts w:asciiTheme="minorHAnsi" w:hAnsiTheme="minorHAnsi" w:cs="Tahoma"/>
          <w:sz w:val="23"/>
          <w:szCs w:val="23"/>
        </w:rPr>
        <w:t xml:space="preserve">and offer </w:t>
      </w:r>
      <w:r w:rsidR="00C221FD" w:rsidRPr="00AD71D0">
        <w:rPr>
          <w:rFonts w:asciiTheme="minorHAnsi" w:hAnsiTheme="minorHAnsi" w:cs="Tahoma"/>
          <w:sz w:val="23"/>
          <w:szCs w:val="23"/>
        </w:rPr>
        <w:t>fitness</w:t>
      </w:r>
      <w:r w:rsidRPr="00AD71D0">
        <w:rPr>
          <w:rFonts w:asciiTheme="minorHAnsi" w:hAnsiTheme="minorHAnsi" w:cs="Tahoma"/>
          <w:sz w:val="23"/>
          <w:szCs w:val="23"/>
        </w:rPr>
        <w:t xml:space="preserve"> advice in conjunction with</w:t>
      </w:r>
      <w:r w:rsidR="00AD71D0" w:rsidRPr="00AD71D0">
        <w:rPr>
          <w:rFonts w:asciiTheme="minorHAnsi" w:hAnsiTheme="minorHAnsi" w:cs="Tahoma"/>
          <w:sz w:val="23"/>
          <w:szCs w:val="23"/>
        </w:rPr>
        <w:t xml:space="preserve"> the coaching staff and ensuring that members are able to participate in the sport safely.</w:t>
      </w:r>
    </w:p>
    <w:p w:rsidR="00C479AE" w:rsidRPr="00AD71D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D71D0">
        <w:rPr>
          <w:rFonts w:asciiTheme="minorHAnsi" w:hAnsiTheme="minorHAnsi" w:cs="Tahoma"/>
          <w:sz w:val="23"/>
          <w:szCs w:val="23"/>
        </w:rPr>
        <w:t>(</w:t>
      </w:r>
      <w:r w:rsidR="00503C83">
        <w:rPr>
          <w:rFonts w:asciiTheme="minorHAnsi" w:hAnsiTheme="minorHAnsi" w:cs="Tahoma"/>
          <w:sz w:val="23"/>
          <w:szCs w:val="23"/>
        </w:rPr>
        <w:t>h</w:t>
      </w:r>
      <w:r w:rsidRPr="00AD71D0">
        <w:rPr>
          <w:rFonts w:asciiTheme="minorHAnsi" w:hAnsiTheme="minorHAnsi" w:cs="Tahoma"/>
          <w:sz w:val="23"/>
          <w:szCs w:val="23"/>
        </w:rPr>
        <w:t>)</w:t>
      </w:r>
      <w:r w:rsidRPr="00AD71D0">
        <w:rPr>
          <w:rFonts w:asciiTheme="minorHAnsi" w:hAnsiTheme="minorHAnsi" w:cs="Tahoma"/>
          <w:sz w:val="23"/>
          <w:szCs w:val="23"/>
        </w:rPr>
        <w:tab/>
      </w:r>
      <w:r w:rsidR="00C221FD" w:rsidRPr="00AD71D0">
        <w:rPr>
          <w:rFonts w:asciiTheme="minorHAnsi" w:hAnsiTheme="minorHAnsi" w:cs="Tahoma"/>
          <w:sz w:val="23"/>
          <w:szCs w:val="23"/>
        </w:rPr>
        <w:t>Equipment</w:t>
      </w:r>
      <w:r w:rsidR="00907674" w:rsidRPr="00AD71D0">
        <w:rPr>
          <w:rFonts w:asciiTheme="minorHAnsi" w:hAnsiTheme="minorHAnsi" w:cs="Tahoma"/>
          <w:sz w:val="23"/>
          <w:szCs w:val="23"/>
        </w:rPr>
        <w:t xml:space="preserve"> Secretary</w:t>
      </w:r>
      <w:r w:rsidRPr="00AD71D0">
        <w:rPr>
          <w:rFonts w:asciiTheme="minorHAnsi" w:hAnsiTheme="minorHAnsi" w:cs="Tahoma"/>
          <w:sz w:val="23"/>
          <w:szCs w:val="23"/>
        </w:rPr>
        <w:t xml:space="preserve">.  The </w:t>
      </w:r>
      <w:r w:rsidR="00AD71D0" w:rsidRPr="00AD71D0">
        <w:rPr>
          <w:rFonts w:asciiTheme="minorHAnsi" w:hAnsiTheme="minorHAnsi" w:cs="Tahoma"/>
          <w:sz w:val="23"/>
          <w:szCs w:val="23"/>
        </w:rPr>
        <w:t xml:space="preserve">Equipment Secretary shall oversee the maintenance and upkeep of all team equipment. The Equipment Secretary shall </w:t>
      </w:r>
      <w:proofErr w:type="gramStart"/>
      <w:r w:rsidR="00AD71D0" w:rsidRPr="00AD71D0">
        <w:rPr>
          <w:rFonts w:asciiTheme="minorHAnsi" w:hAnsiTheme="minorHAnsi" w:cs="Tahoma"/>
          <w:sz w:val="23"/>
          <w:szCs w:val="23"/>
        </w:rPr>
        <w:t>be  responsible</w:t>
      </w:r>
      <w:proofErr w:type="gramEnd"/>
      <w:r w:rsidR="00AD71D0" w:rsidRPr="00AD71D0">
        <w:rPr>
          <w:rFonts w:asciiTheme="minorHAnsi" w:hAnsiTheme="minorHAnsi" w:cs="Tahoma"/>
          <w:sz w:val="23"/>
          <w:szCs w:val="23"/>
        </w:rPr>
        <w:t xml:space="preserve"> for ensuring all equipment is safe for use, that all members have necessary equipment for participation and that all kit is returned and maintained in team storage.</w:t>
      </w:r>
    </w:p>
    <w:p w:rsidR="00C479AE" w:rsidRPr="00A11126" w:rsidRDefault="0090767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AD71D0" w:rsidRPr="00A11126" w:rsidRDefault="00AD71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(b).     a Vice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AD71D0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AD71D0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CE1" w:rsidRDefault="00337CE1" w:rsidP="00C479AE">
      <w:r>
        <w:separator/>
      </w:r>
    </w:p>
  </w:endnote>
  <w:endnote w:type="continuationSeparator" w:id="0">
    <w:p w:rsidR="00337CE1" w:rsidRDefault="00337CE1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CE1" w:rsidRDefault="00337CE1" w:rsidP="00C479AE">
      <w:r>
        <w:separator/>
      </w:r>
    </w:p>
  </w:footnote>
  <w:footnote w:type="continuationSeparator" w:id="0">
    <w:p w:rsidR="00337CE1" w:rsidRDefault="00337CE1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E2B59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37CE1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10F44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03C83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2F0E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024A4"/>
    <w:rsid w:val="00907674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1D0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E1F6E"/>
    <w:rsid w:val="00BF543F"/>
    <w:rsid w:val="00C10432"/>
    <w:rsid w:val="00C11E15"/>
    <w:rsid w:val="00C221FD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75DD4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DD947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E92C-290C-5C46-B97D-E72E508C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mcphee b. (bm1n18)</cp:lastModifiedBy>
  <cp:revision>3</cp:revision>
  <cp:lastPrinted>2013-02-21T14:59:00Z</cp:lastPrinted>
  <dcterms:created xsi:type="dcterms:W3CDTF">2019-07-30T12:13:00Z</dcterms:created>
  <dcterms:modified xsi:type="dcterms:W3CDTF">2019-07-30T12:25:00Z</dcterms:modified>
</cp:coreProperties>
</file>