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AAF2C8" w14:textId="3AED4745" w:rsidR="00C479AE" w:rsidRPr="001558A9" w:rsidRDefault="00EC1733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BD3F935" wp14:editId="70B35603">
                <wp:simplePos x="0" y="0"/>
                <wp:positionH relativeFrom="column">
                  <wp:posOffset>5843789</wp:posOffset>
                </wp:positionH>
                <wp:positionV relativeFrom="paragraph">
                  <wp:posOffset>-772733</wp:posOffset>
                </wp:positionV>
                <wp:extent cx="1003300" cy="1262129"/>
                <wp:effectExtent l="0" t="0" r="0" b="0"/>
                <wp:wrapNone/>
                <wp:docPr id="200680340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3300" cy="12621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9B1FD5" w14:textId="1293B580" w:rsidR="00EC1733" w:rsidRDefault="00EC1733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7A6B662" wp14:editId="61AFA0FF">
                                  <wp:extent cx="727075" cy="965200"/>
                                  <wp:effectExtent l="0" t="0" r="0" b="0"/>
                                  <wp:docPr id="2069738596" name="Picture 2069738596" descr="SUCC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0" descr="SUCC.jpg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 cstate="print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27075" cy="9652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D3F93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460.15pt;margin-top:-60.85pt;width:79pt;height:99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5Kk0FwIAAC0EAAAOAAAAZHJzL2Uyb0RvYy54bWysU9tuGyEQfa/Uf0C813ux4zYrryM3katK&#13;&#10;URLJqfKMWfCuxDIUsHfdr+/Ari9K+1T1BQZmmMs5h8Vd3ypyENY1oEuaTVJKhOZQNXpX0h+v609f&#13;&#10;KHGe6Yop0KKkR+Ho3fLjh0VnCpFDDaoSlmAS7YrOlLT23hRJ4ngtWuYmYIRGpwTbMo9Hu0sqyzrM&#13;&#10;3qokT9N50oGtjAUunMPbh8FJlzG/lIL7Zymd8ESVFHvzcbVx3YY1WS5YsbPM1A0f22D/0EXLGo1F&#13;&#10;z6kemGdkb5s/UrUNt+BA+gmHNgEpGy7iDDhNlr6bZlMzI+IsCI4zZ5jc/0vLnw4b82KJ779CjwQG&#13;&#10;QDrjCoeXYZ5e2jbs2ClBP0J4PMMmek94eJSm02mKLo6+LJ/nWX4b8iSX58Y6/01AS4JRUou8RLjY&#13;&#10;4dH5IfQUEqppWDdKRW6UJl1J59ObND44ezC50ljj0mywfL/txwm2UB1xMAsD587wdYPFH5nzL8wi&#13;&#10;ydgwCtc/4yIVYBEYLUpqsL/+dh/iEXv0UtKhaErqfu6ZFZSo7xpZuc1ms6CyeJjdfM7xYK8922uP&#13;&#10;3rf3gLrM8IsYHs0Q79XJlBbaN9T3KlRFF9Mca5fUn8x7P0gZ/wcXq1UMQl0Z5h/1xvCQOsAZoH3t&#13;&#10;35g1I/4eqXuCk7xY8Y6GIXYgYrX3IJvIUQB4QHXEHTUZWR7/TxD99TlGXX758jcAAAD//wMAUEsD&#13;&#10;BBQABgAIAAAAIQAuAjux5gAAABEBAAAPAAAAZHJzL2Rvd25yZXYueG1sTE89T8MwEN2R+A/WIbG1&#13;&#10;doIgIY1TVUEVUgVDSxe2S3xNImI7xG4b+utxJ1hOunvv3ke+nHTPTjS6zhoJ0VwAI1Nb1ZlGwv5j&#13;&#10;PUuBOY9GYW8NSfghB8vi9ibHTNmz2dJp5xsWRIzLUELr/ZBx7uqWNLq5HcgE7GBHjT6sY8PViOcg&#13;&#10;rnseC/HENXYmOLQ4UNlS/bU7agmbcv2O2yrW6aUvX98Oq+F7//ko5f3d9LIIY7UA5mnyfx9w7RDy&#13;&#10;QxGCVfZolGO9hOdYPASqhFkURwmwK0UkabhVEpIkAl7k/H+T4hcAAP//AwBQSwECLQAUAAYACAAA&#13;&#10;ACEAtoM4kv4AAADhAQAAEwAAAAAAAAAAAAAAAAAAAAAAW0NvbnRlbnRfVHlwZXNdLnhtbFBLAQIt&#13;&#10;ABQABgAIAAAAIQA4/SH/1gAAAJQBAAALAAAAAAAAAAAAAAAAAC8BAABfcmVscy8ucmVsc1BLAQIt&#13;&#10;ABQABgAIAAAAIQCt5Kk0FwIAAC0EAAAOAAAAAAAAAAAAAAAAAC4CAABkcnMvZTJvRG9jLnhtbFBL&#13;&#10;AQItABQABgAIAAAAIQAuAjux5gAAABEBAAAPAAAAAAAAAAAAAAAAAHEEAABkcnMvZG93bnJldi54&#13;&#10;bWxQSwUGAAAAAAQABADzAAAAhAUAAAAA&#13;&#10;" filled="f" stroked="f" strokeweight=".5pt">
                <v:textbox>
                  <w:txbxContent>
                    <w:p w14:paraId="279B1FD5" w14:textId="1293B580" w:rsidR="00EC1733" w:rsidRDefault="00EC1733">
                      <w:r>
                        <w:rPr>
                          <w:noProof/>
                        </w:rPr>
                        <w:drawing>
                          <wp:inline distT="0" distB="0" distL="0" distR="0" wp14:anchorId="47A6B662" wp14:editId="61AFA0FF">
                            <wp:extent cx="727075" cy="965200"/>
                            <wp:effectExtent l="0" t="0" r="0" b="0"/>
                            <wp:docPr id="2069738596" name="Picture 2069738596" descr="SUCC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0" descr="SUCC.jpg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 cstate="print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27075" cy="9652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C9D3033" wp14:editId="254EE66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="00C479AE"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A30A411" w14:textId="76814DE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573519">
        <w:rPr>
          <w:rFonts w:asciiTheme="minorHAnsi" w:hAnsiTheme="minorHAnsi" w:cs="Tahoma"/>
          <w:b/>
          <w:sz w:val="32"/>
          <w:szCs w:val="28"/>
        </w:rPr>
        <w:t>Southampton University Cricket Club</w:t>
      </w:r>
    </w:p>
    <w:p w14:paraId="5CBA335A" w14:textId="77777777" w:rsidR="00D776DB" w:rsidRDefault="00D776DB" w:rsidP="00A51449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3EB6AFFF" w14:textId="77777777" w:rsidR="00A51449" w:rsidRPr="00A51449" w:rsidRDefault="00A51449" w:rsidP="00A51449"/>
    <w:p w14:paraId="6E50EA32" w14:textId="77777777" w:rsidR="00C479AE" w:rsidRPr="000849F4" w:rsidRDefault="00C479AE" w:rsidP="004745A6">
      <w:pPr>
        <w:pStyle w:val="Heading1"/>
        <w:rPr>
          <w:rFonts w:asciiTheme="minorHAnsi" w:hAnsiTheme="minorHAnsi"/>
          <w:color w:val="000000" w:themeColor="text1"/>
        </w:rPr>
      </w:pPr>
      <w:r w:rsidRPr="000849F4">
        <w:rPr>
          <w:rFonts w:asciiTheme="minorHAnsi" w:hAnsiTheme="minorHAnsi"/>
          <w:color w:val="000000" w:themeColor="text1"/>
        </w:rPr>
        <w:t xml:space="preserve">1. </w:t>
      </w:r>
      <w:r w:rsidRPr="000849F4">
        <w:rPr>
          <w:rFonts w:asciiTheme="minorHAnsi" w:hAnsiTheme="minorHAnsi"/>
          <w:color w:val="000000" w:themeColor="text1"/>
        </w:rPr>
        <w:tab/>
        <w:t>Adoption of the Constitution</w:t>
      </w:r>
      <w:bookmarkEnd w:id="0"/>
    </w:p>
    <w:p w14:paraId="31356C96" w14:textId="77777777" w:rsidR="00C479AE" w:rsidRPr="000849F4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This unincorporated association and its property </w:t>
      </w:r>
      <w:r w:rsidR="00555983" w:rsidRPr="000849F4">
        <w:rPr>
          <w:rFonts w:asciiTheme="minorHAnsi" w:hAnsiTheme="minorHAnsi" w:cs="Tahoma"/>
          <w:color w:val="000000" w:themeColor="text1"/>
          <w:sz w:val="23"/>
          <w:szCs w:val="23"/>
        </w:rPr>
        <w:t>shall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be managed</w:t>
      </w:r>
      <w:r w:rsidR="00555983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and administered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in accordance with this Constitution.</w:t>
      </w:r>
    </w:p>
    <w:p w14:paraId="69938A09" w14:textId="77777777" w:rsidR="00EE0AA5" w:rsidRPr="000849F4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5C23696A" w14:textId="77777777" w:rsidR="00C479AE" w:rsidRPr="000849F4" w:rsidRDefault="00C479AE" w:rsidP="004745A6">
      <w:pPr>
        <w:pStyle w:val="Heading1"/>
        <w:rPr>
          <w:rStyle w:val="Lead-inEmphasis"/>
          <w:rFonts w:asciiTheme="minorHAnsi" w:hAnsiTheme="minorHAnsi"/>
          <w:b/>
          <w:color w:val="000000" w:themeColor="text1"/>
        </w:rPr>
      </w:pPr>
      <w:bookmarkStart w:id="1" w:name="_Toc369882027"/>
      <w:r w:rsidRPr="000849F4">
        <w:rPr>
          <w:rStyle w:val="Lead-inEmphasis"/>
          <w:rFonts w:asciiTheme="minorHAnsi" w:hAnsiTheme="minorHAnsi"/>
          <w:b/>
          <w:caps/>
          <w:color w:val="000000" w:themeColor="text1"/>
        </w:rPr>
        <w:t>2.</w:t>
      </w:r>
      <w:r w:rsidRPr="000849F4">
        <w:rPr>
          <w:rStyle w:val="Lead-inEmphasis"/>
          <w:rFonts w:asciiTheme="minorHAnsi" w:hAnsiTheme="minorHAnsi"/>
          <w:b/>
          <w:caps/>
          <w:color w:val="000000" w:themeColor="text1"/>
        </w:rPr>
        <w:tab/>
      </w:r>
      <w:r w:rsidRPr="000849F4">
        <w:rPr>
          <w:rStyle w:val="Lead-inEmphasis"/>
          <w:rFonts w:asciiTheme="minorHAnsi" w:hAnsiTheme="minorHAnsi"/>
          <w:b/>
          <w:color w:val="000000" w:themeColor="text1"/>
        </w:rPr>
        <w:t>Name</w:t>
      </w:r>
      <w:bookmarkEnd w:id="1"/>
    </w:p>
    <w:p w14:paraId="558FE1CC" w14:textId="51DF3F68" w:rsidR="00C479AE" w:rsidRPr="000849F4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The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association’s name is</w:t>
      </w:r>
      <w:r w:rsidR="00BA1131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“</w:t>
      </w:r>
      <w:r w:rsidR="00573519" w:rsidRPr="000849F4">
        <w:rPr>
          <w:rFonts w:asciiTheme="minorHAnsi" w:hAnsiTheme="minorHAnsi" w:cs="Tahoma"/>
          <w:color w:val="000000" w:themeColor="text1"/>
          <w:sz w:val="23"/>
          <w:szCs w:val="23"/>
        </w:rPr>
        <w:t>Southampton University Cricket Club</w:t>
      </w:r>
      <w:r w:rsidR="00BA1131" w:rsidRPr="000849F4">
        <w:rPr>
          <w:rFonts w:asciiTheme="minorHAnsi" w:hAnsiTheme="minorHAnsi" w:cs="Tahoma"/>
          <w:color w:val="000000" w:themeColor="text1"/>
          <w:sz w:val="23"/>
          <w:szCs w:val="23"/>
        </w:rPr>
        <w:t>”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</w:t>
      </w:r>
      <w:r w:rsidR="00D776DB" w:rsidRPr="000849F4">
        <w:rPr>
          <w:rFonts w:asciiTheme="minorHAnsi" w:hAnsiTheme="minorHAnsi" w:cs="Tahoma"/>
          <w:color w:val="000000" w:themeColor="text1"/>
          <w:sz w:val="23"/>
          <w:szCs w:val="23"/>
        </w:rPr>
        <w:t>to be known as “</w:t>
      </w:r>
      <w:r w:rsidR="00573519" w:rsidRPr="000849F4">
        <w:rPr>
          <w:rFonts w:asciiTheme="minorHAnsi" w:hAnsiTheme="minorHAnsi" w:cs="Tahoma"/>
          <w:color w:val="000000" w:themeColor="text1"/>
          <w:sz w:val="23"/>
          <w:szCs w:val="23"/>
        </w:rPr>
        <w:t>SUCC</w:t>
      </w:r>
      <w:r w:rsidR="00D776DB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”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and here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inafter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‘the </w:t>
      </w:r>
      <w:r w:rsidR="00573519" w:rsidRPr="000849F4">
        <w:rPr>
          <w:rFonts w:asciiTheme="minorHAnsi" w:hAnsiTheme="minorHAnsi" w:cs="Tahoma"/>
          <w:color w:val="000000" w:themeColor="text1"/>
          <w:sz w:val="23"/>
          <w:szCs w:val="23"/>
        </w:rPr>
        <w:t>Club’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0BD6243B" w14:textId="77777777" w:rsidR="00EE0AA5" w:rsidRPr="000849F4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color w:val="000000" w:themeColor="text1"/>
          <w:sz w:val="23"/>
          <w:szCs w:val="23"/>
        </w:rPr>
      </w:pPr>
    </w:p>
    <w:p w14:paraId="3138AC19" w14:textId="77777777" w:rsidR="00C479AE" w:rsidRPr="000849F4" w:rsidRDefault="00C479AE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2" w:name="_Toc369882028"/>
      <w:r w:rsidRPr="000849F4">
        <w:rPr>
          <w:rFonts w:asciiTheme="minorHAnsi" w:hAnsiTheme="minorHAnsi"/>
          <w:color w:val="000000" w:themeColor="text1"/>
        </w:rPr>
        <w:t>3.</w:t>
      </w:r>
      <w:r w:rsidRPr="000849F4">
        <w:rPr>
          <w:rFonts w:asciiTheme="minorHAnsi" w:hAnsiTheme="minorHAnsi"/>
          <w:color w:val="000000" w:themeColor="text1"/>
        </w:rPr>
        <w:tab/>
        <w:t>Objects</w:t>
      </w:r>
      <w:bookmarkEnd w:id="2"/>
      <w:r w:rsidRPr="000849F4">
        <w:rPr>
          <w:rFonts w:asciiTheme="minorHAnsi" w:hAnsiTheme="minorHAnsi"/>
          <w:color w:val="000000" w:themeColor="text1"/>
        </w:rPr>
        <w:t xml:space="preserve"> </w:t>
      </w:r>
    </w:p>
    <w:p w14:paraId="662F0B8E" w14:textId="38320488" w:rsidR="00C479AE" w:rsidRPr="000849F4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The object</w:t>
      </w:r>
      <w:r w:rsidR="004A0ECC" w:rsidRPr="000849F4">
        <w:rPr>
          <w:rFonts w:asciiTheme="minorHAnsi" w:hAnsiTheme="minorHAnsi" w:cs="Tahoma"/>
          <w:color w:val="000000" w:themeColor="text1"/>
          <w:sz w:val="23"/>
          <w:szCs w:val="23"/>
        </w:rPr>
        <w:t>ive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s </w:t>
      </w:r>
      <w:r w:rsidR="003204E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of the </w:t>
      </w:r>
      <w:r w:rsidR="00C0588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="003204E4" w:rsidRPr="000849F4">
        <w:rPr>
          <w:rFonts w:asciiTheme="minorHAnsi" w:hAnsiTheme="minorHAnsi" w:cs="Tahoma"/>
          <w:color w:val="000000" w:themeColor="text1"/>
          <w:sz w:val="23"/>
          <w:szCs w:val="23"/>
        </w:rPr>
        <w:t>, ‘the objects’,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E114B0" w:rsidRPr="000849F4">
        <w:rPr>
          <w:rFonts w:asciiTheme="minorHAnsi" w:hAnsiTheme="minorHAnsi" w:cs="Tahoma"/>
          <w:color w:val="000000" w:themeColor="text1"/>
          <w:sz w:val="23"/>
          <w:szCs w:val="23"/>
        </w:rPr>
        <w:t>are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:</w:t>
      </w:r>
    </w:p>
    <w:p w14:paraId="35DB2393" w14:textId="2976EAF1" w:rsidR="004A0ECC" w:rsidRPr="000849F4" w:rsidRDefault="0057351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To facilitate the playing of cricket by students of all abilities at the University of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Southampton;</w:t>
      </w:r>
      <w:proofErr w:type="gramEnd"/>
    </w:p>
    <w:p w14:paraId="32F081D7" w14:textId="74F7145E" w:rsidR="00BD6C0A" w:rsidRPr="000849F4" w:rsidRDefault="0057351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To provide a welcoming social environment for all of our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members;</w:t>
      </w:r>
      <w:proofErr w:type="gramEnd"/>
    </w:p>
    <w:p w14:paraId="4FB1DADD" w14:textId="174EED16" w:rsidR="00BD6C0A" w:rsidRPr="000849F4" w:rsidRDefault="00573519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To </w:t>
      </w:r>
      <w:r w:rsidR="00807497" w:rsidRPr="000849F4">
        <w:rPr>
          <w:rFonts w:asciiTheme="minorHAnsi" w:hAnsiTheme="minorHAnsi" w:cs="Tahoma"/>
          <w:color w:val="000000" w:themeColor="text1"/>
          <w:sz w:val="23"/>
          <w:szCs w:val="23"/>
        </w:rPr>
        <w:t>follow the Club Strategy:</w:t>
      </w:r>
    </w:p>
    <w:p w14:paraId="754F6D2D" w14:textId="7C1D1C05" w:rsidR="00807497" w:rsidRPr="000849F4" w:rsidRDefault="00807497" w:rsidP="00807497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Improve players over their duration</w:t>
      </w:r>
      <w:r w:rsidR="004B71DC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 </w:t>
      </w:r>
      <w:r w:rsidR="00703D85" w:rsidRPr="000849F4">
        <w:rPr>
          <w:rFonts w:asciiTheme="minorHAnsi" w:hAnsiTheme="minorHAnsi" w:cs="Tahoma"/>
          <w:color w:val="000000" w:themeColor="text1"/>
          <w:sz w:val="23"/>
          <w:szCs w:val="23"/>
        </w:rPr>
        <w:t>enrolment at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University of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Southampton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6310541E" w14:textId="2EDF8E3C" w:rsidR="004B71DC" w:rsidRPr="000849F4" w:rsidRDefault="004B71DC" w:rsidP="00807497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Improve collaboration with other societies within SUSU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75262E3E" w14:textId="77777777" w:rsidR="004A0ECC" w:rsidRPr="000849F4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54C8F82F" w14:textId="77777777" w:rsidR="00C479AE" w:rsidRPr="000849F4" w:rsidRDefault="00C479AE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3" w:name="_Toc369882029"/>
      <w:r w:rsidRPr="000849F4">
        <w:rPr>
          <w:rFonts w:asciiTheme="minorHAnsi" w:hAnsiTheme="minorHAnsi"/>
          <w:color w:val="000000" w:themeColor="text1"/>
        </w:rPr>
        <w:t>4.</w:t>
      </w:r>
      <w:r w:rsidRPr="000849F4">
        <w:rPr>
          <w:rFonts w:asciiTheme="minorHAnsi" w:hAnsiTheme="minorHAnsi"/>
          <w:color w:val="000000" w:themeColor="text1"/>
        </w:rPr>
        <w:tab/>
        <w:t>Membership</w:t>
      </w:r>
      <w:bookmarkEnd w:id="3"/>
      <w:r w:rsidRPr="000849F4">
        <w:rPr>
          <w:rFonts w:asciiTheme="minorHAnsi" w:hAnsiTheme="minorHAnsi"/>
          <w:color w:val="000000" w:themeColor="text1"/>
        </w:rPr>
        <w:tab/>
      </w:r>
    </w:p>
    <w:p w14:paraId="3CE60010" w14:textId="3C94B4B5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Membership is open to 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natural persons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and is not transferable to anyone else.</w:t>
      </w:r>
    </w:p>
    <w:p w14:paraId="5E9D293F" w14:textId="3F48BB6E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Membership is constituted in the following categories:</w:t>
      </w:r>
    </w:p>
    <w:p w14:paraId="4E444202" w14:textId="630596F0" w:rsidR="00C479AE" w:rsidRPr="000849F4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Full, open only to Full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of the Students’ </w:t>
      </w:r>
      <w:proofErr w:type="gramStart"/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Union;</w:t>
      </w:r>
      <w:proofErr w:type="gramEnd"/>
    </w:p>
    <w:p w14:paraId="2BA524B0" w14:textId="182D788F" w:rsidR="00C479AE" w:rsidRPr="000849F4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Associat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e, open to Associate Members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 the Students’ Union, and to those students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of</w:t>
      </w:r>
      <w:proofErr w:type="gramEnd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University who have </w:t>
      </w:r>
      <w:r w:rsidR="00C6625F" w:rsidRPr="000849F4">
        <w:rPr>
          <w:rFonts w:asciiTheme="minorHAnsi" w:hAnsiTheme="minorHAnsi" w:cs="Tahoma"/>
          <w:color w:val="000000" w:themeColor="text1"/>
          <w:sz w:val="23"/>
          <w:szCs w:val="23"/>
        </w:rPr>
        <w:t>e</w:t>
      </w:r>
      <w:r w:rsidR="00E114B0" w:rsidRPr="000849F4">
        <w:rPr>
          <w:rFonts w:asciiTheme="minorHAnsi" w:hAnsiTheme="minorHAnsi" w:cs="Tahoma"/>
          <w:color w:val="000000" w:themeColor="text1"/>
          <w:sz w:val="23"/>
          <w:szCs w:val="23"/>
        </w:rPr>
        <w:t>xercised their right not to be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member</w:t>
      </w:r>
      <w:r w:rsidR="00E114B0" w:rsidRPr="000849F4">
        <w:rPr>
          <w:rFonts w:asciiTheme="minorHAnsi" w:hAnsiTheme="minorHAnsi" w:cs="Tahoma"/>
          <w:color w:val="000000" w:themeColor="text1"/>
          <w:sz w:val="23"/>
          <w:szCs w:val="23"/>
        </w:rPr>
        <w:t>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 the Students’ Union.</w:t>
      </w:r>
    </w:p>
    <w:p w14:paraId="797D453B" w14:textId="0CB06EED" w:rsidR="00C479AE" w:rsidRPr="000849F4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(3)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Only Full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are entitled to be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elected </w:t>
      </w:r>
      <w:r w:rsidR="00E114B0" w:rsidRPr="000849F4">
        <w:rPr>
          <w:rFonts w:asciiTheme="minorHAnsi" w:hAnsiTheme="minorHAnsi" w:cs="Tahoma"/>
          <w:color w:val="000000" w:themeColor="text1"/>
          <w:sz w:val="23"/>
          <w:szCs w:val="23"/>
        </w:rPr>
        <w:t>to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Committee</w:t>
      </w:r>
      <w:r w:rsidR="000621C9" w:rsidRPr="000849F4">
        <w:rPr>
          <w:rFonts w:asciiTheme="minorHAnsi" w:hAnsiTheme="minorHAnsi" w:cs="Tahoma"/>
          <w:color w:val="000000" w:themeColor="text1"/>
          <w:sz w:val="23"/>
          <w:szCs w:val="23"/>
        </w:rPr>
        <w:t>, or to propose, discuss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and vote at a General Meeting</w:t>
      </w:r>
      <w:r w:rsidR="00703D85">
        <w:rPr>
          <w:rFonts w:asciiTheme="minorHAnsi" w:hAnsiTheme="minorHAnsi" w:cs="Tahoma"/>
          <w:color w:val="000000" w:themeColor="text1"/>
          <w:sz w:val="23"/>
          <w:szCs w:val="23"/>
        </w:rPr>
        <w:t xml:space="preserve">.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These are the so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le privileges afforded to the Full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over any other category of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Membership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55D5EBB5" w14:textId="007E419E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(4)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C0588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may charge a fee for admission to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Membership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which may be set by a Meeting of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0AC06197" w14:textId="77777777" w:rsidR="00C479AE" w:rsidRPr="000849F4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lastRenderedPageBreak/>
        <w:t>(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>5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must keep a</w:t>
      </w:r>
      <w:r w:rsidR="00E114B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register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 members (</w:t>
      </w:r>
      <w:r w:rsidR="00E114B0" w:rsidRPr="000849F4">
        <w:rPr>
          <w:rFonts w:asciiTheme="minorHAnsi" w:hAnsiTheme="minorHAnsi" w:cs="Tahoma"/>
          <w:color w:val="000000" w:themeColor="text1"/>
          <w:sz w:val="23"/>
          <w:szCs w:val="23"/>
        </w:rPr>
        <w:t>‘the register’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on the Student Groups Hub provided by </w:t>
      </w:r>
      <w:r w:rsidR="00EE0AA5" w:rsidRPr="000849F4">
        <w:rPr>
          <w:rFonts w:asciiTheme="minorHAnsi" w:hAnsiTheme="minorHAnsi" w:cs="Tahoma"/>
          <w:color w:val="000000" w:themeColor="text1"/>
          <w:sz w:val="23"/>
          <w:szCs w:val="23"/>
        </w:rPr>
        <w:t>the Students’ Union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at </w:t>
      </w:r>
      <w:hyperlink r:id="rId9" w:history="1">
        <w:r w:rsidR="00500F09" w:rsidRPr="000849F4">
          <w:rPr>
            <w:rStyle w:val="Hyperlink"/>
            <w:rFonts w:asciiTheme="minorHAnsi" w:hAnsiTheme="minorHAnsi" w:cs="Tahoma"/>
            <w:color w:val="000000" w:themeColor="text1"/>
            <w:sz w:val="23"/>
            <w:szCs w:val="23"/>
          </w:rPr>
          <w:t>www.susu.org</w:t>
        </w:r>
      </w:hyperlink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116C8160" w14:textId="62BDE5C8" w:rsidR="00C479AE" w:rsidRPr="000849F4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>6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may only refuse an application for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Membership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if, acting reasonably and properly, they consider it to be in the best interests of the </w:t>
      </w:r>
      <w:r w:rsidR="00C0588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to refuse the application.</w:t>
      </w:r>
    </w:p>
    <w:p w14:paraId="0AABF71A" w14:textId="77777777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>7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Membership is terminated if:</w:t>
      </w:r>
    </w:p>
    <w:p w14:paraId="02334EE8" w14:textId="01623032" w:rsidR="00C479AE" w:rsidRPr="000849F4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he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 resigns by written notice to the </w:t>
      </w:r>
      <w:proofErr w:type="gramStart"/>
      <w:r w:rsidR="00E114B0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0566BF13" w14:textId="4D496540" w:rsidR="00C479AE" w:rsidRPr="000849F4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ny sum due from the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 to the </w:t>
      </w:r>
      <w:r w:rsidR="00C2131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is not paid in full with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in </w:t>
      </w:r>
      <w:r w:rsidR="009D29A9" w:rsidRPr="000849F4">
        <w:rPr>
          <w:rFonts w:asciiTheme="minorHAnsi" w:hAnsiTheme="minorHAnsi" w:cs="Tahoma"/>
          <w:color w:val="000000" w:themeColor="text1"/>
          <w:sz w:val="23"/>
          <w:szCs w:val="23"/>
        </w:rPr>
        <w:t>one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month of it falling </w:t>
      </w:r>
      <w:proofErr w:type="gramStart"/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>due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51BCF67F" w14:textId="7701AA83" w:rsidR="00C479AE" w:rsidRPr="000849F4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proofErr w:type="gramStart"/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ember</w:t>
      </w:r>
      <w:proofErr w:type="gramEnd"/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ceases to be qualified f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or their category of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Membership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</w:p>
    <w:p w14:paraId="5949589E" w14:textId="761CF2F7" w:rsidR="00C479AE" w:rsidRPr="000849F4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embership is 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revoked by a resolution of the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in </w:t>
      </w:r>
      <w:r w:rsidR="003B6D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General Meeting or a Meeting of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, in accordance with Cla</w:t>
      </w:r>
      <w:r w:rsidR="001F5752" w:rsidRPr="000849F4">
        <w:rPr>
          <w:rFonts w:asciiTheme="minorHAnsi" w:hAnsiTheme="minorHAnsi" w:cs="Tahoma"/>
          <w:color w:val="000000" w:themeColor="text1"/>
          <w:sz w:val="23"/>
          <w:szCs w:val="23"/>
        </w:rPr>
        <w:t>use 1</w:t>
      </w:r>
      <w:r w:rsidR="00913264" w:rsidRPr="000849F4">
        <w:rPr>
          <w:rFonts w:asciiTheme="minorHAnsi" w:hAnsiTheme="minorHAnsi" w:cs="Tahoma"/>
          <w:color w:val="000000" w:themeColor="text1"/>
          <w:sz w:val="23"/>
          <w:szCs w:val="23"/>
        </w:rPr>
        <w:t>3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, ‘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Disciplinary Action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’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6DD984EE" w14:textId="77777777" w:rsidR="00770764" w:rsidRPr="000849F4" w:rsidRDefault="00770764" w:rsidP="004745A6">
      <w:pPr>
        <w:pStyle w:val="Heading1"/>
        <w:rPr>
          <w:rFonts w:asciiTheme="minorHAnsi" w:hAnsiTheme="minorHAnsi"/>
          <w:caps/>
          <w:color w:val="000000" w:themeColor="text1"/>
        </w:rPr>
      </w:pPr>
    </w:p>
    <w:p w14:paraId="4CCD8F01" w14:textId="77777777" w:rsidR="00C479AE" w:rsidRPr="000849F4" w:rsidRDefault="00C479AE" w:rsidP="004745A6">
      <w:pPr>
        <w:pStyle w:val="Heading1"/>
        <w:rPr>
          <w:rFonts w:asciiTheme="minorHAnsi" w:hAnsiTheme="minorHAnsi"/>
          <w:caps/>
          <w:color w:val="000000" w:themeColor="text1"/>
        </w:rPr>
      </w:pPr>
      <w:bookmarkStart w:id="4" w:name="_Toc369882030"/>
      <w:r w:rsidRPr="000849F4">
        <w:rPr>
          <w:rFonts w:asciiTheme="minorHAnsi" w:hAnsiTheme="minorHAnsi"/>
          <w:caps/>
          <w:color w:val="000000" w:themeColor="text1"/>
        </w:rPr>
        <w:t>5.</w:t>
      </w:r>
      <w:r w:rsidRPr="000849F4">
        <w:rPr>
          <w:rFonts w:asciiTheme="minorHAnsi" w:hAnsiTheme="minorHAnsi"/>
          <w:caps/>
          <w:color w:val="000000" w:themeColor="text1"/>
        </w:rPr>
        <w:tab/>
      </w:r>
      <w:r w:rsidRPr="000849F4">
        <w:rPr>
          <w:rFonts w:asciiTheme="minorHAnsi" w:hAnsiTheme="minorHAnsi"/>
          <w:color w:val="000000" w:themeColor="text1"/>
        </w:rPr>
        <w:t>General Meetings</w:t>
      </w:r>
      <w:bookmarkEnd w:id="4"/>
    </w:p>
    <w:p w14:paraId="04F3EC9D" w14:textId="4199B69A" w:rsidR="00C479AE" w:rsidRPr="000849F4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General Meeting constitute the </w:t>
      </w:r>
      <w:proofErr w:type="gramStart"/>
      <w:r w:rsidR="00C0588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Club‘</w:t>
      </w:r>
      <w:proofErr w:type="gramEnd"/>
      <w:r w:rsidR="00C0588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s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highest decision-making body, </w:t>
      </w:r>
      <w:r w:rsidR="00F47560" w:rsidRPr="000849F4">
        <w:rPr>
          <w:rFonts w:asciiTheme="minorHAnsi" w:hAnsiTheme="minorHAnsi" w:cs="Tahoma"/>
          <w:color w:val="000000" w:themeColor="text1"/>
          <w:sz w:val="23"/>
          <w:szCs w:val="23"/>
        </w:rPr>
        <w:t>subject to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provisions of this Constitution.</w:t>
      </w:r>
    </w:p>
    <w:p w14:paraId="1CC8EEF2" w14:textId="6DDDAE73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(2)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C2131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must hold </w:t>
      </w:r>
      <w:r w:rsidR="00284B59" w:rsidRPr="000849F4">
        <w:rPr>
          <w:rFonts w:asciiTheme="minorHAnsi" w:hAnsiTheme="minorHAnsi" w:cs="Tahoma"/>
          <w:color w:val="000000" w:themeColor="text1"/>
          <w:sz w:val="23"/>
          <w:szCs w:val="23"/>
        </w:rPr>
        <w:t>an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Annual General Meeting (AGM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in </w:t>
      </w:r>
      <w:r w:rsidR="00377C79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each academic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year</w:t>
      </w:r>
      <w:r w:rsidR="00377C79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and no</w:t>
      </w:r>
      <w:r w:rsidR="00703D85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more than fifteen months may elapse between successive AGMs.</w:t>
      </w:r>
    </w:p>
    <w:p w14:paraId="63837E52" w14:textId="77777777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D231D" w:rsidRPr="000849F4">
        <w:rPr>
          <w:rFonts w:asciiTheme="minorHAnsi" w:hAnsiTheme="minorHAnsi" w:cs="Tahoma"/>
          <w:color w:val="000000" w:themeColor="text1"/>
          <w:sz w:val="23"/>
          <w:szCs w:val="23"/>
        </w:rPr>
        <w:t>3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 General Meeting that is not an Annual General Meeting is called an 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>Extraordinary General Meeting (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EGM).</w:t>
      </w:r>
    </w:p>
    <w:p w14:paraId="469209C6" w14:textId="77777777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D231D" w:rsidRPr="000849F4">
        <w:rPr>
          <w:rFonts w:asciiTheme="minorHAnsi" w:hAnsiTheme="minorHAnsi" w:cs="Tahoma"/>
          <w:color w:val="000000" w:themeColor="text1"/>
          <w:sz w:val="23"/>
          <w:szCs w:val="23"/>
        </w:rPr>
        <w:t>4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may call an Extraordinary General Meeting at any time.</w:t>
      </w:r>
    </w:p>
    <w:p w14:paraId="6B8DBFAD" w14:textId="13A7EAB0" w:rsidR="00C479AE" w:rsidRPr="000849F4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D231D" w:rsidRPr="000849F4">
        <w:rPr>
          <w:rFonts w:asciiTheme="minorHAnsi" w:hAnsiTheme="minorHAnsi" w:cs="Tahoma"/>
          <w:color w:val="000000" w:themeColor="text1"/>
          <w:sz w:val="23"/>
          <w:szCs w:val="23"/>
        </w:rPr>
        <w:t>5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must call an Extraordinary General Meeting if requested to do so in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writing by at least five Full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of the </w:t>
      </w:r>
      <w:r w:rsidR="00C0588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</w:t>
      </w:r>
    </w:p>
    <w:p w14:paraId="37FF4C61" w14:textId="7816AEA7" w:rsidR="00C479AE" w:rsidRPr="000849F4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E81AF9"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he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embers’ written request must state a</w:t>
      </w:r>
      <w:r w:rsidR="00934672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complete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agenda for the </w:t>
      </w:r>
      <w:proofErr w:type="gramStart"/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EGM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5821FAE1" w14:textId="77777777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If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0C7D8B" w:rsidRPr="000849F4">
        <w:rPr>
          <w:rFonts w:asciiTheme="minorHAnsi" w:hAnsiTheme="minorHAnsi" w:cs="Tahoma"/>
          <w:color w:val="000000" w:themeColor="text1"/>
          <w:sz w:val="23"/>
          <w:szCs w:val="23"/>
        </w:rPr>
        <w:t>do not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hold an EGM within five days of the</w:t>
      </w:r>
      <w:r w:rsidR="00484648" w:rsidRPr="000849F4">
        <w:rPr>
          <w:rFonts w:asciiTheme="minorHAnsi" w:hAnsiTheme="minorHAnsi" w:cs="Tahoma"/>
          <w:color w:val="000000" w:themeColor="text1"/>
          <w:sz w:val="23"/>
          <w:szCs w:val="23"/>
        </w:rPr>
        <w:t>ir receipt of the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="00934672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embers’ written 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request, the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may proceed to hold </w:t>
      </w:r>
      <w:r w:rsidR="00484648" w:rsidRPr="000849F4">
        <w:rPr>
          <w:rFonts w:asciiTheme="minorHAnsi" w:hAnsiTheme="minorHAnsi" w:cs="Tahoma"/>
          <w:color w:val="000000" w:themeColor="text1"/>
          <w:sz w:val="23"/>
          <w:szCs w:val="23"/>
        </w:rPr>
        <w:t>an EGM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934672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in accordance with 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Clause 6, ‘Proceedings of General Meetings’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</w:t>
      </w:r>
    </w:p>
    <w:p w14:paraId="2AA27B2E" w14:textId="77777777" w:rsidR="00770764" w:rsidRPr="000849F4" w:rsidRDefault="00770764" w:rsidP="004745A6">
      <w:pPr>
        <w:pStyle w:val="Heading1"/>
        <w:rPr>
          <w:rFonts w:asciiTheme="minorHAnsi" w:hAnsiTheme="minorHAnsi"/>
          <w:color w:val="000000" w:themeColor="text1"/>
        </w:rPr>
      </w:pPr>
    </w:p>
    <w:p w14:paraId="365C6DB3" w14:textId="77777777" w:rsidR="00C479AE" w:rsidRPr="000849F4" w:rsidRDefault="00C479AE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5" w:name="_Toc369882031"/>
      <w:r w:rsidRPr="000849F4">
        <w:rPr>
          <w:rFonts w:asciiTheme="minorHAnsi" w:hAnsiTheme="minorHAnsi"/>
          <w:color w:val="000000" w:themeColor="text1"/>
        </w:rPr>
        <w:t xml:space="preserve">6. </w:t>
      </w:r>
      <w:r w:rsidRPr="000849F4">
        <w:rPr>
          <w:rFonts w:asciiTheme="minorHAnsi" w:hAnsiTheme="minorHAnsi"/>
          <w:color w:val="000000" w:themeColor="text1"/>
        </w:rPr>
        <w:tab/>
        <w:t>Proceedings of General Meetings</w:t>
      </w:r>
      <w:bookmarkEnd w:id="5"/>
    </w:p>
    <w:p w14:paraId="12E94BA4" w14:textId="77777777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Notice:</w:t>
      </w:r>
    </w:p>
    <w:p w14:paraId="1B077D5D" w14:textId="15EECF1E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three </w:t>
      </w:r>
      <w:proofErr w:type="gramStart"/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days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096127C3" w14:textId="47C7002B" w:rsidR="00C479AE" w:rsidRPr="000849F4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(b)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The not</w:t>
      </w:r>
      <w:r w:rsidR="009C0131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ice must specify the date, time and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plac</w:t>
      </w:r>
      <w:r w:rsidR="0048464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 of the General Meeting, and </w:t>
      </w:r>
      <w:r w:rsidR="009C0131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an agenda for the General </w:t>
      </w:r>
      <w:proofErr w:type="gramStart"/>
      <w:r w:rsidR="009C0131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6F3F288C" w14:textId="3E2976B2" w:rsidR="00C479AE" w:rsidRPr="000849F4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lastRenderedPageBreak/>
        <w:t>(c)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, ‘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Appointment of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the Committee</w:t>
      </w:r>
      <w:proofErr w:type="gramStart"/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’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6503725A" w14:textId="77777777" w:rsidR="00934672" w:rsidRPr="000849F4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(d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Notice must be given to all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and to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</w:t>
      </w:r>
    </w:p>
    <w:p w14:paraId="5046CB53" w14:textId="77777777" w:rsidR="00EF32D0" w:rsidRPr="000849F4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46F306D1" w14:textId="77777777" w:rsidR="00DD231D" w:rsidRPr="000849F4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Chairing:</w:t>
      </w:r>
    </w:p>
    <w:p w14:paraId="74596DB1" w14:textId="313BA700" w:rsidR="00C479AE" w:rsidRPr="000849F4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D231D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General Meetings shall usually be chaired by the person who has been elected as </w:t>
      </w:r>
      <w:r w:rsidR="009D29A9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proofErr w:type="gramStart"/>
      <w:r w:rsidR="009D29A9" w:rsidRPr="000849F4">
        <w:rPr>
          <w:rFonts w:asciiTheme="minorHAnsi" w:hAnsiTheme="minorHAnsi" w:cs="Tahoma"/>
          <w:color w:val="000000" w:themeColor="text1"/>
          <w:sz w:val="23"/>
          <w:szCs w:val="23"/>
        </w:rPr>
        <w:t>Captain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25D2237A" w14:textId="77777777" w:rsidR="00C479AE" w:rsidRPr="000849F4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D231D" w:rsidRPr="000849F4">
        <w:rPr>
          <w:rFonts w:asciiTheme="minorHAnsi" w:hAnsiTheme="minorHAnsi" w:cs="Tahoma"/>
          <w:color w:val="000000" w:themeColor="text1"/>
          <w:sz w:val="23"/>
          <w:szCs w:val="23"/>
        </w:rPr>
        <w:t>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E81AF9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If there is no such person or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they are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not present within fifteen minutes of the time appointe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d for the General Meeting, the Full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present must </w:t>
      </w:r>
      <w:r w:rsidR="009A7310" w:rsidRPr="000849F4">
        <w:rPr>
          <w:rFonts w:asciiTheme="minorHAnsi" w:hAnsiTheme="minorHAnsi" w:cs="Tahoma"/>
          <w:color w:val="000000" w:themeColor="text1"/>
          <w:sz w:val="23"/>
          <w:szCs w:val="23"/>
        </w:rPr>
        <w:t>elect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one of their number to chair.</w:t>
      </w:r>
    </w:p>
    <w:p w14:paraId="09A7C2AF" w14:textId="77777777" w:rsidR="00DD231D" w:rsidRPr="000849F4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(3)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Associate Members may speak at General Meetings with the permission of the meeting.</w:t>
      </w:r>
    </w:p>
    <w:p w14:paraId="03E4725E" w14:textId="77777777" w:rsidR="00C479AE" w:rsidRPr="000849F4" w:rsidRDefault="00DD231D" w:rsidP="00DD231D">
      <w:pPr>
        <w:ind w:firstLine="567"/>
        <w:rPr>
          <w:rFonts w:asciiTheme="minorHAnsi" w:hAnsiTheme="minorHAnsi"/>
          <w:color w:val="000000" w:themeColor="text1"/>
          <w:sz w:val="23"/>
          <w:szCs w:val="23"/>
        </w:rPr>
      </w:pPr>
      <w:r w:rsidRPr="000849F4">
        <w:rPr>
          <w:rFonts w:asciiTheme="minorHAnsi" w:hAnsiTheme="minorHAnsi"/>
          <w:color w:val="000000" w:themeColor="text1"/>
          <w:sz w:val="23"/>
          <w:szCs w:val="23"/>
        </w:rPr>
        <w:t xml:space="preserve">(4) </w:t>
      </w:r>
      <w:r w:rsidRPr="000849F4">
        <w:rPr>
          <w:rFonts w:asciiTheme="minorHAnsi" w:hAnsiTheme="minorHAnsi"/>
          <w:color w:val="000000" w:themeColor="text1"/>
          <w:sz w:val="23"/>
          <w:szCs w:val="23"/>
        </w:rPr>
        <w:tab/>
      </w:r>
      <w:r w:rsidR="00C479AE" w:rsidRPr="000849F4">
        <w:rPr>
          <w:rFonts w:asciiTheme="minorHAnsi" w:hAnsiTheme="minorHAnsi"/>
          <w:color w:val="000000" w:themeColor="text1"/>
          <w:sz w:val="23"/>
          <w:szCs w:val="23"/>
        </w:rPr>
        <w:t>Voting:</w:t>
      </w:r>
    </w:p>
    <w:p w14:paraId="6E043BDD" w14:textId="79036F41" w:rsidR="00C479AE" w:rsidRPr="000849F4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Every Full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ember present at a General Meeting</w:t>
      </w:r>
      <w:r w:rsidR="00555983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</w:t>
      </w:r>
      <w:proofErr w:type="gramStart"/>
      <w:r w:rsidR="00555983" w:rsidRPr="000849F4">
        <w:rPr>
          <w:rFonts w:asciiTheme="minorHAnsi" w:hAnsiTheme="minorHAnsi" w:cs="Tahoma"/>
          <w:color w:val="000000" w:themeColor="text1"/>
          <w:sz w:val="23"/>
          <w:szCs w:val="23"/>
        </w:rPr>
        <w:t>with the exception of</w:t>
      </w:r>
      <w:proofErr w:type="gramEnd"/>
      <w:r w:rsidR="00555983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Chair,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be entitled to one </w:t>
      </w:r>
      <w:r w:rsidR="00555983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vote upon every voting matter.  </w:t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In the case of an equality of votes, the Chair shall have a casting </w:t>
      </w:r>
      <w:proofErr w:type="gramStart"/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>vote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33798492" w14:textId="2032262C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314F3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Decisions may only be made by at least a simple majority of votes at a quorate General </w:t>
      </w:r>
      <w:proofErr w:type="gramStart"/>
      <w:r w:rsidR="00314F35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57DFB578" w14:textId="458ECFBF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(c)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All voting shall be by a show of hands or secret ballot, at the discretion of the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Chair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3C41B408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(d)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There shall be no absentee voting.</w:t>
      </w:r>
    </w:p>
    <w:p w14:paraId="3FA45EEA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(5)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Minutes:</w:t>
      </w:r>
    </w:p>
    <w:p w14:paraId="1FD9FFD7" w14:textId="1DD7FDC3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Minutes must be taken of all proceedings at a General Meeting, including the decisions made and where appropriate the reasons for the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decisions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0938A3DD" w14:textId="77777777" w:rsidR="00532C67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Minutes of a General Meeting 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shall be made available to all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embers with</w:t>
      </w:r>
      <w:r w:rsidR="00EF32D0" w:rsidRPr="000849F4">
        <w:rPr>
          <w:rFonts w:asciiTheme="minorHAnsi" w:hAnsiTheme="minorHAnsi" w:cs="Tahoma"/>
          <w:color w:val="000000" w:themeColor="text1"/>
          <w:sz w:val="23"/>
          <w:szCs w:val="23"/>
        </w:rPr>
        <w:t>in seven days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5CF31712" w14:textId="77777777" w:rsidR="00A60C78" w:rsidRPr="000849F4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(7)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Reports:</w:t>
      </w:r>
    </w:p>
    <w:p w14:paraId="74C8F9CF" w14:textId="19DCBCEA" w:rsidR="00A60C78" w:rsidRPr="000849F4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If the General Meeting is an AGM, the Chair may invite any of the Committee to offer a report of their activities whilst in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office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5D246618" w14:textId="6CFC068F" w:rsidR="00A60C78" w:rsidRPr="000849F4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(b)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Treasurer must present the </w:t>
      </w:r>
      <w:r w:rsidR="003039FF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’s accounts to 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>the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embers at the AGM.</w:t>
      </w:r>
    </w:p>
    <w:p w14:paraId="586D9623" w14:textId="77777777" w:rsidR="000621C9" w:rsidRPr="000849F4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(8</w:t>
      </w:r>
      <w:r w:rsidR="000621C9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0621C9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A409F1" w:rsidRPr="000849F4">
        <w:rPr>
          <w:rFonts w:asciiTheme="minorHAnsi" w:hAnsiTheme="minorHAnsi" w:cs="Tahoma"/>
          <w:color w:val="000000" w:themeColor="text1"/>
          <w:sz w:val="23"/>
          <w:szCs w:val="23"/>
        </w:rPr>
        <w:t>Resolutions</w:t>
      </w:r>
      <w:r w:rsidR="000621C9" w:rsidRPr="000849F4">
        <w:rPr>
          <w:rFonts w:asciiTheme="minorHAnsi" w:hAnsiTheme="minorHAnsi" w:cs="Tahoma"/>
          <w:color w:val="000000" w:themeColor="text1"/>
          <w:sz w:val="23"/>
          <w:szCs w:val="23"/>
        </w:rPr>
        <w:t>:</w:t>
      </w:r>
    </w:p>
    <w:p w14:paraId="7F259A5F" w14:textId="77777777" w:rsidR="000621C9" w:rsidRPr="000849F4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A60C7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Any Full 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="00A44822" w:rsidRPr="000849F4">
        <w:rPr>
          <w:rFonts w:asciiTheme="minorHAnsi" w:hAnsiTheme="minorHAnsi" w:cs="Tahoma"/>
          <w:color w:val="000000" w:themeColor="text1"/>
          <w:sz w:val="23"/>
          <w:szCs w:val="23"/>
        </w:rPr>
        <w:t>ember</w:t>
      </w:r>
      <w:r w:rsidR="00A60C7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may propose a </w:t>
      </w:r>
      <w:r w:rsidR="00A409F1" w:rsidRPr="000849F4">
        <w:rPr>
          <w:rFonts w:asciiTheme="minorHAnsi" w:hAnsiTheme="minorHAnsi" w:cs="Tahoma"/>
          <w:color w:val="000000" w:themeColor="text1"/>
          <w:sz w:val="23"/>
          <w:szCs w:val="23"/>
        </w:rPr>
        <w:t>resolution</w:t>
      </w:r>
      <w:r w:rsidR="00A60C7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to be discussed and voted upon at a</w:t>
      </w:r>
      <w:r w:rsidR="001B7A1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314F35" w:rsidRPr="000849F4">
        <w:rPr>
          <w:rFonts w:asciiTheme="minorHAnsi" w:hAnsiTheme="minorHAnsi" w:cs="Tahoma"/>
          <w:color w:val="000000" w:themeColor="text1"/>
          <w:sz w:val="23"/>
          <w:szCs w:val="23"/>
        </w:rPr>
        <w:t>General Meeting</w:t>
      </w:r>
      <w:r w:rsidR="00A60C78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60A030A9" w14:textId="77777777" w:rsidR="00C479AE" w:rsidRPr="000849F4" w:rsidRDefault="00C479AE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6" w:name="_Toc369882032"/>
      <w:r w:rsidRPr="000849F4">
        <w:rPr>
          <w:rFonts w:asciiTheme="minorHAnsi" w:hAnsiTheme="minorHAnsi"/>
          <w:color w:val="000000" w:themeColor="text1"/>
        </w:rPr>
        <w:lastRenderedPageBreak/>
        <w:t>7.</w:t>
      </w:r>
      <w:r w:rsidRPr="000849F4">
        <w:rPr>
          <w:rFonts w:asciiTheme="minorHAnsi" w:hAnsiTheme="minorHAnsi"/>
          <w:color w:val="000000" w:themeColor="text1"/>
        </w:rPr>
        <w:tab/>
        <w:t xml:space="preserve">Officers and </w:t>
      </w:r>
      <w:r w:rsidR="00EF73DE" w:rsidRPr="000849F4">
        <w:rPr>
          <w:rFonts w:asciiTheme="minorHAnsi" w:hAnsiTheme="minorHAnsi"/>
          <w:color w:val="000000" w:themeColor="text1"/>
        </w:rPr>
        <w:t>the Committee</w:t>
      </w:r>
      <w:bookmarkEnd w:id="6"/>
    </w:p>
    <w:p w14:paraId="7C77B0DD" w14:textId="0427267C" w:rsidR="00EF73D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2E76E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and its property shall be </w:t>
      </w:r>
      <w:r w:rsidR="00555983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administered and </w:t>
      </w:r>
      <w:r w:rsidR="00A44822" w:rsidRPr="000849F4">
        <w:rPr>
          <w:rFonts w:asciiTheme="minorHAnsi" w:hAnsiTheme="minorHAnsi" w:cs="Tahoma"/>
          <w:color w:val="000000" w:themeColor="text1"/>
          <w:sz w:val="23"/>
          <w:szCs w:val="23"/>
        </w:rPr>
        <w:t>managed by 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Committee comprising the officers appoint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ed in accordance with Clause 9, ‘</w:t>
      </w:r>
      <w:r w:rsidR="00D20839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Appointment of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the Committee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’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</w:t>
      </w:r>
    </w:p>
    <w:p w14:paraId="16C8F697" w14:textId="245DA147" w:rsidR="00C479AE" w:rsidRPr="000849F4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(2)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C0588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shall have the following </w:t>
      </w:r>
      <w:r w:rsidR="00DB341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roles on 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the </w:t>
      </w:r>
      <w:r w:rsidR="00DB341E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:</w:t>
      </w:r>
    </w:p>
    <w:p w14:paraId="36A8AC56" w14:textId="32562669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(a)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3039FF" w:rsidRPr="000849F4">
        <w:rPr>
          <w:rFonts w:asciiTheme="minorHAnsi" w:hAnsiTheme="minorHAnsi" w:cs="Tahoma"/>
          <w:color w:val="000000" w:themeColor="text1"/>
          <w:sz w:val="23"/>
          <w:szCs w:val="23"/>
        </w:rPr>
        <w:t>Club Captain</w:t>
      </w:r>
      <w:r w:rsidR="00804F52">
        <w:rPr>
          <w:rFonts w:asciiTheme="minorHAnsi" w:hAnsiTheme="minorHAnsi" w:cs="Tahoma"/>
          <w:color w:val="000000" w:themeColor="text1"/>
          <w:sz w:val="23"/>
          <w:szCs w:val="23"/>
          <w:vertAlign w:val="superscript"/>
        </w:rPr>
        <w:t>1</w:t>
      </w:r>
      <w:r w:rsidR="003039FF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(President).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</w:t>
      </w:r>
      <w:r w:rsidR="003039FF" w:rsidRPr="000849F4">
        <w:rPr>
          <w:rFonts w:asciiTheme="minorHAnsi" w:hAnsiTheme="minorHAnsi" w:cs="Tahoma"/>
          <w:color w:val="000000" w:themeColor="text1"/>
          <w:sz w:val="23"/>
          <w:szCs w:val="23"/>
        </w:rPr>
        <w:t>Club Captain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oversee the organisation and management of the </w:t>
      </w:r>
      <w:r w:rsidR="000E5942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and the Committee</w:t>
      </w:r>
      <w:r w:rsidR="0059463F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as a whole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; ensure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the officers’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accountability to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embers,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and the Students’ Union; and represent the </w:t>
      </w:r>
      <w:r w:rsidR="000E5942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to all external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interests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7FE842E5" w14:textId="2B6D5758" w:rsidR="00C479AE" w:rsidRPr="000849F4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>Treasurer</w:t>
      </w:r>
      <w:r w:rsidR="00804F52">
        <w:rPr>
          <w:rFonts w:asciiTheme="minorHAnsi" w:hAnsiTheme="minorHAnsi" w:cs="Tahoma"/>
          <w:color w:val="000000" w:themeColor="text1"/>
          <w:sz w:val="23"/>
          <w:szCs w:val="23"/>
          <w:vertAlign w:val="superscript"/>
        </w:rPr>
        <w:t>1</w:t>
      </w:r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  <w:r w:rsidR="00B4669A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The Treasurer shall oversee the financing of the Club, set the Club’s budget, and maintain the accounts of the </w:t>
      </w:r>
      <w:proofErr w:type="gramStart"/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>Club;</w:t>
      </w:r>
      <w:proofErr w:type="gramEnd"/>
    </w:p>
    <w:p w14:paraId="60C68C87" w14:textId="07991E16" w:rsidR="00B4669A" w:rsidRDefault="00C479AE" w:rsidP="00B4669A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(c)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>Secretary</w:t>
      </w:r>
      <w:r w:rsidR="00804F52">
        <w:rPr>
          <w:rFonts w:asciiTheme="minorHAnsi" w:hAnsiTheme="minorHAnsi" w:cs="Tahoma"/>
          <w:color w:val="000000" w:themeColor="text1"/>
          <w:sz w:val="23"/>
          <w:szCs w:val="23"/>
          <w:vertAlign w:val="superscript"/>
        </w:rPr>
        <w:t>1</w:t>
      </w:r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  <w:r w:rsidR="00B4669A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>The Secretary shall oversee the administration of the Club, take minutes at General Meetings and Meetings of the Committee, and maintain the register</w:t>
      </w:r>
      <w:r w:rsidR="00B4669A">
        <w:rPr>
          <w:rFonts w:asciiTheme="minorHAnsi" w:hAnsiTheme="minorHAnsi" w:cs="Tahoma"/>
          <w:color w:val="000000" w:themeColor="text1"/>
          <w:sz w:val="23"/>
          <w:szCs w:val="23"/>
        </w:rPr>
        <w:t>. They shall also oversee the organisation of fixtures, ground bookings, umpires, travel necessities and hiring of training facilities. Alongside this, they will act as liaison with opponents before matches.</w:t>
      </w:r>
    </w:p>
    <w:p w14:paraId="637A98E4" w14:textId="4949242D" w:rsidR="00B4669A" w:rsidRPr="000849F4" w:rsidRDefault="00B4669A" w:rsidP="00B4669A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>
        <w:rPr>
          <w:rFonts w:asciiTheme="minorHAnsi" w:hAnsiTheme="minorHAnsi" w:cs="Tahoma"/>
          <w:color w:val="000000" w:themeColor="text1"/>
          <w:sz w:val="23"/>
          <w:szCs w:val="23"/>
        </w:rPr>
        <w:t>(d)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Head of Performance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 xml:space="preserve">. 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The Head of Performance shall oversee and run all training sessions in line with the ‘Club Strategy’. 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 xml:space="preserve">They will liaise with any external coaches used throughout the year.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They shall also chair selection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meetings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23010F1E" w14:textId="77E39705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B4669A">
        <w:rPr>
          <w:rFonts w:asciiTheme="minorHAnsi" w:hAnsiTheme="minorHAnsi" w:cs="Tahoma"/>
          <w:color w:val="000000" w:themeColor="text1"/>
          <w:sz w:val="23"/>
          <w:szCs w:val="23"/>
        </w:rPr>
        <w:t>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DB341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Welfare </w:t>
      </w:r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>Secretary</w:t>
      </w:r>
      <w:r w:rsidR="00703D85">
        <w:rPr>
          <w:rFonts w:asciiTheme="minorHAnsi" w:hAnsiTheme="minorHAnsi" w:cs="Tahoma"/>
          <w:color w:val="000000" w:themeColor="text1"/>
          <w:sz w:val="23"/>
          <w:szCs w:val="23"/>
        </w:rPr>
        <w:t xml:space="preserve">. </w:t>
      </w:r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 xml:space="preserve">The Welfare Officer </w:t>
      </w:r>
      <w:r w:rsidR="00DB341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shall provide welfare pursuits for the Club’s Members, and offer academic advice in conjunction with the course representatives of the Students’ </w:t>
      </w:r>
      <w:proofErr w:type="gramStart"/>
      <w:r w:rsidR="00DB341E" w:rsidRPr="000849F4">
        <w:rPr>
          <w:rFonts w:asciiTheme="minorHAnsi" w:hAnsiTheme="minorHAnsi" w:cs="Tahoma"/>
          <w:color w:val="000000" w:themeColor="text1"/>
          <w:sz w:val="23"/>
          <w:szCs w:val="23"/>
        </w:rPr>
        <w:t>Union</w:t>
      </w:r>
      <w:r w:rsidR="000849F4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7FD14F0E" w14:textId="629740D0" w:rsidR="00B4669A" w:rsidRDefault="00B4669A" w:rsidP="00B4669A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>
        <w:rPr>
          <w:rFonts w:asciiTheme="minorHAnsi" w:hAnsiTheme="minorHAnsi" w:cs="Tahoma"/>
          <w:color w:val="000000" w:themeColor="text1"/>
          <w:sz w:val="23"/>
          <w:szCs w:val="23"/>
        </w:rPr>
        <w:t>(f)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Indoor &amp; Sponsorship Secretary. The Indoor &amp; Sponsorship Secretary shall oversee the organisation of fixtures, hall bookings and kit orders surrounding the Wessex Indoor Premier League (</w:t>
      </w:r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>“</w:t>
      </w:r>
      <w:proofErr w:type="spell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WiPL</w:t>
      </w:r>
      <w:proofErr w:type="spellEnd"/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>”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). They shall also endeavour to obtain sponsorships with companies to support the financial stability of the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Club;</w:t>
      </w:r>
      <w:proofErr w:type="gramEnd"/>
    </w:p>
    <w:p w14:paraId="4245382C" w14:textId="20235E81" w:rsidR="00B4669A" w:rsidRDefault="00D211FC" w:rsidP="00B4669A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noProof/>
          <w:color w:val="000000" w:themeColor="text1"/>
          <w:szCs w:val="1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D7897E0" wp14:editId="6667332E">
                <wp:simplePos x="0" y="0"/>
                <wp:positionH relativeFrom="column">
                  <wp:posOffset>-393700</wp:posOffset>
                </wp:positionH>
                <wp:positionV relativeFrom="paragraph">
                  <wp:posOffset>3268980</wp:posOffset>
                </wp:positionV>
                <wp:extent cx="5626100" cy="55800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26100" cy="558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2D7E47" w14:textId="5C8AFE9F" w:rsidR="00D211FC" w:rsidRPr="003E258D" w:rsidRDefault="00804F52" w:rsidP="00D211FC">
                            <w:pPr>
                              <w:rPr>
                                <w:rFonts w:asciiTheme="minorHAnsi" w:hAnsiTheme="minorHAnsi" w:cstheme="minorHAnsi"/>
                                <w:color w:val="000000" w:themeColor="text1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000000" w:themeColor="text1"/>
                                <w:vertAlign w:val="superscript"/>
                              </w:rPr>
                              <w:t>1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000000" w:themeColor="text1"/>
                              </w:rPr>
                              <w:t xml:space="preserve"> </w:t>
                            </w:r>
                            <w:r w:rsidR="00D211FC" w:rsidRPr="003E258D">
                              <w:rPr>
                                <w:rFonts w:asciiTheme="minorHAnsi" w:hAnsiTheme="minorHAnsi" w:cstheme="minorHAnsi"/>
                                <w:color w:val="000000" w:themeColor="text1"/>
                              </w:rPr>
                              <w:t>the Club Officers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D7897E0" id="Text Box 4" o:spid="_x0000_s1027" type="#_x0000_t202" style="position:absolute;left:0;text-align:left;margin-left:-31pt;margin-top:257.4pt;width:443pt;height:43.9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K3SRGAIAADMEAAAOAAAAZHJzL2Uyb0RvYy54bWysU8tu2zAQvBfoPxC815Jd200Ey4GbwEUB&#13;&#10;IwngFDnTFGkJILksSVtyv75Lyi+kPQW5ULvc1T5mhrO7TiuyF843YEo6HOSUCMOhasy2pL9ell9u&#13;&#10;KPGBmYopMKKkB+Hp3fzzp1lrCzGCGlQlHMEixhetLWkdgi2yzPNaaOYHYIXBoASnWUDXbbPKsRar&#13;&#10;a5WN8nyateAq64AL7/H2oQ/SeaovpeDhSUovAlElxdlCOl06N/HM5jNWbB2zdcOPY7B3TKFZY7Dp&#13;&#10;udQDC4zsXPNPKd1wBx5kGHDQGUjZcJF2wG2G+Ztt1jWzIu2C4Hh7hsl/XFn+uF/bZ0dC9x06JDAC&#13;&#10;0lpfeLyM+3TS6fjFSQnGEcLDGTbRBcLxcjIdTYc5hjjGJpObHG0sk13+ts6HHwI0iUZJHdKS0GL7&#13;&#10;lQ996iklNjOwbJRK1ChD2pJOv07y9MM5gsWVwR6XWaMVuk1Hmupqjw1UB1zPQc+8t3zZ4Awr5sMz&#13;&#10;c0g1jo3yDU94SAXYC44WJTW4P/+7j/nIAEYpaVE6JfW/d8wJStRPg9zcDsfjqLXkjCffRui468jm&#13;&#10;OmJ2+h5QnUN8KJYnM+YHdTKlA/2KKl/ErhhihmPvkoaTeR96QeMr4WKxSEmoLsvCyqwtj6UjqhHh&#13;&#10;l+6VOXukISCBj3ASGSvesNHn9nwsdgFkk6iKOPeoHuFHZSayj68oSv/aT1mXtz7/CwAA//8DAFBL&#13;&#10;AwQUAAYACAAAACEAcRDF7uYAAAAQAQAADwAAAGRycy9kb3ducmV2LnhtbEyPzU7DMBCE70i8g7VI&#13;&#10;3FqnVhuiNE5VBVVICA4tvXBzYjeJsNchdtvA07Oc4LLS/s3MV2wmZ9nFjKH3KGExT4AZbLzusZVw&#13;&#10;fNvNMmAhKtTKejQSvkyATXl7U6hc+yvuzeUQW0YiGHIloYtxyDkPTWecCnM/GKTdyY9ORWrHlutR&#13;&#10;XUncWS6SJOVO9UgOnRpM1Znm43B2Ep6r3ava18Jl37Z6ejlth8/j+0rK+7vpcU1luwYWzRT/PuCX&#13;&#10;gfJDScFqf0YdmJUwSwUBRQmrxZJA6CITS5rUEtJEPAAvC/4fpPwBAAD//wMAUEsBAi0AFAAGAAgA&#13;&#10;AAAhALaDOJL+AAAA4QEAABMAAAAAAAAAAAAAAAAAAAAAAFtDb250ZW50X1R5cGVzXS54bWxQSwEC&#13;&#10;LQAUAAYACAAAACEAOP0h/9YAAACUAQAACwAAAAAAAAAAAAAAAAAvAQAAX3JlbHMvLnJlbHNQSwEC&#13;&#10;LQAUAAYACAAAACEAXyt0kRgCAAAzBAAADgAAAAAAAAAAAAAAAAAuAgAAZHJzL2Uyb0RvYy54bWxQ&#13;&#10;SwECLQAUAAYACAAAACEAcRDF7uYAAAAQAQAADwAAAAAAAAAAAAAAAAByBAAAZHJzL2Rvd25yZXYu&#13;&#10;eG1sUEsFBgAAAAAEAAQA8wAAAIUFAAAAAA==&#13;&#10;" filled="f" stroked="f" strokeweight=".5pt">
                <v:textbox>
                  <w:txbxContent>
                    <w:p w14:paraId="362D7E47" w14:textId="5C8AFE9F" w:rsidR="00D211FC" w:rsidRPr="003E258D" w:rsidRDefault="00804F52" w:rsidP="00D211FC">
                      <w:pPr>
                        <w:rPr>
                          <w:rFonts w:asciiTheme="minorHAnsi" w:hAnsiTheme="minorHAnsi" w:cstheme="minorHAnsi"/>
                          <w:color w:val="000000" w:themeColor="text1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000000" w:themeColor="text1"/>
                          <w:vertAlign w:val="superscript"/>
                        </w:rPr>
                        <w:t>1</w:t>
                      </w:r>
                      <w:r>
                        <w:rPr>
                          <w:rFonts w:asciiTheme="minorHAnsi" w:hAnsiTheme="minorHAnsi" w:cstheme="minorHAnsi"/>
                          <w:color w:val="000000" w:themeColor="text1"/>
                        </w:rPr>
                        <w:t xml:space="preserve"> </w:t>
                      </w:r>
                      <w:r w:rsidR="00D211FC" w:rsidRPr="003E258D">
                        <w:rPr>
                          <w:rFonts w:asciiTheme="minorHAnsi" w:hAnsiTheme="minorHAnsi" w:cstheme="minorHAnsi"/>
                          <w:color w:val="000000" w:themeColor="text1"/>
                        </w:rPr>
                        <w:t>the Club Officers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B4669A">
        <w:rPr>
          <w:rFonts w:asciiTheme="minorHAnsi" w:hAnsiTheme="minorHAnsi" w:cs="Tahoma"/>
          <w:color w:val="000000" w:themeColor="text1"/>
          <w:sz w:val="23"/>
          <w:szCs w:val="23"/>
        </w:rPr>
        <w:t>(g)</w:t>
      </w:r>
      <w:r w:rsidR="00B4669A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>
        <w:rPr>
          <w:rFonts w:asciiTheme="minorHAnsi" w:hAnsiTheme="minorHAnsi" w:cs="Tahoma"/>
          <w:color w:val="000000" w:themeColor="text1"/>
          <w:sz w:val="23"/>
          <w:szCs w:val="23"/>
        </w:rPr>
        <w:t>Kit Secretary.</w:t>
      </w:r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Kit Secretary shall organise kit orders. They will be the b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>e</w:t>
      </w:r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arer of all club </w:t>
      </w:r>
      <w:proofErr w:type="gramStart"/>
      <w:r w:rsidR="00B4669A" w:rsidRPr="000849F4">
        <w:rPr>
          <w:rFonts w:asciiTheme="minorHAnsi" w:hAnsiTheme="minorHAnsi" w:cs="Tahoma"/>
          <w:color w:val="000000" w:themeColor="text1"/>
          <w:sz w:val="23"/>
          <w:szCs w:val="23"/>
        </w:rPr>
        <w:t>kit;</w:t>
      </w:r>
      <w:proofErr w:type="gramEnd"/>
    </w:p>
    <w:p w14:paraId="6E35A346" w14:textId="08A759D1" w:rsidR="00B4669A" w:rsidRDefault="00B4669A" w:rsidP="00B4669A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>
        <w:rPr>
          <w:rFonts w:asciiTheme="minorHAnsi" w:hAnsiTheme="minorHAnsi" w:cs="Tahoma"/>
          <w:color w:val="000000" w:themeColor="text1"/>
          <w:sz w:val="23"/>
          <w:szCs w:val="23"/>
        </w:rPr>
        <w:t>(h)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Social Media Secretary. The Social Media Secretary will run and maintain all social media pages linked to the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Club;</w:t>
      </w:r>
      <w:proofErr w:type="gramEnd"/>
    </w:p>
    <w:p w14:paraId="7AD962BB" w14:textId="48828E21" w:rsidR="00B4669A" w:rsidRDefault="00B4669A" w:rsidP="00B4669A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proofErr w:type="spellStart"/>
      <w:r>
        <w:rPr>
          <w:rFonts w:asciiTheme="minorHAnsi" w:hAnsiTheme="minorHAnsi" w:cs="Tahoma"/>
          <w:color w:val="000000" w:themeColor="text1"/>
          <w:sz w:val="23"/>
          <w:szCs w:val="23"/>
        </w:rPr>
        <w:t>i</w:t>
      </w:r>
      <w:proofErr w:type="spellEnd"/>
      <w:r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Tour Secretary. The Tour Secretary shall arrange all tours of which the </w:t>
      </w:r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>Members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go</w:t>
      </w:r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 xml:space="preserve"> to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When on tour they shall be the lead member for the group and ensure all </w:t>
      </w:r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embers are looked after. They shall provide social and cultural pursuits for the Club’s members for the duration of any tours</w:t>
      </w:r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 xml:space="preserve">. They will also act as a reserve Social </w:t>
      </w:r>
      <w:proofErr w:type="gramStart"/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>Secretary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20AC6F94" w14:textId="6C33EB88" w:rsidR="00A234F5" w:rsidRPr="000849F4" w:rsidRDefault="00B4669A" w:rsidP="00B4669A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>
        <w:rPr>
          <w:rFonts w:asciiTheme="minorHAnsi" w:hAnsiTheme="minorHAnsi" w:cs="Tahoma"/>
          <w:color w:val="000000" w:themeColor="text1"/>
          <w:sz w:val="23"/>
          <w:szCs w:val="23"/>
        </w:rPr>
        <w:t>(j)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Social Secretary x2.  The Social Secretary shall provide social and cultural pursuits for the Club’s members, such as nights out</w:t>
      </w:r>
      <w:r w:rsidR="00D211FC">
        <w:rPr>
          <w:rFonts w:asciiTheme="minorHAnsi" w:hAnsiTheme="minorHAnsi" w:cs="Tahoma"/>
          <w:color w:val="000000" w:themeColor="text1"/>
          <w:sz w:val="23"/>
          <w:szCs w:val="23"/>
        </w:rPr>
        <w:t xml:space="preserve"> and Club events</w:t>
      </w:r>
      <w:r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08CF60BB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lastRenderedPageBreak/>
        <w:t>(3)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No one may be appointed a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if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they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ha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ve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been disqualified from becoming a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u</w:t>
      </w:r>
      <w:r w:rsidR="001F5752" w:rsidRPr="000849F4">
        <w:rPr>
          <w:rFonts w:asciiTheme="minorHAnsi" w:hAnsiTheme="minorHAnsi" w:cs="Tahoma"/>
          <w:color w:val="000000" w:themeColor="text1"/>
          <w:sz w:val="23"/>
          <w:szCs w:val="23"/>
        </w:rPr>
        <w:t>nder the provisions of Clause 1</w:t>
      </w:r>
      <w:r w:rsidR="00913264" w:rsidRPr="000849F4">
        <w:rPr>
          <w:rFonts w:asciiTheme="minorHAnsi" w:hAnsiTheme="minorHAnsi" w:cs="Tahoma"/>
          <w:color w:val="000000" w:themeColor="text1"/>
          <w:sz w:val="23"/>
          <w:szCs w:val="23"/>
        </w:rPr>
        <w:t>3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, ‘Disciplinary Action’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16BE8B67" w14:textId="77777777" w:rsidR="00C479AE" w:rsidRPr="000849F4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(4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number of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must not be less than </w:t>
      </w:r>
      <w:r w:rsidR="009B5329" w:rsidRPr="000849F4">
        <w:rPr>
          <w:rFonts w:asciiTheme="minorHAnsi" w:hAnsiTheme="minorHAnsi" w:cs="Tahoma"/>
          <w:color w:val="000000" w:themeColor="text1"/>
          <w:sz w:val="23"/>
          <w:szCs w:val="23"/>
        </w:rPr>
        <w:t>three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though is not subject to any maximum.  There must always be: </w:t>
      </w:r>
    </w:p>
    <w:p w14:paraId="26F69B01" w14:textId="23F18752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proofErr w:type="gramStart"/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>Captain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5DA52BC2" w14:textId="618B0506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proofErr w:type="gramStart"/>
      <w:r w:rsidR="00B4669A">
        <w:rPr>
          <w:rFonts w:asciiTheme="minorHAnsi" w:hAnsiTheme="minorHAnsi" w:cs="Tahoma"/>
          <w:color w:val="000000" w:themeColor="text1"/>
          <w:sz w:val="23"/>
          <w:szCs w:val="23"/>
        </w:rPr>
        <w:t>Treasurer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248CACBC" w14:textId="4D24979E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(c)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proofErr w:type="gramStart"/>
      <w:r w:rsidR="00B4669A">
        <w:rPr>
          <w:rFonts w:asciiTheme="minorHAnsi" w:hAnsiTheme="minorHAnsi" w:cs="Tahoma"/>
          <w:color w:val="000000" w:themeColor="text1"/>
          <w:sz w:val="23"/>
          <w:szCs w:val="23"/>
        </w:rPr>
        <w:t>Secretary</w:t>
      </w:r>
      <w:proofErr w:type="gramEnd"/>
      <w:r w:rsidR="003D654F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43CB7A6B" w14:textId="77777777" w:rsidR="00C479AE" w:rsidRPr="000849F4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1C04EA" w:rsidRPr="000849F4">
        <w:rPr>
          <w:rFonts w:asciiTheme="minorHAnsi" w:hAnsiTheme="minorHAnsi" w:cs="Tahoma"/>
          <w:color w:val="000000" w:themeColor="text1"/>
          <w:sz w:val="23"/>
          <w:szCs w:val="23"/>
        </w:rPr>
        <w:t>5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A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n officer or ordinary member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cease to hold office if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they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:</w:t>
      </w:r>
    </w:p>
    <w:p w14:paraId="702437B4" w14:textId="055D59DD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c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eases to 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>be a Full M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 of the </w:t>
      </w:r>
      <w:proofErr w:type="gramStart"/>
      <w:r w:rsidR="00C2131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3879F69E" w14:textId="28B80CDA" w:rsidR="00C479AE" w:rsidRPr="000849F4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esigns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by notice to the </w:t>
      </w:r>
      <w:proofErr w:type="gramStart"/>
      <w:r w:rsidR="00C2131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39F6D98D" w14:textId="42D1FE0D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(c)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i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s removed from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office by a resolution of the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in 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General Meeting or a Meeting of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, in accordance with Clause 1</w:t>
      </w:r>
      <w:r w:rsidR="00913264" w:rsidRPr="000849F4">
        <w:rPr>
          <w:rFonts w:asciiTheme="minorHAnsi" w:hAnsiTheme="minorHAnsi" w:cs="Tahoma"/>
          <w:color w:val="000000" w:themeColor="text1"/>
          <w:sz w:val="23"/>
          <w:szCs w:val="23"/>
        </w:rPr>
        <w:t>3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, ‘Disciplinary Action’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4E04BB02" w14:textId="77777777" w:rsidR="00284B59" w:rsidRPr="000849F4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26870BD4" w14:textId="77777777" w:rsidR="00C479AE" w:rsidRPr="000849F4" w:rsidRDefault="00C479AE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7" w:name="_Toc369882033"/>
      <w:r w:rsidRPr="000849F4">
        <w:rPr>
          <w:rFonts w:asciiTheme="minorHAnsi" w:hAnsiTheme="minorHAnsi"/>
          <w:color w:val="000000" w:themeColor="text1"/>
        </w:rPr>
        <w:t>8.</w:t>
      </w:r>
      <w:r w:rsidRPr="000849F4">
        <w:rPr>
          <w:rFonts w:asciiTheme="minorHAnsi" w:hAnsiTheme="minorHAnsi"/>
          <w:color w:val="000000" w:themeColor="text1"/>
        </w:rPr>
        <w:tab/>
        <w:t xml:space="preserve">Meetings of the </w:t>
      </w:r>
      <w:r w:rsidR="00CC2244" w:rsidRPr="000849F4">
        <w:rPr>
          <w:rFonts w:asciiTheme="minorHAnsi" w:hAnsiTheme="minorHAnsi"/>
          <w:color w:val="000000" w:themeColor="text1"/>
        </w:rPr>
        <w:t>Committee</w:t>
      </w:r>
      <w:bookmarkEnd w:id="7"/>
    </w:p>
    <w:p w14:paraId="25DD7E29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(1)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may regulate their proceedings as they think fit, subject to the provisions of this Clause.</w:t>
      </w:r>
    </w:p>
    <w:p w14:paraId="3D3DC2F0" w14:textId="77777777" w:rsidR="00C479AE" w:rsidRPr="000849F4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(2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Any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may request the Secretary to call a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056C3514" w14:textId="77777777" w:rsidR="00C479AE" w:rsidRPr="000849F4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(3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Secretary must call a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if requested to do so by a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233CE31C" w14:textId="4835839B" w:rsidR="00C479AE" w:rsidRPr="000849F4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(4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Meetings of the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usually be chaired by the person who has been elected as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>Club Captain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</w:t>
      </w:r>
    </w:p>
    <w:p w14:paraId="71E16E67" w14:textId="77777777" w:rsidR="00C479AE" w:rsidRPr="000849F4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536196" w:rsidRPr="000849F4">
        <w:rPr>
          <w:rFonts w:asciiTheme="minorHAnsi" w:hAnsiTheme="minorHAnsi" w:cs="Tahoma"/>
          <w:color w:val="000000" w:themeColor="text1"/>
          <w:sz w:val="23"/>
          <w:szCs w:val="23"/>
        </w:rPr>
        <w:t>5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quorum for a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be 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>three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70555F53" w14:textId="77777777" w:rsidR="00C479AE" w:rsidRPr="000849F4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(6</w:t>
      </w:r>
      <w:r w:rsidR="00D8038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D8038D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No decision may be made by a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unless a quorum is present at the time the decision is made.</w:t>
      </w:r>
    </w:p>
    <w:p w14:paraId="1636E160" w14:textId="77777777" w:rsidR="00F315B4" w:rsidRPr="000849F4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(7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Every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</w:t>
      </w:r>
      <w:proofErr w:type="gramStart"/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>with the exception of</w:t>
      </w:r>
      <w:proofErr w:type="gramEnd"/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5270DAD8" w14:textId="77777777" w:rsidR="00C479AE" w:rsidRPr="000849F4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D231D" w:rsidRPr="000849F4">
        <w:rPr>
          <w:rFonts w:asciiTheme="minorHAnsi" w:hAnsiTheme="minorHAnsi" w:cs="Tahoma"/>
          <w:color w:val="000000" w:themeColor="text1"/>
          <w:sz w:val="23"/>
          <w:szCs w:val="23"/>
        </w:rPr>
        <w:t>8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314F3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Decisions may only be made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by at lea</w:t>
      </w:r>
      <w:r w:rsidR="00314F35" w:rsidRPr="000849F4">
        <w:rPr>
          <w:rFonts w:asciiTheme="minorHAnsi" w:hAnsiTheme="minorHAnsi" w:cs="Tahoma"/>
          <w:color w:val="000000" w:themeColor="text1"/>
          <w:sz w:val="23"/>
          <w:szCs w:val="23"/>
        </w:rPr>
        <w:t>st a simple majority of votes at a quorate Meeting of the Committee.</w:t>
      </w:r>
    </w:p>
    <w:p w14:paraId="4E88686F" w14:textId="77777777" w:rsidR="00147776" w:rsidRPr="000849F4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D231D" w:rsidRPr="000849F4">
        <w:rPr>
          <w:rFonts w:asciiTheme="minorHAnsi" w:hAnsiTheme="minorHAnsi" w:cs="Tahoma"/>
          <w:color w:val="000000" w:themeColor="text1"/>
          <w:sz w:val="23"/>
          <w:szCs w:val="23"/>
        </w:rPr>
        <w:t>9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There shall be no absentee voting.</w:t>
      </w:r>
    </w:p>
    <w:p w14:paraId="621B4D9A" w14:textId="77777777" w:rsidR="00536196" w:rsidRPr="000849F4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</w:t>
      </w:r>
      <w:r w:rsidR="00DD231D" w:rsidRPr="000849F4">
        <w:rPr>
          <w:rFonts w:asciiTheme="minorHAnsi" w:hAnsiTheme="minorHAnsi" w:cs="Tahoma"/>
          <w:color w:val="000000" w:themeColor="text1"/>
          <w:sz w:val="23"/>
          <w:szCs w:val="23"/>
        </w:rPr>
        <w:t>0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Minutes must be taken of all proceedings at a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, including the decisions made.</w:t>
      </w:r>
    </w:p>
    <w:p w14:paraId="4C7D00A2" w14:textId="77777777" w:rsidR="008B56A8" w:rsidRPr="000849F4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728E3212" w14:textId="77777777" w:rsidR="00C479AE" w:rsidRPr="000849F4" w:rsidRDefault="00C479AE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8" w:name="_Toc369882034"/>
      <w:r w:rsidRPr="000849F4">
        <w:rPr>
          <w:rFonts w:asciiTheme="minorHAnsi" w:hAnsiTheme="minorHAnsi"/>
          <w:color w:val="000000" w:themeColor="text1"/>
        </w:rPr>
        <w:t>9.</w:t>
      </w:r>
      <w:r w:rsidRPr="000849F4">
        <w:rPr>
          <w:rFonts w:asciiTheme="minorHAnsi" w:hAnsiTheme="minorHAnsi"/>
          <w:color w:val="000000" w:themeColor="text1"/>
        </w:rPr>
        <w:tab/>
        <w:t xml:space="preserve">Appointment of </w:t>
      </w:r>
      <w:r w:rsidR="00EF73DE" w:rsidRPr="000849F4">
        <w:rPr>
          <w:rFonts w:asciiTheme="minorHAnsi" w:hAnsiTheme="minorHAnsi"/>
          <w:color w:val="000000" w:themeColor="text1"/>
        </w:rPr>
        <w:t>the Committee</w:t>
      </w:r>
      <w:bookmarkEnd w:id="8"/>
    </w:p>
    <w:p w14:paraId="5423D9F8" w14:textId="71EDBB40" w:rsidR="00C479AE" w:rsidRPr="000849F4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The Full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of the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in General Meeting shall appoint the officers and ordinary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of the Committee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by election. </w:t>
      </w:r>
    </w:p>
    <w:p w14:paraId="7E6DDBA0" w14:textId="16A96878" w:rsidR="00C479AE" w:rsidRPr="000849F4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Elections for the Committee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shall be held at an Annual General Meeting.  By-elections for vacant offices shall be held at an Extraordinary General </w:t>
      </w:r>
      <w:proofErr w:type="gramStart"/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578F95D7" w14:textId="5EC3BE88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First-Past</w:t>
      </w:r>
      <w:proofErr w:type="gramEnd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-The-Post system shall be used for all elections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</w:p>
    <w:p w14:paraId="3A7437BE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(c)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78B3750" w14:textId="5ABBC155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17681" w:rsidRPr="000849F4">
        <w:rPr>
          <w:rFonts w:asciiTheme="minorHAnsi" w:hAnsiTheme="minorHAnsi" w:cs="Tahoma"/>
          <w:color w:val="000000" w:themeColor="text1"/>
          <w:sz w:val="23"/>
          <w:szCs w:val="23"/>
        </w:rPr>
        <w:t>2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count for elections shall be conducted 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publicly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by the Chair of the General Meeting, who must do so accurately.  Should the 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in 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General Meeting be dissatisfied with the accuracy of the count, they may resolve</w:t>
      </w:r>
      <w:r w:rsidR="000F0CD3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as a Point of Order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to have the election re-counted or</w:t>
      </w:r>
      <w:r w:rsidR="009B5329" w:rsidRPr="000849F4">
        <w:rPr>
          <w:rFonts w:asciiTheme="minorHAnsi" w:hAnsiTheme="minorHAnsi" w:cs="Tahoma"/>
          <w:color w:val="000000" w:themeColor="text1"/>
          <w:sz w:val="23"/>
          <w:szCs w:val="23"/>
        </w:rPr>
        <w:t>, if they remain dissatisfied,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re-run as a by-election.</w:t>
      </w:r>
    </w:p>
    <w:p w14:paraId="52D5AFE2" w14:textId="37D565BF" w:rsidR="00C479AE" w:rsidRPr="000849F4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17681" w:rsidRPr="000849F4">
        <w:rPr>
          <w:rFonts w:asciiTheme="minorHAnsi" w:hAnsiTheme="minorHAnsi" w:cs="Tahoma"/>
          <w:color w:val="000000" w:themeColor="text1"/>
          <w:sz w:val="23"/>
          <w:szCs w:val="23"/>
        </w:rPr>
        <w:t>3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assume office with effect from the conclusion of the General Meeting of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their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appointment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6AC9574D" w14:textId="77777777" w:rsidR="00C479AE" w:rsidRPr="000849F4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retire with effect from the conclusion of the AGM next after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their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appointment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>,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but</w:t>
      </w:r>
      <w:proofErr w:type="gramEnd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be eligible for re-election at that AGM.</w:t>
      </w:r>
    </w:p>
    <w:p w14:paraId="49271BE2" w14:textId="77777777" w:rsidR="00F315B4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17681" w:rsidRPr="000849F4">
        <w:rPr>
          <w:rFonts w:asciiTheme="minorHAnsi" w:hAnsiTheme="minorHAnsi" w:cs="Tahoma"/>
          <w:color w:val="000000" w:themeColor="text1"/>
          <w:sz w:val="23"/>
          <w:szCs w:val="23"/>
        </w:rPr>
        <w:t>4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must </w:t>
      </w:r>
      <w:r w:rsidR="00C85E3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update their committee information on the Student Groups Hub provided by the Students’ Union at </w:t>
      </w:r>
      <w:hyperlink r:id="rId10" w:history="1">
        <w:r w:rsidR="00500F09" w:rsidRPr="000849F4">
          <w:rPr>
            <w:rStyle w:val="Hyperlink"/>
            <w:rFonts w:asciiTheme="minorHAnsi" w:hAnsiTheme="minorHAnsi" w:cs="Tahoma"/>
            <w:color w:val="000000" w:themeColor="text1"/>
            <w:sz w:val="23"/>
            <w:szCs w:val="23"/>
          </w:rPr>
          <w:t>www.susu.org</w:t>
        </w:r>
      </w:hyperlink>
      <w:r w:rsidR="00C85E3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(or failing that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inform the Students’ Union’s </w:t>
      </w:r>
      <w:r w:rsidR="00BD6C0A" w:rsidRPr="000849F4">
        <w:rPr>
          <w:rFonts w:asciiTheme="minorHAnsi" w:hAnsiTheme="minorHAnsi" w:cs="Tahoma"/>
          <w:color w:val="000000" w:themeColor="text1"/>
          <w:sz w:val="23"/>
          <w:szCs w:val="23"/>
        </w:rPr>
        <w:t>Student Groups Officer</w:t>
      </w:r>
      <w:r w:rsidR="00C85E3D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within seven days.  </w:t>
      </w:r>
    </w:p>
    <w:p w14:paraId="7C659121" w14:textId="6FCA1C01" w:rsidR="00C479AE" w:rsidRPr="000849F4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D17681" w:rsidRPr="000849F4">
        <w:rPr>
          <w:rFonts w:asciiTheme="minorHAnsi" w:hAnsiTheme="minorHAnsi" w:cs="Tahoma"/>
          <w:color w:val="000000" w:themeColor="text1"/>
          <w:sz w:val="23"/>
          <w:szCs w:val="23"/>
        </w:rPr>
        <w:t>5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59463F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 retiring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must transfer all relevant information and documentation to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their</w:t>
      </w:r>
      <w:r w:rsidR="0059463F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newly elected</w:t>
      </w:r>
      <w:r w:rsidR="0059463F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counterpart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or to the President, within fourteen days. </w:t>
      </w:r>
    </w:p>
    <w:p w14:paraId="5F7D8BA2" w14:textId="77777777" w:rsidR="0093240A" w:rsidRPr="000849F4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6E62AE60" w14:textId="77777777" w:rsidR="003A32B8" w:rsidRPr="000849F4" w:rsidRDefault="003A32B8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9" w:name="_Toc369882035"/>
      <w:r w:rsidRPr="000849F4">
        <w:rPr>
          <w:rFonts w:asciiTheme="minorHAnsi" w:hAnsiTheme="minorHAnsi"/>
          <w:color w:val="000000" w:themeColor="text1"/>
        </w:rPr>
        <w:t>1</w:t>
      </w:r>
      <w:r w:rsidR="00913264" w:rsidRPr="000849F4">
        <w:rPr>
          <w:rFonts w:asciiTheme="minorHAnsi" w:hAnsiTheme="minorHAnsi"/>
          <w:color w:val="000000" w:themeColor="text1"/>
        </w:rPr>
        <w:t>0</w:t>
      </w:r>
      <w:r w:rsidRPr="000849F4">
        <w:rPr>
          <w:rFonts w:asciiTheme="minorHAnsi" w:hAnsiTheme="minorHAnsi"/>
          <w:color w:val="000000" w:themeColor="text1"/>
        </w:rPr>
        <w:t>.</w:t>
      </w:r>
      <w:r w:rsidRPr="000849F4">
        <w:rPr>
          <w:rFonts w:asciiTheme="minorHAnsi" w:hAnsiTheme="minorHAnsi"/>
          <w:color w:val="000000" w:themeColor="text1"/>
        </w:rPr>
        <w:tab/>
      </w:r>
      <w:r w:rsidR="006E2542" w:rsidRPr="000849F4">
        <w:rPr>
          <w:rFonts w:asciiTheme="minorHAnsi" w:hAnsiTheme="minorHAnsi"/>
          <w:color w:val="000000" w:themeColor="text1"/>
        </w:rPr>
        <w:t>Financial Management</w:t>
      </w:r>
      <w:bookmarkEnd w:id="9"/>
    </w:p>
    <w:p w14:paraId="5AC881A0" w14:textId="17E932AC" w:rsidR="006E2542" w:rsidRPr="000849F4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(1)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6E2542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The Committee are jointly liable for the proper management of the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Club’s </w:t>
      </w:r>
      <w:r w:rsidR="006E2542" w:rsidRPr="000849F4">
        <w:rPr>
          <w:rFonts w:asciiTheme="minorHAnsi" w:hAnsiTheme="minorHAnsi" w:cs="Tahoma"/>
          <w:color w:val="000000" w:themeColor="text1"/>
          <w:sz w:val="23"/>
          <w:szCs w:val="23"/>
        </w:rPr>
        <w:t>finances.</w:t>
      </w:r>
    </w:p>
    <w:p w14:paraId="5921AE91" w14:textId="5045BBDC" w:rsidR="003A32B8" w:rsidRPr="000849F4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The income and property of the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must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be applied solely towards the promotion of the objects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 xml:space="preserve"> (see clause 2)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7C32C98A" w14:textId="22E0BEA5" w:rsidR="006E2542" w:rsidRPr="000849F4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(3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members of the Committee are entitled to be reimbursed from the property of the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or may pay out of such property only for reasonable expenses properly incurred by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them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when acting on behalf of the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436A9D4E" w14:textId="4B8B6858" w:rsidR="006E2542" w:rsidRPr="000849F4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(4)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accounts of the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, as maintained by the Tre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asurer, must be </w:t>
      </w:r>
      <w:r w:rsidR="000F0CD3" w:rsidRPr="000849F4">
        <w:rPr>
          <w:rFonts w:asciiTheme="minorHAnsi" w:hAnsiTheme="minorHAnsi" w:cs="Tahoma"/>
          <w:color w:val="000000" w:themeColor="text1"/>
          <w:sz w:val="23"/>
          <w:szCs w:val="23"/>
        </w:rPr>
        <w:t>made available to the Students’ Union upon request.</w:t>
      </w:r>
    </w:p>
    <w:p w14:paraId="6C21A202" w14:textId="77777777" w:rsidR="000F0CD3" w:rsidRPr="000849F4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61511D69" w14:textId="77777777" w:rsidR="003A32B8" w:rsidRPr="000849F4" w:rsidRDefault="003A32B8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10" w:name="_Toc369882036"/>
      <w:r w:rsidRPr="000849F4">
        <w:rPr>
          <w:rFonts w:asciiTheme="minorHAnsi" w:hAnsiTheme="minorHAnsi"/>
          <w:color w:val="000000" w:themeColor="text1"/>
        </w:rPr>
        <w:lastRenderedPageBreak/>
        <w:t>1</w:t>
      </w:r>
      <w:r w:rsidR="00913264" w:rsidRPr="000849F4">
        <w:rPr>
          <w:rFonts w:asciiTheme="minorHAnsi" w:hAnsiTheme="minorHAnsi"/>
          <w:color w:val="000000" w:themeColor="text1"/>
        </w:rPr>
        <w:t>1</w:t>
      </w:r>
      <w:r w:rsidRPr="000849F4">
        <w:rPr>
          <w:rFonts w:asciiTheme="minorHAnsi" w:hAnsiTheme="minorHAnsi"/>
          <w:color w:val="000000" w:themeColor="text1"/>
        </w:rPr>
        <w:t>.</w:t>
      </w:r>
      <w:r w:rsidRPr="000849F4">
        <w:rPr>
          <w:rFonts w:asciiTheme="minorHAnsi" w:hAnsiTheme="minorHAnsi"/>
          <w:color w:val="000000" w:themeColor="text1"/>
        </w:rPr>
        <w:tab/>
        <w:t>Irregularities and Saving Provisions</w:t>
      </w:r>
      <w:bookmarkEnd w:id="10"/>
    </w:p>
    <w:p w14:paraId="7FE23A8E" w14:textId="77777777" w:rsidR="00C479AE" w:rsidRPr="000849F4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(1)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Subject to sub-clause (2) of this Clause, all acts done by a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shall be valid notwithstanding the participation in any vote of a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member of the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:</w:t>
      </w:r>
    </w:p>
    <w:p w14:paraId="24ED4BA1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(a)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w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ho was disqualified from holding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office;</w:t>
      </w:r>
      <w:proofErr w:type="gramEnd"/>
    </w:p>
    <w:p w14:paraId="3E7B24A6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(b)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w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ho had previously retired or who had been obl</w:t>
      </w:r>
      <w:r w:rsidR="00DA34F8" w:rsidRPr="000849F4">
        <w:rPr>
          <w:rFonts w:asciiTheme="minorHAnsi" w:hAnsiTheme="minorHAnsi" w:cs="Tahoma"/>
          <w:color w:val="000000" w:themeColor="text1"/>
          <w:sz w:val="23"/>
          <w:szCs w:val="23"/>
        </w:rPr>
        <w:t>iged by this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Constitution to vacate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office;</w:t>
      </w:r>
      <w:proofErr w:type="gramEnd"/>
    </w:p>
    <w:p w14:paraId="1539C0E2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(c)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w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ho was not entitled to vote on the matter, whether by reason of a con</w:t>
      </w:r>
      <w:r w:rsidR="0078200D" w:rsidRPr="000849F4">
        <w:rPr>
          <w:rFonts w:asciiTheme="minorHAnsi" w:hAnsiTheme="minorHAnsi" w:cs="Tahoma"/>
          <w:color w:val="000000" w:themeColor="text1"/>
          <w:sz w:val="23"/>
          <w:szCs w:val="23"/>
        </w:rPr>
        <w:t>flict of interests or otherwise.</w:t>
      </w:r>
    </w:p>
    <w:p w14:paraId="63A96A01" w14:textId="77777777" w:rsidR="00C479AE" w:rsidRPr="000849F4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(2)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Sub-clause (1) of this Clause does not permit a </w:t>
      </w:r>
      <w:r w:rsidR="00CC2244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to keep any benefit that may be conferred upon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by a resolution of the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if the resolution would otherwise have been void, or if the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1E3FA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has not complied with Clause 1</w:t>
      </w:r>
      <w:r w:rsidR="00913264" w:rsidRPr="000849F4">
        <w:rPr>
          <w:rFonts w:asciiTheme="minorHAnsi" w:hAnsiTheme="minorHAnsi" w:cs="Tahoma"/>
          <w:color w:val="000000" w:themeColor="text1"/>
          <w:sz w:val="23"/>
          <w:szCs w:val="23"/>
        </w:rPr>
        <w:t>2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, ‘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Conflicts of Inter</w:t>
      </w:r>
      <w:r w:rsidR="00193AC9" w:rsidRPr="000849F4">
        <w:rPr>
          <w:rFonts w:asciiTheme="minorHAnsi" w:hAnsiTheme="minorHAnsi" w:cs="Tahoma"/>
          <w:color w:val="000000" w:themeColor="text1"/>
          <w:sz w:val="23"/>
          <w:szCs w:val="23"/>
        </w:rPr>
        <w:t>ests and Conflicts of Loyalties’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75548246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(3)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>The M</w:t>
      </w:r>
      <w:r w:rsidR="00832F50" w:rsidRPr="000849F4">
        <w:rPr>
          <w:rFonts w:asciiTheme="minorHAnsi" w:hAnsiTheme="minorHAnsi" w:cs="Tahoma"/>
          <w:color w:val="000000" w:themeColor="text1"/>
          <w:sz w:val="23"/>
          <w:szCs w:val="23"/>
        </w:rPr>
        <w:t>embers in General Meeting may only invalidate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>, as a Point of Order,</w:t>
      </w:r>
      <w:r w:rsidR="00832F5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resolution or act of:</w:t>
      </w:r>
    </w:p>
    <w:p w14:paraId="4616B66F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he </w:t>
      </w:r>
      <w:proofErr w:type="gramStart"/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706195AA" w14:textId="77777777" w:rsidR="00C479AE" w:rsidRPr="000849F4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F80EC4"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he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in General </w:t>
      </w:r>
      <w:proofErr w:type="gramStart"/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Meeting;</w:t>
      </w:r>
      <w:proofErr w:type="gramEnd"/>
    </w:p>
    <w:p w14:paraId="6AB796B0" w14:textId="580B7B70" w:rsidR="003A32B8" w:rsidRPr="000849F4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</w:t>
      </w:r>
      <w:r w:rsidR="00314F35" w:rsidRPr="000849F4">
        <w:rPr>
          <w:rFonts w:asciiTheme="minorHAnsi" w:hAnsiTheme="minorHAnsi" w:cs="Tahoma"/>
          <w:color w:val="000000" w:themeColor="text1"/>
          <w:sz w:val="23"/>
          <w:szCs w:val="23"/>
        </w:rPr>
        <w:t>f</w:t>
      </w:r>
      <w:r w:rsidR="00832F5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it may be demonstrated that </w:t>
      </w:r>
      <w:r w:rsidR="00832F5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 procedural defect in the same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has materially prejudiced a 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 of the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201CC890" w14:textId="77777777" w:rsidR="00770764" w:rsidRPr="000849F4" w:rsidRDefault="00770764" w:rsidP="004745A6">
      <w:pPr>
        <w:pStyle w:val="Heading1"/>
        <w:rPr>
          <w:rFonts w:asciiTheme="minorHAnsi" w:hAnsiTheme="minorHAnsi"/>
          <w:color w:val="000000" w:themeColor="text1"/>
        </w:rPr>
      </w:pPr>
    </w:p>
    <w:p w14:paraId="0B470200" w14:textId="77777777" w:rsidR="00C479AE" w:rsidRPr="000849F4" w:rsidRDefault="003A32B8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11" w:name="_Toc369882037"/>
      <w:r w:rsidRPr="000849F4">
        <w:rPr>
          <w:rFonts w:asciiTheme="minorHAnsi" w:hAnsiTheme="minorHAnsi"/>
          <w:color w:val="000000" w:themeColor="text1"/>
        </w:rPr>
        <w:t>1</w:t>
      </w:r>
      <w:r w:rsidR="00913264" w:rsidRPr="000849F4">
        <w:rPr>
          <w:rFonts w:asciiTheme="minorHAnsi" w:hAnsiTheme="minorHAnsi"/>
          <w:color w:val="000000" w:themeColor="text1"/>
        </w:rPr>
        <w:t>2</w:t>
      </w:r>
      <w:r w:rsidR="00C479AE" w:rsidRPr="000849F4">
        <w:rPr>
          <w:rFonts w:asciiTheme="minorHAnsi" w:hAnsiTheme="minorHAnsi"/>
          <w:color w:val="000000" w:themeColor="text1"/>
        </w:rPr>
        <w:t xml:space="preserve">. </w:t>
      </w:r>
      <w:r w:rsidR="00C479AE" w:rsidRPr="000849F4">
        <w:rPr>
          <w:rFonts w:asciiTheme="minorHAnsi" w:hAnsiTheme="minorHAnsi"/>
          <w:color w:val="000000" w:themeColor="text1"/>
        </w:rPr>
        <w:tab/>
        <w:t>Conflicts of Interests and Conflicts of Loyalties</w:t>
      </w:r>
      <w:bookmarkEnd w:id="11"/>
    </w:p>
    <w:p w14:paraId="3E246AA1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must:</w:t>
      </w:r>
    </w:p>
    <w:p w14:paraId="161B77E9" w14:textId="68F5CBA6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(a)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d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eclare the nature and extent of any interest, direct or indirect, which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they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ha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>ve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in any </w:t>
      </w:r>
      <w:r w:rsidR="00314F35" w:rsidRPr="000849F4">
        <w:rPr>
          <w:rFonts w:asciiTheme="minorHAnsi" w:hAnsiTheme="minorHAnsi" w:cs="Tahoma"/>
          <w:color w:val="000000" w:themeColor="text1"/>
          <w:sz w:val="23"/>
          <w:szCs w:val="23"/>
        </w:rPr>
        <w:t>decisions of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 of 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or in any transaction or arrangement entered into by the </w:t>
      </w:r>
      <w:r w:rsidR="00F226B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which has not been previously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declared;</w:t>
      </w:r>
      <w:proofErr w:type="gramEnd"/>
    </w:p>
    <w:p w14:paraId="36D3DBD2" w14:textId="01829965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(b)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bsent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themselves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from any discussions of the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in which it is possible that a conflict will arise between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their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duty to act solely in the interests of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and any personal interest, including but not limited to any personal financial interest.</w:t>
      </w:r>
    </w:p>
    <w:p w14:paraId="78A4C746" w14:textId="77777777" w:rsidR="003A32B8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Any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 of 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absenting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themselves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on the matter.</w:t>
      </w:r>
    </w:p>
    <w:p w14:paraId="647DCD47" w14:textId="77777777" w:rsidR="00770764" w:rsidRPr="000849F4" w:rsidRDefault="00770764" w:rsidP="004745A6">
      <w:pPr>
        <w:pStyle w:val="Heading1"/>
        <w:rPr>
          <w:rFonts w:asciiTheme="minorHAnsi" w:hAnsiTheme="minorHAnsi"/>
          <w:caps/>
          <w:color w:val="000000" w:themeColor="text1"/>
        </w:rPr>
      </w:pPr>
    </w:p>
    <w:p w14:paraId="4938F894" w14:textId="77777777" w:rsidR="00C479AE" w:rsidRPr="000849F4" w:rsidRDefault="003A32B8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12" w:name="_Toc369882038"/>
      <w:r w:rsidRPr="000849F4">
        <w:rPr>
          <w:rFonts w:asciiTheme="minorHAnsi" w:hAnsiTheme="minorHAnsi"/>
          <w:caps/>
          <w:color w:val="000000" w:themeColor="text1"/>
        </w:rPr>
        <w:t>1</w:t>
      </w:r>
      <w:r w:rsidR="00913264" w:rsidRPr="000849F4">
        <w:rPr>
          <w:rFonts w:asciiTheme="minorHAnsi" w:hAnsiTheme="minorHAnsi"/>
          <w:caps/>
          <w:color w:val="000000" w:themeColor="text1"/>
        </w:rPr>
        <w:t>3</w:t>
      </w:r>
      <w:r w:rsidR="00C479AE" w:rsidRPr="000849F4">
        <w:rPr>
          <w:rFonts w:asciiTheme="minorHAnsi" w:hAnsiTheme="minorHAnsi"/>
          <w:caps/>
          <w:color w:val="000000" w:themeColor="text1"/>
        </w:rPr>
        <w:t>.</w:t>
      </w:r>
      <w:r w:rsidR="00C479AE" w:rsidRPr="000849F4">
        <w:rPr>
          <w:rFonts w:asciiTheme="minorHAnsi" w:hAnsiTheme="minorHAnsi"/>
          <w:caps/>
          <w:color w:val="000000" w:themeColor="text1"/>
        </w:rPr>
        <w:tab/>
      </w:r>
      <w:r w:rsidR="00C479AE" w:rsidRPr="000849F4">
        <w:rPr>
          <w:rFonts w:asciiTheme="minorHAnsi" w:hAnsiTheme="minorHAnsi"/>
          <w:color w:val="000000" w:themeColor="text1"/>
        </w:rPr>
        <w:t>Disciplinary Action</w:t>
      </w:r>
      <w:bookmarkEnd w:id="12"/>
    </w:p>
    <w:p w14:paraId="29A5332A" w14:textId="0784822C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Disciplinary action may be taken against any 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ember</w:t>
      </w:r>
      <w:r w:rsidR="00DA34F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as a consequence of</w:t>
      </w:r>
      <w:proofErr w:type="gramEnd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conduct:</w:t>
      </w:r>
    </w:p>
    <w:p w14:paraId="41A88D3A" w14:textId="50EB4229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d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etrimental to the reputation of the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or the Students’ </w:t>
      </w:r>
      <w:proofErr w:type="gramStart"/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>Union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7A3EC208" w14:textId="6A1A37BE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o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pposed to the objects of the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="005F5DC5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(see clause 2) 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or the Students’ </w:t>
      </w:r>
      <w:proofErr w:type="gramStart"/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>Union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54A6B68C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(c)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i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n contravention of any provision of this Constitution.</w:t>
      </w:r>
    </w:p>
    <w:p w14:paraId="1AB60CA0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(2)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Disciplinary action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that may be taken against any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ember may be, but is not limited to:</w:t>
      </w:r>
    </w:p>
    <w:p w14:paraId="550F21F4" w14:textId="13EED814" w:rsidR="00C479AE" w:rsidRPr="000849F4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i</w:t>
      </w:r>
      <w:r w:rsidR="00F5207C" w:rsidRPr="000849F4">
        <w:rPr>
          <w:rFonts w:asciiTheme="minorHAnsi" w:hAnsiTheme="minorHAnsi" w:cs="Tahoma"/>
          <w:color w:val="000000" w:themeColor="text1"/>
          <w:sz w:val="23"/>
          <w:szCs w:val="23"/>
        </w:rPr>
        <w:t>ssue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 a formal written </w:t>
      </w:r>
      <w:proofErr w:type="gramStart"/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>warning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40966096" w14:textId="1334BA84" w:rsidR="00C479AE" w:rsidRPr="000849F4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p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artial or total ban 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from certain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proofErr w:type="gramStart"/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>activities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64043740" w14:textId="145B6AE7" w:rsidR="00C479AE" w:rsidRPr="000849F4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(c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d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isqualification from becoming a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member of the </w:t>
      </w:r>
      <w:proofErr w:type="gramStart"/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10C88D83" w14:textId="10157ABD" w:rsidR="00C479AE" w:rsidRPr="000849F4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(d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r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emoval of a </w:t>
      </w:r>
      <w:r w:rsidR="003A32B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member of the Committee 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from </w:t>
      </w:r>
      <w:proofErr w:type="gramStart"/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>office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78E98658" w14:textId="0D3FE0E1" w:rsidR="00C479AE" w:rsidRPr="000849F4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(e)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emporary or per</w:t>
      </w:r>
      <w:r w:rsidR="00196516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manent revocation of </w:t>
      </w:r>
      <w:proofErr w:type="gramStart"/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Membership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31D3E12B" w14:textId="77777777" w:rsidR="00C479AE" w:rsidRPr="000849F4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(f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r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eferral of the complaint to the Students’ Union’s Disciplinary Committee.</w:t>
      </w:r>
    </w:p>
    <w:p w14:paraId="28720A8F" w14:textId="66C84BE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(3)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in 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 xml:space="preserve">a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General Meeting, or a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 of the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  Either shall have the power to take disciplinary action, including but not limited to those measures set out in paragraphs (a) – (</w:t>
      </w:r>
      <w:r w:rsidR="00031D35" w:rsidRPr="000849F4">
        <w:rPr>
          <w:rFonts w:asciiTheme="minorHAnsi" w:hAnsiTheme="minorHAnsi" w:cs="Tahoma"/>
          <w:color w:val="000000" w:themeColor="text1"/>
          <w:sz w:val="23"/>
          <w:szCs w:val="23"/>
        </w:rPr>
        <w:t>f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 inclusive in sub-clause (2) of this Clause.</w:t>
      </w:r>
    </w:p>
    <w:p w14:paraId="3A0BE4EB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(4)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559E475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(5)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All disciplinary action must be subject to prior discussion with the Students’ Union’s </w:t>
      </w:r>
      <w:r w:rsidR="00C837F5" w:rsidRPr="000849F4">
        <w:rPr>
          <w:rFonts w:asciiTheme="minorHAnsi" w:hAnsiTheme="minorHAnsi" w:cs="Tahoma"/>
          <w:color w:val="000000" w:themeColor="text1"/>
          <w:sz w:val="23"/>
          <w:szCs w:val="23"/>
        </w:rPr>
        <w:t>Vice President Activities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 </w:t>
      </w:r>
    </w:p>
    <w:p w14:paraId="149E5B96" w14:textId="4E05B1A0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(6)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Members subject to disciplinary action have the right 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>to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appeal to the Students’ Union’s </w:t>
      </w:r>
      <w:r w:rsidR="00D17681" w:rsidRPr="000849F4">
        <w:rPr>
          <w:rFonts w:asciiTheme="minorHAnsi" w:hAnsiTheme="minorHAnsi" w:cs="Tahoma"/>
          <w:color w:val="000000" w:themeColor="text1"/>
          <w:sz w:val="23"/>
          <w:szCs w:val="23"/>
        </w:rPr>
        <w:t>Student Groups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1A2C3F5E" w14:textId="394F3DFD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(7)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 full report of all disciplinary action taken by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in the previous year must be presented at the AGM.</w:t>
      </w:r>
    </w:p>
    <w:p w14:paraId="2E87C3A1" w14:textId="77777777" w:rsidR="00770764" w:rsidRPr="000849F4" w:rsidRDefault="00770764" w:rsidP="004745A6">
      <w:pPr>
        <w:pStyle w:val="Heading1"/>
        <w:rPr>
          <w:rFonts w:asciiTheme="minorHAnsi" w:hAnsiTheme="minorHAnsi"/>
          <w:color w:val="000000" w:themeColor="text1"/>
        </w:rPr>
      </w:pPr>
    </w:p>
    <w:p w14:paraId="2968C018" w14:textId="77777777" w:rsidR="00C479AE" w:rsidRPr="000849F4" w:rsidRDefault="003A32B8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13" w:name="_Toc369882039"/>
      <w:r w:rsidRPr="000849F4">
        <w:rPr>
          <w:rFonts w:asciiTheme="minorHAnsi" w:hAnsiTheme="minorHAnsi"/>
          <w:color w:val="000000" w:themeColor="text1"/>
        </w:rPr>
        <w:t>1</w:t>
      </w:r>
      <w:r w:rsidR="00913264" w:rsidRPr="000849F4">
        <w:rPr>
          <w:rFonts w:asciiTheme="minorHAnsi" w:hAnsiTheme="minorHAnsi"/>
          <w:color w:val="000000" w:themeColor="text1"/>
        </w:rPr>
        <w:t>4</w:t>
      </w:r>
      <w:r w:rsidR="00C479AE" w:rsidRPr="000849F4">
        <w:rPr>
          <w:rFonts w:asciiTheme="minorHAnsi" w:hAnsiTheme="minorHAnsi"/>
          <w:color w:val="000000" w:themeColor="text1"/>
        </w:rPr>
        <w:t>.</w:t>
      </w:r>
      <w:r w:rsidR="00C479AE" w:rsidRPr="000849F4">
        <w:rPr>
          <w:rFonts w:asciiTheme="minorHAnsi" w:hAnsiTheme="minorHAnsi"/>
          <w:color w:val="000000" w:themeColor="text1"/>
        </w:rPr>
        <w:tab/>
      </w:r>
      <w:r w:rsidR="00C479AE" w:rsidRPr="000849F4">
        <w:rPr>
          <w:rFonts w:asciiTheme="minorHAnsi" w:hAnsiTheme="minorHAnsi"/>
          <w:caps/>
          <w:color w:val="000000" w:themeColor="text1"/>
        </w:rPr>
        <w:t>A</w:t>
      </w:r>
      <w:r w:rsidR="00C479AE" w:rsidRPr="000849F4">
        <w:rPr>
          <w:rFonts w:asciiTheme="minorHAnsi" w:hAnsiTheme="minorHAnsi"/>
          <w:color w:val="000000" w:themeColor="text1"/>
        </w:rPr>
        <w:t>ffiliation to External Organisations</w:t>
      </w:r>
      <w:bookmarkEnd w:id="13"/>
    </w:p>
    <w:p w14:paraId="329E32EF" w14:textId="5A0CD4DE" w:rsidR="00C479AE" w:rsidRPr="000849F4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may only become an affiliate of an external organisation if:</w:t>
      </w:r>
    </w:p>
    <w:p w14:paraId="7A14C8F9" w14:textId="0ED3450E" w:rsidR="00C479AE" w:rsidRPr="000849F4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he aims of that organisation are in line with those of the </w:t>
      </w:r>
      <w:proofErr w:type="gramStart"/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0A6EE39C" w14:textId="77777777" w:rsidR="00C479AE" w:rsidRPr="000849F4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he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derive a direct benefit from the </w:t>
      </w:r>
      <w:proofErr w:type="gramStart"/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affiliation;</w:t>
      </w:r>
      <w:proofErr w:type="gramEnd"/>
    </w:p>
    <w:p w14:paraId="5B1E818E" w14:textId="77777777" w:rsidR="00C479AE" w:rsidRPr="000849F4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(c)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n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o Policy of the Students’ Union is breached by the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affiliation;</w:t>
      </w:r>
      <w:proofErr w:type="gramEnd"/>
    </w:p>
    <w:p w14:paraId="3C5D1308" w14:textId="77777777" w:rsidR="00C479AE" w:rsidRPr="000849F4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lastRenderedPageBreak/>
        <w:t>(d)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resolution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to affiliate is passed by the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</w:t>
      </w:r>
      <w:r w:rsidR="0047048A" w:rsidRPr="000849F4">
        <w:rPr>
          <w:rFonts w:asciiTheme="minorHAnsi" w:hAnsiTheme="minorHAnsi" w:cs="Tahoma"/>
          <w:color w:val="000000" w:themeColor="text1"/>
          <w:sz w:val="23"/>
          <w:szCs w:val="23"/>
        </w:rPr>
        <w:t>in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General Meeting.</w:t>
      </w:r>
    </w:p>
    <w:p w14:paraId="59AFE9B4" w14:textId="5DC2A225" w:rsidR="00C479AE" w:rsidRPr="000849F4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’s affiliation to an exte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rnal organisation shall </w:t>
      </w:r>
      <w:r w:rsidR="008E036E" w:rsidRPr="000849F4">
        <w:rPr>
          <w:rFonts w:asciiTheme="minorHAnsi" w:hAnsiTheme="minorHAnsi" w:cs="Tahoma"/>
          <w:color w:val="000000" w:themeColor="text1"/>
          <w:sz w:val="23"/>
          <w:szCs w:val="23"/>
        </w:rPr>
        <w:t>immediately lapse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:</w:t>
      </w:r>
    </w:p>
    <w:p w14:paraId="4CA58963" w14:textId="1B5473B7" w:rsidR="00C479AE" w:rsidRPr="000849F4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 the conclusion of </w:t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>each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Annual General Meeting after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affiliation</w:t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>, unless t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he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Members in General Meeting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resolve</w:t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to 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>re-</w:t>
      </w:r>
      <w:r w:rsidR="00F315B4" w:rsidRPr="000849F4">
        <w:rPr>
          <w:rFonts w:asciiTheme="minorHAnsi" w:hAnsiTheme="minorHAnsi" w:cs="Tahoma"/>
          <w:color w:val="000000" w:themeColor="text1"/>
          <w:sz w:val="23"/>
          <w:szCs w:val="23"/>
        </w:rPr>
        <w:t>affiliate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FD2C4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at </w:t>
      </w:r>
      <w:r w:rsidR="001E76E6" w:rsidRPr="000849F4">
        <w:rPr>
          <w:rFonts w:asciiTheme="minorHAnsi" w:hAnsiTheme="minorHAnsi" w:cs="Tahoma"/>
          <w:color w:val="000000" w:themeColor="text1"/>
          <w:sz w:val="23"/>
          <w:szCs w:val="23"/>
        </w:rPr>
        <w:t>each</w:t>
      </w:r>
      <w:r w:rsidR="00FD2C4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AGM 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>in accordance wit</w:t>
      </w:r>
      <w:r w:rsidR="00DA34F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 sub-clause (1) of this </w:t>
      </w:r>
      <w:proofErr w:type="gramStart"/>
      <w:r w:rsidR="00DA34F8" w:rsidRPr="000849F4">
        <w:rPr>
          <w:rFonts w:asciiTheme="minorHAnsi" w:hAnsiTheme="minorHAnsi" w:cs="Tahoma"/>
          <w:color w:val="000000" w:themeColor="text1"/>
          <w:sz w:val="23"/>
          <w:szCs w:val="23"/>
        </w:rPr>
        <w:t>Clause</w:t>
      </w:r>
      <w:r w:rsidR="003E258D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0594837E" w14:textId="77777777" w:rsidR="00C479AE" w:rsidRPr="000849F4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i</w:t>
      </w:r>
      <w:r w:rsidR="002725AD" w:rsidRPr="000849F4">
        <w:rPr>
          <w:rFonts w:asciiTheme="minorHAnsi" w:hAnsiTheme="minorHAnsi" w:cs="Tahoma"/>
          <w:color w:val="000000" w:themeColor="text1"/>
          <w:sz w:val="23"/>
          <w:szCs w:val="23"/>
        </w:rPr>
        <w:t>f 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resolution to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disaffiliate is passed by the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</w:t>
      </w:r>
      <w:r w:rsidR="0047048A" w:rsidRPr="000849F4">
        <w:rPr>
          <w:rFonts w:asciiTheme="minorHAnsi" w:hAnsiTheme="minorHAnsi" w:cs="Tahoma"/>
          <w:color w:val="000000" w:themeColor="text1"/>
          <w:sz w:val="23"/>
          <w:szCs w:val="23"/>
        </w:rPr>
        <w:t>in</w:t>
      </w:r>
      <w:r w:rsidR="00DA34F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General Meeting.</w:t>
      </w:r>
    </w:p>
    <w:p w14:paraId="2D853B29" w14:textId="77777777" w:rsidR="00C479AE" w:rsidRPr="000849F4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(3)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0849F4">
        <w:rPr>
          <w:rFonts w:asciiTheme="minorHAnsi" w:hAnsiTheme="minorHAnsi" w:cs="Tahoma"/>
          <w:color w:val="000000" w:themeColor="text1"/>
          <w:sz w:val="23"/>
          <w:szCs w:val="23"/>
        </w:rPr>
        <w:t>Student Groups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within seven days.</w:t>
      </w:r>
    </w:p>
    <w:p w14:paraId="6B3B6B2F" w14:textId="77777777" w:rsidR="00C479AE" w:rsidRPr="000849F4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(4)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For the avoidance of doubt, the Students’ Union is not an external organisation for the purposes of this Clause.</w:t>
      </w:r>
    </w:p>
    <w:p w14:paraId="618BDB5D" w14:textId="77777777" w:rsidR="00770764" w:rsidRPr="000849F4" w:rsidRDefault="00770764" w:rsidP="004745A6">
      <w:pPr>
        <w:pStyle w:val="Heading1"/>
        <w:rPr>
          <w:rFonts w:asciiTheme="minorHAnsi" w:hAnsiTheme="minorHAnsi"/>
          <w:color w:val="000000" w:themeColor="text1"/>
        </w:rPr>
      </w:pPr>
    </w:p>
    <w:p w14:paraId="4D6B7133" w14:textId="77777777" w:rsidR="00C479AE" w:rsidRPr="000849F4" w:rsidRDefault="003A32B8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14" w:name="_Toc369882040"/>
      <w:r w:rsidRPr="000849F4">
        <w:rPr>
          <w:rFonts w:asciiTheme="minorHAnsi" w:hAnsiTheme="minorHAnsi"/>
          <w:color w:val="000000" w:themeColor="text1"/>
        </w:rPr>
        <w:t>1</w:t>
      </w:r>
      <w:r w:rsidR="00913264" w:rsidRPr="000849F4">
        <w:rPr>
          <w:rFonts w:asciiTheme="minorHAnsi" w:hAnsiTheme="minorHAnsi"/>
          <w:color w:val="000000" w:themeColor="text1"/>
        </w:rPr>
        <w:t>5</w:t>
      </w:r>
      <w:r w:rsidR="00C479AE" w:rsidRPr="000849F4">
        <w:rPr>
          <w:rFonts w:asciiTheme="minorHAnsi" w:hAnsiTheme="minorHAnsi"/>
          <w:color w:val="000000" w:themeColor="text1"/>
        </w:rPr>
        <w:t xml:space="preserve">. </w:t>
      </w:r>
      <w:r w:rsidR="00C479AE" w:rsidRPr="000849F4">
        <w:rPr>
          <w:rFonts w:asciiTheme="minorHAnsi" w:hAnsiTheme="minorHAnsi"/>
          <w:color w:val="000000" w:themeColor="text1"/>
        </w:rPr>
        <w:tab/>
        <w:t>Amendment to the Constitution</w:t>
      </w:r>
      <w:bookmarkEnd w:id="14"/>
    </w:p>
    <w:p w14:paraId="2DE29961" w14:textId="28EB1648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(1)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may amend any provision contained in this Constitution provided that:</w:t>
      </w:r>
    </w:p>
    <w:p w14:paraId="6922EEA2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(a)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mendments do not:</w:t>
      </w:r>
    </w:p>
    <w:p w14:paraId="7C29B93B" w14:textId="628AD9AC" w:rsidR="00C479AE" w:rsidRPr="000849F4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proofErr w:type="spell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</w:t>
      </w:r>
      <w:proofErr w:type="spellEnd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lter the objects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 xml:space="preserve"> (see clause 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in such a way that undermines or works against the previous objects of the </w:t>
      </w:r>
      <w:proofErr w:type="gramStart"/>
      <w:r w:rsidR="00C2131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67B3FA5A" w14:textId="77777777" w:rsidR="00C479AE" w:rsidRPr="000849F4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(ii)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etrospectively i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nvalidate any prior act of the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in General Meeting or a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Meeting of the </w:t>
      </w:r>
      <w:proofErr w:type="gramStart"/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9B5329"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7E983A83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(b)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resolution to amend a provision of this Constitution is passed by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at least a</w:t>
      </w:r>
      <w:r w:rsidR="0047048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two-thirds 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majority of the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Full M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present</w:t>
      </w:r>
      <w:r w:rsidR="0047048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at a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General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Meeting;</w:t>
      </w:r>
      <w:proofErr w:type="gramEnd"/>
    </w:p>
    <w:p w14:paraId="3109C268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(c)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a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passed;</w:t>
      </w:r>
      <w:proofErr w:type="gramEnd"/>
    </w:p>
    <w:p w14:paraId="5E73CB59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(d)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he resolution is ratified by the Students’ Union’s </w:t>
      </w:r>
      <w:r w:rsidR="00D17681" w:rsidRPr="000849F4">
        <w:rPr>
          <w:rFonts w:asciiTheme="minorHAnsi" w:hAnsiTheme="minorHAnsi" w:cs="Tahoma"/>
          <w:color w:val="000000" w:themeColor="text1"/>
          <w:sz w:val="23"/>
          <w:szCs w:val="23"/>
        </w:rPr>
        <w:t>Student Groups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1B4CFEAF" w14:textId="5EC2282E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interpretation of this Constitution shall be with the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except that during a General Meeting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or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 Meeting of the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>,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Chair shall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have this responsibility.  The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>of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 xml:space="preserve">the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General Meeting may</w:t>
      </w:r>
      <w:r w:rsidR="0059463F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resolve to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revise any interpretation made by the </w:t>
      </w:r>
      <w:r w:rsidR="00EF73D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or a Chair</w:t>
      </w:r>
      <w:r w:rsidR="000F0CD3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as a Point of Order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73D341E2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(3)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provisions of this Constitution shall be subordinate to those of the </w:t>
      </w:r>
      <w:r w:rsidR="00EF09F2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Articles, </w:t>
      </w:r>
      <w:r w:rsidR="008E036E" w:rsidRPr="000849F4">
        <w:rPr>
          <w:rFonts w:asciiTheme="minorHAnsi" w:hAnsiTheme="minorHAnsi" w:cs="Tahoma"/>
          <w:color w:val="000000" w:themeColor="text1"/>
          <w:sz w:val="23"/>
          <w:szCs w:val="23"/>
        </w:rPr>
        <w:t>Rules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, </w:t>
      </w:r>
      <w:r w:rsidR="00EF09F2" w:rsidRPr="000849F4">
        <w:rPr>
          <w:rFonts w:asciiTheme="minorHAnsi" w:hAnsiTheme="minorHAnsi" w:cs="Tahoma"/>
          <w:color w:val="000000" w:themeColor="text1"/>
          <w:sz w:val="23"/>
          <w:szCs w:val="23"/>
        </w:rPr>
        <w:t>By-Laws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and Policies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 the Students’ Union.</w:t>
      </w:r>
    </w:p>
    <w:p w14:paraId="0A9371CB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(4)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and the Students’ Union shall retain a copy of this Constitution, which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must make available to 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embers upon request.</w:t>
      </w:r>
    </w:p>
    <w:p w14:paraId="5581216E" w14:textId="77777777" w:rsidR="000F0CD3" w:rsidRPr="000849F4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55EC6B00" w14:textId="77777777" w:rsidR="00C479AE" w:rsidRPr="000849F4" w:rsidRDefault="00C479AE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15" w:name="_Toc369882041"/>
      <w:r w:rsidRPr="000849F4">
        <w:rPr>
          <w:rFonts w:asciiTheme="minorHAnsi" w:hAnsiTheme="minorHAnsi"/>
          <w:color w:val="000000" w:themeColor="text1"/>
        </w:rPr>
        <w:t>1</w:t>
      </w:r>
      <w:r w:rsidR="00913264" w:rsidRPr="000849F4">
        <w:rPr>
          <w:rFonts w:asciiTheme="minorHAnsi" w:hAnsiTheme="minorHAnsi"/>
          <w:color w:val="000000" w:themeColor="text1"/>
        </w:rPr>
        <w:t>6</w:t>
      </w:r>
      <w:r w:rsidRPr="000849F4">
        <w:rPr>
          <w:rFonts w:asciiTheme="minorHAnsi" w:hAnsiTheme="minorHAnsi"/>
          <w:color w:val="000000" w:themeColor="text1"/>
        </w:rPr>
        <w:t xml:space="preserve">. </w:t>
      </w:r>
      <w:r w:rsidRPr="000849F4">
        <w:rPr>
          <w:rFonts w:asciiTheme="minorHAnsi" w:hAnsiTheme="minorHAnsi"/>
          <w:color w:val="000000" w:themeColor="text1"/>
        </w:rPr>
        <w:tab/>
        <w:t>Dissolution</w:t>
      </w:r>
      <w:bookmarkEnd w:id="15"/>
    </w:p>
    <w:p w14:paraId="69D1CA5F" w14:textId="4DF093AB" w:rsidR="00C479AE" w:rsidRPr="000849F4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(1)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If the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resolve to dissolve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="00F975F6" w:rsidRPr="000849F4">
        <w:rPr>
          <w:rFonts w:asciiTheme="minorHAnsi" w:hAnsiTheme="minorHAnsi" w:cs="Tahoma"/>
          <w:color w:val="000000" w:themeColor="text1"/>
          <w:sz w:val="23"/>
          <w:szCs w:val="23"/>
        </w:rPr>
        <w:t>,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will remain in office and be responsible for winding up the affairs of the </w:t>
      </w:r>
      <w:r w:rsidR="00C2131E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in accordance with this Clause.</w:t>
      </w:r>
    </w:p>
    <w:p w14:paraId="304D8384" w14:textId="7F807C84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lastRenderedPageBreak/>
        <w:t>(2)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A resolution to dissolve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must be 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passed by at least a two-thirds majority of the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Full M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>embers present a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t a</w:t>
      </w:r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General </w:t>
      </w:r>
      <w:proofErr w:type="gramStart"/>
      <w:r w:rsidR="00F6560D" w:rsidRPr="000849F4">
        <w:rPr>
          <w:rFonts w:asciiTheme="minorHAnsi" w:hAnsiTheme="minorHAnsi" w:cs="Tahoma"/>
          <w:color w:val="000000" w:themeColor="text1"/>
          <w:sz w:val="23"/>
          <w:szCs w:val="23"/>
        </w:rPr>
        <w:t>Meeting;</w:t>
      </w:r>
      <w:proofErr w:type="gramEnd"/>
    </w:p>
    <w:p w14:paraId="28BB3319" w14:textId="7A828286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(3)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must collect all the assets of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and must pay or make provision for all the liabilities of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30A41F3F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(4)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must apply any remaining property or money:</w:t>
      </w:r>
    </w:p>
    <w:p w14:paraId="234F9392" w14:textId="350953F0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d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irectly for the objects</w:t>
      </w:r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 xml:space="preserve"> (see clause 2</w:t>
      </w:r>
      <w:proofErr w:type="gramStart"/>
      <w:r w:rsidR="007651A1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3EDD2028" w14:textId="656CCA5F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(b)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y transfer to any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Group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or Societies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affiliated to the Students’ Union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for purposes the same as or similar to the </w:t>
      </w:r>
      <w:proofErr w:type="gramStart"/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;</w:t>
      </w:r>
      <w:proofErr w:type="gramEnd"/>
    </w:p>
    <w:p w14:paraId="44276962" w14:textId="77777777" w:rsidR="00C479AE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(c)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7112FC" w:rsidRPr="000849F4">
        <w:rPr>
          <w:rFonts w:asciiTheme="minorHAnsi" w:hAnsiTheme="minorHAnsi" w:cs="Tahoma"/>
          <w:color w:val="000000" w:themeColor="text1"/>
          <w:sz w:val="23"/>
          <w:szCs w:val="23"/>
        </w:rPr>
        <w:t>i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n such other manner as the Students’ Union’s </w:t>
      </w:r>
      <w:r w:rsidR="00D17681" w:rsidRPr="000849F4">
        <w:rPr>
          <w:rFonts w:asciiTheme="minorHAnsi" w:hAnsiTheme="minorHAnsi" w:cs="Tahoma"/>
          <w:color w:val="000000" w:themeColor="text1"/>
          <w:sz w:val="23"/>
          <w:szCs w:val="23"/>
        </w:rPr>
        <w:t>Student Groups Committee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may approve in writing in advance.</w:t>
      </w:r>
    </w:p>
    <w:p w14:paraId="3702C00D" w14:textId="09643C5F" w:rsidR="00C479AE" w:rsidRPr="000849F4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(5)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The M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may pass a resolution before or at the same time as the resolution to dissolve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specifying the </w:t>
      </w:r>
      <w:proofErr w:type="gramStart"/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>manner in which</w:t>
      </w:r>
      <w:proofErr w:type="gramEnd"/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>Committee are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to apply the remaining property or assets of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must comply with such a resolution if it is consistent with </w:t>
      </w:r>
      <w:r w:rsidR="009B5329" w:rsidRPr="000849F4">
        <w:rPr>
          <w:rFonts w:asciiTheme="minorHAnsi" w:hAnsiTheme="minorHAnsi" w:cs="Tahoma"/>
          <w:color w:val="000000" w:themeColor="text1"/>
          <w:sz w:val="23"/>
          <w:szCs w:val="23"/>
        </w:rPr>
        <w:t>the provisions</w:t>
      </w:r>
      <w:r w:rsidR="00C479A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of this Clause.</w:t>
      </w:r>
    </w:p>
    <w:p w14:paraId="7F8E7854" w14:textId="286ED9D2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(6)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In no circumstances shall the net assets of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be paid to or distributed among the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M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embers of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17AB24E8" w14:textId="637F8A03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(7)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must ensure the register and all other data held by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are securely destroyed upon </w:t>
      </w:r>
      <w:r w:rsidR="007461CA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the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dissolution of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. </w:t>
      </w:r>
    </w:p>
    <w:p w14:paraId="1BB38B76" w14:textId="44EF979C" w:rsidR="008B56A8" w:rsidRPr="000849F4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(8)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 xml:space="preserve">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must notify the Students’ Union </w:t>
      </w:r>
      <w:r w:rsidR="0059463F" w:rsidRPr="000849F4">
        <w:rPr>
          <w:rFonts w:asciiTheme="minorHAnsi" w:hAnsiTheme="minorHAnsi" w:cs="Tahoma"/>
          <w:color w:val="000000" w:themeColor="text1"/>
          <w:sz w:val="23"/>
          <w:szCs w:val="23"/>
        </w:rPr>
        <w:t>within seven days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that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Club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has been dissolved.  If the </w:t>
      </w:r>
      <w:r w:rsidR="00532C67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Committee 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are obliged to send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C764BD" w:rsidRPr="000849F4">
        <w:rPr>
          <w:rFonts w:asciiTheme="minorHAnsi" w:hAnsiTheme="minorHAnsi" w:cs="Tahoma"/>
          <w:color w:val="000000" w:themeColor="text1"/>
          <w:sz w:val="23"/>
          <w:szCs w:val="23"/>
        </w:rPr>
        <w:t>Club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’s final accounts.</w:t>
      </w:r>
    </w:p>
    <w:p w14:paraId="51F9E3AA" w14:textId="77777777" w:rsidR="00627A3A" w:rsidRPr="000849F4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7A9FDAA1" w14:textId="77777777" w:rsidR="00C479AE" w:rsidRPr="000849F4" w:rsidRDefault="003A32B8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16" w:name="_Toc369882042"/>
      <w:r w:rsidRPr="000849F4">
        <w:rPr>
          <w:rFonts w:asciiTheme="minorHAnsi" w:hAnsiTheme="minorHAnsi"/>
          <w:color w:val="000000" w:themeColor="text1"/>
        </w:rPr>
        <w:t>1</w:t>
      </w:r>
      <w:r w:rsidR="00913264" w:rsidRPr="000849F4">
        <w:rPr>
          <w:rFonts w:asciiTheme="minorHAnsi" w:hAnsiTheme="minorHAnsi"/>
          <w:color w:val="000000" w:themeColor="text1"/>
        </w:rPr>
        <w:t>7</w:t>
      </w:r>
      <w:r w:rsidR="00C479AE" w:rsidRPr="000849F4">
        <w:rPr>
          <w:rFonts w:asciiTheme="minorHAnsi" w:hAnsiTheme="minorHAnsi"/>
          <w:color w:val="000000" w:themeColor="text1"/>
        </w:rPr>
        <w:t>.</w:t>
      </w:r>
      <w:r w:rsidR="00C479AE" w:rsidRPr="000849F4">
        <w:rPr>
          <w:rFonts w:asciiTheme="minorHAnsi" w:hAnsiTheme="minorHAnsi"/>
          <w:color w:val="000000" w:themeColor="text1"/>
        </w:rPr>
        <w:tab/>
        <w:t>Interpretation</w:t>
      </w:r>
      <w:bookmarkEnd w:id="16"/>
    </w:p>
    <w:p w14:paraId="61934594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In this Constitution:</w:t>
      </w:r>
    </w:p>
    <w:p w14:paraId="69E1189A" w14:textId="77777777" w:rsidR="00627A3A" w:rsidRPr="000849F4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(1)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‘The University’ means ‘the University of Southampton’.</w:t>
      </w:r>
    </w:p>
    <w:p w14:paraId="7B79C3FA" w14:textId="77777777" w:rsidR="00627A3A" w:rsidRPr="000849F4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‘University term’ and ‘academic year’ have the definitions set out in the University Calendar and Almanac.</w:t>
      </w:r>
    </w:p>
    <w:p w14:paraId="09604D94" w14:textId="77777777" w:rsidR="00C479AE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(2)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‘Financial benefit’ means a benefit, direct or indirect, which is either money or has a monetary value.</w:t>
      </w:r>
    </w:p>
    <w:p w14:paraId="4E8CCEB4" w14:textId="77777777" w:rsidR="00CA30E8" w:rsidRPr="000849F4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</w:t>
      </w:r>
      <w:r w:rsidR="00051BDE" w:rsidRPr="000849F4">
        <w:rPr>
          <w:rFonts w:asciiTheme="minorHAnsi" w:hAnsiTheme="minorHAnsi" w:cs="Tahoma"/>
          <w:color w:val="000000" w:themeColor="text1"/>
          <w:sz w:val="23"/>
          <w:szCs w:val="23"/>
        </w:rPr>
        <w:t>3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  <w:t>‘The Students’ Union’ means ‘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T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he University of Southampton Students’ Union’</w:t>
      </w:r>
      <w:r w:rsidR="00D776DB" w:rsidRPr="000849F4">
        <w:rPr>
          <w:rFonts w:asciiTheme="minorHAnsi" w:hAnsiTheme="minorHAnsi" w:cs="Tahoma"/>
          <w:color w:val="000000" w:themeColor="text1"/>
          <w:sz w:val="23"/>
          <w:szCs w:val="23"/>
        </w:rPr>
        <w:t>, trading as ‘Union Southampton’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.</w:t>
      </w:r>
    </w:p>
    <w:p w14:paraId="0AE2A21D" w14:textId="77777777" w:rsidR="008749F8" w:rsidRPr="000849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>(a)</w:t>
      </w:r>
      <w:r w:rsidRPr="000849F4">
        <w:rPr>
          <w:rFonts w:asciiTheme="minorHAnsi" w:hAnsiTheme="minorHAnsi" w:cs="Tahoma"/>
          <w:color w:val="000000" w:themeColor="text1"/>
          <w:sz w:val="23"/>
          <w:szCs w:val="23"/>
        </w:rPr>
        <w:tab/>
      </w:r>
      <w:r w:rsidR="008749F8" w:rsidRPr="000849F4">
        <w:rPr>
          <w:rFonts w:asciiTheme="minorHAnsi" w:hAnsiTheme="minorHAnsi" w:cs="Tahoma"/>
          <w:color w:val="000000" w:themeColor="text1"/>
          <w:sz w:val="23"/>
          <w:szCs w:val="23"/>
        </w:rPr>
        <w:t>‘Articles’, or ‘Articles of the Students’ Union’ mean the Students’ Union’s Articles of Association. ‘</w:t>
      </w:r>
      <w:r w:rsidR="008E036E" w:rsidRPr="000849F4">
        <w:rPr>
          <w:rFonts w:asciiTheme="minorHAnsi" w:hAnsiTheme="minorHAnsi" w:cs="Tahoma"/>
          <w:color w:val="000000" w:themeColor="text1"/>
          <w:sz w:val="23"/>
          <w:szCs w:val="23"/>
        </w:rPr>
        <w:t>Rules</w:t>
      </w:r>
      <w:r w:rsidR="008749F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’ 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and ‘Policies’ </w:t>
      </w:r>
      <w:r w:rsidR="008E036E" w:rsidRPr="000849F4">
        <w:rPr>
          <w:rFonts w:asciiTheme="minorHAnsi" w:hAnsiTheme="minorHAnsi" w:cs="Tahoma"/>
          <w:color w:val="000000" w:themeColor="text1"/>
          <w:sz w:val="23"/>
          <w:szCs w:val="23"/>
        </w:rPr>
        <w:t>ha</w:t>
      </w:r>
      <w:r w:rsidR="0071515E" w:rsidRPr="000849F4">
        <w:rPr>
          <w:rFonts w:asciiTheme="minorHAnsi" w:hAnsiTheme="minorHAnsi" w:cs="Tahoma"/>
          <w:color w:val="000000" w:themeColor="text1"/>
          <w:sz w:val="23"/>
          <w:szCs w:val="23"/>
        </w:rPr>
        <w:t>ve</w:t>
      </w:r>
      <w:r w:rsidR="008749F8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the definitions set out in the Articles.</w:t>
      </w:r>
      <w:r w:rsidR="008E036E" w:rsidRPr="000849F4">
        <w:rPr>
          <w:rFonts w:asciiTheme="minorHAnsi" w:hAnsiTheme="minorHAnsi" w:cs="Tahoma"/>
          <w:color w:val="000000" w:themeColor="text1"/>
          <w:sz w:val="23"/>
          <w:szCs w:val="23"/>
        </w:rPr>
        <w:t xml:space="preserve"> ‘By-Laws’ has the definition set out in the Rules.</w:t>
      </w:r>
    </w:p>
    <w:p w14:paraId="3371FA64" w14:textId="77777777" w:rsidR="008B56A8" w:rsidRPr="000849F4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color w:val="000000" w:themeColor="text1"/>
          <w:sz w:val="23"/>
          <w:szCs w:val="23"/>
        </w:rPr>
      </w:pPr>
    </w:p>
    <w:p w14:paraId="369FAF96" w14:textId="77777777" w:rsidR="00C479AE" w:rsidRPr="000849F4" w:rsidRDefault="00913264" w:rsidP="004745A6">
      <w:pPr>
        <w:pStyle w:val="Heading1"/>
        <w:rPr>
          <w:rFonts w:asciiTheme="minorHAnsi" w:hAnsiTheme="minorHAnsi"/>
          <w:color w:val="000000" w:themeColor="text1"/>
        </w:rPr>
      </w:pPr>
      <w:bookmarkStart w:id="17" w:name="_Toc369882043"/>
      <w:r w:rsidRPr="000849F4">
        <w:rPr>
          <w:rFonts w:asciiTheme="minorHAnsi" w:hAnsiTheme="minorHAnsi"/>
          <w:color w:val="000000" w:themeColor="text1"/>
        </w:rPr>
        <w:t>18</w:t>
      </w:r>
      <w:r w:rsidR="00C479AE" w:rsidRPr="000849F4">
        <w:rPr>
          <w:rFonts w:asciiTheme="minorHAnsi" w:hAnsiTheme="minorHAnsi"/>
          <w:color w:val="000000" w:themeColor="text1"/>
        </w:rPr>
        <w:t>.</w:t>
      </w:r>
      <w:r w:rsidR="00C479AE" w:rsidRPr="000849F4">
        <w:rPr>
          <w:rFonts w:asciiTheme="minorHAnsi" w:hAnsiTheme="minorHAnsi"/>
          <w:color w:val="000000" w:themeColor="text1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0849F4" w:rsidRPr="000849F4" w14:paraId="0CA748D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71FDE7E" w14:textId="555300DE" w:rsidR="00C479AE" w:rsidRPr="000849F4" w:rsidRDefault="00C479AE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  <w:r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 xml:space="preserve">The Members of the </w:t>
            </w:r>
            <w:r w:rsidR="00C764BD"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 xml:space="preserve">Club </w:t>
            </w:r>
            <w:r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in General Meeting Adopted this Constitution:</w:t>
            </w:r>
          </w:p>
        </w:tc>
      </w:tr>
      <w:tr w:rsidR="000849F4" w:rsidRPr="000849F4" w14:paraId="756AB3BC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8A12084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8693056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  <w:p w14:paraId="6670188D" w14:textId="41939A3B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  <w:r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Date</w:t>
            </w:r>
            <w:r w:rsid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 xml:space="preserve"> - </w:t>
            </w:r>
            <w:r w:rsidR="00B171FE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14</w:t>
            </w:r>
            <w:r w:rsid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/</w:t>
            </w:r>
            <w:r w:rsidR="00B171FE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06</w:t>
            </w:r>
            <w:r w:rsid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/202</w:t>
            </w:r>
            <w:r w:rsidR="00B171FE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4</w:t>
            </w:r>
          </w:p>
        </w:tc>
      </w:tr>
      <w:tr w:rsidR="000849F4" w:rsidRPr="000849F4" w14:paraId="7E69EAF8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97E1D53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637AD88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  <w:p w14:paraId="7108EC9B" w14:textId="4A6F420F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  <w:r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President</w:t>
            </w:r>
            <w:r w:rsidR="00C2131E"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 xml:space="preserve"> </w:t>
            </w:r>
            <w:r w:rsid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- Conor White</w:t>
            </w:r>
          </w:p>
        </w:tc>
      </w:tr>
      <w:tr w:rsidR="000849F4" w:rsidRPr="000849F4" w14:paraId="45B66FEA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0682541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669FD83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  <w:p w14:paraId="5B2F6EB1" w14:textId="7DBCCE71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  <w:r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Secretary</w:t>
            </w:r>
            <w:r w:rsid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 xml:space="preserve"> – Scott Jackson</w:t>
            </w:r>
          </w:p>
        </w:tc>
      </w:tr>
      <w:tr w:rsidR="000849F4" w:rsidRPr="000849F4" w14:paraId="57110D87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2F04844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</w:tc>
      </w:tr>
      <w:tr w:rsidR="000849F4" w:rsidRPr="000849F4" w14:paraId="057A9C0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440D00F" w14:textId="77777777" w:rsidR="00C479AE" w:rsidRPr="000849F4" w:rsidRDefault="00C479AE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  <w:r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The Students’ Union Approved this Constitution:</w:t>
            </w:r>
          </w:p>
        </w:tc>
      </w:tr>
      <w:tr w:rsidR="000849F4" w:rsidRPr="000849F4" w14:paraId="1CA061CD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BC08472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3A5E354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  <w:p w14:paraId="7E0EE627" w14:textId="4A08340A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  <w:r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Date</w:t>
            </w:r>
            <w:r w:rsid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 xml:space="preserve"> - </w:t>
            </w:r>
          </w:p>
        </w:tc>
      </w:tr>
      <w:tr w:rsidR="007B6D78" w:rsidRPr="000849F4" w14:paraId="5E1D6A27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FD4C439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07894E0" w14:textId="77777777" w:rsidR="007B6D78" w:rsidRPr="000849F4" w:rsidRDefault="007B6D78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</w:p>
          <w:p w14:paraId="1CF42ADF" w14:textId="5C1B4FCF" w:rsidR="007B6D78" w:rsidRPr="000849F4" w:rsidRDefault="00C837F5" w:rsidP="004745A6">
            <w:pPr>
              <w:spacing w:after="100" w:line="276" w:lineRule="auto"/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</w:pPr>
            <w:r w:rsidRP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>Vice President Activities</w:t>
            </w:r>
            <w:r w:rsidR="000849F4">
              <w:rPr>
                <w:rFonts w:asciiTheme="minorHAnsi" w:hAnsiTheme="minorHAnsi" w:cs="Tahoma"/>
                <w:color w:val="000000" w:themeColor="text1"/>
                <w:sz w:val="23"/>
                <w:szCs w:val="23"/>
              </w:rPr>
              <w:t xml:space="preserve"> - </w:t>
            </w:r>
          </w:p>
        </w:tc>
      </w:tr>
    </w:tbl>
    <w:p w14:paraId="297E3C67" w14:textId="77777777" w:rsidR="00981DF8" w:rsidRPr="000849F4" w:rsidRDefault="00981DF8" w:rsidP="004745A6">
      <w:pPr>
        <w:spacing w:after="100" w:line="276" w:lineRule="auto"/>
        <w:rPr>
          <w:rFonts w:asciiTheme="minorHAnsi" w:hAnsiTheme="minorHAnsi"/>
          <w:color w:val="000000" w:themeColor="text1"/>
          <w:sz w:val="2"/>
          <w:szCs w:val="2"/>
        </w:rPr>
      </w:pPr>
    </w:p>
    <w:p w14:paraId="6ADFF3E9" w14:textId="77777777" w:rsidR="00D934E1" w:rsidRPr="000849F4" w:rsidRDefault="00981DF8" w:rsidP="00051BDE">
      <w:pPr>
        <w:spacing w:after="200" w:line="276" w:lineRule="auto"/>
        <w:rPr>
          <w:rFonts w:asciiTheme="minorHAnsi" w:hAnsiTheme="minorHAnsi"/>
          <w:color w:val="000000" w:themeColor="text1"/>
          <w:sz w:val="2"/>
          <w:szCs w:val="2"/>
        </w:rPr>
      </w:pPr>
      <w:r w:rsidRPr="000849F4">
        <w:rPr>
          <w:rFonts w:asciiTheme="minorHAnsi" w:hAnsiTheme="minorHAnsi"/>
          <w:b/>
          <w:noProof/>
          <w:color w:val="000000" w:themeColor="text1"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CD21DF2" wp14:editId="63D38E7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0849F4" w:rsidSect="00CD783E">
      <w:headerReference w:type="default" r:id="rId11"/>
      <w:footerReference w:type="default" r:id="rId12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34BB58" w14:textId="77777777" w:rsidR="008E7738" w:rsidRDefault="008E7738" w:rsidP="00C479AE">
      <w:r>
        <w:separator/>
      </w:r>
    </w:p>
  </w:endnote>
  <w:endnote w:type="continuationSeparator" w:id="0">
    <w:p w14:paraId="771D4C0A" w14:textId="77777777" w:rsidR="008E7738" w:rsidRDefault="008E7738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2B458" w14:textId="62380B8E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ABF035" w14:textId="77777777" w:rsidR="008E7738" w:rsidRDefault="008E7738" w:rsidP="00C479AE">
      <w:r>
        <w:separator/>
      </w:r>
    </w:p>
  </w:footnote>
  <w:footnote w:type="continuationSeparator" w:id="0">
    <w:p w14:paraId="7F7EFBFA" w14:textId="77777777" w:rsidR="008E7738" w:rsidRDefault="008E7738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833A08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893EC61" wp14:editId="31074E34">
          <wp:simplePos x="0" y="0"/>
          <wp:positionH relativeFrom="column">
            <wp:posOffset>-691515</wp:posOffset>
          </wp:positionH>
          <wp:positionV relativeFrom="paragraph">
            <wp:posOffset>-461645</wp:posOffset>
          </wp:positionV>
          <wp:extent cx="7565436" cy="10699200"/>
          <wp:effectExtent l="0" t="0" r="3810" b="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5436" cy="1069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191B457F"/>
    <w:multiLevelType w:val="hybridMultilevel"/>
    <w:tmpl w:val="D452EB30"/>
    <w:lvl w:ilvl="0" w:tplc="ABE62124">
      <w:start w:val="1"/>
      <w:numFmt w:val="lowerLetter"/>
      <w:lvlText w:val="(%1)"/>
      <w:lvlJc w:val="left"/>
      <w:pPr>
        <w:ind w:left="205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72" w:hanging="360"/>
      </w:pPr>
    </w:lvl>
    <w:lvl w:ilvl="2" w:tplc="0809001B" w:tentative="1">
      <w:start w:val="1"/>
      <w:numFmt w:val="lowerRoman"/>
      <w:lvlText w:val="%3."/>
      <w:lvlJc w:val="right"/>
      <w:pPr>
        <w:ind w:left="3492" w:hanging="180"/>
      </w:pPr>
    </w:lvl>
    <w:lvl w:ilvl="3" w:tplc="0809000F" w:tentative="1">
      <w:start w:val="1"/>
      <w:numFmt w:val="decimal"/>
      <w:lvlText w:val="%4."/>
      <w:lvlJc w:val="left"/>
      <w:pPr>
        <w:ind w:left="4212" w:hanging="360"/>
      </w:pPr>
    </w:lvl>
    <w:lvl w:ilvl="4" w:tplc="08090019" w:tentative="1">
      <w:start w:val="1"/>
      <w:numFmt w:val="lowerLetter"/>
      <w:lvlText w:val="%5."/>
      <w:lvlJc w:val="left"/>
      <w:pPr>
        <w:ind w:left="4932" w:hanging="360"/>
      </w:pPr>
    </w:lvl>
    <w:lvl w:ilvl="5" w:tplc="0809001B" w:tentative="1">
      <w:start w:val="1"/>
      <w:numFmt w:val="lowerRoman"/>
      <w:lvlText w:val="%6."/>
      <w:lvlJc w:val="right"/>
      <w:pPr>
        <w:ind w:left="5652" w:hanging="180"/>
      </w:pPr>
    </w:lvl>
    <w:lvl w:ilvl="6" w:tplc="0809000F" w:tentative="1">
      <w:start w:val="1"/>
      <w:numFmt w:val="decimal"/>
      <w:lvlText w:val="%7."/>
      <w:lvlJc w:val="left"/>
      <w:pPr>
        <w:ind w:left="6372" w:hanging="360"/>
      </w:pPr>
    </w:lvl>
    <w:lvl w:ilvl="7" w:tplc="08090019" w:tentative="1">
      <w:start w:val="1"/>
      <w:numFmt w:val="lowerLetter"/>
      <w:lvlText w:val="%8."/>
      <w:lvlJc w:val="left"/>
      <w:pPr>
        <w:ind w:left="7092" w:hanging="360"/>
      </w:pPr>
    </w:lvl>
    <w:lvl w:ilvl="8" w:tplc="0809001B" w:tentative="1">
      <w:start w:val="1"/>
      <w:numFmt w:val="lowerRoman"/>
      <w:lvlText w:val="%9."/>
      <w:lvlJc w:val="right"/>
      <w:pPr>
        <w:ind w:left="7812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609480C"/>
    <w:multiLevelType w:val="hybridMultilevel"/>
    <w:tmpl w:val="4E9E5248"/>
    <w:lvl w:ilvl="0" w:tplc="08090011">
      <w:start w:val="1"/>
      <w:numFmt w:val="decimal"/>
      <w:lvlText w:val="%1)"/>
      <w:lvlJc w:val="left"/>
      <w:pPr>
        <w:ind w:left="2412" w:hanging="360"/>
      </w:pPr>
    </w:lvl>
    <w:lvl w:ilvl="1" w:tplc="08090019" w:tentative="1">
      <w:start w:val="1"/>
      <w:numFmt w:val="lowerLetter"/>
      <w:lvlText w:val="%2."/>
      <w:lvlJc w:val="left"/>
      <w:pPr>
        <w:ind w:left="3132" w:hanging="360"/>
      </w:pPr>
    </w:lvl>
    <w:lvl w:ilvl="2" w:tplc="0809001B" w:tentative="1">
      <w:start w:val="1"/>
      <w:numFmt w:val="lowerRoman"/>
      <w:lvlText w:val="%3."/>
      <w:lvlJc w:val="right"/>
      <w:pPr>
        <w:ind w:left="3852" w:hanging="180"/>
      </w:pPr>
    </w:lvl>
    <w:lvl w:ilvl="3" w:tplc="0809000F" w:tentative="1">
      <w:start w:val="1"/>
      <w:numFmt w:val="decimal"/>
      <w:lvlText w:val="%4."/>
      <w:lvlJc w:val="left"/>
      <w:pPr>
        <w:ind w:left="4572" w:hanging="360"/>
      </w:pPr>
    </w:lvl>
    <w:lvl w:ilvl="4" w:tplc="08090019" w:tentative="1">
      <w:start w:val="1"/>
      <w:numFmt w:val="lowerLetter"/>
      <w:lvlText w:val="%5."/>
      <w:lvlJc w:val="left"/>
      <w:pPr>
        <w:ind w:left="5292" w:hanging="360"/>
      </w:pPr>
    </w:lvl>
    <w:lvl w:ilvl="5" w:tplc="0809001B" w:tentative="1">
      <w:start w:val="1"/>
      <w:numFmt w:val="lowerRoman"/>
      <w:lvlText w:val="%6."/>
      <w:lvlJc w:val="right"/>
      <w:pPr>
        <w:ind w:left="6012" w:hanging="180"/>
      </w:pPr>
    </w:lvl>
    <w:lvl w:ilvl="6" w:tplc="0809000F" w:tentative="1">
      <w:start w:val="1"/>
      <w:numFmt w:val="decimal"/>
      <w:lvlText w:val="%7."/>
      <w:lvlJc w:val="left"/>
      <w:pPr>
        <w:ind w:left="6732" w:hanging="360"/>
      </w:pPr>
    </w:lvl>
    <w:lvl w:ilvl="7" w:tplc="08090019" w:tentative="1">
      <w:start w:val="1"/>
      <w:numFmt w:val="lowerLetter"/>
      <w:lvlText w:val="%8."/>
      <w:lvlJc w:val="left"/>
      <w:pPr>
        <w:ind w:left="7452" w:hanging="360"/>
      </w:pPr>
    </w:lvl>
    <w:lvl w:ilvl="8" w:tplc="0809001B" w:tentative="1">
      <w:start w:val="1"/>
      <w:numFmt w:val="lowerRoman"/>
      <w:lvlText w:val="%9."/>
      <w:lvlJc w:val="right"/>
      <w:pPr>
        <w:ind w:left="8172" w:hanging="180"/>
      </w:pPr>
    </w:lvl>
  </w:abstractNum>
  <w:abstractNum w:abstractNumId="6" w15:restartNumberingAfterBreak="0">
    <w:nsid w:val="398B4E9E"/>
    <w:multiLevelType w:val="hybridMultilevel"/>
    <w:tmpl w:val="B6544E82"/>
    <w:lvl w:ilvl="0" w:tplc="46348F52">
      <w:start w:val="1"/>
      <w:numFmt w:val="lowerLetter"/>
      <w:lvlText w:val="(%1)"/>
      <w:lvlJc w:val="left"/>
      <w:pPr>
        <w:ind w:left="205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772" w:hanging="360"/>
      </w:pPr>
    </w:lvl>
    <w:lvl w:ilvl="2" w:tplc="0809001B" w:tentative="1">
      <w:start w:val="1"/>
      <w:numFmt w:val="lowerRoman"/>
      <w:lvlText w:val="%3."/>
      <w:lvlJc w:val="right"/>
      <w:pPr>
        <w:ind w:left="3492" w:hanging="180"/>
      </w:pPr>
    </w:lvl>
    <w:lvl w:ilvl="3" w:tplc="0809000F" w:tentative="1">
      <w:start w:val="1"/>
      <w:numFmt w:val="decimal"/>
      <w:lvlText w:val="%4."/>
      <w:lvlJc w:val="left"/>
      <w:pPr>
        <w:ind w:left="4212" w:hanging="360"/>
      </w:pPr>
    </w:lvl>
    <w:lvl w:ilvl="4" w:tplc="08090019" w:tentative="1">
      <w:start w:val="1"/>
      <w:numFmt w:val="lowerLetter"/>
      <w:lvlText w:val="%5."/>
      <w:lvlJc w:val="left"/>
      <w:pPr>
        <w:ind w:left="4932" w:hanging="360"/>
      </w:pPr>
    </w:lvl>
    <w:lvl w:ilvl="5" w:tplc="0809001B" w:tentative="1">
      <w:start w:val="1"/>
      <w:numFmt w:val="lowerRoman"/>
      <w:lvlText w:val="%6."/>
      <w:lvlJc w:val="right"/>
      <w:pPr>
        <w:ind w:left="5652" w:hanging="180"/>
      </w:pPr>
    </w:lvl>
    <w:lvl w:ilvl="6" w:tplc="0809000F" w:tentative="1">
      <w:start w:val="1"/>
      <w:numFmt w:val="decimal"/>
      <w:lvlText w:val="%7."/>
      <w:lvlJc w:val="left"/>
      <w:pPr>
        <w:ind w:left="6372" w:hanging="360"/>
      </w:pPr>
    </w:lvl>
    <w:lvl w:ilvl="7" w:tplc="08090019" w:tentative="1">
      <w:start w:val="1"/>
      <w:numFmt w:val="lowerLetter"/>
      <w:lvlText w:val="%8."/>
      <w:lvlJc w:val="left"/>
      <w:pPr>
        <w:ind w:left="7092" w:hanging="360"/>
      </w:pPr>
    </w:lvl>
    <w:lvl w:ilvl="8" w:tplc="0809001B" w:tentative="1">
      <w:start w:val="1"/>
      <w:numFmt w:val="lowerRoman"/>
      <w:lvlText w:val="%9."/>
      <w:lvlJc w:val="right"/>
      <w:pPr>
        <w:ind w:left="7812" w:hanging="180"/>
      </w:pPr>
    </w:lvl>
  </w:abstractNum>
  <w:abstractNum w:abstractNumId="7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7690231">
    <w:abstractNumId w:val="0"/>
  </w:num>
  <w:num w:numId="2" w16cid:durableId="776489800">
    <w:abstractNumId w:val="1"/>
  </w:num>
  <w:num w:numId="3" w16cid:durableId="2049261831">
    <w:abstractNumId w:val="7"/>
  </w:num>
  <w:num w:numId="4" w16cid:durableId="295838517">
    <w:abstractNumId w:val="2"/>
  </w:num>
  <w:num w:numId="5" w16cid:durableId="132873972">
    <w:abstractNumId w:val="4"/>
  </w:num>
  <w:num w:numId="6" w16cid:durableId="1455826579">
    <w:abstractNumId w:val="8"/>
  </w:num>
  <w:num w:numId="7" w16cid:durableId="1024021530">
    <w:abstractNumId w:val="5"/>
  </w:num>
  <w:num w:numId="8" w16cid:durableId="2105879198">
    <w:abstractNumId w:val="6"/>
  </w:num>
  <w:num w:numId="9" w16cid:durableId="16778761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837D8"/>
    <w:rsid w:val="000849F4"/>
    <w:rsid w:val="0009286A"/>
    <w:rsid w:val="000A14D1"/>
    <w:rsid w:val="000A7D6B"/>
    <w:rsid w:val="000C5ECA"/>
    <w:rsid w:val="000C7D8B"/>
    <w:rsid w:val="000E5942"/>
    <w:rsid w:val="000F0CD3"/>
    <w:rsid w:val="00100B4A"/>
    <w:rsid w:val="00102D93"/>
    <w:rsid w:val="00112109"/>
    <w:rsid w:val="00121431"/>
    <w:rsid w:val="001220D8"/>
    <w:rsid w:val="00125F1F"/>
    <w:rsid w:val="00145889"/>
    <w:rsid w:val="00147776"/>
    <w:rsid w:val="001535F4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B5254"/>
    <w:rsid w:val="002D6359"/>
    <w:rsid w:val="002E76E5"/>
    <w:rsid w:val="003039FF"/>
    <w:rsid w:val="00312756"/>
    <w:rsid w:val="00313A78"/>
    <w:rsid w:val="00314F35"/>
    <w:rsid w:val="003204E4"/>
    <w:rsid w:val="00330559"/>
    <w:rsid w:val="00333964"/>
    <w:rsid w:val="003372AB"/>
    <w:rsid w:val="00356059"/>
    <w:rsid w:val="00360568"/>
    <w:rsid w:val="00377C79"/>
    <w:rsid w:val="00386D0E"/>
    <w:rsid w:val="003873F7"/>
    <w:rsid w:val="00397ECC"/>
    <w:rsid w:val="003A1E67"/>
    <w:rsid w:val="003A32B8"/>
    <w:rsid w:val="003B65FD"/>
    <w:rsid w:val="003B6D0D"/>
    <w:rsid w:val="003D654F"/>
    <w:rsid w:val="003E258D"/>
    <w:rsid w:val="003F3339"/>
    <w:rsid w:val="004007E6"/>
    <w:rsid w:val="004550A8"/>
    <w:rsid w:val="0047048A"/>
    <w:rsid w:val="004745A6"/>
    <w:rsid w:val="00484648"/>
    <w:rsid w:val="00494EEA"/>
    <w:rsid w:val="004A0ECC"/>
    <w:rsid w:val="004A699E"/>
    <w:rsid w:val="004B71DC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1795"/>
    <w:rsid w:val="00542A46"/>
    <w:rsid w:val="00553053"/>
    <w:rsid w:val="00555983"/>
    <w:rsid w:val="00557ACD"/>
    <w:rsid w:val="00572D4B"/>
    <w:rsid w:val="00573519"/>
    <w:rsid w:val="00574456"/>
    <w:rsid w:val="005929D8"/>
    <w:rsid w:val="0059463F"/>
    <w:rsid w:val="005F5DC5"/>
    <w:rsid w:val="00615286"/>
    <w:rsid w:val="00620950"/>
    <w:rsid w:val="00627A3A"/>
    <w:rsid w:val="00637194"/>
    <w:rsid w:val="00656DB9"/>
    <w:rsid w:val="006C7A3B"/>
    <w:rsid w:val="006E2542"/>
    <w:rsid w:val="00703D85"/>
    <w:rsid w:val="007112FC"/>
    <w:rsid w:val="0071515E"/>
    <w:rsid w:val="007153E3"/>
    <w:rsid w:val="00722AA7"/>
    <w:rsid w:val="00726022"/>
    <w:rsid w:val="00726629"/>
    <w:rsid w:val="007461CA"/>
    <w:rsid w:val="007651A1"/>
    <w:rsid w:val="00770764"/>
    <w:rsid w:val="0078200D"/>
    <w:rsid w:val="007A5AA4"/>
    <w:rsid w:val="007B635A"/>
    <w:rsid w:val="007B6D78"/>
    <w:rsid w:val="007E1E63"/>
    <w:rsid w:val="007E4ED2"/>
    <w:rsid w:val="007E7CD3"/>
    <w:rsid w:val="007F3C17"/>
    <w:rsid w:val="00804F52"/>
    <w:rsid w:val="00807497"/>
    <w:rsid w:val="008224E5"/>
    <w:rsid w:val="00827870"/>
    <w:rsid w:val="00832F50"/>
    <w:rsid w:val="00835847"/>
    <w:rsid w:val="00844F2D"/>
    <w:rsid w:val="00847003"/>
    <w:rsid w:val="008471F4"/>
    <w:rsid w:val="00851A9C"/>
    <w:rsid w:val="0087204E"/>
    <w:rsid w:val="008749F8"/>
    <w:rsid w:val="00880E5A"/>
    <w:rsid w:val="008861BA"/>
    <w:rsid w:val="00897B00"/>
    <w:rsid w:val="008A017A"/>
    <w:rsid w:val="008A5491"/>
    <w:rsid w:val="008B56A8"/>
    <w:rsid w:val="008E036E"/>
    <w:rsid w:val="008E7738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D29A9"/>
    <w:rsid w:val="00A06B40"/>
    <w:rsid w:val="00A11126"/>
    <w:rsid w:val="00A13FD9"/>
    <w:rsid w:val="00A1524F"/>
    <w:rsid w:val="00A234F5"/>
    <w:rsid w:val="00A36411"/>
    <w:rsid w:val="00A4003A"/>
    <w:rsid w:val="00A409F1"/>
    <w:rsid w:val="00A447D0"/>
    <w:rsid w:val="00A44822"/>
    <w:rsid w:val="00A51449"/>
    <w:rsid w:val="00A60C78"/>
    <w:rsid w:val="00A62253"/>
    <w:rsid w:val="00A825C2"/>
    <w:rsid w:val="00AB0B23"/>
    <w:rsid w:val="00AD03FC"/>
    <w:rsid w:val="00AD7586"/>
    <w:rsid w:val="00B07BD0"/>
    <w:rsid w:val="00B13AB2"/>
    <w:rsid w:val="00B171FE"/>
    <w:rsid w:val="00B20F49"/>
    <w:rsid w:val="00B3663E"/>
    <w:rsid w:val="00B4669A"/>
    <w:rsid w:val="00B562A0"/>
    <w:rsid w:val="00B6051A"/>
    <w:rsid w:val="00B70A74"/>
    <w:rsid w:val="00B87143"/>
    <w:rsid w:val="00B95E2F"/>
    <w:rsid w:val="00BA1131"/>
    <w:rsid w:val="00BB6BA4"/>
    <w:rsid w:val="00BD1923"/>
    <w:rsid w:val="00BD6C0A"/>
    <w:rsid w:val="00BF543F"/>
    <w:rsid w:val="00C0588E"/>
    <w:rsid w:val="00C10432"/>
    <w:rsid w:val="00C11E15"/>
    <w:rsid w:val="00C2131E"/>
    <w:rsid w:val="00C238CC"/>
    <w:rsid w:val="00C43B9F"/>
    <w:rsid w:val="00C479AE"/>
    <w:rsid w:val="00C47C12"/>
    <w:rsid w:val="00C60ECC"/>
    <w:rsid w:val="00C61E8E"/>
    <w:rsid w:val="00C6625F"/>
    <w:rsid w:val="00C764BD"/>
    <w:rsid w:val="00C827F6"/>
    <w:rsid w:val="00C837F5"/>
    <w:rsid w:val="00C85E3D"/>
    <w:rsid w:val="00CA30E8"/>
    <w:rsid w:val="00CA3A27"/>
    <w:rsid w:val="00CA7D65"/>
    <w:rsid w:val="00CC2244"/>
    <w:rsid w:val="00CD783E"/>
    <w:rsid w:val="00CF7543"/>
    <w:rsid w:val="00D01EAA"/>
    <w:rsid w:val="00D17681"/>
    <w:rsid w:val="00D20839"/>
    <w:rsid w:val="00D211FC"/>
    <w:rsid w:val="00D21CEA"/>
    <w:rsid w:val="00D371A2"/>
    <w:rsid w:val="00D776DB"/>
    <w:rsid w:val="00D8038D"/>
    <w:rsid w:val="00D81A80"/>
    <w:rsid w:val="00D934E1"/>
    <w:rsid w:val="00DA34F8"/>
    <w:rsid w:val="00DB341E"/>
    <w:rsid w:val="00DB57A8"/>
    <w:rsid w:val="00DC18B8"/>
    <w:rsid w:val="00DD231D"/>
    <w:rsid w:val="00DE6809"/>
    <w:rsid w:val="00E05F37"/>
    <w:rsid w:val="00E114B0"/>
    <w:rsid w:val="00E16FA1"/>
    <w:rsid w:val="00E23961"/>
    <w:rsid w:val="00E26E7F"/>
    <w:rsid w:val="00E26F37"/>
    <w:rsid w:val="00E320ED"/>
    <w:rsid w:val="00E81AF9"/>
    <w:rsid w:val="00E9084D"/>
    <w:rsid w:val="00EA7B6B"/>
    <w:rsid w:val="00EC1733"/>
    <w:rsid w:val="00EC7930"/>
    <w:rsid w:val="00ED5C70"/>
    <w:rsid w:val="00EE0AA5"/>
    <w:rsid w:val="00EF09F2"/>
    <w:rsid w:val="00EF32D0"/>
    <w:rsid w:val="00EF73DE"/>
    <w:rsid w:val="00EF7A58"/>
    <w:rsid w:val="00F02E6B"/>
    <w:rsid w:val="00F226B5"/>
    <w:rsid w:val="00F268F0"/>
    <w:rsid w:val="00F315B4"/>
    <w:rsid w:val="00F32DE4"/>
    <w:rsid w:val="00F47560"/>
    <w:rsid w:val="00F5207C"/>
    <w:rsid w:val="00F532D4"/>
    <w:rsid w:val="00F6560D"/>
    <w:rsid w:val="00F73ADE"/>
    <w:rsid w:val="00F80EC4"/>
    <w:rsid w:val="00F83C05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804C81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4B71D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6225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2999</Words>
  <Characters>17097</Characters>
  <Application>Microsoft Office Word</Application>
  <DocSecurity>0</DocSecurity>
  <Lines>142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Conor White (cw9g21)</cp:lastModifiedBy>
  <cp:revision>4</cp:revision>
  <cp:lastPrinted>2013-02-21T14:59:00Z</cp:lastPrinted>
  <dcterms:created xsi:type="dcterms:W3CDTF">2024-06-06T09:58:00Z</dcterms:created>
  <dcterms:modified xsi:type="dcterms:W3CDTF">2024-06-13T17:42:00Z</dcterms:modified>
</cp:coreProperties>
</file>