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23D1F6" w14:textId="4CDBD101" w:rsidR="00C479AE" w:rsidRPr="001558A9" w:rsidRDefault="00C479AE" w:rsidP="5BDFF41B">
      <w:pPr>
        <w:spacing w:after="100" w:line="276" w:lineRule="auto"/>
        <w:jc w:val="center"/>
        <w:rPr>
          <w:rFonts w:asciiTheme="minorHAnsi" w:hAnsiTheme="minorHAnsi" w:cs="Tahoma"/>
          <w:b/>
          <w:bCs/>
          <w:sz w:val="32"/>
          <w:szCs w:val="32"/>
        </w:rPr>
      </w:pPr>
      <w:r w:rsidRPr="00A11126">
        <w:rPr>
          <w:rFonts w:asciiTheme="minorHAnsi" w:hAnsiTheme="minorHAnsi" w:cs="Tahoma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748124C" wp14:editId="42F29B94">
                <wp:simplePos x="0" y="0"/>
                <wp:positionH relativeFrom="rightMargin">
                  <wp:posOffset>1664335</wp:posOffset>
                </wp:positionH>
                <wp:positionV relativeFrom="page">
                  <wp:align>top</wp:align>
                </wp:positionV>
                <wp:extent cx="269875" cy="269875"/>
                <wp:effectExtent l="11430" t="9525" r="13970" b="6350"/>
                <wp:wrapNone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 w14:anchorId="0BFB51D9">
              <v:rect id="Rectangle 1" style="position:absolute;margin-left:131.05pt;margin-top:0;width:21.25pt;height:21.25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top;mso-position-vertical-relative:page;mso-width-percent:0;mso-height-percent:0;mso-width-relative:margin;mso-height-relative:margin;v-text-anchor:top" o:spid="_x0000_s1026" strokeweight=".25pt" w14:anchorId="6FA267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">
                <w10:wrap anchorx="margin" anchory="page"/>
              </v:rect>
            </w:pict>
          </mc:Fallback>
        </mc:AlternateContent>
      </w:r>
      <w:r w:rsidRPr="5BDFF41B">
        <w:rPr>
          <w:rFonts w:asciiTheme="minorHAnsi" w:hAnsiTheme="minorHAnsi" w:cs="Tahoma"/>
          <w:b/>
          <w:bCs/>
          <w:sz w:val="32"/>
          <w:szCs w:val="32"/>
        </w:rPr>
        <w:t>University of Southampton Students’ Union</w:t>
      </w:r>
    </w:p>
    <w:p w14:paraId="3D3A73A7" w14:textId="4C43A153" w:rsidR="00C479AE" w:rsidRPr="001558A9" w:rsidRDefault="00C479AE" w:rsidP="004745A6">
      <w:pPr>
        <w:spacing w:after="100" w:line="276" w:lineRule="auto"/>
        <w:jc w:val="center"/>
        <w:rPr>
          <w:rFonts w:asciiTheme="minorHAnsi" w:hAnsiTheme="minorHAnsi" w:cs="Tahoma"/>
          <w:b/>
          <w:sz w:val="32"/>
          <w:szCs w:val="28"/>
        </w:rPr>
      </w:pPr>
      <w:r w:rsidRPr="001558A9">
        <w:rPr>
          <w:rFonts w:asciiTheme="minorHAnsi" w:hAnsiTheme="minorHAnsi" w:cs="Tahoma"/>
          <w:b/>
          <w:sz w:val="32"/>
          <w:szCs w:val="28"/>
        </w:rPr>
        <w:t>Constitution of:</w:t>
      </w:r>
      <w:r w:rsidR="00A11126" w:rsidRPr="001558A9">
        <w:rPr>
          <w:rFonts w:asciiTheme="minorHAnsi" w:hAnsiTheme="minorHAnsi" w:cs="Tahoma"/>
          <w:b/>
          <w:sz w:val="32"/>
          <w:szCs w:val="28"/>
        </w:rPr>
        <w:t xml:space="preserve"> </w:t>
      </w:r>
      <w:r w:rsidR="00FE4087">
        <w:rPr>
          <w:rFonts w:asciiTheme="minorHAnsi" w:hAnsiTheme="minorHAnsi" w:cs="Tahoma"/>
          <w:b/>
          <w:sz w:val="32"/>
          <w:szCs w:val="28"/>
        </w:rPr>
        <w:t>The Ballet society</w:t>
      </w:r>
    </w:p>
    <w:p w14:paraId="0673AABC" w14:textId="77777777" w:rsidR="008861BA" w:rsidRDefault="008861BA" w:rsidP="004745A6">
      <w:pPr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  <w:r w:rsidRPr="008861BA">
        <w:rPr>
          <w:rFonts w:asciiTheme="minorHAnsi" w:hAnsiTheme="minorHAnsi" w:cs="Tahoma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047542B" wp14:editId="7B74DE38">
                <wp:simplePos x="0" y="0"/>
                <wp:positionH relativeFrom="column">
                  <wp:posOffset>-64008</wp:posOffset>
                </wp:positionH>
                <wp:positionV relativeFrom="paragraph">
                  <wp:posOffset>181559</wp:posOffset>
                </wp:positionV>
                <wp:extent cx="6276340" cy="2011680"/>
                <wp:effectExtent l="0" t="0" r="1016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34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09E57" w14:textId="77777777" w:rsidR="008861BA" w:rsidRDefault="008861BA" w:rsidP="008861BA">
                            <w:pPr>
                              <w:tabs>
                                <w:tab w:val="left" w:pos="4155"/>
                              </w:tabs>
                              <w:spacing w:after="100" w:line="276" w:lineRule="auto"/>
                              <w:jc w:val="center"/>
                              <w:rPr>
                                <w:rFonts w:asciiTheme="minorHAnsi" w:hAnsiTheme="minorHAnsi" w:cs="Tahom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sz w:val="28"/>
                                <w:szCs w:val="28"/>
                              </w:rPr>
                              <w:t>NOTES</w:t>
                            </w:r>
                          </w:p>
                          <w:p w14:paraId="32072974" w14:textId="77777777" w:rsidR="00D776DB" w:rsidRDefault="008861BA" w:rsidP="00D776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You should only need to edit the text 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  <w:highlight w:val="yellow"/>
                              </w:rPr>
                              <w:t>highlighted in yellow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, including adding or changing the Committee Members as you 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see fit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. </w:t>
                            </w:r>
                          </w:p>
                          <w:p w14:paraId="57CE034F" w14:textId="77777777" w:rsidR="008861BA" w:rsidRPr="009436B5" w:rsidRDefault="00D776DB" w:rsidP="00D776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Your full name will usually start with “University of Southampton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…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”, so for example “University of Southampton Football Club”.</w:t>
                            </w:r>
                            <w:r w:rsidRPr="00D776DB">
                              <w:t xml:space="preserve"> 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Your short name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or acronym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can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be whatever you like it to be.</w:t>
                            </w:r>
                          </w:p>
                          <w:p w14:paraId="1561C212" w14:textId="77777777" w:rsidR="008861BA" w:rsidRPr="009436B5" w:rsidRDefault="008861BA" w:rsidP="008861B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You must always have a President, Secretary and Treasurer, but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 can choose another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title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for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the President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if you want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. </w:t>
                            </w:r>
                          </w:p>
                          <w:p w14:paraId="625EF43E" w14:textId="77777777" w:rsidR="008861BA" w:rsidRDefault="008861BA" w:rsidP="008861B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If you want to make any more changes, please discuss these with </w:t>
                            </w:r>
                            <w:r w:rsidR="007A5AA4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the Union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first – </w:t>
                            </w:r>
                            <w:hyperlink r:id="rId11" w:history="1">
                              <w:r w:rsidR="00500F09" w:rsidRPr="007C433C">
                                <w:rPr>
                                  <w:rStyle w:val="Hyperlink"/>
                                  <w:rFonts w:asciiTheme="minorHAnsi" w:hAnsiTheme="minorHAnsi" w:cs="Tahoma"/>
                                  <w:sz w:val="22"/>
                                  <w:szCs w:val="28"/>
                                </w:rPr>
                                <w:t>democracy@susu.org</w:t>
                              </w:r>
                            </w:hyperlink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  <w:p w14:paraId="6FCCE834" w14:textId="77777777" w:rsidR="008861BA" w:rsidRDefault="008861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75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05pt;margin-top:14.3pt;width:494.2pt;height:158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">
                <v:textbox>
                  <w:txbxContent>
                    <w:p w14:paraId="08409E57" w14:textId="77777777" w:rsidR="008861BA" w:rsidRDefault="008861BA" w:rsidP="008861BA">
                      <w:pPr>
                        <w:tabs>
                          <w:tab w:val="left" w:pos="4155"/>
                        </w:tabs>
                        <w:spacing w:after="100" w:line="276" w:lineRule="auto"/>
                        <w:jc w:val="center"/>
                        <w:rPr>
                          <w:rFonts w:asciiTheme="minorHAnsi" w:hAnsiTheme="minorHAnsi" w:cs="Tahom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sz w:val="28"/>
                          <w:szCs w:val="28"/>
                        </w:rPr>
                        <w:t>NOTES</w:t>
                      </w:r>
                    </w:p>
                    <w:p w14:paraId="32072974" w14:textId="77777777" w:rsidR="00D776DB" w:rsidRDefault="008861BA" w:rsidP="00D776D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You should only need to edit the text 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  <w:highlight w:val="yellow"/>
                        </w:rPr>
                        <w:t>highlighted in yellow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, including adding or changing the Committee Members as you 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see fit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. </w:t>
                      </w:r>
                    </w:p>
                    <w:p w14:paraId="57CE034F" w14:textId="77777777" w:rsidR="008861BA" w:rsidRPr="009436B5" w:rsidRDefault="00D776DB" w:rsidP="00D776D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Your full name will usually start with “University of Southampton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…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”, so for example “University of Southampton Football Club”.</w:t>
                      </w:r>
                      <w:r w:rsidRPr="00D776DB">
                        <w:t xml:space="preserve"> 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Your short name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or acronym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can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be whatever you like it to be.</w:t>
                      </w:r>
                    </w:p>
                    <w:p w14:paraId="1561C212" w14:textId="77777777" w:rsidR="008861BA" w:rsidRPr="009436B5" w:rsidRDefault="008861BA" w:rsidP="008861B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You must always have a President, Secretary and Treasurer, but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 can choose another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title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for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the President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if you want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. </w:t>
                      </w:r>
                    </w:p>
                    <w:p w14:paraId="625EF43E" w14:textId="77777777" w:rsidR="008861BA" w:rsidRDefault="008861BA" w:rsidP="008861B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If you want to make any more changes, please discuss these with </w:t>
                      </w:r>
                      <w:r w:rsidR="007A5AA4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the Union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first – </w:t>
                      </w:r>
                      <w:hyperlink r:id="rId12" w:history="1">
                        <w:r w:rsidR="00500F09" w:rsidRPr="007C433C">
                          <w:rPr>
                            <w:rStyle w:val="Hyperlink"/>
                            <w:rFonts w:asciiTheme="minorHAnsi" w:hAnsiTheme="minorHAnsi" w:cs="Tahoma"/>
                            <w:sz w:val="22"/>
                            <w:szCs w:val="28"/>
                          </w:rPr>
                          <w:t>democracy@susu.org</w:t>
                        </w:r>
                      </w:hyperlink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.</w:t>
                      </w:r>
                    </w:p>
                    <w:p w14:paraId="6FCCE834" w14:textId="77777777" w:rsidR="008861BA" w:rsidRDefault="008861BA"/>
                  </w:txbxContent>
                </v:textbox>
              </v:shape>
            </w:pict>
          </mc:Fallback>
        </mc:AlternateContent>
      </w:r>
    </w:p>
    <w:p w14:paraId="1E699257" w14:textId="6C05B1D4" w:rsidR="008861BA" w:rsidRPr="00A11126" w:rsidRDefault="008861BA" w:rsidP="0D199934">
      <w:pPr>
        <w:spacing w:after="100" w:line="276" w:lineRule="auto"/>
        <w:jc w:val="center"/>
        <w:rPr>
          <w:rFonts w:asciiTheme="minorHAnsi" w:hAnsiTheme="minorHAnsi" w:cs="Tahoma"/>
          <w:b/>
          <w:bCs/>
          <w:sz w:val="28"/>
          <w:szCs w:val="28"/>
        </w:rPr>
      </w:pPr>
    </w:p>
    <w:p w14:paraId="531FD53E" w14:textId="77777777" w:rsidR="00C479AE" w:rsidRDefault="00C479AE" w:rsidP="004745A6">
      <w:pPr>
        <w:tabs>
          <w:tab w:val="left" w:pos="4155"/>
        </w:tabs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074489DD" w14:textId="77777777" w:rsidR="009436B5" w:rsidRDefault="009436B5" w:rsidP="004745A6">
      <w:pPr>
        <w:tabs>
          <w:tab w:val="left" w:pos="4155"/>
        </w:tabs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6B698AB2" w14:textId="77777777" w:rsid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4AFABD55" w14:textId="77777777" w:rsid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103E4AA9" w14:textId="77777777" w:rsidR="009436B5" w:rsidRP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40C2F4A2" w14:textId="77777777" w:rsidR="0016467C" w:rsidRPr="00A11126" w:rsidRDefault="0016467C" w:rsidP="004D36DE">
      <w:pPr>
        <w:rPr>
          <w:rFonts w:asciiTheme="minorHAnsi" w:hAnsiTheme="minorHAnsi" w:cs="Tahoma"/>
          <w:b/>
          <w:bCs/>
          <w:sz w:val="23"/>
          <w:szCs w:val="23"/>
        </w:rPr>
      </w:pPr>
    </w:p>
    <w:p w14:paraId="122FD062" w14:textId="50C54307" w:rsidR="00D776DB" w:rsidRDefault="00D776DB" w:rsidP="24D05C3D">
      <w:pPr>
        <w:pStyle w:val="Heading1"/>
        <w:rPr>
          <w:rFonts w:asciiTheme="minorHAnsi" w:hAnsiTheme="minorHAnsi"/>
        </w:rPr>
      </w:pPr>
      <w:bookmarkStart w:id="0" w:name="_Toc369882026"/>
    </w:p>
    <w:p w14:paraId="4F59F7CC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r w:rsidRPr="00A11126">
        <w:rPr>
          <w:rFonts w:asciiTheme="minorHAnsi" w:hAnsiTheme="minorHAnsi"/>
        </w:rPr>
        <w:t xml:space="preserve">1. </w:t>
      </w:r>
      <w:r w:rsidRPr="00A11126">
        <w:rPr>
          <w:rFonts w:asciiTheme="minorHAnsi" w:hAnsiTheme="minorHAnsi"/>
        </w:rPr>
        <w:tab/>
        <w:t>Adoption of the Constitution</w:t>
      </w:r>
      <w:bookmarkEnd w:id="0"/>
    </w:p>
    <w:p w14:paraId="49842FCA" w14:textId="77777777" w:rsidR="00C479AE" w:rsidRDefault="00C479AE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This unincorporated association and its property </w:t>
      </w:r>
      <w:r w:rsidR="00555983" w:rsidRPr="00A11126">
        <w:rPr>
          <w:rFonts w:asciiTheme="minorHAnsi" w:hAnsiTheme="minorHAnsi" w:cs="Tahoma"/>
          <w:sz w:val="23"/>
          <w:szCs w:val="23"/>
        </w:rPr>
        <w:t>shall</w:t>
      </w:r>
      <w:r w:rsidRPr="00A11126">
        <w:rPr>
          <w:rFonts w:asciiTheme="minorHAnsi" w:hAnsiTheme="minorHAnsi" w:cs="Tahoma"/>
          <w:sz w:val="23"/>
          <w:szCs w:val="23"/>
        </w:rPr>
        <w:t xml:space="preserve"> be managed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 and administered </w:t>
      </w:r>
      <w:r w:rsidRPr="00A11126">
        <w:rPr>
          <w:rFonts w:asciiTheme="minorHAnsi" w:hAnsiTheme="minorHAnsi" w:cs="Tahoma"/>
          <w:sz w:val="23"/>
          <w:szCs w:val="23"/>
        </w:rPr>
        <w:t>in accordance with this Constitution.</w:t>
      </w:r>
    </w:p>
    <w:p w14:paraId="6F2A3AB0" w14:textId="77777777" w:rsidR="00EE0AA5" w:rsidRPr="00A11126" w:rsidRDefault="00EE0AA5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</w:p>
    <w:p w14:paraId="421A57C4" w14:textId="77777777" w:rsidR="00C479AE" w:rsidRPr="00A11126" w:rsidRDefault="00C479AE" w:rsidP="004745A6">
      <w:pPr>
        <w:pStyle w:val="Heading1"/>
        <w:rPr>
          <w:rStyle w:val="Lead-inEmphasis"/>
          <w:rFonts w:asciiTheme="minorHAnsi" w:hAnsiTheme="minorHAnsi"/>
          <w:b/>
        </w:rPr>
      </w:pPr>
      <w:bookmarkStart w:id="1" w:name="_Toc369882027"/>
      <w:r w:rsidRPr="00A11126">
        <w:rPr>
          <w:rStyle w:val="Lead-inEmphasis"/>
          <w:rFonts w:asciiTheme="minorHAnsi" w:hAnsiTheme="minorHAnsi"/>
          <w:b/>
          <w:caps/>
        </w:rPr>
        <w:t>2.</w:t>
      </w:r>
      <w:r w:rsidRPr="00A11126">
        <w:rPr>
          <w:rStyle w:val="Lead-inEmphasis"/>
          <w:rFonts w:asciiTheme="minorHAnsi" w:hAnsiTheme="minorHAnsi"/>
          <w:b/>
          <w:caps/>
        </w:rPr>
        <w:tab/>
      </w:r>
      <w:r w:rsidRPr="00A11126">
        <w:rPr>
          <w:rStyle w:val="Lead-inEmphasis"/>
          <w:rFonts w:asciiTheme="minorHAnsi" w:hAnsiTheme="minorHAnsi"/>
          <w:b/>
        </w:rPr>
        <w:t>Name</w:t>
      </w:r>
      <w:bookmarkEnd w:id="1"/>
    </w:p>
    <w:p w14:paraId="07A5CE5A" w14:textId="1D06B444" w:rsidR="00C479AE" w:rsidRDefault="00E23961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The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association’s name is</w:t>
      </w:r>
      <w:r w:rsidR="00BA1131" w:rsidRPr="00A11126">
        <w:rPr>
          <w:rFonts w:asciiTheme="minorHAnsi" w:hAnsiTheme="minorHAnsi" w:cs="Tahoma"/>
          <w:sz w:val="23"/>
          <w:szCs w:val="23"/>
        </w:rPr>
        <w:t xml:space="preserve"> “</w:t>
      </w:r>
      <w:r w:rsidR="003F1E13">
        <w:rPr>
          <w:rFonts w:asciiTheme="minorHAnsi" w:hAnsiTheme="minorHAnsi" w:cs="Tahoma"/>
          <w:sz w:val="23"/>
          <w:szCs w:val="23"/>
        </w:rPr>
        <w:t xml:space="preserve">UNIVERSITY </w:t>
      </w:r>
      <w:r w:rsidR="003652FF">
        <w:rPr>
          <w:rFonts w:asciiTheme="minorHAnsi" w:hAnsiTheme="minorHAnsi" w:cs="Tahoma"/>
          <w:sz w:val="23"/>
          <w:szCs w:val="23"/>
        </w:rPr>
        <w:t xml:space="preserve">OF SOUTHAMPTON </w:t>
      </w:r>
      <w:r w:rsidR="00BF1D65">
        <w:rPr>
          <w:rFonts w:asciiTheme="minorHAnsi" w:hAnsiTheme="minorHAnsi" w:cs="Tahoma"/>
          <w:sz w:val="23"/>
          <w:szCs w:val="23"/>
        </w:rPr>
        <w:t>BALLET SOCIETY</w:t>
      </w:r>
      <w:r w:rsidR="00BA1131" w:rsidRPr="00A11126">
        <w:rPr>
          <w:rFonts w:asciiTheme="minorHAnsi" w:hAnsiTheme="minorHAnsi" w:cs="Tahoma"/>
          <w:sz w:val="23"/>
          <w:szCs w:val="23"/>
        </w:rPr>
        <w:t>”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D776DB">
        <w:rPr>
          <w:rFonts w:asciiTheme="minorHAnsi" w:hAnsiTheme="minorHAnsi" w:cs="Tahoma"/>
          <w:sz w:val="23"/>
          <w:szCs w:val="23"/>
        </w:rPr>
        <w:t>to be known as “</w:t>
      </w:r>
      <w:r w:rsidR="00BF1D65">
        <w:rPr>
          <w:rFonts w:asciiTheme="minorHAnsi" w:hAnsiTheme="minorHAnsi" w:cs="Tahoma"/>
          <w:sz w:val="23"/>
          <w:szCs w:val="23"/>
        </w:rPr>
        <w:t>BALLET</w:t>
      </w:r>
      <w:r w:rsidR="00D776DB">
        <w:rPr>
          <w:rFonts w:asciiTheme="minorHAnsi" w:hAnsiTheme="minorHAnsi" w:cs="Tahoma"/>
          <w:sz w:val="23"/>
          <w:szCs w:val="23"/>
        </w:rPr>
        <w:t xml:space="preserve">” </w:t>
      </w:r>
      <w:r w:rsidR="00C479AE" w:rsidRPr="00A11126">
        <w:rPr>
          <w:rFonts w:asciiTheme="minorHAnsi" w:hAnsiTheme="minorHAnsi" w:cs="Tahoma"/>
          <w:sz w:val="23"/>
          <w:szCs w:val="23"/>
        </w:rPr>
        <w:t>and here</w:t>
      </w:r>
      <w:r w:rsidR="00EF73DE" w:rsidRPr="00A11126">
        <w:rPr>
          <w:rFonts w:asciiTheme="minorHAnsi" w:hAnsiTheme="minorHAnsi" w:cs="Tahoma"/>
          <w:sz w:val="23"/>
          <w:szCs w:val="23"/>
        </w:rPr>
        <w:t>inafter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‘the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>’.</w:t>
      </w:r>
    </w:p>
    <w:p w14:paraId="7EEA057E" w14:textId="77777777" w:rsidR="00EE0AA5" w:rsidRPr="00A11126" w:rsidRDefault="00EE0AA5" w:rsidP="004745A6">
      <w:pPr>
        <w:spacing w:after="100" w:line="276" w:lineRule="auto"/>
        <w:ind w:left="567"/>
        <w:jc w:val="both"/>
        <w:rPr>
          <w:rFonts w:asciiTheme="minorHAnsi" w:hAnsiTheme="minorHAnsi" w:cs="Tahoma"/>
          <w:bCs/>
          <w:sz w:val="23"/>
          <w:szCs w:val="23"/>
        </w:rPr>
      </w:pPr>
    </w:p>
    <w:p w14:paraId="72E1B8D1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2" w:name="_Toc369882028"/>
      <w:r w:rsidRPr="00A11126">
        <w:rPr>
          <w:rFonts w:asciiTheme="minorHAnsi" w:hAnsiTheme="minorHAnsi"/>
        </w:rPr>
        <w:t>3.</w:t>
      </w:r>
      <w:r w:rsidRPr="00A11126">
        <w:rPr>
          <w:rFonts w:asciiTheme="minorHAnsi" w:hAnsiTheme="minorHAnsi"/>
        </w:rPr>
        <w:tab/>
        <w:t>Objects</w:t>
      </w:r>
      <w:bookmarkEnd w:id="2"/>
      <w:r w:rsidRPr="00A11126">
        <w:rPr>
          <w:rFonts w:asciiTheme="minorHAnsi" w:hAnsiTheme="minorHAnsi"/>
        </w:rPr>
        <w:t xml:space="preserve"> </w:t>
      </w:r>
    </w:p>
    <w:p w14:paraId="587C287A" w14:textId="77777777" w:rsidR="00C479AE" w:rsidRDefault="00C479AE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The object</w:t>
      </w:r>
      <w:r w:rsidR="004A0ECC" w:rsidRPr="00A11126">
        <w:rPr>
          <w:rFonts w:asciiTheme="minorHAnsi" w:hAnsiTheme="minorHAnsi" w:cs="Tahoma"/>
          <w:sz w:val="23"/>
          <w:szCs w:val="23"/>
        </w:rPr>
        <w:t>ive</w:t>
      </w:r>
      <w:r w:rsidRPr="00A11126">
        <w:rPr>
          <w:rFonts w:asciiTheme="minorHAnsi" w:hAnsiTheme="minorHAnsi" w:cs="Tahoma"/>
          <w:sz w:val="23"/>
          <w:szCs w:val="23"/>
        </w:rPr>
        <w:t xml:space="preserve">s </w:t>
      </w:r>
      <w:r w:rsidR="003204E4" w:rsidRPr="00A11126">
        <w:rPr>
          <w:rFonts w:asciiTheme="minorHAnsi" w:hAnsiTheme="minorHAnsi" w:cs="Tahoma"/>
          <w:sz w:val="23"/>
          <w:szCs w:val="23"/>
        </w:rPr>
        <w:t xml:space="preserve">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204E4" w:rsidRPr="00A11126">
        <w:rPr>
          <w:rFonts w:asciiTheme="minorHAnsi" w:hAnsiTheme="minorHAnsi" w:cs="Tahoma"/>
          <w:sz w:val="23"/>
          <w:szCs w:val="23"/>
        </w:rPr>
        <w:t>, ‘the objects’,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E114B0" w:rsidRPr="00A11126">
        <w:rPr>
          <w:rFonts w:asciiTheme="minorHAnsi" w:hAnsiTheme="minorHAnsi" w:cs="Tahoma"/>
          <w:sz w:val="23"/>
          <w:szCs w:val="23"/>
        </w:rPr>
        <w:t>are</w:t>
      </w:r>
      <w:r w:rsidRPr="00A11126">
        <w:rPr>
          <w:rFonts w:asciiTheme="minorHAnsi" w:hAnsiTheme="minorHAnsi" w:cs="Tahoma"/>
          <w:sz w:val="23"/>
          <w:szCs w:val="23"/>
        </w:rPr>
        <w:t>:</w:t>
      </w:r>
    </w:p>
    <w:p w14:paraId="3E49F685" w14:textId="77777777" w:rsidR="00B90CE4" w:rsidRPr="00A11126" w:rsidRDefault="00B90CE4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</w:p>
    <w:p w14:paraId="4018B166" w14:textId="1EE8833F" w:rsidR="00B90CE4" w:rsidRPr="003376B3" w:rsidRDefault="00B90CE4" w:rsidP="00B90CE4">
      <w:pPr>
        <w:pStyle w:val="ListParagraph"/>
        <w:numPr>
          <w:ilvl w:val="0"/>
          <w:numId w:val="5"/>
        </w:numPr>
        <w:spacing w:after="100" w:line="276" w:lineRule="auto"/>
        <w:jc w:val="both"/>
        <w:rPr>
          <w:rFonts w:asciiTheme="minorHAnsi" w:hAnsiTheme="minorHAnsi" w:cs="Tahoma"/>
          <w:sz w:val="23"/>
          <w:szCs w:val="23"/>
        </w:rPr>
      </w:pPr>
      <w:r w:rsidRPr="003376B3">
        <w:rPr>
          <w:rFonts w:asciiTheme="minorHAnsi" w:hAnsiTheme="minorHAnsi" w:cs="Tahoma"/>
          <w:sz w:val="23"/>
          <w:szCs w:val="23"/>
        </w:rPr>
        <w:t xml:space="preserve">To provide relaxed and fun ballet classes for all at </w:t>
      </w:r>
      <w:r w:rsidR="00BB0F3E">
        <w:rPr>
          <w:rFonts w:asciiTheme="minorHAnsi" w:hAnsiTheme="minorHAnsi" w:cs="Tahoma"/>
          <w:sz w:val="23"/>
          <w:szCs w:val="23"/>
        </w:rPr>
        <w:t xml:space="preserve">three </w:t>
      </w:r>
      <w:r w:rsidRPr="003376B3">
        <w:rPr>
          <w:rFonts w:asciiTheme="minorHAnsi" w:hAnsiTheme="minorHAnsi" w:cs="Tahoma"/>
          <w:sz w:val="23"/>
          <w:szCs w:val="23"/>
        </w:rPr>
        <w:t>levels: beginners, intermediate and advanced</w:t>
      </w:r>
      <w:r>
        <w:rPr>
          <w:rFonts w:asciiTheme="minorHAnsi" w:hAnsiTheme="minorHAnsi" w:cs="Tahoma"/>
          <w:sz w:val="23"/>
          <w:szCs w:val="23"/>
        </w:rPr>
        <w:t>, as well as pointe</w:t>
      </w:r>
      <w:r w:rsidRPr="003376B3">
        <w:rPr>
          <w:rFonts w:asciiTheme="minorHAnsi" w:hAnsiTheme="minorHAnsi" w:cs="Tahoma"/>
          <w:sz w:val="23"/>
          <w:szCs w:val="23"/>
        </w:rPr>
        <w:t>.</w:t>
      </w:r>
    </w:p>
    <w:p w14:paraId="0E5A78F7" w14:textId="77777777" w:rsidR="00B90CE4" w:rsidRPr="003376B3" w:rsidRDefault="00B90CE4" w:rsidP="00B90CE4">
      <w:pPr>
        <w:pStyle w:val="ListParagraph"/>
        <w:numPr>
          <w:ilvl w:val="0"/>
          <w:numId w:val="5"/>
        </w:numPr>
        <w:spacing w:after="100" w:line="276" w:lineRule="auto"/>
        <w:jc w:val="both"/>
        <w:rPr>
          <w:rFonts w:asciiTheme="minorHAnsi" w:hAnsiTheme="minorHAnsi" w:cs="Tahoma"/>
          <w:sz w:val="23"/>
          <w:szCs w:val="23"/>
        </w:rPr>
      </w:pPr>
      <w:r w:rsidRPr="003376B3">
        <w:rPr>
          <w:rFonts w:asciiTheme="minorHAnsi" w:hAnsiTheme="minorHAnsi" w:cs="Tahoma"/>
          <w:sz w:val="23"/>
          <w:szCs w:val="23"/>
        </w:rPr>
        <w:t>To provide members with the opportunity to perform in shows and compete at inter-university competitions.</w:t>
      </w:r>
    </w:p>
    <w:p w14:paraId="3FDF4637" w14:textId="77777777" w:rsidR="00B90CE4" w:rsidRPr="003376B3" w:rsidRDefault="00B90CE4" w:rsidP="00B90CE4">
      <w:pPr>
        <w:pStyle w:val="ListParagraph"/>
        <w:numPr>
          <w:ilvl w:val="0"/>
          <w:numId w:val="5"/>
        </w:numPr>
        <w:spacing w:after="100" w:line="276" w:lineRule="auto"/>
        <w:jc w:val="both"/>
        <w:rPr>
          <w:rFonts w:asciiTheme="minorHAnsi" w:hAnsiTheme="minorHAnsi" w:cs="Tahoma"/>
          <w:sz w:val="23"/>
          <w:szCs w:val="23"/>
        </w:rPr>
      </w:pPr>
      <w:r w:rsidRPr="003376B3">
        <w:rPr>
          <w:rFonts w:asciiTheme="minorHAnsi" w:hAnsiTheme="minorHAnsi" w:cs="Tahoma"/>
          <w:sz w:val="23"/>
          <w:szCs w:val="23"/>
        </w:rPr>
        <w:t>To have an active social presence as a society through the organisation of theatre trips to nights out on the town</w:t>
      </w:r>
      <w:r>
        <w:rPr>
          <w:rFonts w:asciiTheme="minorHAnsi" w:hAnsiTheme="minorHAnsi" w:cs="Tahoma"/>
          <w:sz w:val="23"/>
          <w:szCs w:val="23"/>
        </w:rPr>
        <w:t xml:space="preserve"> and </w:t>
      </w:r>
      <w:r w:rsidRPr="003376B3">
        <w:rPr>
          <w:rFonts w:asciiTheme="minorHAnsi" w:hAnsiTheme="minorHAnsi" w:cs="Tahoma"/>
          <w:sz w:val="23"/>
          <w:szCs w:val="23"/>
        </w:rPr>
        <w:t>to enable all to feel included within the society.</w:t>
      </w:r>
    </w:p>
    <w:p w14:paraId="30BFC8BA" w14:textId="77777777" w:rsidR="004A0ECC" w:rsidRPr="00A11126" w:rsidRDefault="004A0ECC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48844922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3" w:name="_Toc369882029"/>
      <w:r w:rsidRPr="00A11126">
        <w:rPr>
          <w:rFonts w:asciiTheme="minorHAnsi" w:hAnsiTheme="minorHAnsi"/>
        </w:rPr>
        <w:t>4.</w:t>
      </w:r>
      <w:r w:rsidRPr="00A11126">
        <w:rPr>
          <w:rFonts w:asciiTheme="minorHAnsi" w:hAnsiTheme="minorHAnsi"/>
        </w:rPr>
        <w:tab/>
        <w:t>Membership</w:t>
      </w:r>
      <w:bookmarkEnd w:id="3"/>
      <w:r w:rsidRPr="00A11126">
        <w:rPr>
          <w:rFonts w:asciiTheme="minorHAnsi" w:hAnsiTheme="minorHAnsi"/>
        </w:rPr>
        <w:tab/>
      </w:r>
    </w:p>
    <w:p w14:paraId="15F674B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Membership is open to </w:t>
      </w:r>
      <w:r w:rsidR="00EF32D0" w:rsidRPr="00A11126">
        <w:rPr>
          <w:rFonts w:asciiTheme="minorHAnsi" w:hAnsiTheme="minorHAnsi" w:cs="Tahoma"/>
          <w:sz w:val="23"/>
          <w:szCs w:val="23"/>
        </w:rPr>
        <w:t>natural persons</w:t>
      </w:r>
      <w:r w:rsidRPr="00A11126">
        <w:rPr>
          <w:rFonts w:asciiTheme="minorHAnsi" w:hAnsiTheme="minorHAnsi" w:cs="Tahoma"/>
          <w:sz w:val="23"/>
          <w:szCs w:val="23"/>
        </w:rPr>
        <w:t>, and is not transferable to anyone else.</w:t>
      </w:r>
    </w:p>
    <w:p w14:paraId="2AE888BE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>Membership is constituted in the following categories:</w:t>
      </w:r>
    </w:p>
    <w:p w14:paraId="35D2A8F5" w14:textId="77777777" w:rsidR="00C479AE" w:rsidRPr="00A11126" w:rsidRDefault="00EF32D0" w:rsidP="38F24B3D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38F24B3D">
        <w:rPr>
          <w:rFonts w:asciiTheme="minorHAnsi" w:hAnsiTheme="minorHAnsi" w:cs="Tahoma"/>
          <w:sz w:val="23"/>
          <w:szCs w:val="23"/>
        </w:rPr>
        <w:lastRenderedPageBreak/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Pr="38F24B3D">
        <w:rPr>
          <w:rFonts w:asciiTheme="minorHAnsi" w:hAnsiTheme="minorHAnsi" w:cs="Tahoma"/>
          <w:sz w:val="23"/>
          <w:szCs w:val="23"/>
        </w:rPr>
        <w:t>Full, open only to Full M</w:t>
      </w:r>
      <w:r w:rsidR="00C479AE" w:rsidRPr="38F24B3D">
        <w:rPr>
          <w:rFonts w:asciiTheme="minorHAnsi" w:hAnsiTheme="minorHAnsi" w:cs="Tahoma"/>
          <w:sz w:val="23"/>
          <w:szCs w:val="23"/>
        </w:rPr>
        <w:t>embers of the Students’ Union;</w:t>
      </w:r>
    </w:p>
    <w:p w14:paraId="6DA880DD" w14:textId="68EB3081" w:rsidR="00C479AE" w:rsidRPr="00A11126" w:rsidRDefault="00C479AE" w:rsidP="79396574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79396574">
        <w:rPr>
          <w:rFonts w:asciiTheme="minorHAnsi" w:hAnsiTheme="minorHAnsi" w:cs="Tahoma"/>
          <w:sz w:val="23"/>
          <w:szCs w:val="23"/>
        </w:rPr>
        <w:t>(b)</w:t>
      </w:r>
      <w:r>
        <w:tab/>
      </w:r>
      <w:r w:rsidRPr="79396574">
        <w:rPr>
          <w:rFonts w:asciiTheme="minorHAnsi" w:hAnsiTheme="minorHAnsi" w:cs="Tahoma"/>
          <w:sz w:val="23"/>
          <w:szCs w:val="23"/>
        </w:rPr>
        <w:t>Associat</w:t>
      </w:r>
      <w:r w:rsidR="00EF32D0" w:rsidRPr="79396574">
        <w:rPr>
          <w:rFonts w:asciiTheme="minorHAnsi" w:hAnsiTheme="minorHAnsi" w:cs="Tahoma"/>
          <w:sz w:val="23"/>
          <w:szCs w:val="23"/>
        </w:rPr>
        <w:t>e, open to Associate Members</w:t>
      </w:r>
      <w:r w:rsidRPr="79396574">
        <w:rPr>
          <w:rFonts w:asciiTheme="minorHAnsi" w:hAnsiTheme="minorHAnsi" w:cs="Tahoma"/>
          <w:sz w:val="23"/>
          <w:szCs w:val="23"/>
        </w:rPr>
        <w:t xml:space="preserve"> of the Students’ Union, and to </w:t>
      </w:r>
      <w:proofErr w:type="spellStart"/>
      <w:r w:rsidRPr="79396574">
        <w:rPr>
          <w:rFonts w:asciiTheme="minorHAnsi" w:hAnsiTheme="minorHAnsi" w:cs="Tahoma"/>
          <w:sz w:val="23"/>
          <w:szCs w:val="23"/>
        </w:rPr>
        <w:t>those</w:t>
      </w:r>
      <w:r w:rsidR="509B41E8" w:rsidRPr="79396574">
        <w:rPr>
          <w:rFonts w:asciiTheme="minorHAnsi" w:hAnsiTheme="minorHAnsi" w:cs="Tahoma"/>
          <w:sz w:val="23"/>
          <w:szCs w:val="23"/>
        </w:rPr>
        <w:t>dic</w:t>
      </w:r>
      <w:proofErr w:type="spellEnd"/>
      <w:r w:rsidRPr="79396574">
        <w:rPr>
          <w:rFonts w:asciiTheme="minorHAnsi" w:hAnsiTheme="minorHAnsi" w:cs="Tahoma"/>
          <w:sz w:val="23"/>
          <w:szCs w:val="23"/>
        </w:rPr>
        <w:t xml:space="preserve"> students of the University who have </w:t>
      </w:r>
      <w:r w:rsidR="00C6625F" w:rsidRPr="79396574">
        <w:rPr>
          <w:rFonts w:asciiTheme="minorHAnsi" w:hAnsiTheme="minorHAnsi" w:cs="Tahoma"/>
          <w:sz w:val="23"/>
          <w:szCs w:val="23"/>
        </w:rPr>
        <w:t>e</w:t>
      </w:r>
      <w:r w:rsidR="00E114B0" w:rsidRPr="79396574">
        <w:rPr>
          <w:rFonts w:asciiTheme="minorHAnsi" w:hAnsiTheme="minorHAnsi" w:cs="Tahoma"/>
          <w:sz w:val="23"/>
          <w:szCs w:val="23"/>
        </w:rPr>
        <w:t>xercised their right not to be</w:t>
      </w:r>
      <w:r w:rsidRPr="79396574">
        <w:rPr>
          <w:rFonts w:asciiTheme="minorHAnsi" w:hAnsiTheme="minorHAnsi" w:cs="Tahoma"/>
          <w:sz w:val="23"/>
          <w:szCs w:val="23"/>
        </w:rPr>
        <w:t xml:space="preserve"> member</w:t>
      </w:r>
      <w:r w:rsidR="00E114B0" w:rsidRPr="79396574">
        <w:rPr>
          <w:rFonts w:asciiTheme="minorHAnsi" w:hAnsiTheme="minorHAnsi" w:cs="Tahoma"/>
          <w:sz w:val="23"/>
          <w:szCs w:val="23"/>
        </w:rPr>
        <w:t>s</w:t>
      </w:r>
      <w:r w:rsidRPr="79396574">
        <w:rPr>
          <w:rFonts w:asciiTheme="minorHAnsi" w:hAnsiTheme="minorHAnsi" w:cs="Tahoma"/>
          <w:sz w:val="23"/>
          <w:szCs w:val="23"/>
        </w:rPr>
        <w:t xml:space="preserve"> of the Students’ Union.</w:t>
      </w:r>
    </w:p>
    <w:p w14:paraId="74649186" w14:textId="77777777" w:rsidR="00C479AE" w:rsidRPr="00A11126" w:rsidRDefault="00EF32D0" w:rsidP="004745A6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>Only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are entitled to be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elected </w:t>
      </w:r>
      <w:r w:rsidR="00E114B0" w:rsidRPr="00A11126">
        <w:rPr>
          <w:rFonts w:asciiTheme="minorHAnsi" w:hAnsiTheme="minorHAnsi" w:cs="Tahoma"/>
          <w:sz w:val="23"/>
          <w:szCs w:val="23"/>
        </w:rPr>
        <w:t>to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 the Committee</w:t>
      </w:r>
      <w:r w:rsidR="000621C9" w:rsidRPr="00A11126">
        <w:rPr>
          <w:rFonts w:asciiTheme="minorHAnsi" w:hAnsiTheme="minorHAnsi" w:cs="Tahoma"/>
          <w:sz w:val="23"/>
          <w:szCs w:val="23"/>
        </w:rPr>
        <w:t>, or to propose, discuss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and vote at a General Meeting.  These are the so</w:t>
      </w:r>
      <w:r w:rsidRPr="00A11126">
        <w:rPr>
          <w:rFonts w:asciiTheme="minorHAnsi" w:hAnsiTheme="minorHAnsi" w:cs="Tahoma"/>
          <w:sz w:val="23"/>
          <w:szCs w:val="23"/>
        </w:rPr>
        <w:t>le privileges afforded to the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over any other category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512FA99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charge a fee for admission to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Pr="00A11126">
        <w:rPr>
          <w:rFonts w:asciiTheme="minorHAnsi" w:hAnsiTheme="minorHAnsi" w:cs="Tahoma"/>
          <w:sz w:val="23"/>
          <w:szCs w:val="23"/>
        </w:rPr>
        <w:t xml:space="preserve">, which may be set by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C8A76C0" w14:textId="77777777" w:rsidR="00C479AE" w:rsidRPr="00A11126" w:rsidRDefault="00C479AE" w:rsidP="00E114B0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must keep a</w:t>
      </w:r>
      <w:r w:rsidR="00E114B0" w:rsidRPr="00A11126">
        <w:rPr>
          <w:rFonts w:asciiTheme="minorHAnsi" w:hAnsiTheme="minorHAnsi" w:cs="Tahoma"/>
          <w:sz w:val="23"/>
          <w:szCs w:val="23"/>
        </w:rPr>
        <w:t xml:space="preserve"> register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of members (</w:t>
      </w:r>
      <w:r w:rsidR="00E114B0" w:rsidRPr="00A11126">
        <w:rPr>
          <w:rFonts w:asciiTheme="minorHAnsi" w:hAnsiTheme="minorHAnsi" w:cs="Tahoma"/>
          <w:sz w:val="23"/>
          <w:szCs w:val="23"/>
        </w:rPr>
        <w:t>‘the register’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) on the Student Groups Hub provided by </w:t>
      </w:r>
      <w:r w:rsidR="00EE0AA5">
        <w:rPr>
          <w:rFonts w:asciiTheme="minorHAnsi" w:hAnsiTheme="minorHAnsi" w:cs="Tahoma"/>
          <w:sz w:val="23"/>
          <w:szCs w:val="23"/>
        </w:rPr>
        <w:t>the Students’ Union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at </w:t>
      </w:r>
      <w:hyperlink r:id="rId13" w:history="1">
        <w:r w:rsidR="00500F09" w:rsidRPr="007C433C">
          <w:rPr>
            <w:rStyle w:val="Hyperlink"/>
            <w:rFonts w:asciiTheme="minorHAnsi" w:hAnsiTheme="minorHAnsi" w:cs="Tahoma"/>
            <w:sz w:val="23"/>
            <w:szCs w:val="23"/>
          </w:rPr>
          <w:t>www.susu.org</w:t>
        </w:r>
      </w:hyperlink>
      <w:r w:rsidR="001C04EA" w:rsidRPr="00A11126">
        <w:rPr>
          <w:rFonts w:asciiTheme="minorHAnsi" w:hAnsiTheme="minorHAnsi" w:cs="Tahoma"/>
          <w:sz w:val="23"/>
          <w:szCs w:val="23"/>
        </w:rPr>
        <w:t>.</w:t>
      </w:r>
    </w:p>
    <w:p w14:paraId="56FA7C9D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6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only refuse an application for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Pr="00A11126">
        <w:rPr>
          <w:rFonts w:asciiTheme="minorHAnsi" w:hAnsiTheme="minorHAnsi" w:cs="Tahoma"/>
          <w:sz w:val="23"/>
          <w:szCs w:val="23"/>
        </w:rPr>
        <w:t xml:space="preserve"> if, acting reasonably and properly, they consider it to be in the best interests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to refuse the application.</w:t>
      </w:r>
    </w:p>
    <w:p w14:paraId="628B7D35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7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Membership is terminated if:</w:t>
      </w:r>
    </w:p>
    <w:p w14:paraId="1C4F42DB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t</w:t>
      </w:r>
      <w:r w:rsidR="0071515E"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resigns by written notice to the </w:t>
      </w:r>
      <w:r w:rsidR="00E114B0" w:rsidRPr="00A11126">
        <w:rPr>
          <w:rFonts w:asciiTheme="minorHAnsi" w:hAnsiTheme="minorHAnsi" w:cs="Tahoma"/>
          <w:sz w:val="23"/>
          <w:szCs w:val="23"/>
        </w:rPr>
        <w:t>Committee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27C494EA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a</w:t>
      </w:r>
      <w:r w:rsidR="00EF32D0" w:rsidRPr="00A11126">
        <w:rPr>
          <w:rFonts w:asciiTheme="minorHAnsi" w:hAnsiTheme="minorHAnsi" w:cs="Tahoma"/>
          <w:sz w:val="23"/>
          <w:szCs w:val="23"/>
        </w:rPr>
        <w:t>ny sum due from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is not paid in full with</w:t>
      </w:r>
      <w:r w:rsidR="00196516" w:rsidRPr="00A11126">
        <w:rPr>
          <w:rFonts w:asciiTheme="minorHAnsi" w:hAnsiTheme="minorHAnsi" w:cs="Tahoma"/>
          <w:sz w:val="23"/>
          <w:szCs w:val="23"/>
        </w:rPr>
        <w:t>in six months of it falling due.</w:t>
      </w:r>
    </w:p>
    <w:p w14:paraId="3B91A82E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a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 M</w:t>
      </w:r>
      <w:r w:rsidR="00C479AE" w:rsidRPr="00A11126">
        <w:rPr>
          <w:rFonts w:asciiTheme="minorHAnsi" w:hAnsiTheme="minorHAnsi" w:cs="Tahoma"/>
          <w:sz w:val="23"/>
          <w:szCs w:val="23"/>
        </w:rPr>
        <w:t>ember ceases to be qualified f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or their category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5DEDB803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embership is </w:t>
      </w:r>
      <w:r w:rsidR="00EF32D0" w:rsidRPr="00A11126">
        <w:rPr>
          <w:rFonts w:asciiTheme="minorHAnsi" w:hAnsiTheme="minorHAnsi" w:cs="Tahoma"/>
          <w:sz w:val="23"/>
          <w:szCs w:val="23"/>
        </w:rPr>
        <w:t>revoked by a resolution of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in General Meeting or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>, in accordance with Cla</w:t>
      </w:r>
      <w:r w:rsidR="001F5752" w:rsidRPr="00A11126">
        <w:rPr>
          <w:rFonts w:asciiTheme="minorHAnsi" w:hAnsiTheme="minorHAnsi" w:cs="Tahoma"/>
          <w:sz w:val="23"/>
          <w:szCs w:val="23"/>
        </w:rPr>
        <w:t>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="00C479AE" w:rsidRPr="00A11126">
        <w:rPr>
          <w:rFonts w:asciiTheme="minorHAnsi" w:hAnsiTheme="minorHAnsi" w:cs="Tahoma"/>
          <w:sz w:val="23"/>
          <w:szCs w:val="23"/>
        </w:rPr>
        <w:t>Disciplinary Action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03B939FD" w14:textId="77777777" w:rsidR="00770764" w:rsidRPr="00A11126" w:rsidRDefault="00770764" w:rsidP="004745A6">
      <w:pPr>
        <w:pStyle w:val="Heading1"/>
        <w:rPr>
          <w:rFonts w:asciiTheme="minorHAnsi" w:hAnsiTheme="minorHAnsi"/>
          <w:caps/>
        </w:rPr>
      </w:pPr>
    </w:p>
    <w:p w14:paraId="73F24BCA" w14:textId="77777777" w:rsidR="00C479AE" w:rsidRPr="00A11126" w:rsidRDefault="00C479AE" w:rsidP="004745A6">
      <w:pPr>
        <w:pStyle w:val="Heading1"/>
        <w:rPr>
          <w:rFonts w:asciiTheme="minorHAnsi" w:hAnsiTheme="minorHAnsi"/>
          <w:caps/>
        </w:rPr>
      </w:pPr>
      <w:bookmarkStart w:id="4" w:name="_Toc369882030"/>
      <w:r w:rsidRPr="00A11126">
        <w:rPr>
          <w:rFonts w:asciiTheme="minorHAnsi" w:hAnsiTheme="minorHAnsi"/>
          <w:caps/>
        </w:rPr>
        <w:t>5.</w:t>
      </w:r>
      <w:r w:rsidRPr="00A11126">
        <w:rPr>
          <w:rFonts w:asciiTheme="minorHAnsi" w:hAnsiTheme="minorHAnsi"/>
          <w:caps/>
        </w:rPr>
        <w:tab/>
      </w:r>
      <w:r w:rsidRPr="00A11126">
        <w:rPr>
          <w:rFonts w:asciiTheme="minorHAnsi" w:hAnsiTheme="minorHAnsi"/>
        </w:rPr>
        <w:t>General Meetings</w:t>
      </w:r>
      <w:bookmarkEnd w:id="4"/>
    </w:p>
    <w:p w14:paraId="31527D05" w14:textId="77777777" w:rsidR="00C479AE" w:rsidRPr="00A11126" w:rsidRDefault="00EF32D0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General Meeting constitute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’s highest decision-making body, </w:t>
      </w:r>
      <w:r w:rsidR="00F47560" w:rsidRPr="00A11126">
        <w:rPr>
          <w:rFonts w:asciiTheme="minorHAnsi" w:hAnsiTheme="minorHAnsi" w:cs="Tahoma"/>
          <w:sz w:val="23"/>
          <w:szCs w:val="23"/>
        </w:rPr>
        <w:t>subject to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the provisions of this Constitution.</w:t>
      </w:r>
    </w:p>
    <w:p w14:paraId="4492ED60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must hold </w:t>
      </w:r>
      <w:r w:rsidR="00284B59" w:rsidRPr="00A11126">
        <w:rPr>
          <w:rFonts w:asciiTheme="minorHAnsi" w:hAnsiTheme="minorHAnsi" w:cs="Tahoma"/>
          <w:sz w:val="23"/>
          <w:szCs w:val="23"/>
        </w:rPr>
        <w:t>an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Annual General Meeting (AGM</w:t>
      </w:r>
      <w:r w:rsidRPr="00A11126">
        <w:rPr>
          <w:rFonts w:asciiTheme="minorHAnsi" w:hAnsiTheme="minorHAnsi" w:cs="Tahoma"/>
          <w:sz w:val="23"/>
          <w:szCs w:val="23"/>
        </w:rPr>
        <w:t xml:space="preserve">) in </w:t>
      </w:r>
      <w:r w:rsidR="00377C79" w:rsidRPr="00A11126">
        <w:rPr>
          <w:rFonts w:asciiTheme="minorHAnsi" w:hAnsiTheme="minorHAnsi" w:cs="Tahoma"/>
          <w:sz w:val="23"/>
          <w:szCs w:val="23"/>
        </w:rPr>
        <w:t xml:space="preserve">each academic </w:t>
      </w:r>
      <w:r w:rsidRPr="00A11126">
        <w:rPr>
          <w:rFonts w:asciiTheme="minorHAnsi" w:hAnsiTheme="minorHAnsi" w:cs="Tahoma"/>
          <w:sz w:val="23"/>
          <w:szCs w:val="23"/>
        </w:rPr>
        <w:t>year</w:t>
      </w:r>
      <w:r w:rsidR="00377C79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>and not more than fifteen months may elapse between successive AGMs.</w:t>
      </w:r>
    </w:p>
    <w:p w14:paraId="53A95D6E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General Meeting that is not an Annual General Meeting is called an </w:t>
      </w:r>
      <w:r w:rsidR="001C04EA" w:rsidRPr="00A11126">
        <w:rPr>
          <w:rFonts w:asciiTheme="minorHAnsi" w:hAnsiTheme="minorHAnsi" w:cs="Tahoma"/>
          <w:sz w:val="23"/>
          <w:szCs w:val="23"/>
        </w:rPr>
        <w:t>Extraordinary General Meeting (</w:t>
      </w:r>
      <w:r w:rsidRPr="00A11126">
        <w:rPr>
          <w:rFonts w:asciiTheme="minorHAnsi" w:hAnsiTheme="minorHAnsi" w:cs="Tahoma"/>
          <w:sz w:val="23"/>
          <w:szCs w:val="23"/>
        </w:rPr>
        <w:t>EGM).</w:t>
      </w:r>
    </w:p>
    <w:p w14:paraId="237231D5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4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call an Extraordinary General Meeting at any time.</w:t>
      </w:r>
    </w:p>
    <w:p w14:paraId="6EEE8F4B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 call an Extraordinary General Meeting if requested to do so in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 writing by at least five Full M</w:t>
      </w:r>
      <w:r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50FC250F" w14:textId="77777777" w:rsidR="00C479AE" w:rsidRPr="00A11126" w:rsidRDefault="00EF32D0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E81AF9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embers’ written request must state a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 complete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agenda for the EGM.</w:t>
      </w:r>
    </w:p>
    <w:p w14:paraId="7426912E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0C7D8B" w:rsidRPr="00A11126">
        <w:rPr>
          <w:rFonts w:asciiTheme="minorHAnsi" w:hAnsiTheme="minorHAnsi" w:cs="Tahoma"/>
          <w:sz w:val="23"/>
          <w:szCs w:val="23"/>
        </w:rPr>
        <w:t>do not</w:t>
      </w:r>
      <w:r w:rsidRPr="00A11126">
        <w:rPr>
          <w:rFonts w:asciiTheme="minorHAnsi" w:hAnsiTheme="minorHAnsi" w:cs="Tahoma"/>
          <w:sz w:val="23"/>
          <w:szCs w:val="23"/>
        </w:rPr>
        <w:t xml:space="preserve"> hold an EGM within five days of the</w:t>
      </w:r>
      <w:r w:rsidR="00484648" w:rsidRPr="00A11126">
        <w:rPr>
          <w:rFonts w:asciiTheme="minorHAnsi" w:hAnsiTheme="minorHAnsi" w:cs="Tahoma"/>
          <w:sz w:val="23"/>
          <w:szCs w:val="23"/>
        </w:rPr>
        <w:t>ir receipt of the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EF32D0" w:rsidRPr="00A11126">
        <w:rPr>
          <w:rFonts w:asciiTheme="minorHAnsi" w:hAnsiTheme="minorHAnsi" w:cs="Tahoma"/>
          <w:sz w:val="23"/>
          <w:szCs w:val="23"/>
        </w:rPr>
        <w:t>M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embers’ written </w:t>
      </w:r>
      <w:r w:rsidR="00EF32D0" w:rsidRPr="00A11126">
        <w:rPr>
          <w:rFonts w:asciiTheme="minorHAnsi" w:hAnsiTheme="minorHAnsi" w:cs="Tahoma"/>
          <w:sz w:val="23"/>
          <w:szCs w:val="23"/>
        </w:rPr>
        <w:t>request,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may proceed to hold </w:t>
      </w:r>
      <w:r w:rsidR="00484648" w:rsidRPr="00A11126">
        <w:rPr>
          <w:rFonts w:asciiTheme="minorHAnsi" w:hAnsiTheme="minorHAnsi" w:cs="Tahoma"/>
          <w:sz w:val="23"/>
          <w:szCs w:val="23"/>
        </w:rPr>
        <w:t>an EGM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in accordance with </w:t>
      </w:r>
      <w:r w:rsidR="00193AC9" w:rsidRPr="00A11126">
        <w:rPr>
          <w:rFonts w:asciiTheme="minorHAnsi" w:hAnsiTheme="minorHAnsi" w:cs="Tahoma"/>
          <w:sz w:val="23"/>
          <w:szCs w:val="23"/>
        </w:rPr>
        <w:t>Clause 6, ‘Proceedings of General Meetings’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069C7EA9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3CB3D111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5" w:name="_Toc369882031"/>
      <w:r w:rsidRPr="00A11126">
        <w:rPr>
          <w:rFonts w:asciiTheme="minorHAnsi" w:hAnsiTheme="minorHAnsi"/>
        </w:rPr>
        <w:t xml:space="preserve">6. </w:t>
      </w:r>
      <w:r w:rsidRPr="00A11126">
        <w:rPr>
          <w:rFonts w:asciiTheme="minorHAnsi" w:hAnsiTheme="minorHAnsi"/>
        </w:rPr>
        <w:tab/>
        <w:t>Proceedings of General Meetings</w:t>
      </w:r>
      <w:bookmarkEnd w:id="5"/>
    </w:p>
    <w:p w14:paraId="59685171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Notice:</w:t>
      </w:r>
    </w:p>
    <w:p w14:paraId="120934D8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minimum period of notice required to hold an Annual General Meeting is ten days.  The minimum period of notice required to hold an Extraordinary General Meeting is </w:t>
      </w:r>
      <w:r w:rsidR="00EF32D0" w:rsidRPr="00A11126">
        <w:rPr>
          <w:rFonts w:asciiTheme="minorHAnsi" w:hAnsiTheme="minorHAnsi" w:cs="Tahoma"/>
          <w:sz w:val="23"/>
          <w:szCs w:val="23"/>
        </w:rPr>
        <w:t>three days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063CFF50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  <w:t>The not</w:t>
      </w:r>
      <w:r w:rsidR="009C0131" w:rsidRPr="00A11126">
        <w:rPr>
          <w:rFonts w:asciiTheme="minorHAnsi" w:hAnsiTheme="minorHAnsi" w:cs="Tahoma"/>
          <w:sz w:val="23"/>
          <w:szCs w:val="23"/>
        </w:rPr>
        <w:t xml:space="preserve">ice must specify the date, time and </w:t>
      </w:r>
      <w:r w:rsidRPr="00A11126">
        <w:rPr>
          <w:rFonts w:asciiTheme="minorHAnsi" w:hAnsiTheme="minorHAnsi" w:cs="Tahoma"/>
          <w:sz w:val="23"/>
          <w:szCs w:val="23"/>
        </w:rPr>
        <w:t>plac</w:t>
      </w:r>
      <w:r w:rsidR="00484648" w:rsidRPr="00A11126">
        <w:rPr>
          <w:rFonts w:asciiTheme="minorHAnsi" w:hAnsiTheme="minorHAnsi" w:cs="Tahoma"/>
          <w:sz w:val="23"/>
          <w:szCs w:val="23"/>
        </w:rPr>
        <w:t xml:space="preserve">e of the General Meeting, and </w:t>
      </w:r>
      <w:r w:rsidR="009C0131" w:rsidRPr="00A11126">
        <w:rPr>
          <w:rFonts w:asciiTheme="minorHAnsi" w:hAnsiTheme="minorHAnsi" w:cs="Tahoma"/>
          <w:sz w:val="23"/>
          <w:szCs w:val="23"/>
        </w:rPr>
        <w:t>an agenda for the General Meeting.</w:t>
      </w:r>
    </w:p>
    <w:p w14:paraId="6D1B666B" w14:textId="77777777" w:rsidR="00C479AE" w:rsidRPr="00A11126" w:rsidRDefault="00C479AE" w:rsidP="00193AC9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>If the General Meeting is to be an AGM, the notice must say so, and must invite nominations in accordance with Clause 9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Pr="00A11126">
        <w:rPr>
          <w:rFonts w:asciiTheme="minorHAnsi" w:hAnsiTheme="minorHAnsi" w:cs="Tahoma"/>
          <w:sz w:val="23"/>
          <w:szCs w:val="23"/>
        </w:rPr>
        <w:t xml:space="preserve">Appointment of </w:t>
      </w:r>
      <w:r w:rsidR="00532C67" w:rsidRPr="00A11126">
        <w:rPr>
          <w:rFonts w:asciiTheme="minorHAnsi" w:hAnsiTheme="minorHAnsi" w:cs="Tahoma"/>
          <w:sz w:val="23"/>
          <w:szCs w:val="23"/>
        </w:rPr>
        <w:t>the Committee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Pr="00A11126">
        <w:rPr>
          <w:rFonts w:asciiTheme="minorHAnsi" w:hAnsiTheme="minorHAnsi" w:cs="Tahoma"/>
          <w:sz w:val="23"/>
          <w:szCs w:val="23"/>
        </w:rPr>
        <w:t xml:space="preserve">.  </w:t>
      </w:r>
    </w:p>
    <w:p w14:paraId="4F350637" w14:textId="77777777" w:rsidR="00934672" w:rsidRPr="00A11126" w:rsidRDefault="00C479AE" w:rsidP="00EF32D0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EF32D0" w:rsidRPr="00A11126">
        <w:rPr>
          <w:rFonts w:asciiTheme="minorHAnsi" w:hAnsiTheme="minorHAnsi" w:cs="Tahoma"/>
          <w:sz w:val="23"/>
          <w:szCs w:val="23"/>
        </w:rPr>
        <w:tab/>
        <w:t>Notice must be given to all M</w:t>
      </w:r>
      <w:r w:rsidRPr="00A11126">
        <w:rPr>
          <w:rFonts w:asciiTheme="minorHAnsi" w:hAnsiTheme="minorHAnsi" w:cs="Tahoma"/>
          <w:sz w:val="23"/>
          <w:szCs w:val="23"/>
        </w:rPr>
        <w:t xml:space="preserve">embers and to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403C42D3" w14:textId="77777777" w:rsidR="00EF32D0" w:rsidRPr="00A11126" w:rsidRDefault="00EF32D0" w:rsidP="00EF32D0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</w:p>
    <w:p w14:paraId="62DC6022" w14:textId="77777777" w:rsidR="00DD231D" w:rsidRDefault="00DD231D" w:rsidP="00DD231D">
      <w:pPr>
        <w:autoSpaceDE w:val="0"/>
        <w:autoSpaceDN w:val="0"/>
        <w:adjustRightInd w:val="0"/>
        <w:spacing w:after="100" w:line="276" w:lineRule="auto"/>
        <w:ind w:firstLine="567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(2)</w:t>
      </w:r>
      <w:r>
        <w:rPr>
          <w:rFonts w:asciiTheme="minorHAnsi" w:hAnsiTheme="minorHAnsi" w:cs="Tahoma"/>
          <w:sz w:val="23"/>
          <w:szCs w:val="23"/>
        </w:rPr>
        <w:tab/>
        <w:t>Chairing:</w:t>
      </w:r>
    </w:p>
    <w:p w14:paraId="3B60DD21" w14:textId="77777777" w:rsidR="00C479AE" w:rsidRPr="00A11126" w:rsidRDefault="009A7310" w:rsidP="00DD231D">
      <w:pPr>
        <w:autoSpaceDE w:val="0"/>
        <w:autoSpaceDN w:val="0"/>
        <w:adjustRightInd w:val="0"/>
        <w:spacing w:after="100" w:line="276" w:lineRule="auto"/>
        <w:ind w:left="2160" w:hanging="459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a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>General Meetings shall usually be chaired by the person who has been elected as President.</w:t>
      </w:r>
    </w:p>
    <w:p w14:paraId="0E102098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="00E81AF9">
        <w:rPr>
          <w:rFonts w:asciiTheme="minorHAnsi" w:hAnsiTheme="minorHAnsi" w:cs="Tahoma"/>
          <w:sz w:val="23"/>
          <w:szCs w:val="23"/>
        </w:rPr>
        <w:tab/>
      </w:r>
      <w:r w:rsidRPr="00A11126">
        <w:rPr>
          <w:rFonts w:asciiTheme="minorHAnsi" w:hAnsiTheme="minorHAnsi" w:cs="Tahoma"/>
          <w:sz w:val="23"/>
          <w:szCs w:val="23"/>
        </w:rPr>
        <w:t xml:space="preserve">If there is no such person or </w:t>
      </w:r>
      <w:r w:rsidR="00C837F5">
        <w:rPr>
          <w:rFonts w:asciiTheme="minorHAnsi" w:hAnsiTheme="minorHAnsi" w:cs="Tahoma"/>
          <w:sz w:val="23"/>
          <w:szCs w:val="23"/>
        </w:rPr>
        <w:t>they are</w:t>
      </w:r>
      <w:r w:rsidRPr="00A11126">
        <w:rPr>
          <w:rFonts w:asciiTheme="minorHAnsi" w:hAnsiTheme="minorHAnsi" w:cs="Tahoma"/>
          <w:sz w:val="23"/>
          <w:szCs w:val="23"/>
        </w:rPr>
        <w:t xml:space="preserve"> not present within fifteen minutes of the time appointe</w:t>
      </w:r>
      <w:r w:rsidR="00EF32D0" w:rsidRPr="00A11126">
        <w:rPr>
          <w:rFonts w:asciiTheme="minorHAnsi" w:hAnsiTheme="minorHAnsi" w:cs="Tahoma"/>
          <w:sz w:val="23"/>
          <w:szCs w:val="23"/>
        </w:rPr>
        <w:t>d for the General Meeting, the Full M</w:t>
      </w:r>
      <w:r w:rsidRPr="00A11126">
        <w:rPr>
          <w:rFonts w:asciiTheme="minorHAnsi" w:hAnsiTheme="minorHAnsi" w:cs="Tahoma"/>
          <w:sz w:val="23"/>
          <w:szCs w:val="23"/>
        </w:rPr>
        <w:t xml:space="preserve">embers present must </w:t>
      </w:r>
      <w:r w:rsidR="009A7310" w:rsidRPr="00A11126">
        <w:rPr>
          <w:rFonts w:asciiTheme="minorHAnsi" w:hAnsiTheme="minorHAnsi" w:cs="Tahoma"/>
          <w:sz w:val="23"/>
          <w:szCs w:val="23"/>
        </w:rPr>
        <w:t>elect</w:t>
      </w:r>
      <w:r w:rsidRPr="00A11126">
        <w:rPr>
          <w:rFonts w:asciiTheme="minorHAnsi" w:hAnsiTheme="minorHAnsi" w:cs="Tahoma"/>
          <w:sz w:val="23"/>
          <w:szCs w:val="23"/>
        </w:rPr>
        <w:t xml:space="preserve"> one of their number to chair.</w:t>
      </w:r>
    </w:p>
    <w:p w14:paraId="1BBF2663" w14:textId="77777777" w:rsidR="00DD231D" w:rsidRPr="00DD231D" w:rsidRDefault="00DD231D" w:rsidP="00DD231D">
      <w:pPr>
        <w:spacing w:after="100" w:line="276" w:lineRule="auto"/>
        <w:ind w:firstLine="567"/>
        <w:jc w:val="both"/>
        <w:rPr>
          <w:rFonts w:asciiTheme="minorHAnsi" w:hAnsiTheme="minorHAnsi" w:cs="Tahoma"/>
          <w:sz w:val="23"/>
          <w:szCs w:val="23"/>
        </w:rPr>
      </w:pPr>
      <w:r w:rsidRPr="00DD231D">
        <w:rPr>
          <w:rFonts w:asciiTheme="minorHAnsi" w:hAnsiTheme="minorHAnsi" w:cs="Tahoma"/>
          <w:sz w:val="23"/>
          <w:szCs w:val="23"/>
        </w:rPr>
        <w:t>(3)</w:t>
      </w:r>
      <w:r w:rsidRPr="00DD231D">
        <w:rPr>
          <w:rFonts w:asciiTheme="minorHAnsi" w:hAnsiTheme="minorHAnsi" w:cs="Tahoma"/>
          <w:sz w:val="23"/>
          <w:szCs w:val="23"/>
        </w:rPr>
        <w:tab/>
        <w:t>Associate Members may speak at General Meetings</w:t>
      </w:r>
      <w:r>
        <w:rPr>
          <w:rFonts w:asciiTheme="minorHAnsi" w:hAnsiTheme="minorHAnsi" w:cs="Tahoma"/>
          <w:sz w:val="23"/>
          <w:szCs w:val="23"/>
        </w:rPr>
        <w:t xml:space="preserve"> with the permission of the meeting.</w:t>
      </w:r>
    </w:p>
    <w:p w14:paraId="0F305C2A" w14:textId="77777777" w:rsidR="00C479AE" w:rsidRPr="00DD231D" w:rsidRDefault="00DD231D" w:rsidP="00DD231D">
      <w:pPr>
        <w:ind w:firstLine="567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(4) </w:t>
      </w:r>
      <w:r>
        <w:rPr>
          <w:rFonts w:asciiTheme="minorHAnsi" w:hAnsiTheme="minorHAnsi"/>
          <w:sz w:val="23"/>
          <w:szCs w:val="23"/>
        </w:rPr>
        <w:tab/>
      </w:r>
      <w:r w:rsidR="00C479AE" w:rsidRPr="00DD231D">
        <w:rPr>
          <w:rFonts w:asciiTheme="minorHAnsi" w:hAnsiTheme="minorHAnsi"/>
          <w:sz w:val="23"/>
          <w:szCs w:val="23"/>
        </w:rPr>
        <w:t>Voting:</w:t>
      </w:r>
    </w:p>
    <w:p w14:paraId="4D4C7393" w14:textId="77777777" w:rsidR="00C479AE" w:rsidRPr="00A11126" w:rsidRDefault="00EF32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DD231D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Every Full M</w:t>
      </w:r>
      <w:r w:rsidR="00C479AE" w:rsidRPr="00A11126">
        <w:rPr>
          <w:rFonts w:asciiTheme="minorHAnsi" w:hAnsiTheme="minorHAnsi" w:cs="Tahoma"/>
          <w:sz w:val="23"/>
          <w:szCs w:val="23"/>
        </w:rPr>
        <w:t>ember present at a General Meeting</w:t>
      </w:r>
      <w:r w:rsidR="00555983" w:rsidRPr="00A11126">
        <w:rPr>
          <w:rFonts w:asciiTheme="minorHAnsi" w:hAnsiTheme="minorHAnsi" w:cs="Tahoma"/>
          <w:sz w:val="23"/>
          <w:szCs w:val="23"/>
        </w:rPr>
        <w:t>, with the exception of the Chair,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entitled to one 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vote upon every voting matter.  </w:t>
      </w:r>
      <w:r w:rsidR="00F315B4" w:rsidRPr="00A11126">
        <w:rPr>
          <w:rFonts w:asciiTheme="minorHAnsi" w:hAnsiTheme="minorHAnsi" w:cs="Tahoma"/>
          <w:sz w:val="23"/>
          <w:szCs w:val="23"/>
        </w:rPr>
        <w:t>In the case of an equality of votes, the Chair shall have a casting vote.</w:t>
      </w:r>
    </w:p>
    <w:p w14:paraId="08FAB0B6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314F35" w:rsidRPr="00A11126">
        <w:rPr>
          <w:rFonts w:asciiTheme="minorHAnsi" w:hAnsiTheme="minorHAnsi" w:cs="Tahoma"/>
          <w:sz w:val="23"/>
          <w:szCs w:val="23"/>
        </w:rPr>
        <w:t>Decisions may only be made by at least a simple majority of votes at a quorate General Meeting.</w:t>
      </w:r>
    </w:p>
    <w:p w14:paraId="1459F596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voting shall be by a show of hands or secret ballot, at the discretion of the Chair.  </w:t>
      </w:r>
    </w:p>
    <w:p w14:paraId="5A2F2932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(d)</w:t>
      </w:r>
      <w:r w:rsidRPr="00A11126">
        <w:rPr>
          <w:rFonts w:asciiTheme="minorHAnsi" w:hAnsiTheme="minorHAnsi" w:cs="Tahoma"/>
          <w:sz w:val="23"/>
          <w:szCs w:val="23"/>
        </w:rPr>
        <w:tab/>
        <w:t>There shall be no absentee voting.</w:t>
      </w:r>
    </w:p>
    <w:p w14:paraId="5E4C5BB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(5)</w:t>
      </w:r>
      <w:r w:rsidRPr="00A11126">
        <w:rPr>
          <w:rFonts w:asciiTheme="minorHAnsi" w:hAnsiTheme="minorHAnsi" w:cs="Tahoma"/>
          <w:sz w:val="23"/>
          <w:szCs w:val="23"/>
        </w:rPr>
        <w:tab/>
        <w:t>Minutes:</w:t>
      </w:r>
    </w:p>
    <w:p w14:paraId="3267AC03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Minutes must be taken of all proceedings at a General Meeting, including the decisions made and where appropriate the reasons for the decisions.</w:t>
      </w:r>
    </w:p>
    <w:p w14:paraId="4E3EC6D5" w14:textId="77777777" w:rsidR="00532C67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Minutes of a General Meeting </w:t>
      </w:r>
      <w:r w:rsidR="00EF32D0" w:rsidRPr="00A11126">
        <w:rPr>
          <w:rFonts w:asciiTheme="minorHAnsi" w:hAnsiTheme="minorHAnsi" w:cs="Tahoma"/>
          <w:sz w:val="23"/>
          <w:szCs w:val="23"/>
        </w:rPr>
        <w:t>shall be made available to all M</w:t>
      </w:r>
      <w:r w:rsidRPr="00A11126">
        <w:rPr>
          <w:rFonts w:asciiTheme="minorHAnsi" w:hAnsiTheme="minorHAnsi" w:cs="Tahoma"/>
          <w:sz w:val="23"/>
          <w:szCs w:val="23"/>
        </w:rPr>
        <w:t>embers with</w:t>
      </w:r>
      <w:r w:rsidR="00EF32D0" w:rsidRPr="00A11126">
        <w:rPr>
          <w:rFonts w:asciiTheme="minorHAnsi" w:hAnsiTheme="minorHAnsi" w:cs="Tahoma"/>
          <w:sz w:val="23"/>
          <w:szCs w:val="23"/>
        </w:rPr>
        <w:t>in seven days</w:t>
      </w:r>
      <w:r w:rsidR="003A32B8" w:rsidRPr="00A11126">
        <w:rPr>
          <w:rFonts w:asciiTheme="minorHAnsi" w:hAnsiTheme="minorHAnsi" w:cs="Tahoma"/>
          <w:sz w:val="23"/>
          <w:szCs w:val="23"/>
        </w:rPr>
        <w:t>.</w:t>
      </w:r>
    </w:p>
    <w:p w14:paraId="595EA7C1" w14:textId="77777777" w:rsidR="00A60C78" w:rsidRPr="00A11126" w:rsidRDefault="00A60C78" w:rsidP="00A60C78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(7)</w:t>
      </w:r>
      <w:r w:rsidRPr="00A11126">
        <w:rPr>
          <w:rFonts w:asciiTheme="minorHAnsi" w:hAnsiTheme="minorHAnsi" w:cs="Tahoma"/>
          <w:sz w:val="23"/>
          <w:szCs w:val="23"/>
        </w:rPr>
        <w:tab/>
        <w:t>Reports:</w:t>
      </w:r>
    </w:p>
    <w:p w14:paraId="1F5670CE" w14:textId="77777777" w:rsidR="00A60C78" w:rsidRPr="00A11126" w:rsidRDefault="00A60C78" w:rsidP="00A60C7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If the General Meeting is an AGM, the Chair may invite any of the Committee to offer a report of their activities whilst in office.  </w:t>
      </w:r>
    </w:p>
    <w:p w14:paraId="52325292" w14:textId="77777777" w:rsidR="00A60C78" w:rsidRPr="00A11126" w:rsidRDefault="00A60C78" w:rsidP="00A60C7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Treasurer must present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’s accounts to </w:t>
      </w:r>
      <w:r w:rsidR="00A447D0" w:rsidRPr="00A11126">
        <w:rPr>
          <w:rFonts w:asciiTheme="minorHAnsi" w:hAnsiTheme="minorHAnsi" w:cs="Tahoma"/>
          <w:sz w:val="23"/>
          <w:szCs w:val="23"/>
        </w:rPr>
        <w:t>the M</w:t>
      </w:r>
      <w:r w:rsidRPr="00A11126">
        <w:rPr>
          <w:rFonts w:asciiTheme="minorHAnsi" w:hAnsiTheme="minorHAnsi" w:cs="Tahoma"/>
          <w:sz w:val="23"/>
          <w:szCs w:val="23"/>
        </w:rPr>
        <w:t>embers at the AGM.</w:t>
      </w:r>
    </w:p>
    <w:p w14:paraId="6F968CAB" w14:textId="77777777" w:rsidR="000621C9" w:rsidRPr="00A11126" w:rsidRDefault="00A60C78" w:rsidP="00A60C78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(8</w:t>
      </w:r>
      <w:r w:rsidR="000621C9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0621C9" w:rsidRPr="00A11126">
        <w:rPr>
          <w:rFonts w:asciiTheme="minorHAnsi" w:hAnsiTheme="minorHAnsi" w:cs="Tahoma"/>
          <w:sz w:val="23"/>
          <w:szCs w:val="23"/>
        </w:rPr>
        <w:tab/>
      </w:r>
      <w:r w:rsidR="00A409F1" w:rsidRPr="00A11126">
        <w:rPr>
          <w:rFonts w:asciiTheme="minorHAnsi" w:hAnsiTheme="minorHAnsi" w:cs="Tahoma"/>
          <w:sz w:val="23"/>
          <w:szCs w:val="23"/>
        </w:rPr>
        <w:t>Resolutions</w:t>
      </w:r>
      <w:r w:rsidR="000621C9" w:rsidRPr="00A11126">
        <w:rPr>
          <w:rFonts w:asciiTheme="minorHAnsi" w:hAnsiTheme="minorHAnsi" w:cs="Tahoma"/>
          <w:sz w:val="23"/>
          <w:szCs w:val="23"/>
        </w:rPr>
        <w:t>:</w:t>
      </w:r>
    </w:p>
    <w:p w14:paraId="7D9F6FF5" w14:textId="77777777" w:rsidR="000621C9" w:rsidRPr="00A11126" w:rsidRDefault="000621C9" w:rsidP="00284B59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Any Full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="00A44822" w:rsidRPr="00A11126">
        <w:rPr>
          <w:rFonts w:asciiTheme="minorHAnsi" w:hAnsiTheme="minorHAnsi" w:cs="Tahoma"/>
          <w:sz w:val="23"/>
          <w:szCs w:val="23"/>
        </w:rPr>
        <w:t>ember</w:t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 may propose a </w:t>
      </w:r>
      <w:r w:rsidR="00A409F1" w:rsidRPr="00A11126">
        <w:rPr>
          <w:rFonts w:asciiTheme="minorHAnsi" w:hAnsiTheme="minorHAnsi" w:cs="Tahoma"/>
          <w:sz w:val="23"/>
          <w:szCs w:val="23"/>
        </w:rPr>
        <w:t>resolution</w:t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 to be discussed and voted upon at a</w:t>
      </w:r>
      <w:r w:rsidR="001B7A10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314F35" w:rsidRPr="00A11126">
        <w:rPr>
          <w:rFonts w:asciiTheme="minorHAnsi" w:hAnsiTheme="minorHAnsi" w:cs="Tahoma"/>
          <w:sz w:val="23"/>
          <w:szCs w:val="23"/>
        </w:rPr>
        <w:t>General Meeting</w:t>
      </w:r>
      <w:r w:rsidR="00A60C78" w:rsidRPr="00A11126">
        <w:rPr>
          <w:rFonts w:asciiTheme="minorHAnsi" w:hAnsiTheme="minorHAnsi" w:cs="Tahoma"/>
          <w:sz w:val="23"/>
          <w:szCs w:val="23"/>
        </w:rPr>
        <w:t>.</w:t>
      </w:r>
    </w:p>
    <w:p w14:paraId="68970350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6" w:name="_Toc369882032"/>
      <w:r w:rsidRPr="00A11126">
        <w:rPr>
          <w:rFonts w:asciiTheme="minorHAnsi" w:hAnsiTheme="minorHAnsi"/>
        </w:rPr>
        <w:t>7.</w:t>
      </w:r>
      <w:r w:rsidRPr="00A11126">
        <w:rPr>
          <w:rFonts w:asciiTheme="minorHAnsi" w:hAnsiTheme="minorHAnsi"/>
        </w:rPr>
        <w:tab/>
        <w:t xml:space="preserve">Officers and </w:t>
      </w:r>
      <w:r w:rsidR="00EF73DE" w:rsidRPr="00A11126">
        <w:rPr>
          <w:rFonts w:asciiTheme="minorHAnsi" w:hAnsiTheme="minorHAnsi"/>
        </w:rPr>
        <w:t>the Committee</w:t>
      </w:r>
      <w:bookmarkEnd w:id="6"/>
    </w:p>
    <w:p w14:paraId="0466F0E7" w14:textId="77777777" w:rsidR="00EF73D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its property shall be 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administered and </w:t>
      </w:r>
      <w:r w:rsidR="00A44822" w:rsidRPr="00A11126">
        <w:rPr>
          <w:rFonts w:asciiTheme="minorHAnsi" w:hAnsiTheme="minorHAnsi" w:cs="Tahoma"/>
          <w:sz w:val="23"/>
          <w:szCs w:val="23"/>
        </w:rPr>
        <w:t>managed by a</w:t>
      </w:r>
      <w:r w:rsidRPr="00A11126">
        <w:rPr>
          <w:rFonts w:asciiTheme="minorHAnsi" w:hAnsiTheme="minorHAnsi" w:cs="Tahoma"/>
          <w:sz w:val="23"/>
          <w:szCs w:val="23"/>
        </w:rPr>
        <w:t xml:space="preserve"> Committee comprising the officers appoint</w:t>
      </w:r>
      <w:r w:rsidR="00193AC9" w:rsidRPr="00A11126">
        <w:rPr>
          <w:rFonts w:asciiTheme="minorHAnsi" w:hAnsiTheme="minorHAnsi" w:cs="Tahoma"/>
          <w:sz w:val="23"/>
          <w:szCs w:val="23"/>
        </w:rPr>
        <w:t>ed in accordance with Clause 9, ‘</w:t>
      </w:r>
      <w:r w:rsidR="00D20839" w:rsidRPr="00A11126">
        <w:rPr>
          <w:rFonts w:asciiTheme="minorHAnsi" w:hAnsiTheme="minorHAnsi" w:cs="Tahoma"/>
          <w:sz w:val="23"/>
          <w:szCs w:val="23"/>
        </w:rPr>
        <w:t xml:space="preserve">Appointment of </w:t>
      </w:r>
      <w:r w:rsidR="003A32B8" w:rsidRPr="00A11126">
        <w:rPr>
          <w:rFonts w:asciiTheme="minorHAnsi" w:hAnsiTheme="minorHAnsi" w:cs="Tahoma"/>
          <w:sz w:val="23"/>
          <w:szCs w:val="23"/>
        </w:rPr>
        <w:t>the Committee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7C34836A" w14:textId="77777777" w:rsidR="00C479AE" w:rsidRPr="00A11126" w:rsidRDefault="001C04EA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>(2)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have the following officers:</w:t>
      </w:r>
    </w:p>
    <w:p w14:paraId="05A26DE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President.  The President shall oversee the organisation and management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the Committee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as a whole</w:t>
      </w:r>
      <w:r w:rsidRPr="00A11126">
        <w:rPr>
          <w:rFonts w:asciiTheme="minorHAnsi" w:hAnsiTheme="minorHAnsi" w:cs="Tahoma"/>
          <w:sz w:val="23"/>
          <w:szCs w:val="23"/>
        </w:rPr>
        <w:t xml:space="preserve">; ensure </w:t>
      </w:r>
      <w:r w:rsidR="00532C67" w:rsidRPr="00A11126">
        <w:rPr>
          <w:rFonts w:asciiTheme="minorHAnsi" w:hAnsiTheme="minorHAnsi" w:cs="Tahoma"/>
          <w:sz w:val="23"/>
          <w:szCs w:val="23"/>
        </w:rPr>
        <w:t>the officers’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accountability to M</w:t>
      </w:r>
      <w:r w:rsidRPr="00A11126">
        <w:rPr>
          <w:rFonts w:asciiTheme="minorHAnsi" w:hAnsiTheme="minorHAnsi" w:cs="Tahoma"/>
          <w:sz w:val="23"/>
          <w:szCs w:val="23"/>
        </w:rPr>
        <w:t xml:space="preserve">embers, </w:t>
      </w:r>
      <w:r w:rsidR="00532C67" w:rsidRPr="00A11126">
        <w:rPr>
          <w:rFonts w:asciiTheme="minorHAnsi" w:hAnsiTheme="minorHAnsi" w:cs="Tahoma"/>
          <w:sz w:val="23"/>
          <w:szCs w:val="23"/>
        </w:rPr>
        <w:t>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, and the Students’ Union; and represent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to all external interests.</w:t>
      </w:r>
    </w:p>
    <w:p w14:paraId="435DE14C" w14:textId="72AEFA46" w:rsidR="00C479AE" w:rsidRPr="00A11126" w:rsidRDefault="00C479AE" w:rsidP="20CFA63A">
      <w:pPr>
        <w:pStyle w:val="ListParagraph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  <w:highlight w:val="yellow"/>
        </w:rPr>
      </w:pPr>
      <w:r w:rsidRPr="70B64737">
        <w:rPr>
          <w:rFonts w:asciiTheme="minorHAnsi" w:hAnsiTheme="minorHAnsi" w:cs="Tahoma"/>
          <w:sz w:val="23"/>
          <w:szCs w:val="23"/>
        </w:rPr>
        <w:t>(b)</w:t>
      </w:r>
      <w:r>
        <w:tab/>
      </w:r>
      <w:r w:rsidRPr="70B64737">
        <w:rPr>
          <w:rFonts w:asciiTheme="minorHAnsi" w:hAnsiTheme="minorHAnsi" w:cs="Tahoma"/>
          <w:sz w:val="23"/>
          <w:szCs w:val="23"/>
        </w:rPr>
        <w:t xml:space="preserve"> </w:t>
      </w:r>
      <w:r w:rsidR="3BB70788" w:rsidRPr="70B64737">
        <w:rPr>
          <w:rFonts w:asciiTheme="minorHAnsi" w:hAnsiTheme="minorHAnsi" w:cs="Tahoma"/>
          <w:sz w:val="23"/>
          <w:szCs w:val="23"/>
        </w:rPr>
        <w:t xml:space="preserve">Welfare Officer. The Welfare Officer shall provide welfare pursuits for the Group’s </w:t>
      </w:r>
      <w:r w:rsidR="00520200" w:rsidRPr="70B64737">
        <w:rPr>
          <w:rFonts w:asciiTheme="minorHAnsi" w:hAnsiTheme="minorHAnsi" w:cs="Tahoma"/>
          <w:sz w:val="23"/>
          <w:szCs w:val="23"/>
        </w:rPr>
        <w:t>Members and</w:t>
      </w:r>
      <w:r w:rsidR="3BB70788" w:rsidRPr="70B64737">
        <w:rPr>
          <w:rFonts w:asciiTheme="minorHAnsi" w:hAnsiTheme="minorHAnsi" w:cs="Tahoma"/>
          <w:sz w:val="23"/>
          <w:szCs w:val="23"/>
        </w:rPr>
        <w:t xml:space="preserve"> offer academic advice in conjunction with the course representatives of the Students’ Union.</w:t>
      </w:r>
    </w:p>
    <w:p w14:paraId="1F9EB603" w14:textId="505A95D8" w:rsidR="00C479AE" w:rsidRPr="00BF1D65" w:rsidRDefault="00C479AE" w:rsidP="00BF1D65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Treasurer.  The Treasurer shall oversee the financing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, set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's budget, and maintai</w:t>
      </w:r>
      <w:r w:rsidR="009B5329" w:rsidRPr="00A11126">
        <w:rPr>
          <w:rFonts w:asciiTheme="minorHAnsi" w:hAnsiTheme="minorHAnsi" w:cs="Tahoma"/>
          <w:sz w:val="23"/>
          <w:szCs w:val="23"/>
        </w:rPr>
        <w:t xml:space="preserve">n the accounts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BF1D65">
        <w:rPr>
          <w:rFonts w:asciiTheme="minorHAnsi" w:hAnsiTheme="minorHAnsi" w:cs="Tahoma"/>
          <w:sz w:val="23"/>
          <w:szCs w:val="23"/>
        </w:rPr>
        <w:t>.</w:t>
      </w:r>
    </w:p>
    <w:p w14:paraId="26B94A30" w14:textId="477B6CCB" w:rsidR="00C479AE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0325D5">
        <w:rPr>
          <w:rFonts w:asciiTheme="minorHAnsi" w:hAnsiTheme="minorHAnsi" w:cs="Tahoma"/>
          <w:sz w:val="23"/>
          <w:szCs w:val="23"/>
        </w:rPr>
        <w:t>(</w:t>
      </w:r>
      <w:r w:rsidR="00994DDA">
        <w:rPr>
          <w:rFonts w:asciiTheme="minorHAnsi" w:hAnsiTheme="minorHAnsi" w:cs="Tahoma"/>
          <w:sz w:val="23"/>
          <w:szCs w:val="23"/>
        </w:rPr>
        <w:t>d</w:t>
      </w:r>
      <w:r w:rsidRPr="000325D5">
        <w:rPr>
          <w:rFonts w:asciiTheme="minorHAnsi" w:hAnsiTheme="minorHAnsi" w:cs="Tahoma"/>
          <w:sz w:val="23"/>
          <w:szCs w:val="23"/>
        </w:rPr>
        <w:t>)</w:t>
      </w:r>
      <w:r w:rsidRPr="000325D5">
        <w:rPr>
          <w:rFonts w:asciiTheme="minorHAnsi" w:hAnsiTheme="minorHAnsi" w:cs="Tahoma"/>
          <w:sz w:val="23"/>
          <w:szCs w:val="23"/>
        </w:rPr>
        <w:tab/>
        <w:t xml:space="preserve">Social Secretary.  The Social Secretary shall </w:t>
      </w:r>
      <w:r w:rsidR="00726022" w:rsidRPr="000325D5">
        <w:rPr>
          <w:rFonts w:asciiTheme="minorHAnsi" w:hAnsiTheme="minorHAnsi" w:cs="Tahoma"/>
          <w:sz w:val="23"/>
          <w:szCs w:val="23"/>
        </w:rPr>
        <w:t>provide social and cultu</w:t>
      </w:r>
      <w:r w:rsidR="00A447D0" w:rsidRPr="000325D5">
        <w:rPr>
          <w:rFonts w:asciiTheme="minorHAnsi" w:hAnsiTheme="minorHAnsi" w:cs="Tahoma"/>
          <w:sz w:val="23"/>
          <w:szCs w:val="23"/>
        </w:rPr>
        <w:t xml:space="preserve">ral pursuits for the </w:t>
      </w:r>
      <w:r w:rsidR="00557ACD" w:rsidRPr="000325D5">
        <w:rPr>
          <w:rFonts w:asciiTheme="minorHAnsi" w:hAnsiTheme="minorHAnsi" w:cs="Tahoma"/>
          <w:sz w:val="23"/>
          <w:szCs w:val="23"/>
        </w:rPr>
        <w:t>Group</w:t>
      </w:r>
      <w:r w:rsidR="00A447D0" w:rsidRPr="000325D5">
        <w:rPr>
          <w:rFonts w:asciiTheme="minorHAnsi" w:hAnsiTheme="minorHAnsi" w:cs="Tahoma"/>
          <w:sz w:val="23"/>
          <w:szCs w:val="23"/>
        </w:rPr>
        <w:t>’s M</w:t>
      </w:r>
      <w:r w:rsidR="00726022" w:rsidRPr="000325D5">
        <w:rPr>
          <w:rFonts w:asciiTheme="minorHAnsi" w:hAnsiTheme="minorHAnsi" w:cs="Tahoma"/>
          <w:sz w:val="23"/>
          <w:szCs w:val="23"/>
        </w:rPr>
        <w:t xml:space="preserve">embers on a smaller scale, </w:t>
      </w:r>
      <w:r w:rsidRPr="000325D5">
        <w:rPr>
          <w:rFonts w:asciiTheme="minorHAnsi" w:hAnsiTheme="minorHAnsi" w:cs="Tahoma"/>
          <w:sz w:val="23"/>
          <w:szCs w:val="23"/>
        </w:rPr>
        <w:t xml:space="preserve">such as nights out.  </w:t>
      </w:r>
      <w:r w:rsidR="00C837F5" w:rsidRPr="000325D5">
        <w:rPr>
          <w:rFonts w:asciiTheme="minorHAnsi" w:hAnsiTheme="minorHAnsi" w:cs="Tahoma"/>
          <w:sz w:val="23"/>
          <w:szCs w:val="23"/>
        </w:rPr>
        <w:t>They</w:t>
      </w:r>
      <w:r w:rsidRPr="000325D5">
        <w:rPr>
          <w:rFonts w:asciiTheme="minorHAnsi" w:hAnsiTheme="minorHAnsi" w:cs="Tahoma"/>
          <w:sz w:val="23"/>
          <w:szCs w:val="23"/>
        </w:rPr>
        <w:t xml:space="preserve"> shall also support, and be supported by, the Events Secretary in the promotion and maintenance of the overall </w:t>
      </w:r>
      <w:r w:rsidR="00557ACD" w:rsidRPr="000325D5">
        <w:rPr>
          <w:rFonts w:asciiTheme="minorHAnsi" w:hAnsiTheme="minorHAnsi" w:cs="Tahoma"/>
          <w:sz w:val="23"/>
          <w:szCs w:val="23"/>
        </w:rPr>
        <w:t>Group</w:t>
      </w:r>
      <w:r w:rsidRPr="000325D5">
        <w:rPr>
          <w:rFonts w:asciiTheme="minorHAnsi" w:hAnsiTheme="minorHAnsi" w:cs="Tahoma"/>
          <w:sz w:val="23"/>
          <w:szCs w:val="23"/>
        </w:rPr>
        <w:t xml:space="preserve"> ethos.</w:t>
      </w:r>
    </w:p>
    <w:p w14:paraId="3A2758DF" w14:textId="06CA1104" w:rsidR="00994DDA" w:rsidRPr="000325D5" w:rsidRDefault="00985855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 xml:space="preserve">(e) </w:t>
      </w:r>
      <w:r w:rsidR="000F6DDC">
        <w:rPr>
          <w:rFonts w:asciiTheme="minorHAnsi" w:hAnsiTheme="minorHAnsi" w:cs="Tahoma"/>
          <w:sz w:val="23"/>
          <w:szCs w:val="23"/>
        </w:rPr>
        <w:t xml:space="preserve">     Vice president.  </w:t>
      </w:r>
      <w:r w:rsidR="00555CC4">
        <w:rPr>
          <w:rFonts w:asciiTheme="minorHAnsi" w:hAnsiTheme="minorHAnsi" w:cs="Tahoma"/>
          <w:sz w:val="23"/>
          <w:szCs w:val="23"/>
        </w:rPr>
        <w:t xml:space="preserve">The vice president </w:t>
      </w:r>
      <w:r w:rsidR="00E83C7C">
        <w:rPr>
          <w:rFonts w:asciiTheme="minorHAnsi" w:hAnsiTheme="minorHAnsi" w:cs="Tahoma"/>
          <w:sz w:val="23"/>
          <w:szCs w:val="23"/>
        </w:rPr>
        <w:t xml:space="preserve">will organise clothing for the committee and the societies members </w:t>
      </w:r>
      <w:r w:rsidR="00474F68">
        <w:rPr>
          <w:rFonts w:asciiTheme="minorHAnsi" w:hAnsiTheme="minorHAnsi" w:cs="Tahoma"/>
          <w:sz w:val="23"/>
          <w:szCs w:val="23"/>
        </w:rPr>
        <w:t xml:space="preserve">and support the president in running the society. </w:t>
      </w:r>
    </w:p>
    <w:p w14:paraId="2D5FD6A6" w14:textId="71786D09" w:rsidR="00C479AE" w:rsidRPr="000325D5" w:rsidRDefault="00C479AE" w:rsidP="20CFA63A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0325D5">
        <w:rPr>
          <w:rFonts w:asciiTheme="minorHAnsi" w:hAnsiTheme="minorHAnsi" w:cs="Tahoma"/>
          <w:sz w:val="23"/>
          <w:szCs w:val="23"/>
        </w:rPr>
        <w:t>(f)</w:t>
      </w:r>
      <w:r w:rsidRPr="000325D5">
        <w:tab/>
      </w:r>
      <w:r w:rsidR="55C84C4E" w:rsidRPr="000325D5">
        <w:rPr>
          <w:rFonts w:asciiTheme="minorHAnsi" w:hAnsiTheme="minorHAnsi" w:cs="Tahoma"/>
          <w:sz w:val="23"/>
          <w:szCs w:val="23"/>
        </w:rPr>
        <w:t>Secretary.  The Secretary shall oversee the administration of the Group, take minutes at General Meetings and Meetings of the Committee, and maintain the register.</w:t>
      </w:r>
    </w:p>
    <w:p w14:paraId="2BEAB8C1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No one may be appointed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if </w:t>
      </w:r>
      <w:r w:rsidR="00C837F5">
        <w:rPr>
          <w:rFonts w:asciiTheme="minorHAnsi" w:hAnsiTheme="minorHAnsi" w:cs="Tahoma"/>
          <w:sz w:val="23"/>
          <w:szCs w:val="23"/>
        </w:rPr>
        <w:t>they</w:t>
      </w:r>
      <w:r w:rsidRPr="00A11126">
        <w:rPr>
          <w:rFonts w:asciiTheme="minorHAnsi" w:hAnsiTheme="minorHAnsi" w:cs="Tahoma"/>
          <w:sz w:val="23"/>
          <w:szCs w:val="23"/>
        </w:rPr>
        <w:t xml:space="preserve"> ha</w:t>
      </w:r>
      <w:r w:rsidR="00C837F5">
        <w:rPr>
          <w:rFonts w:asciiTheme="minorHAnsi" w:hAnsiTheme="minorHAnsi" w:cs="Tahoma"/>
          <w:sz w:val="23"/>
          <w:szCs w:val="23"/>
        </w:rPr>
        <w:t>ve</w:t>
      </w:r>
      <w:r w:rsidRPr="00A11126">
        <w:rPr>
          <w:rFonts w:asciiTheme="minorHAnsi" w:hAnsiTheme="minorHAnsi" w:cs="Tahoma"/>
          <w:sz w:val="23"/>
          <w:szCs w:val="23"/>
        </w:rPr>
        <w:t xml:space="preserve"> been disqualified from becoming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u</w:t>
      </w:r>
      <w:r w:rsidR="001F5752" w:rsidRPr="00A11126">
        <w:rPr>
          <w:rFonts w:asciiTheme="minorHAnsi" w:hAnsiTheme="minorHAnsi" w:cs="Tahoma"/>
          <w:sz w:val="23"/>
          <w:szCs w:val="23"/>
        </w:rPr>
        <w:t>nder the provisions of Clause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‘Disciplinary Action’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66BE8539" w14:textId="77777777" w:rsidR="00C479AE" w:rsidRPr="00A11126" w:rsidRDefault="00284B59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(4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number of </w:t>
      </w:r>
      <w:r w:rsidR="00CC2244" w:rsidRPr="00A11126">
        <w:rPr>
          <w:rFonts w:asciiTheme="minorHAnsi" w:hAnsiTheme="minorHAnsi" w:cs="Tahoma"/>
          <w:sz w:val="23"/>
          <w:szCs w:val="23"/>
        </w:rPr>
        <w:t>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must not be less than </w:t>
      </w:r>
      <w:r w:rsidR="009B5329" w:rsidRPr="00A11126">
        <w:rPr>
          <w:rFonts w:asciiTheme="minorHAnsi" w:hAnsiTheme="minorHAnsi" w:cs="Tahoma"/>
          <w:sz w:val="23"/>
          <w:szCs w:val="23"/>
        </w:rPr>
        <w:t>three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though is not subject to any maximum.  There must always be: </w:t>
      </w:r>
    </w:p>
    <w:p w14:paraId="3609D5F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President;</w:t>
      </w:r>
    </w:p>
    <w:p w14:paraId="32633589" w14:textId="3778EDE4" w:rsidR="00C479AE" w:rsidRPr="00A11126" w:rsidRDefault="00C479AE" w:rsidP="20CFA63A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20CFA63A">
        <w:rPr>
          <w:rFonts w:asciiTheme="minorHAnsi" w:hAnsiTheme="minorHAnsi" w:cs="Tahoma"/>
          <w:sz w:val="23"/>
          <w:szCs w:val="23"/>
        </w:rPr>
        <w:t>(b)</w:t>
      </w:r>
      <w:r>
        <w:tab/>
      </w:r>
      <w:r w:rsidR="00F80EC4" w:rsidRPr="20CFA63A">
        <w:rPr>
          <w:rFonts w:asciiTheme="minorHAnsi" w:hAnsiTheme="minorHAnsi" w:cs="Tahoma"/>
          <w:sz w:val="23"/>
          <w:szCs w:val="23"/>
        </w:rPr>
        <w:t>a</w:t>
      </w:r>
      <w:r w:rsidRPr="20CFA63A">
        <w:rPr>
          <w:rFonts w:asciiTheme="minorHAnsi" w:hAnsiTheme="minorHAnsi" w:cs="Tahoma"/>
          <w:sz w:val="23"/>
          <w:szCs w:val="23"/>
        </w:rPr>
        <w:t xml:space="preserve"> </w:t>
      </w:r>
      <w:r w:rsidR="7CBCD7F9" w:rsidRPr="20CFA63A">
        <w:rPr>
          <w:rFonts w:asciiTheme="minorHAnsi" w:hAnsiTheme="minorHAnsi" w:cs="Tahoma"/>
          <w:sz w:val="23"/>
          <w:szCs w:val="23"/>
        </w:rPr>
        <w:t>Welfare Officer;</w:t>
      </w:r>
    </w:p>
    <w:p w14:paraId="23098E74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Treasurer</w:t>
      </w:r>
      <w:r w:rsidR="003D654F" w:rsidRPr="00A11126">
        <w:rPr>
          <w:rFonts w:asciiTheme="minorHAnsi" w:hAnsiTheme="minorHAnsi" w:cs="Tahoma"/>
          <w:sz w:val="23"/>
          <w:szCs w:val="23"/>
        </w:rPr>
        <w:t>.</w:t>
      </w:r>
    </w:p>
    <w:p w14:paraId="40AACF22" w14:textId="77777777" w:rsidR="00C479AE" w:rsidRPr="00A11126" w:rsidRDefault="00284B59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5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>A</w:t>
      </w:r>
      <w:r w:rsidR="00532C67" w:rsidRPr="00A11126">
        <w:rPr>
          <w:rFonts w:asciiTheme="minorHAnsi" w:hAnsiTheme="minorHAnsi" w:cs="Tahoma"/>
          <w:sz w:val="23"/>
          <w:szCs w:val="23"/>
        </w:rPr>
        <w:t>n officer or ordinary 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cease to hold office if </w:t>
      </w:r>
      <w:r w:rsidR="00C837F5">
        <w:rPr>
          <w:rFonts w:asciiTheme="minorHAnsi" w:hAnsiTheme="minorHAnsi" w:cs="Tahoma"/>
          <w:sz w:val="23"/>
          <w:szCs w:val="23"/>
        </w:rPr>
        <w:t>they</w:t>
      </w:r>
      <w:r w:rsidR="00C479AE" w:rsidRPr="00A11126">
        <w:rPr>
          <w:rFonts w:asciiTheme="minorHAnsi" w:hAnsiTheme="minorHAnsi" w:cs="Tahoma"/>
          <w:sz w:val="23"/>
          <w:szCs w:val="23"/>
        </w:rPr>
        <w:t>:</w:t>
      </w:r>
    </w:p>
    <w:p w14:paraId="73D920C4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c</w:t>
      </w:r>
      <w:r w:rsidRPr="00A11126">
        <w:rPr>
          <w:rFonts w:asciiTheme="minorHAnsi" w:hAnsiTheme="minorHAnsi" w:cs="Tahoma"/>
          <w:sz w:val="23"/>
          <w:szCs w:val="23"/>
        </w:rPr>
        <w:t xml:space="preserve">eases to </w:t>
      </w:r>
      <w:r w:rsidR="00A447D0" w:rsidRPr="00A11126">
        <w:rPr>
          <w:rFonts w:asciiTheme="minorHAnsi" w:hAnsiTheme="minorHAnsi" w:cs="Tahoma"/>
          <w:sz w:val="23"/>
          <w:szCs w:val="23"/>
        </w:rPr>
        <w:t>be a Full M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ember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6BCB021A" w14:textId="77777777" w:rsidR="00C479AE" w:rsidRPr="00A11126" w:rsidRDefault="00532C67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r</w:t>
      </w:r>
      <w:r w:rsidRPr="00A11126">
        <w:rPr>
          <w:rFonts w:asciiTheme="minorHAnsi" w:hAnsiTheme="minorHAnsi" w:cs="Tahoma"/>
          <w:sz w:val="23"/>
          <w:szCs w:val="23"/>
        </w:rPr>
        <w:t xml:space="preserve">esigns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by notice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1C04EA" w:rsidRPr="00A11126">
        <w:rPr>
          <w:rFonts w:asciiTheme="minorHAnsi" w:hAnsiTheme="minorHAnsi" w:cs="Tahoma"/>
          <w:sz w:val="23"/>
          <w:szCs w:val="23"/>
        </w:rPr>
        <w:t>or</w:t>
      </w:r>
    </w:p>
    <w:p w14:paraId="661C85DF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>s removed from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office by a resolution of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 or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, in accordance with Clause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‘Disciplinary Action’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6F48A189" w14:textId="77777777" w:rsidR="00284B59" w:rsidRPr="00A11126" w:rsidRDefault="00284B59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</w:p>
    <w:p w14:paraId="506A09B1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7" w:name="_Toc369882033"/>
      <w:r w:rsidRPr="00A11126">
        <w:rPr>
          <w:rFonts w:asciiTheme="minorHAnsi" w:hAnsiTheme="minorHAnsi"/>
        </w:rPr>
        <w:t>8.</w:t>
      </w:r>
      <w:r w:rsidRPr="00A11126">
        <w:rPr>
          <w:rFonts w:asciiTheme="minorHAnsi" w:hAnsiTheme="minorHAnsi"/>
        </w:rPr>
        <w:tab/>
        <w:t xml:space="preserve">Meetings of the </w:t>
      </w:r>
      <w:r w:rsidR="00CC2244" w:rsidRPr="00A11126">
        <w:rPr>
          <w:rFonts w:asciiTheme="minorHAnsi" w:hAnsiTheme="minorHAnsi"/>
        </w:rPr>
        <w:t>Committee</w:t>
      </w:r>
      <w:bookmarkEnd w:id="7"/>
    </w:p>
    <w:p w14:paraId="0F02AE2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regulate their proceedings as they think fit, subject to the provisions of this Clause.</w:t>
      </w:r>
    </w:p>
    <w:p w14:paraId="74DF183A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Any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may request the Secretary to call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2DB16D05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Secretary must call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if requested to do so by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0AB02DB7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Meetings of 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usually be chaired by the person who has been elected as President. </w:t>
      </w:r>
    </w:p>
    <w:p w14:paraId="23D6713E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536196" w:rsidRPr="00A11126">
        <w:rPr>
          <w:rFonts w:asciiTheme="minorHAnsi" w:hAnsiTheme="minorHAnsi" w:cs="Tahoma"/>
          <w:sz w:val="23"/>
          <w:szCs w:val="23"/>
        </w:rPr>
        <w:t>5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quorum for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</w:t>
      </w:r>
      <w:r w:rsidR="00196516" w:rsidRPr="00A11126">
        <w:rPr>
          <w:rFonts w:asciiTheme="minorHAnsi" w:hAnsiTheme="minorHAnsi" w:cs="Tahoma"/>
          <w:sz w:val="23"/>
          <w:szCs w:val="23"/>
        </w:rPr>
        <w:t>three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>members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74C30DFE" w14:textId="77777777" w:rsidR="00C479AE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(6</w:t>
      </w:r>
      <w:r w:rsidR="00D8038D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D8038D" w:rsidRPr="00A11126">
        <w:rPr>
          <w:rFonts w:asciiTheme="minorHAnsi" w:hAnsiTheme="minorHAnsi" w:cs="Tahoma"/>
          <w:sz w:val="23"/>
          <w:szCs w:val="23"/>
        </w:rPr>
        <w:tab/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No decision may be made by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unless a quorum is present at the time the decision is made.</w:t>
      </w:r>
    </w:p>
    <w:p w14:paraId="79FCCB7F" w14:textId="77777777" w:rsidR="00F315B4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Every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F315B4" w:rsidRPr="00A11126">
        <w:rPr>
          <w:rFonts w:asciiTheme="minorHAnsi" w:hAnsiTheme="minorHAnsi" w:cs="Tahoma"/>
          <w:sz w:val="23"/>
          <w:szCs w:val="23"/>
        </w:rPr>
        <w:t>, with the exception of the Chair, shall be entitled to one deliberative vote upon every voting matter. In the case of an equality of votes, the Chair shall have a casting vote.</w:t>
      </w:r>
    </w:p>
    <w:p w14:paraId="7217BBA6" w14:textId="77777777" w:rsidR="00C479AE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8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314F35" w:rsidRPr="00A11126">
        <w:rPr>
          <w:rFonts w:asciiTheme="minorHAnsi" w:hAnsiTheme="minorHAnsi" w:cs="Tahoma"/>
          <w:sz w:val="23"/>
          <w:szCs w:val="23"/>
        </w:rPr>
        <w:t xml:space="preserve">Decisions may only be made </w:t>
      </w:r>
      <w:r w:rsidR="00C479AE" w:rsidRPr="00A11126">
        <w:rPr>
          <w:rFonts w:asciiTheme="minorHAnsi" w:hAnsiTheme="minorHAnsi" w:cs="Tahoma"/>
          <w:sz w:val="23"/>
          <w:szCs w:val="23"/>
        </w:rPr>
        <w:t>by at lea</w:t>
      </w:r>
      <w:r w:rsidR="00314F35" w:rsidRPr="00A11126">
        <w:rPr>
          <w:rFonts w:asciiTheme="minorHAnsi" w:hAnsiTheme="minorHAnsi" w:cs="Tahoma"/>
          <w:sz w:val="23"/>
          <w:szCs w:val="23"/>
        </w:rPr>
        <w:t>st a simple majority of votes at a quorate Meeting of the Committee.</w:t>
      </w:r>
    </w:p>
    <w:p w14:paraId="1386BA88" w14:textId="77777777" w:rsidR="00147776" w:rsidRPr="00A11126" w:rsidRDefault="00F315B4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9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Pr="00A11126">
        <w:rPr>
          <w:rFonts w:asciiTheme="minorHAnsi" w:hAnsiTheme="minorHAnsi" w:cs="Tahoma"/>
          <w:sz w:val="23"/>
          <w:szCs w:val="23"/>
        </w:rPr>
        <w:t>There shall be no absentee voting.</w:t>
      </w:r>
    </w:p>
    <w:p w14:paraId="32AEA430" w14:textId="77777777" w:rsidR="00536196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</w:t>
      </w:r>
      <w:r w:rsidR="00DD231D">
        <w:rPr>
          <w:rFonts w:asciiTheme="minorHAnsi" w:hAnsiTheme="minorHAnsi" w:cs="Tahoma"/>
          <w:sz w:val="23"/>
          <w:szCs w:val="23"/>
        </w:rPr>
        <w:t>0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Minutes must be taken of all proceedings at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, including the decisions made.</w:t>
      </w:r>
    </w:p>
    <w:p w14:paraId="70DD826D" w14:textId="77777777" w:rsidR="008B56A8" w:rsidRPr="00A11126" w:rsidRDefault="008B56A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7CE18A40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8" w:name="_Toc369882034"/>
      <w:r w:rsidRPr="00A11126">
        <w:rPr>
          <w:rFonts w:asciiTheme="minorHAnsi" w:hAnsiTheme="minorHAnsi"/>
        </w:rPr>
        <w:lastRenderedPageBreak/>
        <w:t>9.</w:t>
      </w:r>
      <w:r w:rsidRPr="00A11126">
        <w:rPr>
          <w:rFonts w:asciiTheme="minorHAnsi" w:hAnsiTheme="minorHAnsi"/>
        </w:rPr>
        <w:tab/>
        <w:t xml:space="preserve">Appointment of </w:t>
      </w:r>
      <w:r w:rsidR="00EF73DE" w:rsidRPr="00A11126">
        <w:rPr>
          <w:rFonts w:asciiTheme="minorHAnsi" w:hAnsiTheme="minorHAnsi"/>
        </w:rPr>
        <w:t>the Committee</w:t>
      </w:r>
      <w:bookmarkEnd w:id="8"/>
    </w:p>
    <w:p w14:paraId="7381C6C9" w14:textId="77777777" w:rsidR="00C479AE" w:rsidRPr="00A11126" w:rsidRDefault="00A447D0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The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in General Meeting shall appoint the officers and ordinary </w:t>
      </w:r>
      <w:r w:rsidR="00EF73DE" w:rsidRPr="00A11126">
        <w:rPr>
          <w:rFonts w:asciiTheme="minorHAnsi" w:hAnsiTheme="minorHAnsi" w:cs="Tahoma"/>
          <w:sz w:val="23"/>
          <w:szCs w:val="23"/>
        </w:rPr>
        <w:t>members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 xml:space="preserve">of the 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by election. </w:t>
      </w:r>
    </w:p>
    <w:p w14:paraId="54B411DE" w14:textId="77777777" w:rsidR="00C479AE" w:rsidRPr="00A11126" w:rsidRDefault="00EF73D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Elections for the Committee </w:t>
      </w:r>
      <w:r w:rsidR="00C479AE" w:rsidRPr="00A11126">
        <w:rPr>
          <w:rFonts w:asciiTheme="minorHAnsi" w:hAnsiTheme="minorHAnsi" w:cs="Tahoma"/>
          <w:sz w:val="23"/>
          <w:szCs w:val="23"/>
        </w:rPr>
        <w:t>shall be held at an Annual General Meeting.  By-elections for vacant offices shall be held at an Extraordinary General Meeting.</w:t>
      </w:r>
    </w:p>
    <w:p w14:paraId="1B1E4D7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>A First-Past-The-Post system shall be used for all elections.</w:t>
      </w:r>
    </w:p>
    <w:p w14:paraId="748D88B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>In all elections Re-Open Nominations, ‘RON’, shall be a candidate.  An election yielding a result of RON shall be re-run as a by-election.</w:t>
      </w:r>
    </w:p>
    <w:p w14:paraId="74C2DC2C" w14:textId="7B53490D" w:rsidR="00C479AE" w:rsidRPr="00A11126" w:rsidRDefault="00C479AE" w:rsidP="2B2A13ED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2B2A13ED">
        <w:rPr>
          <w:rFonts w:asciiTheme="minorHAnsi" w:hAnsiTheme="minorHAnsi" w:cs="Tahoma"/>
          <w:sz w:val="23"/>
          <w:szCs w:val="23"/>
        </w:rPr>
        <w:t>(</w:t>
      </w:r>
      <w:r w:rsidR="00D17681" w:rsidRPr="2B2A13ED">
        <w:rPr>
          <w:rFonts w:asciiTheme="minorHAnsi" w:hAnsiTheme="minorHAnsi" w:cs="Tahoma"/>
          <w:sz w:val="23"/>
          <w:szCs w:val="23"/>
        </w:rPr>
        <w:t>2</w:t>
      </w:r>
      <w:r w:rsidRPr="2B2A13ED">
        <w:rPr>
          <w:rFonts w:asciiTheme="minorHAnsi" w:hAnsiTheme="minorHAnsi" w:cs="Tahoma"/>
          <w:sz w:val="23"/>
          <w:szCs w:val="23"/>
        </w:rPr>
        <w:t>)</w:t>
      </w:r>
      <w:r>
        <w:tab/>
      </w:r>
      <w:r w:rsidRPr="2B2A13ED">
        <w:rPr>
          <w:rFonts w:asciiTheme="minorHAnsi" w:hAnsiTheme="minorHAnsi" w:cs="Tahoma"/>
          <w:sz w:val="23"/>
          <w:szCs w:val="23"/>
        </w:rPr>
        <w:t xml:space="preserve">The count for elections shall be conducted </w:t>
      </w:r>
      <w:r w:rsidR="32BAAD5E" w:rsidRPr="2B2A13ED">
        <w:rPr>
          <w:rFonts w:asciiTheme="minorHAnsi" w:hAnsiTheme="minorHAnsi" w:cs="Tahoma"/>
          <w:sz w:val="23"/>
          <w:szCs w:val="23"/>
        </w:rPr>
        <w:t>publicly</w:t>
      </w:r>
      <w:r w:rsidRPr="2B2A13ED">
        <w:rPr>
          <w:rFonts w:asciiTheme="minorHAnsi" w:hAnsiTheme="minorHAnsi" w:cs="Tahoma"/>
          <w:sz w:val="23"/>
          <w:szCs w:val="23"/>
        </w:rPr>
        <w:t xml:space="preserve"> by the Chair of the General Meeting, who must do so accurately.  Should the </w:t>
      </w:r>
      <w:r w:rsidR="00A447D0" w:rsidRPr="2B2A13ED">
        <w:rPr>
          <w:rFonts w:asciiTheme="minorHAnsi" w:hAnsiTheme="minorHAnsi" w:cs="Tahoma"/>
          <w:sz w:val="23"/>
          <w:szCs w:val="23"/>
        </w:rPr>
        <w:t>M</w:t>
      </w:r>
      <w:r w:rsidRPr="2B2A13ED">
        <w:rPr>
          <w:rFonts w:asciiTheme="minorHAnsi" w:hAnsiTheme="minorHAnsi" w:cs="Tahoma"/>
          <w:sz w:val="23"/>
          <w:szCs w:val="23"/>
        </w:rPr>
        <w:t>embers in General Meeting be dissatisfied with the accuracy of the count, they may resolve</w:t>
      </w:r>
      <w:r w:rsidR="000F0CD3" w:rsidRPr="2B2A13ED">
        <w:rPr>
          <w:rFonts w:asciiTheme="minorHAnsi" w:hAnsiTheme="minorHAnsi" w:cs="Tahoma"/>
          <w:sz w:val="23"/>
          <w:szCs w:val="23"/>
        </w:rPr>
        <w:t xml:space="preserve"> as a Point of Order</w:t>
      </w:r>
      <w:r w:rsidRPr="2B2A13ED">
        <w:rPr>
          <w:rFonts w:asciiTheme="minorHAnsi" w:hAnsiTheme="minorHAnsi" w:cs="Tahoma"/>
          <w:sz w:val="23"/>
          <w:szCs w:val="23"/>
        </w:rPr>
        <w:t xml:space="preserve"> to have the election re-counted or</w:t>
      </w:r>
      <w:r w:rsidR="009B5329" w:rsidRPr="2B2A13ED">
        <w:rPr>
          <w:rFonts w:asciiTheme="minorHAnsi" w:hAnsiTheme="minorHAnsi" w:cs="Tahoma"/>
          <w:sz w:val="23"/>
          <w:szCs w:val="23"/>
        </w:rPr>
        <w:t>, if they remain dissatisfied,</w:t>
      </w:r>
      <w:r w:rsidRPr="2B2A13ED">
        <w:rPr>
          <w:rFonts w:asciiTheme="minorHAnsi" w:hAnsiTheme="minorHAnsi" w:cs="Tahoma"/>
          <w:sz w:val="23"/>
          <w:szCs w:val="23"/>
        </w:rPr>
        <w:t xml:space="preserve"> re-run as a by-election.</w:t>
      </w:r>
    </w:p>
    <w:p w14:paraId="72858263" w14:textId="77777777" w:rsidR="00C479AE" w:rsidRPr="00A11126" w:rsidRDefault="00C479AE" w:rsidP="004745A6">
      <w:pPr>
        <w:tabs>
          <w:tab w:val="left" w:pos="1701"/>
        </w:tabs>
        <w:spacing w:after="100" w:line="276" w:lineRule="auto"/>
        <w:ind w:left="2268" w:hanging="1701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shall assume office with effect from the conclusion of the General Meeting of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appointment.</w:t>
      </w:r>
    </w:p>
    <w:p w14:paraId="06E7FA4B" w14:textId="77777777" w:rsidR="00C479AE" w:rsidRPr="00A11126" w:rsidRDefault="00C479AE" w:rsidP="38F24B3D">
      <w:pPr>
        <w:tabs>
          <w:tab w:val="left" w:pos="1701"/>
        </w:tabs>
        <w:spacing w:after="100" w:line="276" w:lineRule="auto"/>
        <w:ind w:left="2268" w:hanging="1701"/>
        <w:jc w:val="both"/>
        <w:rPr>
          <w:rFonts w:asciiTheme="minorHAnsi" w:hAnsiTheme="minorHAnsi" w:cs="Tahoma"/>
          <w:sz w:val="23"/>
          <w:szCs w:val="23"/>
        </w:rPr>
      </w:pPr>
      <w:r w:rsidRPr="38F24B3D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315B4" w:rsidRPr="38F24B3D">
        <w:rPr>
          <w:rFonts w:asciiTheme="minorHAnsi" w:hAnsiTheme="minorHAnsi" w:cs="Tahoma"/>
          <w:sz w:val="23"/>
          <w:szCs w:val="23"/>
        </w:rPr>
        <w:t xml:space="preserve">A </w:t>
      </w:r>
      <w:r w:rsidR="00CC2244" w:rsidRPr="38F24B3D">
        <w:rPr>
          <w:rFonts w:asciiTheme="minorHAnsi" w:hAnsiTheme="minorHAnsi" w:cs="Tahoma"/>
          <w:sz w:val="23"/>
          <w:szCs w:val="23"/>
        </w:rPr>
        <w:t>member of the Committee</w:t>
      </w:r>
      <w:r w:rsidRPr="38F24B3D">
        <w:rPr>
          <w:rFonts w:asciiTheme="minorHAnsi" w:hAnsiTheme="minorHAnsi" w:cs="Tahoma"/>
          <w:sz w:val="23"/>
          <w:szCs w:val="23"/>
        </w:rPr>
        <w:t xml:space="preserve"> shall retire with effect from the conclusion of the AGM next after </w:t>
      </w:r>
      <w:r w:rsidR="00C837F5" w:rsidRPr="38F24B3D">
        <w:rPr>
          <w:rFonts w:asciiTheme="minorHAnsi" w:hAnsiTheme="minorHAnsi" w:cs="Tahoma"/>
          <w:sz w:val="23"/>
          <w:szCs w:val="23"/>
        </w:rPr>
        <w:t>their</w:t>
      </w:r>
      <w:r w:rsidRPr="38F24B3D">
        <w:rPr>
          <w:rFonts w:asciiTheme="minorHAnsi" w:hAnsiTheme="minorHAnsi" w:cs="Tahoma"/>
          <w:sz w:val="23"/>
          <w:szCs w:val="23"/>
        </w:rPr>
        <w:t xml:space="preserve"> appointment</w:t>
      </w:r>
      <w:r w:rsidR="002725AD" w:rsidRPr="38F24B3D">
        <w:rPr>
          <w:rFonts w:asciiTheme="minorHAnsi" w:hAnsiTheme="minorHAnsi" w:cs="Tahoma"/>
          <w:sz w:val="23"/>
          <w:szCs w:val="23"/>
        </w:rPr>
        <w:t>,</w:t>
      </w:r>
      <w:r w:rsidRPr="38F24B3D">
        <w:rPr>
          <w:rFonts w:asciiTheme="minorHAnsi" w:hAnsiTheme="minorHAnsi" w:cs="Tahoma"/>
          <w:sz w:val="23"/>
          <w:szCs w:val="23"/>
        </w:rPr>
        <w:t xml:space="preserve"> but shall be eligible for re-election at that AGM.</w:t>
      </w:r>
    </w:p>
    <w:p w14:paraId="0C79B922" w14:textId="77777777" w:rsidR="00F315B4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4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 </w:t>
      </w:r>
      <w:r w:rsidR="00C85E3D" w:rsidRPr="00A11126">
        <w:rPr>
          <w:rFonts w:asciiTheme="minorHAnsi" w:hAnsiTheme="minorHAnsi" w:cs="Tahoma"/>
          <w:sz w:val="23"/>
          <w:szCs w:val="23"/>
        </w:rPr>
        <w:t xml:space="preserve">update their committee information on the Student Groups Hub provided by the Students’ Union at </w:t>
      </w:r>
      <w:hyperlink r:id="rId14" w:history="1">
        <w:r w:rsidR="00500F09" w:rsidRPr="007C433C">
          <w:rPr>
            <w:rStyle w:val="Hyperlink"/>
            <w:rFonts w:asciiTheme="minorHAnsi" w:hAnsiTheme="minorHAnsi" w:cs="Tahoma"/>
            <w:sz w:val="23"/>
            <w:szCs w:val="23"/>
          </w:rPr>
          <w:t>www.susu.org</w:t>
        </w:r>
      </w:hyperlink>
      <w:r w:rsidR="00C85E3D" w:rsidRPr="00A11126">
        <w:rPr>
          <w:rFonts w:asciiTheme="minorHAnsi" w:hAnsiTheme="minorHAnsi" w:cs="Tahoma"/>
          <w:sz w:val="23"/>
          <w:szCs w:val="23"/>
        </w:rPr>
        <w:t xml:space="preserve"> (or failing that </w:t>
      </w:r>
      <w:r w:rsidRPr="00A11126">
        <w:rPr>
          <w:rFonts w:asciiTheme="minorHAnsi" w:hAnsiTheme="minorHAnsi" w:cs="Tahoma"/>
          <w:sz w:val="23"/>
          <w:szCs w:val="23"/>
        </w:rPr>
        <w:t xml:space="preserve">inform the Students’ Union’s </w:t>
      </w:r>
      <w:r w:rsidR="00BD6C0A" w:rsidRPr="00A11126">
        <w:rPr>
          <w:rFonts w:asciiTheme="minorHAnsi" w:hAnsiTheme="minorHAnsi" w:cs="Tahoma"/>
          <w:sz w:val="23"/>
          <w:szCs w:val="23"/>
        </w:rPr>
        <w:t>Student Groups Officer</w:t>
      </w:r>
      <w:r w:rsidR="00C85E3D"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 xml:space="preserve"> within seven days.  </w:t>
      </w:r>
    </w:p>
    <w:p w14:paraId="34C0156F" w14:textId="77777777" w:rsidR="00C479AE" w:rsidRPr="00A11126" w:rsidRDefault="00F315B4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A retiring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must transfer all relevant information and documentation to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newly-elected counterpart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or to the President, within fourteen days. </w:t>
      </w:r>
    </w:p>
    <w:p w14:paraId="4803131F" w14:textId="77777777" w:rsidR="0093240A" w:rsidRPr="00A11126" w:rsidRDefault="0093240A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39017743" w14:textId="77777777" w:rsidR="003A32B8" w:rsidRPr="00A11126" w:rsidRDefault="003A32B8" w:rsidP="004745A6">
      <w:pPr>
        <w:pStyle w:val="Heading1"/>
        <w:rPr>
          <w:rFonts w:asciiTheme="minorHAnsi" w:hAnsiTheme="minorHAnsi"/>
        </w:rPr>
      </w:pPr>
      <w:bookmarkStart w:id="9" w:name="_Toc369882035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0</w:t>
      </w:r>
      <w:r w:rsidRPr="00A11126">
        <w:rPr>
          <w:rFonts w:asciiTheme="minorHAnsi" w:hAnsiTheme="minorHAnsi"/>
        </w:rPr>
        <w:t>.</w:t>
      </w:r>
      <w:r w:rsidRPr="00A11126">
        <w:rPr>
          <w:rFonts w:asciiTheme="minorHAnsi" w:hAnsiTheme="minorHAnsi"/>
        </w:rPr>
        <w:tab/>
      </w:r>
      <w:r w:rsidR="006E2542" w:rsidRPr="00A11126">
        <w:rPr>
          <w:rFonts w:asciiTheme="minorHAnsi" w:hAnsiTheme="minorHAnsi"/>
        </w:rPr>
        <w:t>Financial Management</w:t>
      </w:r>
      <w:bookmarkEnd w:id="9"/>
    </w:p>
    <w:p w14:paraId="08490781" w14:textId="77777777" w:rsidR="006E2542" w:rsidRPr="00A11126" w:rsidRDefault="003A32B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6E2542" w:rsidRPr="00A11126">
        <w:rPr>
          <w:rFonts w:asciiTheme="minorHAnsi" w:hAnsiTheme="minorHAnsi" w:cs="Tahoma"/>
          <w:sz w:val="23"/>
          <w:szCs w:val="23"/>
        </w:rPr>
        <w:t xml:space="preserve">The Committee are jointly liable for the proper management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6E2542" w:rsidRPr="00A11126">
        <w:rPr>
          <w:rFonts w:asciiTheme="minorHAnsi" w:hAnsiTheme="minorHAnsi" w:cs="Tahoma"/>
          <w:sz w:val="23"/>
          <w:szCs w:val="23"/>
        </w:rPr>
        <w:t>’s finances.</w:t>
      </w:r>
    </w:p>
    <w:p w14:paraId="74B1A23F" w14:textId="77777777" w:rsidR="003A32B8" w:rsidRPr="00A11126" w:rsidRDefault="006E2542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The income and property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>must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be applied solely towards the promotion of the objects.</w:t>
      </w:r>
    </w:p>
    <w:p w14:paraId="5DAA488A" w14:textId="77777777" w:rsidR="006E2542" w:rsidRPr="00A11126" w:rsidRDefault="006E2542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</w:t>
      </w:r>
      <w:r w:rsidR="003A32B8" w:rsidRPr="00A11126">
        <w:rPr>
          <w:rFonts w:asciiTheme="minorHAnsi" w:hAnsiTheme="minorHAnsi" w:cs="Tahoma"/>
          <w:sz w:val="23"/>
          <w:szCs w:val="23"/>
        </w:rPr>
        <w:t>)</w:t>
      </w:r>
      <w:r w:rsidR="003A32B8" w:rsidRPr="00A11126">
        <w:rPr>
          <w:rFonts w:asciiTheme="minorHAnsi" w:hAnsiTheme="minorHAnsi" w:cs="Tahoma"/>
          <w:sz w:val="23"/>
          <w:szCs w:val="23"/>
        </w:rPr>
        <w:tab/>
        <w:t xml:space="preserve">The members of the Committee are entitled to be reimbursed from the property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or may pay out of such property only for reasonable expenses properly incurred by </w:t>
      </w:r>
      <w:r w:rsidR="00C837F5">
        <w:rPr>
          <w:rFonts w:asciiTheme="minorHAnsi" w:hAnsiTheme="minorHAnsi" w:cs="Tahoma"/>
          <w:sz w:val="23"/>
          <w:szCs w:val="23"/>
        </w:rPr>
        <w:t>them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when acting on behalf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>.</w:t>
      </w:r>
    </w:p>
    <w:p w14:paraId="68ADC77F" w14:textId="77777777" w:rsidR="006E2542" w:rsidRPr="00A11126" w:rsidRDefault="006E2542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accounts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, as maintained by the Tre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asurer, must be </w:t>
      </w:r>
      <w:r w:rsidR="000F0CD3" w:rsidRPr="00A11126">
        <w:rPr>
          <w:rFonts w:asciiTheme="minorHAnsi" w:hAnsiTheme="minorHAnsi" w:cs="Tahoma"/>
          <w:sz w:val="23"/>
          <w:szCs w:val="23"/>
        </w:rPr>
        <w:t>made available to the Students’ Union upon request.</w:t>
      </w:r>
    </w:p>
    <w:p w14:paraId="6DCB4C85" w14:textId="77777777" w:rsidR="000F0CD3" w:rsidRPr="00A11126" w:rsidRDefault="000F0CD3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2B436E0C" w14:textId="77777777" w:rsidR="003A32B8" w:rsidRPr="00A11126" w:rsidRDefault="003A32B8" w:rsidP="004745A6">
      <w:pPr>
        <w:pStyle w:val="Heading1"/>
        <w:rPr>
          <w:rFonts w:asciiTheme="minorHAnsi" w:hAnsiTheme="minorHAnsi"/>
        </w:rPr>
      </w:pPr>
      <w:bookmarkStart w:id="10" w:name="_Toc369882036"/>
      <w:r w:rsidRPr="00A11126">
        <w:rPr>
          <w:rFonts w:asciiTheme="minorHAnsi" w:hAnsiTheme="minorHAnsi"/>
        </w:rPr>
        <w:lastRenderedPageBreak/>
        <w:t>1</w:t>
      </w:r>
      <w:r w:rsidR="00913264">
        <w:rPr>
          <w:rFonts w:asciiTheme="minorHAnsi" w:hAnsiTheme="minorHAnsi"/>
        </w:rPr>
        <w:t>1</w:t>
      </w:r>
      <w:r w:rsidRPr="00A11126">
        <w:rPr>
          <w:rFonts w:asciiTheme="minorHAnsi" w:hAnsiTheme="minorHAnsi"/>
        </w:rPr>
        <w:t>.</w:t>
      </w:r>
      <w:r w:rsidRPr="00A11126">
        <w:rPr>
          <w:rFonts w:asciiTheme="minorHAnsi" w:hAnsiTheme="minorHAnsi"/>
        </w:rPr>
        <w:tab/>
        <w:t>Irregularities and Saving Provisions</w:t>
      </w:r>
      <w:bookmarkEnd w:id="10"/>
    </w:p>
    <w:p w14:paraId="54E19335" w14:textId="77777777" w:rsidR="00C479AE" w:rsidRPr="00A11126" w:rsidRDefault="003A32B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Subject to sub-clause (2) of this Clause, all acts done by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valid notwithstanding the participation in any vote of a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member of the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>:</w:t>
      </w:r>
    </w:p>
    <w:p w14:paraId="6CD931B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was disqualified from holding office;</w:t>
      </w:r>
    </w:p>
    <w:p w14:paraId="63553509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had previously retired or who had been obl</w:t>
      </w:r>
      <w:r w:rsidR="00DA34F8" w:rsidRPr="00A11126">
        <w:rPr>
          <w:rFonts w:asciiTheme="minorHAnsi" w:hAnsiTheme="minorHAnsi" w:cs="Tahoma"/>
          <w:sz w:val="23"/>
          <w:szCs w:val="23"/>
        </w:rPr>
        <w:t>iged by this</w:t>
      </w:r>
      <w:r w:rsidRPr="00A11126">
        <w:rPr>
          <w:rFonts w:asciiTheme="minorHAnsi" w:hAnsiTheme="minorHAnsi" w:cs="Tahoma"/>
          <w:sz w:val="23"/>
          <w:szCs w:val="23"/>
        </w:rPr>
        <w:t xml:space="preserve"> Constitution to vacate office;</w:t>
      </w:r>
    </w:p>
    <w:p w14:paraId="56E0885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was not entitled to vote on the matter, whether by reason of a con</w:t>
      </w:r>
      <w:r w:rsidR="0078200D" w:rsidRPr="00A11126">
        <w:rPr>
          <w:rFonts w:asciiTheme="minorHAnsi" w:hAnsiTheme="minorHAnsi" w:cs="Tahoma"/>
          <w:sz w:val="23"/>
          <w:szCs w:val="23"/>
        </w:rPr>
        <w:t>flict of interests or otherwise.</w:t>
      </w:r>
    </w:p>
    <w:p w14:paraId="7EDB44EC" w14:textId="77777777" w:rsidR="00C479AE" w:rsidRPr="00A11126" w:rsidRDefault="00121431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Sub-clause (1) of this Clause does not permit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to keep any benefit that may be conferred upon </w:t>
      </w:r>
      <w:r w:rsidR="00C837F5">
        <w:rPr>
          <w:rFonts w:asciiTheme="minorHAnsi" w:hAnsiTheme="minorHAnsi" w:cs="Tahoma"/>
          <w:sz w:val="23"/>
          <w:szCs w:val="23"/>
        </w:rPr>
        <w:t>them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by a resolution of the 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if the resolution would otherwise have been void, or if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="001E3FA5" w:rsidRPr="00A11126">
        <w:rPr>
          <w:rFonts w:asciiTheme="minorHAnsi" w:hAnsiTheme="minorHAnsi" w:cs="Tahoma"/>
          <w:sz w:val="23"/>
          <w:szCs w:val="23"/>
        </w:rPr>
        <w:t xml:space="preserve"> has not complied with Clause 1</w:t>
      </w:r>
      <w:r w:rsidR="00913264">
        <w:rPr>
          <w:rFonts w:asciiTheme="minorHAnsi" w:hAnsiTheme="minorHAnsi" w:cs="Tahoma"/>
          <w:sz w:val="23"/>
          <w:szCs w:val="23"/>
        </w:rPr>
        <w:t>2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="00C479AE" w:rsidRPr="00A11126">
        <w:rPr>
          <w:rFonts w:asciiTheme="minorHAnsi" w:hAnsiTheme="minorHAnsi" w:cs="Tahoma"/>
          <w:sz w:val="23"/>
          <w:szCs w:val="23"/>
        </w:rPr>
        <w:t>Conflicts of Inter</w:t>
      </w:r>
      <w:r w:rsidR="00193AC9" w:rsidRPr="00A11126">
        <w:rPr>
          <w:rFonts w:asciiTheme="minorHAnsi" w:hAnsiTheme="minorHAnsi" w:cs="Tahoma"/>
          <w:sz w:val="23"/>
          <w:szCs w:val="23"/>
        </w:rPr>
        <w:t>ests and Conflicts of Loyalties’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3CF01156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(3)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A447D0" w:rsidRPr="00A11126">
        <w:rPr>
          <w:rFonts w:asciiTheme="minorHAnsi" w:hAnsiTheme="minorHAnsi" w:cs="Tahoma"/>
          <w:sz w:val="23"/>
          <w:szCs w:val="23"/>
        </w:rPr>
        <w:t>The M</w:t>
      </w:r>
      <w:r w:rsidR="00832F50" w:rsidRPr="00A11126">
        <w:rPr>
          <w:rFonts w:asciiTheme="minorHAnsi" w:hAnsiTheme="minorHAnsi" w:cs="Tahoma"/>
          <w:sz w:val="23"/>
          <w:szCs w:val="23"/>
        </w:rPr>
        <w:t>embers in General Meeting may only invalidate</w:t>
      </w:r>
      <w:r w:rsidR="00F6560D" w:rsidRPr="00A11126">
        <w:rPr>
          <w:rFonts w:asciiTheme="minorHAnsi" w:hAnsiTheme="minorHAnsi" w:cs="Tahoma"/>
          <w:sz w:val="23"/>
          <w:szCs w:val="23"/>
        </w:rPr>
        <w:t>, as a Point of Order,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 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or act of:</w:t>
      </w:r>
    </w:p>
    <w:p w14:paraId="60D5F6F8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0B70630F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F80EC4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 in General Meeting;</w:t>
      </w:r>
    </w:p>
    <w:p w14:paraId="7194FD8E" w14:textId="77777777" w:rsidR="003A32B8" w:rsidRPr="00A11126" w:rsidRDefault="00DD231D" w:rsidP="004745A6">
      <w:pPr>
        <w:spacing w:after="100" w:line="276" w:lineRule="auto"/>
        <w:ind w:left="1701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i</w:t>
      </w:r>
      <w:r w:rsidR="00314F35" w:rsidRPr="00A11126">
        <w:rPr>
          <w:rFonts w:asciiTheme="minorHAnsi" w:hAnsiTheme="minorHAnsi" w:cs="Tahoma"/>
          <w:sz w:val="23"/>
          <w:szCs w:val="23"/>
        </w:rPr>
        <w:t>f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it may be demonstrated that 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a procedural defect in the same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has materially prejudiced a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7BD018E2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7957904E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1" w:name="_Toc369882037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2</w:t>
      </w:r>
      <w:r w:rsidR="00C479AE" w:rsidRPr="00A11126">
        <w:rPr>
          <w:rFonts w:asciiTheme="minorHAnsi" w:hAnsiTheme="minorHAnsi"/>
        </w:rPr>
        <w:t xml:space="preserve">. </w:t>
      </w:r>
      <w:r w:rsidR="00C479AE" w:rsidRPr="00A11126">
        <w:rPr>
          <w:rFonts w:asciiTheme="minorHAnsi" w:hAnsiTheme="minorHAnsi"/>
        </w:rPr>
        <w:tab/>
        <w:t>Conflicts of Interests and Conflicts of Loyalties</w:t>
      </w:r>
      <w:bookmarkEnd w:id="11"/>
    </w:p>
    <w:p w14:paraId="2F480A6E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must:</w:t>
      </w:r>
    </w:p>
    <w:p w14:paraId="79C4EECE" w14:textId="0532D46E" w:rsidR="00C479AE" w:rsidRPr="00A11126" w:rsidRDefault="00C479AE" w:rsidP="2B2A13ED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66106D9D">
        <w:rPr>
          <w:rFonts w:asciiTheme="minorHAnsi" w:hAnsiTheme="minorHAnsi" w:cs="Tahoma"/>
          <w:sz w:val="23"/>
          <w:szCs w:val="23"/>
        </w:rPr>
        <w:t xml:space="preserve">(a) </w:t>
      </w:r>
      <w:r>
        <w:tab/>
      </w:r>
      <w:r w:rsidR="007112FC" w:rsidRPr="66106D9D">
        <w:rPr>
          <w:rFonts w:asciiTheme="minorHAnsi" w:hAnsiTheme="minorHAnsi" w:cs="Tahoma"/>
          <w:sz w:val="23"/>
          <w:szCs w:val="23"/>
        </w:rPr>
        <w:t>d</w:t>
      </w:r>
      <w:r w:rsidRPr="66106D9D">
        <w:rPr>
          <w:rFonts w:asciiTheme="minorHAnsi" w:hAnsiTheme="minorHAnsi" w:cs="Tahoma"/>
          <w:sz w:val="23"/>
          <w:szCs w:val="23"/>
        </w:rPr>
        <w:t xml:space="preserve">eclare the nature and extent of any interest, direct or indirect, which </w:t>
      </w:r>
      <w:r w:rsidR="00C837F5" w:rsidRPr="66106D9D">
        <w:rPr>
          <w:rFonts w:asciiTheme="minorHAnsi" w:hAnsiTheme="minorHAnsi" w:cs="Tahoma"/>
          <w:sz w:val="23"/>
          <w:szCs w:val="23"/>
        </w:rPr>
        <w:t>they</w:t>
      </w:r>
      <w:r w:rsidRPr="66106D9D">
        <w:rPr>
          <w:rFonts w:asciiTheme="minorHAnsi" w:hAnsiTheme="minorHAnsi" w:cs="Tahoma"/>
          <w:sz w:val="23"/>
          <w:szCs w:val="23"/>
        </w:rPr>
        <w:t xml:space="preserve"> </w:t>
      </w:r>
      <w:r w:rsidR="666DA1B2" w:rsidRPr="66106D9D">
        <w:rPr>
          <w:rFonts w:asciiTheme="minorHAnsi" w:hAnsiTheme="minorHAnsi" w:cs="Tahoma"/>
          <w:sz w:val="23"/>
          <w:szCs w:val="23"/>
        </w:rPr>
        <w:t>have</w:t>
      </w:r>
      <w:r w:rsidRPr="66106D9D">
        <w:rPr>
          <w:rFonts w:asciiTheme="minorHAnsi" w:hAnsiTheme="minorHAnsi" w:cs="Tahoma"/>
          <w:sz w:val="23"/>
          <w:szCs w:val="23"/>
        </w:rPr>
        <w:t xml:space="preserve"> in any </w:t>
      </w:r>
      <w:r w:rsidR="00314F35" w:rsidRPr="66106D9D">
        <w:rPr>
          <w:rFonts w:asciiTheme="minorHAnsi" w:hAnsiTheme="minorHAnsi" w:cs="Tahoma"/>
          <w:sz w:val="23"/>
          <w:szCs w:val="23"/>
        </w:rPr>
        <w:t>decisions of</w:t>
      </w:r>
      <w:r w:rsidRPr="66106D9D">
        <w:rPr>
          <w:rFonts w:asciiTheme="minorHAnsi" w:hAnsiTheme="minorHAnsi" w:cs="Tahoma"/>
          <w:sz w:val="23"/>
          <w:szCs w:val="23"/>
        </w:rPr>
        <w:t xml:space="preserve"> a </w:t>
      </w:r>
      <w:r w:rsidR="00EF73DE" w:rsidRPr="66106D9D">
        <w:rPr>
          <w:rFonts w:asciiTheme="minorHAnsi" w:hAnsiTheme="minorHAnsi" w:cs="Tahoma"/>
          <w:sz w:val="23"/>
          <w:szCs w:val="23"/>
        </w:rPr>
        <w:t>Meeting of the Committee</w:t>
      </w:r>
      <w:r w:rsidRPr="66106D9D">
        <w:rPr>
          <w:rFonts w:asciiTheme="minorHAnsi" w:hAnsiTheme="minorHAnsi" w:cs="Tahoma"/>
          <w:sz w:val="23"/>
          <w:szCs w:val="23"/>
        </w:rPr>
        <w:t xml:space="preserve"> or in any transaction or arrangement entered</w:t>
      </w:r>
      <w:r w:rsidR="4F77DAE5" w:rsidRPr="66106D9D">
        <w:rPr>
          <w:rFonts w:asciiTheme="minorHAnsi" w:hAnsiTheme="minorHAnsi" w:cs="Tahoma"/>
          <w:sz w:val="23"/>
          <w:szCs w:val="23"/>
        </w:rPr>
        <w:t xml:space="preserve"> </w:t>
      </w:r>
      <w:r w:rsidRPr="66106D9D">
        <w:rPr>
          <w:rFonts w:asciiTheme="minorHAnsi" w:hAnsiTheme="minorHAnsi" w:cs="Tahoma"/>
          <w:sz w:val="23"/>
          <w:szCs w:val="23"/>
        </w:rPr>
        <w:t xml:space="preserve">into by the </w:t>
      </w:r>
      <w:r w:rsidR="00557ACD" w:rsidRPr="66106D9D">
        <w:rPr>
          <w:rFonts w:asciiTheme="minorHAnsi" w:hAnsiTheme="minorHAnsi" w:cs="Tahoma"/>
          <w:sz w:val="23"/>
          <w:szCs w:val="23"/>
        </w:rPr>
        <w:t>Group</w:t>
      </w:r>
      <w:r w:rsidRPr="66106D9D">
        <w:rPr>
          <w:rFonts w:asciiTheme="minorHAnsi" w:hAnsiTheme="minorHAnsi" w:cs="Tahoma"/>
          <w:sz w:val="23"/>
          <w:szCs w:val="23"/>
        </w:rPr>
        <w:t xml:space="preserve"> which has not been previously declared;</w:t>
      </w:r>
    </w:p>
    <w:p w14:paraId="130A54AB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bsent </w:t>
      </w:r>
      <w:r w:rsidR="00C837F5">
        <w:rPr>
          <w:rFonts w:asciiTheme="minorHAnsi" w:hAnsiTheme="minorHAnsi" w:cs="Tahoma"/>
          <w:sz w:val="23"/>
          <w:szCs w:val="23"/>
        </w:rPr>
        <w:t>themselves</w:t>
      </w:r>
      <w:r w:rsidRPr="00A11126">
        <w:rPr>
          <w:rFonts w:asciiTheme="minorHAnsi" w:hAnsiTheme="minorHAnsi" w:cs="Tahoma"/>
          <w:sz w:val="23"/>
          <w:szCs w:val="23"/>
        </w:rPr>
        <w:t xml:space="preserve"> from any discussions of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in which it is possible that a conflict will arise between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duty to act solely in the interests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any personal interest, including but not limited to any personal financial interest.</w:t>
      </w:r>
    </w:p>
    <w:p w14:paraId="0E5ED31B" w14:textId="77777777" w:rsidR="003A32B8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Any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absenting </w:t>
      </w:r>
      <w:r w:rsidR="00C837F5">
        <w:rPr>
          <w:rFonts w:asciiTheme="minorHAnsi" w:hAnsiTheme="minorHAnsi" w:cs="Tahoma"/>
          <w:sz w:val="23"/>
          <w:szCs w:val="23"/>
        </w:rPr>
        <w:t>themselves</w:t>
      </w:r>
      <w:r w:rsidRPr="00A11126">
        <w:rPr>
          <w:rFonts w:asciiTheme="minorHAnsi" w:hAnsiTheme="minorHAnsi" w:cs="Tahoma"/>
          <w:sz w:val="23"/>
          <w:szCs w:val="23"/>
        </w:rPr>
        <w:t xml:space="preserve"> from any discussions in accordance with this Clause must not vote or be counted as part of the quorum in any decision of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on the matter.</w:t>
      </w:r>
    </w:p>
    <w:p w14:paraId="66D56203" w14:textId="77777777" w:rsidR="00770764" w:rsidRPr="00A11126" w:rsidRDefault="00770764" w:rsidP="004745A6">
      <w:pPr>
        <w:pStyle w:val="Heading1"/>
        <w:rPr>
          <w:rFonts w:asciiTheme="minorHAnsi" w:hAnsiTheme="minorHAnsi"/>
          <w:caps/>
        </w:rPr>
      </w:pPr>
    </w:p>
    <w:p w14:paraId="231DF791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2" w:name="_Toc369882038"/>
      <w:r w:rsidRPr="00A11126">
        <w:rPr>
          <w:rFonts w:asciiTheme="minorHAnsi" w:hAnsiTheme="minorHAnsi"/>
          <w:caps/>
        </w:rPr>
        <w:t>1</w:t>
      </w:r>
      <w:r w:rsidR="00913264">
        <w:rPr>
          <w:rFonts w:asciiTheme="minorHAnsi" w:hAnsiTheme="minorHAnsi"/>
          <w:caps/>
        </w:rPr>
        <w:t>3</w:t>
      </w:r>
      <w:r w:rsidR="00C479AE" w:rsidRPr="00A11126">
        <w:rPr>
          <w:rFonts w:asciiTheme="minorHAnsi" w:hAnsiTheme="minorHAnsi"/>
          <w:caps/>
        </w:rPr>
        <w:t>.</w:t>
      </w:r>
      <w:r w:rsidR="00C479AE" w:rsidRPr="00A11126">
        <w:rPr>
          <w:rFonts w:asciiTheme="minorHAnsi" w:hAnsiTheme="minorHAnsi"/>
          <w:caps/>
        </w:rPr>
        <w:tab/>
      </w:r>
      <w:r w:rsidR="00C479AE" w:rsidRPr="00A11126">
        <w:rPr>
          <w:rFonts w:asciiTheme="minorHAnsi" w:hAnsiTheme="minorHAnsi"/>
        </w:rPr>
        <w:t>Disciplinary Action</w:t>
      </w:r>
      <w:bookmarkEnd w:id="12"/>
    </w:p>
    <w:p w14:paraId="4FAF2D6C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Disciplinary action may be taken against any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>ember</w:t>
      </w:r>
      <w:r w:rsidR="00DA34F8" w:rsidRPr="00A11126">
        <w:rPr>
          <w:rFonts w:asciiTheme="minorHAnsi" w:hAnsiTheme="minorHAnsi" w:cs="Tahoma"/>
          <w:sz w:val="23"/>
          <w:szCs w:val="23"/>
        </w:rPr>
        <w:t xml:space="preserve">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as a consequence of conduct:</w:t>
      </w:r>
    </w:p>
    <w:p w14:paraId="0E6E6779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Pr="00A11126">
        <w:rPr>
          <w:rFonts w:asciiTheme="minorHAnsi" w:hAnsiTheme="minorHAnsi" w:cs="Tahoma"/>
          <w:sz w:val="23"/>
          <w:szCs w:val="23"/>
        </w:rPr>
        <w:t>etrimental to the reputation of the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or the Students’ Union.</w:t>
      </w:r>
    </w:p>
    <w:p w14:paraId="3C843B43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o</w:t>
      </w:r>
      <w:r w:rsidRPr="00A11126">
        <w:rPr>
          <w:rFonts w:asciiTheme="minorHAnsi" w:hAnsiTheme="minorHAnsi" w:cs="Tahoma"/>
          <w:sz w:val="23"/>
          <w:szCs w:val="23"/>
        </w:rPr>
        <w:t>pposed to the objects of the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F5DC5" w:rsidRPr="00A11126">
        <w:rPr>
          <w:rFonts w:asciiTheme="minorHAnsi" w:hAnsiTheme="minorHAnsi" w:cs="Tahoma"/>
          <w:sz w:val="23"/>
          <w:szCs w:val="23"/>
        </w:rPr>
        <w:t xml:space="preserve">(see clause 2) </w:t>
      </w:r>
      <w:r w:rsidR="00F6560D" w:rsidRPr="00A11126">
        <w:rPr>
          <w:rFonts w:asciiTheme="minorHAnsi" w:hAnsiTheme="minorHAnsi" w:cs="Tahoma"/>
          <w:sz w:val="23"/>
          <w:szCs w:val="23"/>
        </w:rPr>
        <w:t>or the Students’ Union.</w:t>
      </w:r>
    </w:p>
    <w:p w14:paraId="37E25CEC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>n contravention of any provision of this Constitution.</w:t>
      </w:r>
    </w:p>
    <w:p w14:paraId="02138C9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Pr="00A11126">
        <w:rPr>
          <w:rFonts w:asciiTheme="minorHAnsi" w:hAnsiTheme="minorHAnsi" w:cs="Tahoma"/>
          <w:sz w:val="23"/>
          <w:szCs w:val="23"/>
        </w:rPr>
        <w:tab/>
        <w:t>Disciplinary action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that may be taken against any M</w:t>
      </w:r>
      <w:r w:rsidRPr="00A11126">
        <w:rPr>
          <w:rFonts w:asciiTheme="minorHAnsi" w:hAnsiTheme="minorHAnsi" w:cs="Tahoma"/>
          <w:sz w:val="23"/>
          <w:szCs w:val="23"/>
        </w:rPr>
        <w:t>ember may be, but is not limited to:</w:t>
      </w:r>
    </w:p>
    <w:p w14:paraId="430497C7" w14:textId="77777777" w:rsidR="00C479AE" w:rsidRPr="00A11126" w:rsidRDefault="00C479AE" w:rsidP="00A447D0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="00F5207C" w:rsidRPr="00A11126">
        <w:rPr>
          <w:rFonts w:asciiTheme="minorHAnsi" w:hAnsiTheme="minorHAnsi" w:cs="Tahoma"/>
          <w:sz w:val="23"/>
          <w:szCs w:val="23"/>
        </w:rPr>
        <w:t>ssue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 of a formal written warning.</w:t>
      </w:r>
    </w:p>
    <w:p w14:paraId="223F85DD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artial or total ban 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from certain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 activities.</w:t>
      </w:r>
    </w:p>
    <w:p w14:paraId="79FF2E39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isqualification from becoming a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4D9D30B9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emoval of a 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member of the Committee </w:t>
      </w:r>
      <w:r w:rsidR="00196516" w:rsidRPr="00A11126">
        <w:rPr>
          <w:rFonts w:asciiTheme="minorHAnsi" w:hAnsiTheme="minorHAnsi" w:cs="Tahoma"/>
          <w:sz w:val="23"/>
          <w:szCs w:val="23"/>
        </w:rPr>
        <w:t>from office.</w:t>
      </w:r>
    </w:p>
    <w:p w14:paraId="22631854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(e)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="00C479AE" w:rsidRPr="00A11126">
        <w:rPr>
          <w:rFonts w:asciiTheme="minorHAnsi" w:hAnsiTheme="minorHAnsi" w:cs="Tahoma"/>
          <w:sz w:val="23"/>
          <w:szCs w:val="23"/>
        </w:rPr>
        <w:t>emporary or per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manent revocation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4EA9104D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(f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="00C479AE" w:rsidRPr="00A11126">
        <w:rPr>
          <w:rFonts w:asciiTheme="minorHAnsi" w:hAnsiTheme="minorHAnsi" w:cs="Tahoma"/>
          <w:sz w:val="23"/>
          <w:szCs w:val="23"/>
        </w:rPr>
        <w:t>eferral of the complaint to the Students’ Union’s Disciplinary Committee.</w:t>
      </w:r>
    </w:p>
    <w:p w14:paraId="46E3463E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It is the right of the subject of the complaint to choose to have the disciplinary matter heard by either the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Meeting, or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Pr="00A11126">
        <w:rPr>
          <w:rFonts w:asciiTheme="minorHAnsi" w:hAnsiTheme="minorHAnsi" w:cs="Tahoma"/>
          <w:sz w:val="23"/>
          <w:szCs w:val="23"/>
        </w:rPr>
        <w:t>.  Either shall have the power to take disciplinary action, including but not limited to those measures set out in paragraphs (a) – (</w:t>
      </w:r>
      <w:r w:rsidR="00031D35">
        <w:rPr>
          <w:rFonts w:asciiTheme="minorHAnsi" w:hAnsiTheme="minorHAnsi" w:cs="Tahoma"/>
          <w:sz w:val="23"/>
          <w:szCs w:val="23"/>
        </w:rPr>
        <w:t>f</w:t>
      </w:r>
      <w:r w:rsidRPr="00A11126">
        <w:rPr>
          <w:rFonts w:asciiTheme="minorHAnsi" w:hAnsiTheme="minorHAnsi" w:cs="Tahoma"/>
          <w:sz w:val="23"/>
          <w:szCs w:val="23"/>
        </w:rPr>
        <w:t>) inclusive in sub-clause (2) of this Clause.</w:t>
      </w:r>
    </w:p>
    <w:p w14:paraId="180AA46C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>Any disciplinary hearing must be conducted in an impartial, balanced, and fair manner, considering all representations on the matter.</w:t>
      </w:r>
    </w:p>
    <w:p w14:paraId="6B528C4A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(5)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disciplinary action must be subject to prior discussion with the Students’ Union’s </w:t>
      </w:r>
      <w:r w:rsidR="00C837F5">
        <w:rPr>
          <w:rFonts w:asciiTheme="minorHAnsi" w:hAnsiTheme="minorHAnsi" w:cs="Tahoma"/>
          <w:sz w:val="23"/>
          <w:szCs w:val="23"/>
        </w:rPr>
        <w:t>Vice President Activities</w:t>
      </w:r>
      <w:r w:rsidRPr="00A11126">
        <w:rPr>
          <w:rFonts w:asciiTheme="minorHAnsi" w:hAnsiTheme="minorHAnsi" w:cs="Tahoma"/>
          <w:sz w:val="23"/>
          <w:szCs w:val="23"/>
        </w:rPr>
        <w:t xml:space="preserve">.  </w:t>
      </w:r>
    </w:p>
    <w:p w14:paraId="58DCD08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(6)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Members subject to disciplinary action have the right of appeal to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A39406F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full report of all disciplinary action taken by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in the previous year must be presented at the AGM.</w:t>
      </w:r>
    </w:p>
    <w:p w14:paraId="7169B74A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7FA99155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3" w:name="_Toc369882039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4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</w:r>
      <w:r w:rsidR="00C479AE" w:rsidRPr="00A11126">
        <w:rPr>
          <w:rFonts w:asciiTheme="minorHAnsi" w:hAnsiTheme="minorHAnsi"/>
          <w:caps/>
        </w:rPr>
        <w:t>A</w:t>
      </w:r>
      <w:r w:rsidR="00C479AE" w:rsidRPr="00A11126">
        <w:rPr>
          <w:rFonts w:asciiTheme="minorHAnsi" w:hAnsiTheme="minorHAnsi"/>
        </w:rPr>
        <w:t>ffiliation to External Organisations</w:t>
      </w:r>
      <w:bookmarkEnd w:id="13"/>
    </w:p>
    <w:p w14:paraId="27396909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only become an affiliate of an external organisation if:</w:t>
      </w:r>
    </w:p>
    <w:p w14:paraId="607F3B2F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aims of that organisation are in line with those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0C0E6DC4" w14:textId="77777777" w:rsidR="00C479AE" w:rsidRPr="00A11126" w:rsidRDefault="0071515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 derive a direct benefit from the affiliation;</w:t>
      </w:r>
    </w:p>
    <w:p w14:paraId="2095BD11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n</w:t>
      </w:r>
      <w:r w:rsidRPr="00A11126">
        <w:rPr>
          <w:rFonts w:asciiTheme="minorHAnsi" w:hAnsiTheme="minorHAnsi" w:cs="Tahoma"/>
          <w:sz w:val="23"/>
          <w:szCs w:val="23"/>
        </w:rPr>
        <w:t>o Policy of the Students’ Union is breached by the affiliation;</w:t>
      </w:r>
    </w:p>
    <w:p w14:paraId="2B82E5E1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(d)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 to affiliate is passed by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47048A" w:rsidRPr="00A11126">
        <w:rPr>
          <w:rFonts w:asciiTheme="minorHAnsi" w:hAnsiTheme="minorHAnsi" w:cs="Tahoma"/>
          <w:sz w:val="23"/>
          <w:szCs w:val="23"/>
        </w:rPr>
        <w:t>in</w:t>
      </w:r>
      <w:r w:rsidRPr="00A11126">
        <w:rPr>
          <w:rFonts w:asciiTheme="minorHAnsi" w:hAnsiTheme="minorHAnsi" w:cs="Tahoma"/>
          <w:sz w:val="23"/>
          <w:szCs w:val="23"/>
        </w:rPr>
        <w:t xml:space="preserve"> General Meeting.</w:t>
      </w:r>
    </w:p>
    <w:p w14:paraId="57B9C520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’s affiliation to an exte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rnal organisation shall </w:t>
      </w:r>
      <w:r w:rsidR="008E036E" w:rsidRPr="00A11126">
        <w:rPr>
          <w:rFonts w:asciiTheme="minorHAnsi" w:hAnsiTheme="minorHAnsi" w:cs="Tahoma"/>
          <w:sz w:val="23"/>
          <w:szCs w:val="23"/>
        </w:rPr>
        <w:t>immediately lapse</w:t>
      </w:r>
      <w:r w:rsidRPr="00A11126">
        <w:rPr>
          <w:rFonts w:asciiTheme="minorHAnsi" w:hAnsiTheme="minorHAnsi" w:cs="Tahoma"/>
          <w:sz w:val="23"/>
          <w:szCs w:val="23"/>
        </w:rPr>
        <w:t>:</w:t>
      </w:r>
    </w:p>
    <w:p w14:paraId="0CCC350B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t the conclusion of </w:t>
      </w:r>
      <w:r w:rsidR="00F315B4" w:rsidRPr="00A11126">
        <w:rPr>
          <w:rFonts w:asciiTheme="minorHAnsi" w:hAnsiTheme="minorHAnsi" w:cs="Tahoma"/>
          <w:sz w:val="23"/>
          <w:szCs w:val="23"/>
        </w:rPr>
        <w:t>each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Annual General Meeting after </w:t>
      </w:r>
      <w:r w:rsidRPr="00A11126">
        <w:rPr>
          <w:rFonts w:asciiTheme="minorHAnsi" w:hAnsiTheme="minorHAnsi" w:cs="Tahoma"/>
          <w:sz w:val="23"/>
          <w:szCs w:val="23"/>
        </w:rPr>
        <w:t>affiliation</w:t>
      </w:r>
      <w:r w:rsidR="00F315B4" w:rsidRPr="00A11126">
        <w:rPr>
          <w:rFonts w:asciiTheme="minorHAnsi" w:hAnsiTheme="minorHAnsi" w:cs="Tahoma"/>
          <w:sz w:val="23"/>
          <w:szCs w:val="23"/>
        </w:rPr>
        <w:t>, unless t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he </w:t>
      </w:r>
      <w:r w:rsidR="0071515E" w:rsidRPr="00A11126">
        <w:rPr>
          <w:rFonts w:asciiTheme="minorHAnsi" w:hAnsiTheme="minorHAnsi" w:cs="Tahoma"/>
          <w:sz w:val="23"/>
          <w:szCs w:val="23"/>
        </w:rPr>
        <w:t>Members in General Meeting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71515E" w:rsidRPr="00A11126">
        <w:rPr>
          <w:rFonts w:asciiTheme="minorHAnsi" w:hAnsiTheme="minorHAnsi" w:cs="Tahoma"/>
          <w:sz w:val="23"/>
          <w:szCs w:val="23"/>
        </w:rPr>
        <w:t>resolve</w:t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 to </w:t>
      </w:r>
      <w:r w:rsidR="002725AD" w:rsidRPr="00A11126">
        <w:rPr>
          <w:rFonts w:asciiTheme="minorHAnsi" w:hAnsiTheme="minorHAnsi" w:cs="Tahoma"/>
          <w:sz w:val="23"/>
          <w:szCs w:val="23"/>
        </w:rPr>
        <w:t>re-</w:t>
      </w:r>
      <w:r w:rsidR="00F315B4" w:rsidRPr="00A11126">
        <w:rPr>
          <w:rFonts w:asciiTheme="minorHAnsi" w:hAnsiTheme="minorHAnsi" w:cs="Tahoma"/>
          <w:sz w:val="23"/>
          <w:szCs w:val="23"/>
        </w:rPr>
        <w:t>affiliate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FD2C4A" w:rsidRPr="00A11126">
        <w:rPr>
          <w:rFonts w:asciiTheme="minorHAnsi" w:hAnsiTheme="minorHAnsi" w:cs="Tahoma"/>
          <w:sz w:val="23"/>
          <w:szCs w:val="23"/>
        </w:rPr>
        <w:t xml:space="preserve">at </w:t>
      </w:r>
      <w:r w:rsidR="001E76E6" w:rsidRPr="00A11126">
        <w:rPr>
          <w:rFonts w:asciiTheme="minorHAnsi" w:hAnsiTheme="minorHAnsi" w:cs="Tahoma"/>
          <w:sz w:val="23"/>
          <w:szCs w:val="23"/>
        </w:rPr>
        <w:t>each</w:t>
      </w:r>
      <w:r w:rsidR="00FD2C4A" w:rsidRPr="00A11126">
        <w:rPr>
          <w:rFonts w:asciiTheme="minorHAnsi" w:hAnsiTheme="minorHAnsi" w:cs="Tahoma"/>
          <w:sz w:val="23"/>
          <w:szCs w:val="23"/>
        </w:rPr>
        <w:t xml:space="preserve"> AGM </w:t>
      </w:r>
      <w:r w:rsidR="002725AD" w:rsidRPr="00A11126">
        <w:rPr>
          <w:rFonts w:asciiTheme="minorHAnsi" w:hAnsiTheme="minorHAnsi" w:cs="Tahoma"/>
          <w:sz w:val="23"/>
          <w:szCs w:val="23"/>
        </w:rPr>
        <w:t>in accordance wit</w:t>
      </w:r>
      <w:r w:rsidR="00DA34F8" w:rsidRPr="00A11126">
        <w:rPr>
          <w:rFonts w:asciiTheme="minorHAnsi" w:hAnsiTheme="minorHAnsi" w:cs="Tahoma"/>
          <w:sz w:val="23"/>
          <w:szCs w:val="23"/>
        </w:rPr>
        <w:t>h sub-clause (1) of this Clause.</w:t>
      </w:r>
    </w:p>
    <w:p w14:paraId="111BA75D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="002725AD" w:rsidRPr="00A11126">
        <w:rPr>
          <w:rFonts w:asciiTheme="minorHAnsi" w:hAnsiTheme="minorHAnsi" w:cs="Tahoma"/>
          <w:sz w:val="23"/>
          <w:szCs w:val="23"/>
        </w:rPr>
        <w:t>f 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to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 disaffiliate is passed by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47048A" w:rsidRPr="00A11126">
        <w:rPr>
          <w:rFonts w:asciiTheme="minorHAnsi" w:hAnsiTheme="minorHAnsi" w:cs="Tahoma"/>
          <w:sz w:val="23"/>
          <w:szCs w:val="23"/>
        </w:rPr>
        <w:t>in</w:t>
      </w:r>
      <w:r w:rsidR="00DA34F8" w:rsidRPr="00A11126">
        <w:rPr>
          <w:rFonts w:asciiTheme="minorHAnsi" w:hAnsiTheme="minorHAnsi" w:cs="Tahoma"/>
          <w:sz w:val="23"/>
          <w:szCs w:val="23"/>
        </w:rPr>
        <w:t xml:space="preserve"> General Meeting.</w:t>
      </w:r>
    </w:p>
    <w:p w14:paraId="6CF04F62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external affiliations and disaffiliations must be reported to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 xml:space="preserve"> within seven days.</w:t>
      </w:r>
    </w:p>
    <w:p w14:paraId="5A225012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>For the avoidance of doubt, the Students’ Union is not an external organisation for the purposes of this Clause.</w:t>
      </w:r>
    </w:p>
    <w:p w14:paraId="7166AAE9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0AB7ADD3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4" w:name="_Toc369882040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5</w:t>
      </w:r>
      <w:r w:rsidR="00C479AE" w:rsidRPr="00A11126">
        <w:rPr>
          <w:rFonts w:asciiTheme="minorHAnsi" w:hAnsiTheme="minorHAnsi"/>
        </w:rPr>
        <w:t xml:space="preserve">. </w:t>
      </w:r>
      <w:r w:rsidR="00C479AE" w:rsidRPr="00A11126">
        <w:rPr>
          <w:rFonts w:asciiTheme="minorHAnsi" w:hAnsiTheme="minorHAnsi"/>
        </w:rPr>
        <w:tab/>
        <w:t>Amendment to the Constitution</w:t>
      </w:r>
      <w:bookmarkEnd w:id="14"/>
    </w:p>
    <w:p w14:paraId="439430D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amend any provision contained in this Constitution provided that:</w:t>
      </w:r>
    </w:p>
    <w:p w14:paraId="2721D8D5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>mendments do not:</w:t>
      </w:r>
    </w:p>
    <w:p w14:paraId="58883679" w14:textId="77777777" w:rsidR="00C479AE" w:rsidRPr="00A11126" w:rsidRDefault="00C479AE" w:rsidP="004745A6">
      <w:pPr>
        <w:spacing w:after="100" w:line="276" w:lineRule="auto"/>
        <w:ind w:left="2835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(i)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lter the objects in such a way that undermines or works against the previous objects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7C9EAAA7" w14:textId="77777777" w:rsidR="00C479AE" w:rsidRPr="00A11126" w:rsidRDefault="00C479AE" w:rsidP="004745A6">
      <w:pPr>
        <w:spacing w:after="100" w:line="276" w:lineRule="auto"/>
        <w:ind w:left="2835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(ii)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Pr="00A11126">
        <w:rPr>
          <w:rFonts w:asciiTheme="minorHAnsi" w:hAnsiTheme="minorHAnsi" w:cs="Tahoma"/>
          <w:sz w:val="23"/>
          <w:szCs w:val="23"/>
        </w:rPr>
        <w:t>etrospectively i</w:t>
      </w:r>
      <w:r w:rsidR="0071515E" w:rsidRPr="00A11126">
        <w:rPr>
          <w:rFonts w:asciiTheme="minorHAnsi" w:hAnsiTheme="minorHAnsi" w:cs="Tahoma"/>
          <w:sz w:val="23"/>
          <w:szCs w:val="23"/>
        </w:rPr>
        <w:t>nvalidate any prior act of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 or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9B5329" w:rsidRPr="00A11126">
        <w:rPr>
          <w:rFonts w:asciiTheme="minorHAnsi" w:hAnsiTheme="minorHAnsi" w:cs="Tahoma"/>
          <w:sz w:val="23"/>
          <w:szCs w:val="23"/>
        </w:rPr>
        <w:t>;</w:t>
      </w:r>
    </w:p>
    <w:p w14:paraId="6E05BBA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to amend a provision of this Constitution is passed by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at least a</w:t>
      </w:r>
      <w:r w:rsidR="0047048A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 xml:space="preserve">two-thirds 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majority of the </w:t>
      </w:r>
      <w:r w:rsidR="0071515E" w:rsidRPr="00A11126">
        <w:rPr>
          <w:rFonts w:asciiTheme="minorHAnsi" w:hAnsiTheme="minorHAnsi" w:cs="Tahoma"/>
          <w:sz w:val="23"/>
          <w:szCs w:val="23"/>
        </w:rPr>
        <w:t>Full M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71515E" w:rsidRPr="00A11126">
        <w:rPr>
          <w:rFonts w:asciiTheme="minorHAnsi" w:hAnsiTheme="minorHAnsi" w:cs="Tahoma"/>
          <w:sz w:val="23"/>
          <w:szCs w:val="23"/>
        </w:rPr>
        <w:t>present</w:t>
      </w:r>
      <w:r w:rsidR="0047048A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at a </w:t>
      </w:r>
      <w:r w:rsidRPr="00A11126">
        <w:rPr>
          <w:rFonts w:asciiTheme="minorHAnsi" w:hAnsiTheme="minorHAnsi" w:cs="Tahoma"/>
          <w:sz w:val="23"/>
          <w:szCs w:val="23"/>
        </w:rPr>
        <w:t>General Meeting;</w:t>
      </w:r>
    </w:p>
    <w:p w14:paraId="6CFDFB84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copy of the resolution amending this Constitution is sent to the Students’ Union within seven days of it being passed;</w:t>
      </w:r>
    </w:p>
    <w:p w14:paraId="66A6FA2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(d)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resolution is ratified by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ED7861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interpretation of this Constitution shall be with 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, except that during a General Meeting </w:t>
      </w:r>
      <w:r w:rsidR="00EF73DE" w:rsidRPr="00A11126">
        <w:rPr>
          <w:rFonts w:asciiTheme="minorHAnsi" w:hAnsiTheme="minorHAnsi" w:cs="Tahoma"/>
          <w:sz w:val="23"/>
          <w:szCs w:val="23"/>
        </w:rPr>
        <w:t>or</w:t>
      </w:r>
      <w:r w:rsidRPr="00A11126">
        <w:rPr>
          <w:rFonts w:asciiTheme="minorHAnsi" w:hAnsiTheme="minorHAnsi" w:cs="Tahoma"/>
          <w:sz w:val="23"/>
          <w:szCs w:val="23"/>
        </w:rPr>
        <w:t xml:space="preserve"> a Meeting of 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the Chair shall </w:t>
      </w:r>
      <w:r w:rsidR="0071515E" w:rsidRPr="00A11126">
        <w:rPr>
          <w:rFonts w:asciiTheme="minorHAnsi" w:hAnsiTheme="minorHAnsi" w:cs="Tahoma"/>
          <w:sz w:val="23"/>
          <w:szCs w:val="23"/>
        </w:rPr>
        <w:t>have this responsibility.  The M</w:t>
      </w:r>
      <w:r w:rsidRPr="00A11126">
        <w:rPr>
          <w:rFonts w:asciiTheme="minorHAnsi" w:hAnsiTheme="minorHAnsi" w:cs="Tahoma"/>
          <w:sz w:val="23"/>
          <w:szCs w:val="23"/>
        </w:rPr>
        <w:t>embers in General Meeting may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resolve to</w:t>
      </w:r>
      <w:r w:rsidRPr="00A11126">
        <w:rPr>
          <w:rFonts w:asciiTheme="minorHAnsi" w:hAnsiTheme="minorHAnsi" w:cs="Tahoma"/>
          <w:sz w:val="23"/>
          <w:szCs w:val="23"/>
        </w:rPr>
        <w:t xml:space="preserve"> revise any interpretation made by the </w:t>
      </w:r>
      <w:r w:rsidR="00EF73DE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>or a Chair</w:t>
      </w:r>
      <w:r w:rsidR="000F0CD3" w:rsidRPr="00A11126">
        <w:rPr>
          <w:rFonts w:asciiTheme="minorHAnsi" w:hAnsiTheme="minorHAnsi" w:cs="Tahoma"/>
          <w:sz w:val="23"/>
          <w:szCs w:val="23"/>
        </w:rPr>
        <w:t xml:space="preserve"> as a Point of Order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1D408EC8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provisions of this Constitution shall be subordinate to those of the </w:t>
      </w:r>
      <w:r w:rsidR="00EF09F2" w:rsidRPr="00A11126">
        <w:rPr>
          <w:rFonts w:asciiTheme="minorHAnsi" w:hAnsiTheme="minorHAnsi" w:cs="Tahoma"/>
          <w:sz w:val="23"/>
          <w:szCs w:val="23"/>
        </w:rPr>
        <w:t xml:space="preserve">Articles, </w:t>
      </w:r>
      <w:r w:rsidR="008E036E" w:rsidRPr="00A11126">
        <w:rPr>
          <w:rFonts w:asciiTheme="minorHAnsi" w:hAnsiTheme="minorHAnsi" w:cs="Tahoma"/>
          <w:sz w:val="23"/>
          <w:szCs w:val="23"/>
        </w:rPr>
        <w:t>Rules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EF09F2" w:rsidRPr="00A11126">
        <w:rPr>
          <w:rFonts w:asciiTheme="minorHAnsi" w:hAnsiTheme="minorHAnsi" w:cs="Tahoma"/>
          <w:sz w:val="23"/>
          <w:szCs w:val="23"/>
        </w:rPr>
        <w:t>By-Laws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and Policies</w:t>
      </w:r>
      <w:r w:rsidRPr="00A11126">
        <w:rPr>
          <w:rFonts w:asciiTheme="minorHAnsi" w:hAnsiTheme="minorHAnsi" w:cs="Tahoma"/>
          <w:sz w:val="23"/>
          <w:szCs w:val="23"/>
        </w:rPr>
        <w:t xml:space="preserve"> of the Students’ Union.</w:t>
      </w:r>
    </w:p>
    <w:p w14:paraId="50B2416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and the Students’ Union shall retain a copy of this Constitution, which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71515E" w:rsidRPr="00A11126">
        <w:rPr>
          <w:rFonts w:asciiTheme="minorHAnsi" w:hAnsiTheme="minorHAnsi" w:cs="Tahoma"/>
          <w:sz w:val="23"/>
          <w:szCs w:val="23"/>
        </w:rPr>
        <w:t>must make available to M</w:t>
      </w:r>
      <w:r w:rsidRPr="00A11126">
        <w:rPr>
          <w:rFonts w:asciiTheme="minorHAnsi" w:hAnsiTheme="minorHAnsi" w:cs="Tahoma"/>
          <w:sz w:val="23"/>
          <w:szCs w:val="23"/>
        </w:rPr>
        <w:t>embers upon request.</w:t>
      </w:r>
    </w:p>
    <w:p w14:paraId="61832551" w14:textId="77777777" w:rsidR="000F0CD3" w:rsidRPr="00A11126" w:rsidRDefault="000F0CD3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7F3B70A9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15" w:name="_Toc369882041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6</w:t>
      </w:r>
      <w:r w:rsidRPr="00A11126">
        <w:rPr>
          <w:rFonts w:asciiTheme="minorHAnsi" w:hAnsiTheme="minorHAnsi"/>
        </w:rPr>
        <w:t xml:space="preserve">. </w:t>
      </w:r>
      <w:r w:rsidRPr="00A11126">
        <w:rPr>
          <w:rFonts w:asciiTheme="minorHAnsi" w:hAnsiTheme="minorHAnsi"/>
        </w:rPr>
        <w:tab/>
        <w:t>Dissolution</w:t>
      </w:r>
      <w:bookmarkEnd w:id="15"/>
    </w:p>
    <w:p w14:paraId="265DF43D" w14:textId="77777777" w:rsidR="00C479AE" w:rsidRPr="00A11126" w:rsidRDefault="0071515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>If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resolve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975F6" w:rsidRPr="00A11126">
        <w:rPr>
          <w:rFonts w:asciiTheme="minorHAnsi" w:hAnsiTheme="minorHAnsi" w:cs="Tahoma"/>
          <w:sz w:val="23"/>
          <w:szCs w:val="23"/>
        </w:rPr>
        <w:t>,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will remain in office and be responsible for winding up the affairs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in accordance with this Clause.</w:t>
      </w:r>
    </w:p>
    <w:p w14:paraId="7D6F90E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resolution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must be 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passed by at least a two-thirds majority of the </w:t>
      </w:r>
      <w:r w:rsidR="0071515E" w:rsidRPr="00A11126">
        <w:rPr>
          <w:rFonts w:asciiTheme="minorHAnsi" w:hAnsiTheme="minorHAnsi" w:cs="Tahoma"/>
          <w:sz w:val="23"/>
          <w:szCs w:val="23"/>
        </w:rPr>
        <w:t>Full M</w:t>
      </w:r>
      <w:r w:rsidR="00F6560D" w:rsidRPr="00A11126">
        <w:rPr>
          <w:rFonts w:asciiTheme="minorHAnsi" w:hAnsiTheme="minorHAnsi" w:cs="Tahoma"/>
          <w:sz w:val="23"/>
          <w:szCs w:val="23"/>
        </w:rPr>
        <w:t>embers present a</w:t>
      </w:r>
      <w:r w:rsidR="0071515E" w:rsidRPr="00A11126">
        <w:rPr>
          <w:rFonts w:asciiTheme="minorHAnsi" w:hAnsiTheme="minorHAnsi" w:cs="Tahoma"/>
          <w:sz w:val="23"/>
          <w:szCs w:val="23"/>
        </w:rPr>
        <w:t>t a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General Meeting;</w:t>
      </w:r>
    </w:p>
    <w:p w14:paraId="3C17492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(3)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collect in all the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must pay or make provision for all the liabilities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645E6FF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(4)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>must apply any remaining property or money:</w:t>
      </w:r>
    </w:p>
    <w:p w14:paraId="15F9B71D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Pr="00A11126">
        <w:rPr>
          <w:rFonts w:asciiTheme="minorHAnsi" w:hAnsiTheme="minorHAnsi" w:cs="Tahoma"/>
          <w:sz w:val="23"/>
          <w:szCs w:val="23"/>
        </w:rPr>
        <w:t>irectly for the objects;</w:t>
      </w:r>
    </w:p>
    <w:p w14:paraId="27F2945A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 xml:space="preserve">y transfer to any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or Societies for purposes the same as or similar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2031F8B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 xml:space="preserve">n such other manner as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approve in writing in advance.</w:t>
      </w:r>
    </w:p>
    <w:p w14:paraId="382065C5" w14:textId="77777777" w:rsidR="00C479AE" w:rsidRPr="00A11126" w:rsidRDefault="0071515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(5) </w:t>
      </w:r>
      <w:r w:rsidRPr="00A11126">
        <w:rPr>
          <w:rFonts w:asciiTheme="minorHAnsi" w:hAnsiTheme="minorHAnsi" w:cs="Tahoma"/>
          <w:sz w:val="23"/>
          <w:szCs w:val="23"/>
        </w:rPr>
        <w:tab/>
        <w:t>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may pass a resolution before or at the same time as the resolution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specifying the manner in which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 are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to apply the remaining property or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. 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must comply with such a resolution if it is consistent with </w:t>
      </w:r>
      <w:r w:rsidR="009B5329" w:rsidRPr="00A11126">
        <w:rPr>
          <w:rFonts w:asciiTheme="minorHAnsi" w:hAnsiTheme="minorHAnsi" w:cs="Tahoma"/>
          <w:sz w:val="23"/>
          <w:szCs w:val="23"/>
        </w:rPr>
        <w:t>the provisions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of this Clause.</w:t>
      </w:r>
    </w:p>
    <w:p w14:paraId="4DECFAC0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(6)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In no circumstances shall the net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be paid to or distributed among the </w:t>
      </w:r>
      <w:r w:rsidR="0071515E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175C7CD5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(7)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ensure the register and all other data held by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are securely destroyed upon </w:t>
      </w:r>
      <w:r w:rsidR="007461CA" w:rsidRPr="00A11126">
        <w:rPr>
          <w:rFonts w:asciiTheme="minorHAnsi" w:hAnsiTheme="minorHAnsi" w:cs="Tahoma"/>
          <w:sz w:val="23"/>
          <w:szCs w:val="23"/>
        </w:rPr>
        <w:t xml:space="preserve">the </w:t>
      </w:r>
      <w:r w:rsidRPr="00A11126">
        <w:rPr>
          <w:rFonts w:asciiTheme="minorHAnsi" w:hAnsiTheme="minorHAnsi" w:cs="Tahoma"/>
          <w:sz w:val="23"/>
          <w:szCs w:val="23"/>
        </w:rPr>
        <w:t xml:space="preserve">dissolution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522DAC21" w14:textId="77777777" w:rsidR="008B56A8" w:rsidRPr="00A11126" w:rsidRDefault="00C479AE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(8)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notify the Students’ Union </w:t>
      </w:r>
      <w:r w:rsidR="0059463F" w:rsidRPr="00A11126">
        <w:rPr>
          <w:rFonts w:asciiTheme="minorHAnsi" w:hAnsiTheme="minorHAnsi" w:cs="Tahoma"/>
          <w:sz w:val="23"/>
          <w:szCs w:val="23"/>
        </w:rPr>
        <w:t>within seven days</w:t>
      </w:r>
      <w:r w:rsidRPr="00A11126">
        <w:rPr>
          <w:rFonts w:asciiTheme="minorHAnsi" w:hAnsiTheme="minorHAnsi" w:cs="Tahoma"/>
          <w:sz w:val="23"/>
          <w:szCs w:val="23"/>
        </w:rPr>
        <w:t xml:space="preserve"> that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has been dissolved.  If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are obliged to send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’s accounts to the Students’ Union for the accounting period which ended before its dissolution, they must send the Students’ Union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’s final accounts.</w:t>
      </w:r>
    </w:p>
    <w:p w14:paraId="3D314308" w14:textId="77777777" w:rsidR="00627A3A" w:rsidRPr="00A11126" w:rsidRDefault="00627A3A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25E569F7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6" w:name="_Toc369882042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7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  <w:t>Interpretation</w:t>
      </w:r>
      <w:bookmarkEnd w:id="16"/>
    </w:p>
    <w:p w14:paraId="6D1EFD5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In this Constitution:</w:t>
      </w:r>
    </w:p>
    <w:p w14:paraId="58E935C3" w14:textId="77777777" w:rsidR="00627A3A" w:rsidRPr="00A11126" w:rsidRDefault="00627A3A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‘The University’ means ‘the University of Southampton’.</w:t>
      </w:r>
    </w:p>
    <w:p w14:paraId="05C0672A" w14:textId="77777777" w:rsidR="00627A3A" w:rsidRPr="00A11126" w:rsidRDefault="00627A3A" w:rsidP="00627A3A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‘University term’ and ‘academic year’ have the definitions set out in the University Calendar and Almanac.</w:t>
      </w:r>
    </w:p>
    <w:p w14:paraId="41426A4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>‘Financial benefit’ means a benefit, direct or indirect, which is either money or has a monetary value.</w:t>
      </w:r>
    </w:p>
    <w:p w14:paraId="2BF34211" w14:textId="77777777" w:rsidR="00CA30E8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051BDE" w:rsidRPr="00A11126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‘The Students’ Union’ means ‘</w:t>
      </w:r>
      <w:r w:rsidR="0071515E" w:rsidRPr="00A11126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University of Southampton Students’ Union’</w:t>
      </w:r>
      <w:r w:rsidR="00D776DB">
        <w:rPr>
          <w:rFonts w:asciiTheme="minorHAnsi" w:hAnsiTheme="minorHAnsi" w:cs="Tahoma"/>
          <w:sz w:val="23"/>
          <w:szCs w:val="23"/>
        </w:rPr>
        <w:t>, trading as ‘Union Southampton’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E3A42B8" w14:textId="773FBCE8" w:rsidR="008749F8" w:rsidRPr="00A11126" w:rsidRDefault="00C479AE" w:rsidP="26CCA909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26CCA909">
        <w:rPr>
          <w:rFonts w:asciiTheme="minorHAnsi" w:hAnsiTheme="minorHAnsi" w:cs="Tahoma"/>
          <w:sz w:val="23"/>
          <w:szCs w:val="23"/>
        </w:rPr>
        <w:t>(a)</w:t>
      </w:r>
      <w:r>
        <w:tab/>
      </w:r>
      <w:r w:rsidR="008749F8" w:rsidRPr="26CCA909">
        <w:rPr>
          <w:rFonts w:asciiTheme="minorHAnsi" w:hAnsiTheme="minorHAnsi" w:cs="Tahoma"/>
          <w:sz w:val="23"/>
          <w:szCs w:val="23"/>
        </w:rPr>
        <w:t>‘Articles’, or ‘Articles of the Students’ Union’ mean the Students’ Union’s Articles of Association. ‘</w:t>
      </w:r>
      <w:r w:rsidR="008E036E" w:rsidRPr="26CCA909">
        <w:rPr>
          <w:rFonts w:asciiTheme="minorHAnsi" w:hAnsiTheme="minorHAnsi" w:cs="Tahoma"/>
          <w:sz w:val="23"/>
          <w:szCs w:val="23"/>
        </w:rPr>
        <w:t>Rules</w:t>
      </w:r>
      <w:r w:rsidR="008749F8" w:rsidRPr="26CCA909">
        <w:rPr>
          <w:rFonts w:asciiTheme="minorHAnsi" w:hAnsiTheme="minorHAnsi" w:cs="Tahoma"/>
          <w:sz w:val="23"/>
          <w:szCs w:val="23"/>
        </w:rPr>
        <w:t xml:space="preserve">’ </w:t>
      </w:r>
      <w:r w:rsidR="0071515E" w:rsidRPr="26CCA909">
        <w:rPr>
          <w:rFonts w:asciiTheme="minorHAnsi" w:hAnsiTheme="minorHAnsi" w:cs="Tahoma"/>
          <w:sz w:val="23"/>
          <w:szCs w:val="23"/>
        </w:rPr>
        <w:t xml:space="preserve">and ‘Policies’ </w:t>
      </w:r>
      <w:r w:rsidR="008E036E" w:rsidRPr="26CCA909">
        <w:rPr>
          <w:rFonts w:asciiTheme="minorHAnsi" w:hAnsiTheme="minorHAnsi" w:cs="Tahoma"/>
          <w:sz w:val="23"/>
          <w:szCs w:val="23"/>
        </w:rPr>
        <w:t>ha</w:t>
      </w:r>
      <w:r w:rsidR="0071515E" w:rsidRPr="26CCA909">
        <w:rPr>
          <w:rFonts w:asciiTheme="minorHAnsi" w:hAnsiTheme="minorHAnsi" w:cs="Tahoma"/>
          <w:sz w:val="23"/>
          <w:szCs w:val="23"/>
        </w:rPr>
        <w:t>ve</w:t>
      </w:r>
      <w:r w:rsidR="008749F8" w:rsidRPr="26CCA909">
        <w:rPr>
          <w:rFonts w:asciiTheme="minorHAnsi" w:hAnsiTheme="minorHAnsi" w:cs="Tahoma"/>
          <w:sz w:val="23"/>
          <w:szCs w:val="23"/>
        </w:rPr>
        <w:t xml:space="preserve"> the definitions set out in the Articles.</w:t>
      </w:r>
      <w:r w:rsidR="008E036E" w:rsidRPr="26CCA909">
        <w:rPr>
          <w:rFonts w:asciiTheme="minorHAnsi" w:hAnsiTheme="minorHAnsi" w:cs="Tahoma"/>
          <w:sz w:val="23"/>
          <w:szCs w:val="23"/>
        </w:rPr>
        <w:t xml:space="preserve"> ‘By-Laws’ has the definition set </w:t>
      </w:r>
      <w:proofErr w:type="spellStart"/>
      <w:r w:rsidR="31912B1B" w:rsidRPr="26CCA909">
        <w:rPr>
          <w:rFonts w:asciiTheme="minorHAnsi" w:hAnsiTheme="minorHAnsi" w:cs="Tahoma"/>
          <w:sz w:val="23"/>
          <w:szCs w:val="23"/>
        </w:rPr>
        <w:t>act</w:t>
      </w:r>
      <w:r w:rsidR="008E036E" w:rsidRPr="26CCA909">
        <w:rPr>
          <w:rFonts w:asciiTheme="minorHAnsi" w:hAnsiTheme="minorHAnsi" w:cs="Tahoma"/>
          <w:sz w:val="23"/>
          <w:szCs w:val="23"/>
        </w:rPr>
        <w:t>out</w:t>
      </w:r>
      <w:proofErr w:type="spellEnd"/>
      <w:r w:rsidR="008E036E" w:rsidRPr="26CCA909">
        <w:rPr>
          <w:rFonts w:asciiTheme="minorHAnsi" w:hAnsiTheme="minorHAnsi" w:cs="Tahoma"/>
          <w:sz w:val="23"/>
          <w:szCs w:val="23"/>
        </w:rPr>
        <w:t xml:space="preserve"> in the Rules.</w:t>
      </w:r>
    </w:p>
    <w:p w14:paraId="0C1E5DB2" w14:textId="77777777" w:rsidR="008B56A8" w:rsidRPr="00A11126" w:rsidRDefault="008B56A8" w:rsidP="00627A3A">
      <w:pPr>
        <w:spacing w:after="100" w:line="276" w:lineRule="auto"/>
        <w:ind w:left="567" w:hanging="567"/>
        <w:jc w:val="both"/>
        <w:rPr>
          <w:rFonts w:asciiTheme="minorHAnsi" w:hAnsiTheme="minorHAnsi" w:cs="Tahoma"/>
          <w:sz w:val="23"/>
          <w:szCs w:val="23"/>
        </w:rPr>
      </w:pPr>
    </w:p>
    <w:p w14:paraId="03FD28C5" w14:textId="77777777" w:rsidR="00C479AE" w:rsidRPr="00A11126" w:rsidRDefault="00913264" w:rsidP="004745A6">
      <w:pPr>
        <w:pStyle w:val="Heading1"/>
        <w:rPr>
          <w:rFonts w:asciiTheme="minorHAnsi" w:hAnsiTheme="minorHAnsi"/>
        </w:rPr>
      </w:pPr>
      <w:bookmarkStart w:id="17" w:name="_Toc369882043"/>
      <w:r>
        <w:rPr>
          <w:rFonts w:asciiTheme="minorHAnsi" w:hAnsiTheme="minorHAnsi"/>
        </w:rPr>
        <w:t>18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  <w:t>Declaration</w:t>
      </w:r>
      <w:bookmarkEnd w:id="17"/>
    </w:p>
    <w:tbl>
      <w:tblPr>
        <w:tblStyle w:val="TableGrid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7916"/>
      </w:tblGrid>
      <w:tr w:rsidR="00C479AE" w:rsidRPr="00A11126" w14:paraId="1D755CB0" w14:textId="77777777" w:rsidTr="20CFA63A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2211BC66" w14:textId="77777777" w:rsidR="00C479AE" w:rsidRPr="00A11126" w:rsidRDefault="00C479AE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 xml:space="preserve">The Members of the </w:t>
            </w:r>
            <w:r w:rsidR="00557ACD" w:rsidRPr="00A11126">
              <w:rPr>
                <w:rFonts w:asciiTheme="minorHAnsi" w:hAnsiTheme="minorHAnsi" w:cs="Tahoma"/>
                <w:sz w:val="23"/>
                <w:szCs w:val="23"/>
              </w:rPr>
              <w:t>Group</w:t>
            </w:r>
            <w:r w:rsidRPr="00A11126">
              <w:rPr>
                <w:rFonts w:asciiTheme="minorHAnsi" w:hAnsiTheme="minorHAnsi" w:cs="Tahoma"/>
                <w:sz w:val="23"/>
                <w:szCs w:val="23"/>
              </w:rPr>
              <w:t xml:space="preserve"> in General Meeting Adopted this Constitution:</w:t>
            </w:r>
          </w:p>
        </w:tc>
      </w:tr>
      <w:tr w:rsidR="007B6D78" w:rsidRPr="00A11126" w14:paraId="69458BFD" w14:textId="77777777" w:rsidTr="20CFA63A">
        <w:tc>
          <w:tcPr>
            <w:tcW w:w="1298" w:type="dxa"/>
            <w:vMerge w:val="restart"/>
            <w:tcBorders>
              <w:top w:val="nil"/>
              <w:right w:val="nil"/>
            </w:tcBorders>
          </w:tcPr>
          <w:p w14:paraId="3A71984A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nil"/>
              <w:left w:val="nil"/>
            </w:tcBorders>
          </w:tcPr>
          <w:p w14:paraId="32EC2C3F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296A2CCD" w14:textId="0C7DE3A9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Date</w:t>
            </w:r>
            <w:r w:rsidR="002D3FC2">
              <w:rPr>
                <w:rFonts w:asciiTheme="minorHAnsi" w:hAnsiTheme="minorHAnsi" w:cs="Tahoma"/>
                <w:sz w:val="23"/>
                <w:szCs w:val="23"/>
              </w:rPr>
              <w:t xml:space="preserve">. </w:t>
            </w:r>
            <w:r w:rsidR="00147408">
              <w:rPr>
                <w:rFonts w:asciiTheme="minorHAnsi" w:hAnsiTheme="minorHAnsi" w:cs="Tahoma"/>
                <w:sz w:val="23"/>
                <w:szCs w:val="23"/>
              </w:rPr>
              <w:t>1</w:t>
            </w:r>
            <w:r w:rsidR="002955AB">
              <w:rPr>
                <w:rFonts w:asciiTheme="minorHAnsi" w:hAnsiTheme="minorHAnsi" w:cs="Tahoma"/>
                <w:sz w:val="23"/>
                <w:szCs w:val="23"/>
              </w:rPr>
              <w:t>4</w:t>
            </w:r>
            <w:r w:rsidR="00147408">
              <w:rPr>
                <w:rFonts w:asciiTheme="minorHAnsi" w:hAnsiTheme="minorHAnsi" w:cs="Tahoma"/>
                <w:sz w:val="23"/>
                <w:szCs w:val="23"/>
              </w:rPr>
              <w:t>/09/2026</w:t>
            </w:r>
          </w:p>
        </w:tc>
      </w:tr>
      <w:tr w:rsidR="007B6D78" w:rsidRPr="00A11126" w14:paraId="32E59993" w14:textId="77777777" w:rsidTr="20CFA63A">
        <w:tc>
          <w:tcPr>
            <w:tcW w:w="1298" w:type="dxa"/>
            <w:vMerge/>
          </w:tcPr>
          <w:p w14:paraId="2C1848BF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left w:val="nil"/>
            </w:tcBorders>
          </w:tcPr>
          <w:p w14:paraId="3AAB8714" w14:textId="0709EC2D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6169CCE0" w14:textId="5203B439" w:rsidR="007B6D78" w:rsidRPr="00A11126" w:rsidRDefault="00FB5F26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>
              <w:rPr>
                <w:rFonts w:asciiTheme="minorHAnsi" w:hAnsiTheme="minorHAnsi" w:cs="Tahoma"/>
                <w:noProof/>
                <w:sz w:val="23"/>
                <w:szCs w:val="23"/>
              </w:rPr>
              <mc:AlternateContent>
                <mc:Choice Requires="wpi">
                  <w:drawing>
                    <wp:anchor distT="0" distB="0" distL="114300" distR="114300" simplePos="0" relativeHeight="251658243" behindDoc="0" locked="0" layoutInCell="1" allowOverlap="1" wp14:anchorId="7DEEB167" wp14:editId="110FEDEA">
                      <wp:simplePos x="0" y="0"/>
                      <wp:positionH relativeFrom="column">
                        <wp:posOffset>729615</wp:posOffset>
                      </wp:positionH>
                      <wp:positionV relativeFrom="paragraph">
                        <wp:posOffset>-55245</wp:posOffset>
                      </wp:positionV>
                      <wp:extent cx="1286510" cy="488950"/>
                      <wp:effectExtent l="38100" t="38100" r="0" b="31750"/>
                      <wp:wrapNone/>
                      <wp:docPr id="1027293642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86510" cy="4889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shapetype w14:anchorId="3CFD4F20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" o:spid="_x0000_s1026" type="#_x0000_t75" style="position:absolute;margin-left:56.95pt;margin-top:-4.85pt;width:102.25pt;height:39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">
                      <v:imagedata r:id="rId16" o:title=""/>
                    </v:shape>
                  </w:pict>
                </mc:Fallback>
              </mc:AlternateContent>
            </w:r>
            <w:r w:rsidR="007B6D78" w:rsidRPr="00A11126">
              <w:rPr>
                <w:rFonts w:asciiTheme="minorHAnsi" w:hAnsiTheme="minorHAnsi" w:cs="Tahoma"/>
                <w:sz w:val="23"/>
                <w:szCs w:val="23"/>
              </w:rPr>
              <w:t>President</w:t>
            </w:r>
          </w:p>
        </w:tc>
      </w:tr>
      <w:tr w:rsidR="007B6D78" w:rsidRPr="00A11126" w14:paraId="096CF102" w14:textId="77777777" w:rsidTr="20CFA63A">
        <w:tc>
          <w:tcPr>
            <w:tcW w:w="1298" w:type="dxa"/>
            <w:vMerge/>
          </w:tcPr>
          <w:p w14:paraId="2D415AF8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left w:val="nil"/>
              <w:bottom w:val="single" w:sz="4" w:space="0" w:color="auto"/>
            </w:tcBorders>
          </w:tcPr>
          <w:p w14:paraId="3F4BA945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54A9995A" w14:textId="2BFDB8D1" w:rsidR="007B6D78" w:rsidRPr="00A11126" w:rsidRDefault="0077742F" w:rsidP="20CFA63A">
            <w:pPr>
              <w:spacing w:after="100" w:line="276" w:lineRule="auto"/>
            </w:pPr>
            <w:r>
              <w:rPr>
                <w:rFonts w:asciiTheme="minorHAnsi" w:hAnsiTheme="minorHAnsi" w:cs="Tahoma"/>
                <w:noProof/>
                <w:sz w:val="23"/>
                <w:szCs w:val="23"/>
              </w:rPr>
              <mc:AlternateContent>
                <mc:Choice Requires="wpi">
                  <w:drawing>
                    <wp:anchor distT="0" distB="0" distL="114300" distR="114300" simplePos="0" relativeHeight="251659267" behindDoc="0" locked="0" layoutInCell="1" allowOverlap="1" wp14:anchorId="3FA7E74B" wp14:editId="15C38D7F">
                      <wp:simplePos x="0" y="0"/>
                      <wp:positionH relativeFrom="column">
                        <wp:posOffset>684550</wp:posOffset>
                      </wp:positionH>
                      <wp:positionV relativeFrom="paragraph">
                        <wp:posOffset>87144</wp:posOffset>
                      </wp:positionV>
                      <wp:extent cx="840960" cy="174600"/>
                      <wp:effectExtent l="38100" t="38100" r="0" b="41910"/>
                      <wp:wrapNone/>
                      <wp:docPr id="1569921907" name="Ink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40960" cy="174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936C3C4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5" o:spid="_x0000_s1026" type="#_x0000_t75" style="position:absolute;margin-left:53.05pt;margin-top:6pt;width:67.9pt;height:15.45pt;z-index:251659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">
                      <v:imagedata r:id="rId18" o:title=""/>
                    </v:shape>
                  </w:pict>
                </mc:Fallback>
              </mc:AlternateContent>
            </w:r>
            <w:r w:rsidR="559D12B6" w:rsidRPr="20CFA63A">
              <w:rPr>
                <w:rFonts w:asciiTheme="minorHAnsi" w:hAnsiTheme="minorHAnsi" w:cs="Tahoma"/>
                <w:sz w:val="23"/>
                <w:szCs w:val="23"/>
              </w:rPr>
              <w:t>Treasurer</w:t>
            </w:r>
          </w:p>
        </w:tc>
      </w:tr>
      <w:tr w:rsidR="007B6D78" w:rsidRPr="00A11126" w14:paraId="0088D276" w14:textId="77777777" w:rsidTr="20CFA63A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33668F00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</w:tr>
      <w:tr w:rsidR="00C479AE" w:rsidRPr="00A11126" w14:paraId="1682227C" w14:textId="77777777" w:rsidTr="20CFA63A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1BFEBC15" w14:textId="77777777" w:rsidR="00C479AE" w:rsidRPr="00A11126" w:rsidRDefault="00C479AE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The Students’ Union Approved this Constitution:</w:t>
            </w:r>
          </w:p>
        </w:tc>
      </w:tr>
      <w:tr w:rsidR="007B6D78" w:rsidRPr="00A11126" w14:paraId="68A71BFC" w14:textId="77777777" w:rsidTr="20CFA63A">
        <w:tc>
          <w:tcPr>
            <w:tcW w:w="1298" w:type="dxa"/>
            <w:vMerge w:val="restart"/>
            <w:tcBorders>
              <w:top w:val="nil"/>
              <w:right w:val="nil"/>
            </w:tcBorders>
          </w:tcPr>
          <w:p w14:paraId="1971BE83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nil"/>
              <w:left w:val="nil"/>
              <w:bottom w:val="single" w:sz="4" w:space="0" w:color="auto"/>
            </w:tcBorders>
          </w:tcPr>
          <w:p w14:paraId="3BA6600D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78BF943F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Date</w:t>
            </w:r>
          </w:p>
        </w:tc>
      </w:tr>
      <w:tr w:rsidR="007B6D78" w:rsidRPr="00A11126" w14:paraId="011ED29B" w14:textId="77777777" w:rsidTr="20CFA63A">
        <w:tc>
          <w:tcPr>
            <w:tcW w:w="1298" w:type="dxa"/>
            <w:vMerge/>
          </w:tcPr>
          <w:p w14:paraId="6DE99059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53A590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08034947" w14:textId="77777777" w:rsidR="007B6D78" w:rsidRPr="00A11126" w:rsidRDefault="00C837F5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>
              <w:rPr>
                <w:rFonts w:asciiTheme="minorHAnsi" w:hAnsiTheme="minorHAnsi" w:cs="Tahoma"/>
                <w:sz w:val="23"/>
                <w:szCs w:val="23"/>
              </w:rPr>
              <w:t>Vice President Activities</w:t>
            </w:r>
          </w:p>
        </w:tc>
      </w:tr>
    </w:tbl>
    <w:p w14:paraId="1682456D" w14:textId="77777777" w:rsidR="00981DF8" w:rsidRPr="00A11126" w:rsidRDefault="00981DF8" w:rsidP="004745A6">
      <w:pPr>
        <w:spacing w:after="100" w:line="276" w:lineRule="auto"/>
        <w:rPr>
          <w:rFonts w:asciiTheme="minorHAnsi" w:hAnsiTheme="minorHAnsi"/>
          <w:sz w:val="2"/>
          <w:szCs w:val="2"/>
        </w:rPr>
      </w:pPr>
    </w:p>
    <w:p w14:paraId="1EAE1428" w14:textId="77777777" w:rsidR="00D934E1" w:rsidRPr="00A11126" w:rsidRDefault="00981DF8" w:rsidP="00051BDE">
      <w:pPr>
        <w:spacing w:after="200" w:line="276" w:lineRule="auto"/>
        <w:rPr>
          <w:rFonts w:asciiTheme="minorHAnsi" w:hAnsiTheme="minorHAnsi"/>
          <w:sz w:val="2"/>
          <w:szCs w:val="2"/>
        </w:rPr>
      </w:pPr>
      <w:r w:rsidRPr="00A11126">
        <w:rPr>
          <w:rFonts w:asciiTheme="minorHAnsi" w:hAnsiTheme="minorHAnsi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4D7DFA10" wp14:editId="74EF0B0E">
                <wp:simplePos x="0" y="0"/>
                <wp:positionH relativeFrom="rightMargin">
                  <wp:posOffset>1664335</wp:posOffset>
                </wp:positionH>
                <wp:positionV relativeFrom="page">
                  <wp:align>top</wp:align>
                </wp:positionV>
                <wp:extent cx="269875" cy="269875"/>
                <wp:effectExtent l="6985" t="9525" r="8890" b="6350"/>
                <wp:wrapNone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>
            <w:pict w14:anchorId="7B8CC173">
              <v:rect id="Rectangle 3" style="position:absolute;margin-left:131.05pt;margin-top:0;width:21.25pt;height:21.25pt;z-index:2516623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top;mso-position-vertical-relative:page;mso-width-percent:0;mso-height-percent:0;mso-width-relative:margin;mso-height-relative:margin;v-text-anchor:top" o:spid="_x0000_s1026" strokeweight=".25pt" w14:anchorId="63BE9B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">
                <w10:wrap anchorx="margin" anchory="page"/>
              </v:rect>
            </w:pict>
          </mc:Fallback>
        </mc:AlternateContent>
      </w:r>
    </w:p>
    <w:sectPr w:rsidR="00D934E1" w:rsidRPr="00A11126" w:rsidSect="00C837F5">
      <w:headerReference w:type="default" r:id="rId19"/>
      <w:footerReference w:type="default" r:id="rId20"/>
      <w:pgSz w:w="11906" w:h="16838"/>
      <w:pgMar w:top="1440" w:right="1080" w:bottom="1440" w:left="1080" w:header="708" w:footer="18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FFD60C" w14:textId="77777777" w:rsidR="00B01236" w:rsidRDefault="00B01236" w:rsidP="00C479AE">
      <w:r>
        <w:separator/>
      </w:r>
    </w:p>
  </w:endnote>
  <w:endnote w:type="continuationSeparator" w:id="0">
    <w:p w14:paraId="0E605943" w14:textId="77777777" w:rsidR="00B01236" w:rsidRDefault="00B01236" w:rsidP="00C4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8FA84" w14:textId="77777777" w:rsidR="006E2542" w:rsidRPr="007A5AA4" w:rsidRDefault="006E2542" w:rsidP="00C479AE">
    <w:pPr>
      <w:pStyle w:val="Footer"/>
      <w:tabs>
        <w:tab w:val="clear" w:pos="4513"/>
        <w:tab w:val="clear" w:pos="9026"/>
      </w:tabs>
      <w:jc w:val="center"/>
      <w:rPr>
        <w:rFonts w:asciiTheme="minorHAnsi" w:hAnsiTheme="minorHAnsi" w:cs="Tahoma"/>
        <w:szCs w:val="18"/>
      </w:rPr>
    </w:pPr>
    <w:r w:rsidRPr="007A5AA4">
      <w:rPr>
        <w:rFonts w:asciiTheme="minorHAnsi" w:hAnsiTheme="minorHAnsi" w:cs="Tahoma"/>
        <w:szCs w:val="18"/>
      </w:rPr>
      <w:t xml:space="preserve">Page </w:t>
    </w:r>
    <w:r w:rsidRPr="007A5AA4">
      <w:rPr>
        <w:rFonts w:asciiTheme="minorHAnsi" w:hAnsiTheme="minorHAnsi" w:cs="Tahoma"/>
        <w:b/>
        <w:szCs w:val="18"/>
      </w:rPr>
      <w:fldChar w:fldCharType="begin"/>
    </w:r>
    <w:r w:rsidRPr="007A5AA4">
      <w:rPr>
        <w:rFonts w:asciiTheme="minorHAnsi" w:hAnsiTheme="minorHAnsi" w:cs="Tahoma"/>
        <w:b/>
        <w:szCs w:val="18"/>
      </w:rPr>
      <w:instrText xml:space="preserve"> PAGE  \* Arabic  \* MERGEFORMAT </w:instrText>
    </w:r>
    <w:r w:rsidRPr="007A5AA4">
      <w:rPr>
        <w:rFonts w:asciiTheme="minorHAnsi" w:hAnsiTheme="minorHAnsi" w:cs="Tahoma"/>
        <w:b/>
        <w:szCs w:val="18"/>
      </w:rPr>
      <w:fldChar w:fldCharType="separate"/>
    </w:r>
    <w:r w:rsidR="00C837F5">
      <w:rPr>
        <w:rFonts w:asciiTheme="minorHAnsi" w:hAnsiTheme="minorHAnsi" w:cs="Tahoma"/>
        <w:b/>
        <w:noProof/>
        <w:szCs w:val="18"/>
      </w:rPr>
      <w:t>1</w:t>
    </w:r>
    <w:r w:rsidRPr="007A5AA4">
      <w:rPr>
        <w:rFonts w:asciiTheme="minorHAnsi" w:hAnsiTheme="minorHAnsi" w:cs="Tahoma"/>
        <w:b/>
        <w:szCs w:val="18"/>
      </w:rPr>
      <w:fldChar w:fldCharType="end"/>
    </w:r>
    <w:r w:rsidRPr="007A5AA4">
      <w:rPr>
        <w:rFonts w:asciiTheme="minorHAnsi" w:hAnsiTheme="minorHAnsi" w:cs="Tahoma"/>
        <w:szCs w:val="18"/>
      </w:rPr>
      <w:t xml:space="preserve"> of </w:t>
    </w:r>
    <w:r w:rsidR="00981DF8" w:rsidRPr="007A5AA4">
      <w:rPr>
        <w:rFonts w:asciiTheme="minorHAnsi" w:hAnsiTheme="minorHAnsi" w:cs="Tahoma"/>
        <w:b/>
        <w:szCs w:val="18"/>
      </w:rPr>
      <w:fldChar w:fldCharType="begin"/>
    </w:r>
    <w:r w:rsidR="00981DF8" w:rsidRPr="007A5AA4">
      <w:rPr>
        <w:rFonts w:asciiTheme="minorHAnsi" w:hAnsiTheme="minorHAnsi" w:cs="Tahoma"/>
        <w:b/>
        <w:szCs w:val="18"/>
      </w:rPr>
      <w:instrText xml:space="preserve"> NUMPAGES - 1 </w:instrText>
    </w:r>
    <w:r w:rsidR="00981DF8" w:rsidRPr="007A5AA4">
      <w:rPr>
        <w:rFonts w:asciiTheme="minorHAnsi" w:hAnsiTheme="minorHAnsi" w:cs="Tahoma"/>
        <w:b/>
        <w:szCs w:val="18"/>
      </w:rPr>
      <w:fldChar w:fldCharType="separate"/>
    </w:r>
    <w:r w:rsidR="00C837F5">
      <w:rPr>
        <w:rFonts w:asciiTheme="minorHAnsi" w:hAnsiTheme="minorHAnsi" w:cs="Tahoma"/>
        <w:b/>
        <w:noProof/>
        <w:szCs w:val="18"/>
      </w:rPr>
      <w:t>11</w:t>
    </w:r>
    <w:r w:rsidR="00981DF8" w:rsidRPr="007A5AA4">
      <w:rPr>
        <w:rFonts w:asciiTheme="minorHAnsi" w:hAnsiTheme="minorHAnsi" w:cs="Tahoma"/>
        <w:b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76DB60" w14:textId="77777777" w:rsidR="00B01236" w:rsidRDefault="00B01236" w:rsidP="00C479AE">
      <w:r>
        <w:separator/>
      </w:r>
    </w:p>
  </w:footnote>
  <w:footnote w:type="continuationSeparator" w:id="0">
    <w:p w14:paraId="77464E05" w14:textId="77777777" w:rsidR="00B01236" w:rsidRDefault="00B01236" w:rsidP="00C4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32B3B" w14:textId="77777777" w:rsidR="00C837F5" w:rsidRDefault="00C837F5">
    <w:pPr>
      <w:pStyle w:val="Header"/>
    </w:pPr>
    <w:r>
      <w:rPr>
        <w:rFonts w:asciiTheme="minorHAnsi" w:hAnsiTheme="minorHAnsi" w:cs="Tahoma"/>
        <w:noProof/>
        <w:szCs w:val="18"/>
        <w:lang w:eastAsia="en-GB"/>
      </w:rPr>
      <w:drawing>
        <wp:anchor distT="0" distB="0" distL="114300" distR="114300" simplePos="0" relativeHeight="251658240" behindDoc="1" locked="0" layoutInCell="1" allowOverlap="1" wp14:anchorId="527DA79E" wp14:editId="399445A5">
          <wp:simplePos x="0" y="0"/>
          <wp:positionH relativeFrom="column">
            <wp:posOffset>-691738</wp:posOffset>
          </wp:positionH>
          <wp:positionV relativeFrom="paragraph">
            <wp:posOffset>-462044</wp:posOffset>
          </wp:positionV>
          <wp:extent cx="7566248" cy="10700348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5051 - SUSU  - Generic Word Document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49" cy="10705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33522A7A"/>
    <w:lvl w:ilvl="0" w:tplc="2C60B228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56D82DF2" w:tentative="1">
      <w:start w:val="1"/>
      <w:numFmt w:val="lowerLetter"/>
      <w:lvlText w:val="%2."/>
      <w:lvlJc w:val="left"/>
      <w:pPr>
        <w:ind w:left="2880" w:hanging="360"/>
      </w:pPr>
    </w:lvl>
    <w:lvl w:ilvl="2" w:tplc="0636BC88" w:tentative="1">
      <w:start w:val="1"/>
      <w:numFmt w:val="lowerRoman"/>
      <w:lvlText w:val="%3."/>
      <w:lvlJc w:val="right"/>
      <w:pPr>
        <w:ind w:left="3600" w:hanging="180"/>
      </w:pPr>
    </w:lvl>
    <w:lvl w:ilvl="3" w:tplc="5352D618" w:tentative="1">
      <w:start w:val="1"/>
      <w:numFmt w:val="decimal"/>
      <w:lvlText w:val="%4."/>
      <w:lvlJc w:val="left"/>
      <w:pPr>
        <w:ind w:left="4320" w:hanging="360"/>
      </w:pPr>
    </w:lvl>
    <w:lvl w:ilvl="4" w:tplc="0EEAA7B8" w:tentative="1">
      <w:start w:val="1"/>
      <w:numFmt w:val="lowerLetter"/>
      <w:lvlText w:val="%5."/>
      <w:lvlJc w:val="left"/>
      <w:pPr>
        <w:ind w:left="5040" w:hanging="360"/>
      </w:pPr>
    </w:lvl>
    <w:lvl w:ilvl="5" w:tplc="C360C21C" w:tentative="1">
      <w:start w:val="1"/>
      <w:numFmt w:val="lowerRoman"/>
      <w:lvlText w:val="%6."/>
      <w:lvlJc w:val="right"/>
      <w:pPr>
        <w:ind w:left="5760" w:hanging="180"/>
      </w:pPr>
    </w:lvl>
    <w:lvl w:ilvl="6" w:tplc="645ECA40" w:tentative="1">
      <w:start w:val="1"/>
      <w:numFmt w:val="decimal"/>
      <w:lvlText w:val="%7."/>
      <w:lvlJc w:val="left"/>
      <w:pPr>
        <w:ind w:left="6480" w:hanging="360"/>
      </w:pPr>
    </w:lvl>
    <w:lvl w:ilvl="7" w:tplc="90B2A3B4" w:tentative="1">
      <w:start w:val="1"/>
      <w:numFmt w:val="lowerLetter"/>
      <w:lvlText w:val="%8."/>
      <w:lvlJc w:val="left"/>
      <w:pPr>
        <w:ind w:left="7200" w:hanging="360"/>
      </w:pPr>
    </w:lvl>
    <w:lvl w:ilvl="8" w:tplc="A386CE9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6C7060"/>
    <w:multiLevelType w:val="hybridMultilevel"/>
    <w:tmpl w:val="49E06886"/>
    <w:lvl w:ilvl="0" w:tplc="57863464">
      <w:start w:val="1"/>
      <w:numFmt w:val="lowerRoman"/>
      <w:lvlText w:val="(%1)"/>
      <w:lvlJc w:val="left"/>
      <w:pPr>
        <w:ind w:left="327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92" w:hanging="360"/>
      </w:pPr>
    </w:lvl>
    <w:lvl w:ilvl="2" w:tplc="0809001B" w:tentative="1">
      <w:start w:val="1"/>
      <w:numFmt w:val="lowerRoman"/>
      <w:lvlText w:val="%3."/>
      <w:lvlJc w:val="right"/>
      <w:pPr>
        <w:ind w:left="4712" w:hanging="180"/>
      </w:pPr>
    </w:lvl>
    <w:lvl w:ilvl="3" w:tplc="0809000F" w:tentative="1">
      <w:start w:val="1"/>
      <w:numFmt w:val="decimal"/>
      <w:lvlText w:val="%4."/>
      <w:lvlJc w:val="left"/>
      <w:pPr>
        <w:ind w:left="5432" w:hanging="360"/>
      </w:pPr>
    </w:lvl>
    <w:lvl w:ilvl="4" w:tplc="08090019" w:tentative="1">
      <w:start w:val="1"/>
      <w:numFmt w:val="lowerLetter"/>
      <w:lvlText w:val="%5."/>
      <w:lvlJc w:val="left"/>
      <w:pPr>
        <w:ind w:left="6152" w:hanging="360"/>
      </w:pPr>
    </w:lvl>
    <w:lvl w:ilvl="5" w:tplc="0809001B" w:tentative="1">
      <w:start w:val="1"/>
      <w:numFmt w:val="lowerRoman"/>
      <w:lvlText w:val="%6."/>
      <w:lvlJc w:val="right"/>
      <w:pPr>
        <w:ind w:left="6872" w:hanging="180"/>
      </w:pPr>
    </w:lvl>
    <w:lvl w:ilvl="6" w:tplc="0809000F" w:tentative="1">
      <w:start w:val="1"/>
      <w:numFmt w:val="decimal"/>
      <w:lvlText w:val="%7."/>
      <w:lvlJc w:val="left"/>
      <w:pPr>
        <w:ind w:left="7592" w:hanging="360"/>
      </w:pPr>
    </w:lvl>
    <w:lvl w:ilvl="7" w:tplc="08090019" w:tentative="1">
      <w:start w:val="1"/>
      <w:numFmt w:val="lowerLetter"/>
      <w:lvlText w:val="%8."/>
      <w:lvlJc w:val="left"/>
      <w:pPr>
        <w:ind w:left="8312" w:hanging="360"/>
      </w:pPr>
    </w:lvl>
    <w:lvl w:ilvl="8" w:tplc="080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2" w15:restartNumberingAfterBreak="0">
    <w:nsid w:val="18791014"/>
    <w:multiLevelType w:val="hybridMultilevel"/>
    <w:tmpl w:val="29F8823A"/>
    <w:lvl w:ilvl="0" w:tplc="57863464">
      <w:start w:val="1"/>
      <w:numFmt w:val="lowerRoman"/>
      <w:lvlText w:val="(%1)"/>
      <w:lvlJc w:val="left"/>
      <w:pPr>
        <w:ind w:left="29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08" w:hanging="360"/>
      </w:pPr>
    </w:lvl>
    <w:lvl w:ilvl="2" w:tplc="0809001B" w:tentative="1">
      <w:start w:val="1"/>
      <w:numFmt w:val="lowerRoman"/>
      <w:lvlText w:val="%3."/>
      <w:lvlJc w:val="right"/>
      <w:pPr>
        <w:ind w:left="4428" w:hanging="180"/>
      </w:pPr>
    </w:lvl>
    <w:lvl w:ilvl="3" w:tplc="0809000F" w:tentative="1">
      <w:start w:val="1"/>
      <w:numFmt w:val="decimal"/>
      <w:lvlText w:val="%4."/>
      <w:lvlJc w:val="left"/>
      <w:pPr>
        <w:ind w:left="5148" w:hanging="360"/>
      </w:pPr>
    </w:lvl>
    <w:lvl w:ilvl="4" w:tplc="08090019" w:tentative="1">
      <w:start w:val="1"/>
      <w:numFmt w:val="lowerLetter"/>
      <w:lvlText w:val="%5."/>
      <w:lvlJc w:val="left"/>
      <w:pPr>
        <w:ind w:left="5868" w:hanging="360"/>
      </w:pPr>
    </w:lvl>
    <w:lvl w:ilvl="5" w:tplc="0809001B" w:tentative="1">
      <w:start w:val="1"/>
      <w:numFmt w:val="lowerRoman"/>
      <w:lvlText w:val="%6."/>
      <w:lvlJc w:val="right"/>
      <w:pPr>
        <w:ind w:left="6588" w:hanging="180"/>
      </w:pPr>
    </w:lvl>
    <w:lvl w:ilvl="6" w:tplc="0809000F" w:tentative="1">
      <w:start w:val="1"/>
      <w:numFmt w:val="decimal"/>
      <w:lvlText w:val="%7."/>
      <w:lvlJc w:val="left"/>
      <w:pPr>
        <w:ind w:left="7308" w:hanging="360"/>
      </w:pPr>
    </w:lvl>
    <w:lvl w:ilvl="7" w:tplc="08090019" w:tentative="1">
      <w:start w:val="1"/>
      <w:numFmt w:val="lowerLetter"/>
      <w:lvlText w:val="%8."/>
      <w:lvlJc w:val="left"/>
      <w:pPr>
        <w:ind w:left="8028" w:hanging="360"/>
      </w:pPr>
    </w:lvl>
    <w:lvl w:ilvl="8" w:tplc="08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" w15:restartNumberingAfterBreak="0">
    <w:nsid w:val="2DC50F64"/>
    <w:multiLevelType w:val="hybridMultilevel"/>
    <w:tmpl w:val="1A58F806"/>
    <w:lvl w:ilvl="0" w:tplc="58F64720">
      <w:start w:val="1"/>
      <w:numFmt w:val="decimal"/>
      <w:lvlText w:val="(%1)"/>
      <w:lvlJc w:val="left"/>
      <w:pPr>
        <w:ind w:left="1692" w:hanging="112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1D73E10"/>
    <w:multiLevelType w:val="hybridMultilevel"/>
    <w:tmpl w:val="5C2C6FE0"/>
    <w:lvl w:ilvl="0" w:tplc="75187D0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ECB096D"/>
    <w:multiLevelType w:val="hybridMultilevel"/>
    <w:tmpl w:val="A5F07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072190">
    <w:abstractNumId w:val="0"/>
  </w:num>
  <w:num w:numId="2" w16cid:durableId="1536506231">
    <w:abstractNumId w:val="1"/>
  </w:num>
  <w:num w:numId="3" w16cid:durableId="1436293953">
    <w:abstractNumId w:val="4"/>
  </w:num>
  <w:num w:numId="4" w16cid:durableId="2110464281">
    <w:abstractNumId w:val="2"/>
  </w:num>
  <w:num w:numId="5" w16cid:durableId="1981111722">
    <w:abstractNumId w:val="3"/>
  </w:num>
  <w:num w:numId="6" w16cid:durableId="102702899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9AE"/>
    <w:rsid w:val="0000042C"/>
    <w:rsid w:val="00004972"/>
    <w:rsid w:val="00014828"/>
    <w:rsid w:val="00031D35"/>
    <w:rsid w:val="000325D5"/>
    <w:rsid w:val="00034AC4"/>
    <w:rsid w:val="00051BDE"/>
    <w:rsid w:val="000621C9"/>
    <w:rsid w:val="00074A69"/>
    <w:rsid w:val="0009286A"/>
    <w:rsid w:val="000A14D1"/>
    <w:rsid w:val="000A7D6B"/>
    <w:rsid w:val="000C5ECA"/>
    <w:rsid w:val="000C7D8B"/>
    <w:rsid w:val="000F0CD3"/>
    <w:rsid w:val="000F6DDC"/>
    <w:rsid w:val="00100B4A"/>
    <w:rsid w:val="00112109"/>
    <w:rsid w:val="00121431"/>
    <w:rsid w:val="001220D8"/>
    <w:rsid w:val="00125F1F"/>
    <w:rsid w:val="00126BF0"/>
    <w:rsid w:val="00147408"/>
    <w:rsid w:val="00147776"/>
    <w:rsid w:val="001558A9"/>
    <w:rsid w:val="0016467C"/>
    <w:rsid w:val="00193AC9"/>
    <w:rsid w:val="00193BB5"/>
    <w:rsid w:val="00194560"/>
    <w:rsid w:val="00196516"/>
    <w:rsid w:val="001B7A10"/>
    <w:rsid w:val="001C04EA"/>
    <w:rsid w:val="001D7C32"/>
    <w:rsid w:val="001E3FA5"/>
    <w:rsid w:val="001E76E6"/>
    <w:rsid w:val="001F5752"/>
    <w:rsid w:val="00202A9A"/>
    <w:rsid w:val="00204C67"/>
    <w:rsid w:val="002104CA"/>
    <w:rsid w:val="0021082F"/>
    <w:rsid w:val="0024383F"/>
    <w:rsid w:val="002725AD"/>
    <w:rsid w:val="00284B59"/>
    <w:rsid w:val="002955AB"/>
    <w:rsid w:val="002A676A"/>
    <w:rsid w:val="002D3FC2"/>
    <w:rsid w:val="002D6359"/>
    <w:rsid w:val="00312756"/>
    <w:rsid w:val="00313A78"/>
    <w:rsid w:val="00314F35"/>
    <w:rsid w:val="003204E4"/>
    <w:rsid w:val="00330559"/>
    <w:rsid w:val="00333964"/>
    <w:rsid w:val="003372AB"/>
    <w:rsid w:val="00360568"/>
    <w:rsid w:val="003652FF"/>
    <w:rsid w:val="00377C79"/>
    <w:rsid w:val="003873F7"/>
    <w:rsid w:val="00397ECC"/>
    <w:rsid w:val="003A1E67"/>
    <w:rsid w:val="003A32B8"/>
    <w:rsid w:val="003B65FD"/>
    <w:rsid w:val="003D654F"/>
    <w:rsid w:val="003F1E13"/>
    <w:rsid w:val="004007E6"/>
    <w:rsid w:val="004550A8"/>
    <w:rsid w:val="0047048A"/>
    <w:rsid w:val="004745A6"/>
    <w:rsid w:val="00474F68"/>
    <w:rsid w:val="00484648"/>
    <w:rsid w:val="00494EEA"/>
    <w:rsid w:val="004A0ECC"/>
    <w:rsid w:val="004A699E"/>
    <w:rsid w:val="004D36DE"/>
    <w:rsid w:val="004D7B46"/>
    <w:rsid w:val="004E3FA9"/>
    <w:rsid w:val="004E4E83"/>
    <w:rsid w:val="004F7C99"/>
    <w:rsid w:val="00500F09"/>
    <w:rsid w:val="00520200"/>
    <w:rsid w:val="00523BDD"/>
    <w:rsid w:val="00532C67"/>
    <w:rsid w:val="00536196"/>
    <w:rsid w:val="00540F9C"/>
    <w:rsid w:val="005411B7"/>
    <w:rsid w:val="00542A46"/>
    <w:rsid w:val="00555983"/>
    <w:rsid w:val="00555CC4"/>
    <w:rsid w:val="00557ACD"/>
    <w:rsid w:val="00574456"/>
    <w:rsid w:val="0059463F"/>
    <w:rsid w:val="005F5DC5"/>
    <w:rsid w:val="00620950"/>
    <w:rsid w:val="00627A3A"/>
    <w:rsid w:val="00637194"/>
    <w:rsid w:val="006379B3"/>
    <w:rsid w:val="00647DE8"/>
    <w:rsid w:val="006C7A3B"/>
    <w:rsid w:val="006E2542"/>
    <w:rsid w:val="007112FC"/>
    <w:rsid w:val="0071515E"/>
    <w:rsid w:val="007153E3"/>
    <w:rsid w:val="00722AA7"/>
    <w:rsid w:val="00726022"/>
    <w:rsid w:val="00726629"/>
    <w:rsid w:val="0074157A"/>
    <w:rsid w:val="007461CA"/>
    <w:rsid w:val="00770764"/>
    <w:rsid w:val="0077633B"/>
    <w:rsid w:val="0077742F"/>
    <w:rsid w:val="0078200D"/>
    <w:rsid w:val="007A5AA4"/>
    <w:rsid w:val="007B6D78"/>
    <w:rsid w:val="007E1E63"/>
    <w:rsid w:val="007E4414"/>
    <w:rsid w:val="007E4ED2"/>
    <w:rsid w:val="007E7CD3"/>
    <w:rsid w:val="007F3C17"/>
    <w:rsid w:val="008224E5"/>
    <w:rsid w:val="0082408D"/>
    <w:rsid w:val="00832F50"/>
    <w:rsid w:val="00835847"/>
    <w:rsid w:val="00844F2D"/>
    <w:rsid w:val="00847003"/>
    <w:rsid w:val="008471F4"/>
    <w:rsid w:val="00851A9C"/>
    <w:rsid w:val="0087204E"/>
    <w:rsid w:val="008749F8"/>
    <w:rsid w:val="008861BA"/>
    <w:rsid w:val="008A017A"/>
    <w:rsid w:val="008A5491"/>
    <w:rsid w:val="008B10B0"/>
    <w:rsid w:val="008B56A8"/>
    <w:rsid w:val="008E036E"/>
    <w:rsid w:val="008F4672"/>
    <w:rsid w:val="008F72FE"/>
    <w:rsid w:val="00913264"/>
    <w:rsid w:val="0093240A"/>
    <w:rsid w:val="00934672"/>
    <w:rsid w:val="009436B5"/>
    <w:rsid w:val="00951742"/>
    <w:rsid w:val="009568C4"/>
    <w:rsid w:val="00964518"/>
    <w:rsid w:val="00981DF8"/>
    <w:rsid w:val="00985855"/>
    <w:rsid w:val="00986B50"/>
    <w:rsid w:val="00994DDA"/>
    <w:rsid w:val="009A3528"/>
    <w:rsid w:val="009A7310"/>
    <w:rsid w:val="009A7964"/>
    <w:rsid w:val="009B5329"/>
    <w:rsid w:val="009C0131"/>
    <w:rsid w:val="009D01CA"/>
    <w:rsid w:val="009D20AB"/>
    <w:rsid w:val="00A06B40"/>
    <w:rsid w:val="00A11126"/>
    <w:rsid w:val="00A13FD9"/>
    <w:rsid w:val="00A1524F"/>
    <w:rsid w:val="00A36411"/>
    <w:rsid w:val="00A4003A"/>
    <w:rsid w:val="00A409F1"/>
    <w:rsid w:val="00A447D0"/>
    <w:rsid w:val="00A44822"/>
    <w:rsid w:val="00A60C78"/>
    <w:rsid w:val="00A825C2"/>
    <w:rsid w:val="00A94CDE"/>
    <w:rsid w:val="00AB0B23"/>
    <w:rsid w:val="00AD03FC"/>
    <w:rsid w:val="00AD7586"/>
    <w:rsid w:val="00B01236"/>
    <w:rsid w:val="00B07BD0"/>
    <w:rsid w:val="00B13AB2"/>
    <w:rsid w:val="00B20F49"/>
    <w:rsid w:val="00B3663E"/>
    <w:rsid w:val="00B46DE6"/>
    <w:rsid w:val="00B562A0"/>
    <w:rsid w:val="00B66427"/>
    <w:rsid w:val="00B70A74"/>
    <w:rsid w:val="00B87143"/>
    <w:rsid w:val="00B90CE4"/>
    <w:rsid w:val="00B94D99"/>
    <w:rsid w:val="00B95E2F"/>
    <w:rsid w:val="00BA1131"/>
    <w:rsid w:val="00BB0F3E"/>
    <w:rsid w:val="00BB6BA4"/>
    <w:rsid w:val="00BD6C0A"/>
    <w:rsid w:val="00BF1D65"/>
    <w:rsid w:val="00BF543F"/>
    <w:rsid w:val="00C10432"/>
    <w:rsid w:val="00C11E15"/>
    <w:rsid w:val="00C238CC"/>
    <w:rsid w:val="00C43B9F"/>
    <w:rsid w:val="00C479AE"/>
    <w:rsid w:val="00C47C12"/>
    <w:rsid w:val="00C6032F"/>
    <w:rsid w:val="00C60ECC"/>
    <w:rsid w:val="00C61E8E"/>
    <w:rsid w:val="00C6625F"/>
    <w:rsid w:val="00C827F6"/>
    <w:rsid w:val="00C837F5"/>
    <w:rsid w:val="00C85E3D"/>
    <w:rsid w:val="00CA30E8"/>
    <w:rsid w:val="00CA3A27"/>
    <w:rsid w:val="00CA7D65"/>
    <w:rsid w:val="00CC2244"/>
    <w:rsid w:val="00CC6741"/>
    <w:rsid w:val="00CF7543"/>
    <w:rsid w:val="00D01EAA"/>
    <w:rsid w:val="00D071AF"/>
    <w:rsid w:val="00D17681"/>
    <w:rsid w:val="00D20839"/>
    <w:rsid w:val="00D21CEA"/>
    <w:rsid w:val="00D371A2"/>
    <w:rsid w:val="00D4276E"/>
    <w:rsid w:val="00D776DB"/>
    <w:rsid w:val="00D8038D"/>
    <w:rsid w:val="00D934E1"/>
    <w:rsid w:val="00DA34F8"/>
    <w:rsid w:val="00DB57A8"/>
    <w:rsid w:val="00DD231D"/>
    <w:rsid w:val="00DD4E32"/>
    <w:rsid w:val="00DE6809"/>
    <w:rsid w:val="00E05F37"/>
    <w:rsid w:val="00E114B0"/>
    <w:rsid w:val="00E16FA1"/>
    <w:rsid w:val="00E23961"/>
    <w:rsid w:val="00E26F37"/>
    <w:rsid w:val="00E320ED"/>
    <w:rsid w:val="00E73944"/>
    <w:rsid w:val="00E81AF9"/>
    <w:rsid w:val="00E83C7C"/>
    <w:rsid w:val="00E9084D"/>
    <w:rsid w:val="00EC7930"/>
    <w:rsid w:val="00ED5C70"/>
    <w:rsid w:val="00EE0AA5"/>
    <w:rsid w:val="00EF09F2"/>
    <w:rsid w:val="00EF32D0"/>
    <w:rsid w:val="00EF73DE"/>
    <w:rsid w:val="00EF7A58"/>
    <w:rsid w:val="00F268F0"/>
    <w:rsid w:val="00F315B4"/>
    <w:rsid w:val="00F32DE4"/>
    <w:rsid w:val="00F33616"/>
    <w:rsid w:val="00F47560"/>
    <w:rsid w:val="00F5207C"/>
    <w:rsid w:val="00F6560D"/>
    <w:rsid w:val="00F73ADE"/>
    <w:rsid w:val="00F80EC4"/>
    <w:rsid w:val="00F975F6"/>
    <w:rsid w:val="00FA5A74"/>
    <w:rsid w:val="00FB5F26"/>
    <w:rsid w:val="00FD2C4A"/>
    <w:rsid w:val="00FE4087"/>
    <w:rsid w:val="00FE525C"/>
    <w:rsid w:val="00FF486F"/>
    <w:rsid w:val="00FF48CB"/>
    <w:rsid w:val="0316D6BC"/>
    <w:rsid w:val="0D199934"/>
    <w:rsid w:val="18AFF18C"/>
    <w:rsid w:val="20CFA63A"/>
    <w:rsid w:val="24D05C3D"/>
    <w:rsid w:val="26CCA909"/>
    <w:rsid w:val="2A68CBC1"/>
    <w:rsid w:val="2B2A13ED"/>
    <w:rsid w:val="31912B1B"/>
    <w:rsid w:val="32BAAD5E"/>
    <w:rsid w:val="38F24B3D"/>
    <w:rsid w:val="3BB70788"/>
    <w:rsid w:val="47CE703C"/>
    <w:rsid w:val="4B14F774"/>
    <w:rsid w:val="4F77DAE5"/>
    <w:rsid w:val="509B41E8"/>
    <w:rsid w:val="559D12B6"/>
    <w:rsid w:val="55C84C4E"/>
    <w:rsid w:val="5BDFF41B"/>
    <w:rsid w:val="66106D9D"/>
    <w:rsid w:val="666DA1B2"/>
    <w:rsid w:val="67882D23"/>
    <w:rsid w:val="6A874ED6"/>
    <w:rsid w:val="6D079155"/>
    <w:rsid w:val="70B64737"/>
    <w:rsid w:val="79396574"/>
    <w:rsid w:val="7CBCD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D4357"/>
  <w15:docId w15:val="{33C3FB60-EE02-48D8-B81E-4BB194F5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7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rsid w:val="004E4E83"/>
    <w:pPr>
      <w:keepNext/>
      <w:keepLines/>
      <w:spacing w:after="100" w:line="276" w:lineRule="auto"/>
      <w:ind w:left="567" w:hanging="567"/>
      <w:outlineLvl w:val="0"/>
    </w:pPr>
    <w:rPr>
      <w:rFonts w:ascii="Georgia" w:hAnsi="Georgia" w:cs="Tahoma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550A8"/>
    <w:pPr>
      <w:jc w:val="both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50A8"/>
    <w:rPr>
      <w:rFonts w:ascii="Times New Roman" w:hAnsi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E4E83"/>
    <w:rPr>
      <w:rFonts w:ascii="Georgia" w:eastAsia="Times New Roman" w:hAnsi="Georgia" w:cs="Tahoma"/>
      <w:b/>
      <w:bCs/>
      <w:sz w:val="23"/>
      <w:szCs w:val="23"/>
    </w:rPr>
  </w:style>
  <w:style w:type="character" w:customStyle="1" w:styleId="Lead-inEmphasis">
    <w:name w:val="Lead-in Emphasis"/>
    <w:rsid w:val="00C479AE"/>
    <w:rPr>
      <w:rFonts w:ascii="Arial" w:hAnsi="Arial"/>
      <w:b/>
      <w:spacing w:val="-4"/>
    </w:rPr>
  </w:style>
  <w:style w:type="paragraph" w:styleId="ListParagraph">
    <w:name w:val="List Paragraph"/>
    <w:basedOn w:val="Normal"/>
    <w:rsid w:val="00C479AE"/>
    <w:pPr>
      <w:ind w:left="720"/>
      <w:contextualSpacing/>
    </w:pPr>
  </w:style>
  <w:style w:type="table" w:styleId="TableGrid">
    <w:name w:val="Table Grid"/>
    <w:basedOn w:val="TableNormal"/>
    <w:rsid w:val="00C479AE"/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C479AE"/>
    <w:pPr>
      <w:tabs>
        <w:tab w:val="left" w:pos="567"/>
        <w:tab w:val="right" w:leader="dot" w:pos="9736"/>
      </w:tabs>
      <w:spacing w:after="100" w:line="276" w:lineRule="auto"/>
    </w:pPr>
    <w:rPr>
      <w:rFonts w:ascii="Tahoma" w:hAnsi="Tahoma"/>
      <w:sz w:val="23"/>
      <w:szCs w:val="22"/>
      <w:lang w:val="en-US" w:eastAsia="ja-JP"/>
    </w:rPr>
  </w:style>
  <w:style w:type="character" w:styleId="Hyperlink">
    <w:name w:val="Hyperlink"/>
    <w:basedOn w:val="DefaultParagraphFont"/>
    <w:uiPriority w:val="99"/>
    <w:rsid w:val="00C479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79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9A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nhideWhenUsed/>
    <w:rsid w:val="00C479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9AE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70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7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7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A7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usu.org" TargetMode="External"/><Relationship Id="rId18" Type="http://schemas.openxmlformats.org/officeDocument/2006/relationships/image" Target="media/image1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democracy@susu.org" TargetMode="External"/><Relationship Id="rId17" Type="http://schemas.openxmlformats.org/officeDocument/2006/relationships/customXml" Target="ink/ink2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mocracy@susu.org" TargetMode="External"/><Relationship Id="rId5" Type="http://schemas.openxmlformats.org/officeDocument/2006/relationships/numbering" Target="numbering.xml"/><Relationship Id="rId15" Type="http://schemas.openxmlformats.org/officeDocument/2006/relationships/customXml" Target="ink/ink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usu.org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4T10:07:32.94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513 750 24575,'38'-69'0,"2"9"0,-25 17 0,10 3 0,-6-8 0,2-5 0,-3-1 0,-4-3 0,2 0 0,-2 0 0,0 3 0,-1 6 0,-5 5 0,1 14 0,-4 4 0,-1 12 0,-4 16 0,0 3 0,0 35 0,-12 18 0,5 26 0,-1-36 0,0 3-518,1 6 0,1 2 518,1 4 0,0 1 0,1 4 0,-1 0 0,0-6 0,-1-1 0,1 1 0,0-2 0,-3-10 0,-2-2-50,0 2 1,-1-1 49,-12 29 0,-3-21 0,-1-15 0,5-16 0,0-14 1031,4-5-1031,9-12 104,1-16-104,8-20 0,23-35 0,-6 24 0,4-4-931,11-10 1,6-3 930,7-8 0,2 1 0,-3 4 0,-1 3 0,2 5 0,-2 3-120,-10 13 0,-1 2 120,21-29 0,-13 20 0,-5 15 0,-17 13 0,-1 13 0,-12 15 1837,-21 33-1837,-4 25 0,-16 24 0,6 4 0,7 0 0,6-7 0,8-11 264,5-17-264,8-10 0,13-19 0,6-8 0,16-12 0,-2-4 0,-2 0 0,-9-4 0,-4-12 0,-5-12 0,-7-8 0,-2-7 0,-8 7 0,0 4 0,0 7 0,0 11 0,0 1 0,8 8 0,10 1 0,9 4 0,0 0 0,3 0 0,-12 0 0,0 0 0,-5-7 0,-4 1 0,0-7 0,-1 4 0,-3 8 0,-1 10 0,-4 14 0,0 12 0,0 1 0,0-1 0,0-4 0,0-13 0,4-13 0,1-18 0,0-11 0,7-10 0,-3 10 0,5-9 0,-1 17 0,0-8 0,0 14 0,1-3 0,3 8 0,-4 1 0,1 4 0,3 0 0,-7 0 0,-2 4 0,0 9 0,-3 2 0,4 10 0,0-2 0,-4 3 0,-1-3 0,-4-2 0,0-7 0,4-5 0,0-9 0,5-9 0,0-9 0,0-4 0,0 3 0,-4 3 0,2 7 0,-2 0 0,4 4 0,0 5 0,0 9 0,-4 5 0,10 3 0,0 1 0,15-1 0,6-3 0,4-1 0,8-4 0,5-4 0,-3-1 0,6-16 0,-7-19 0,-4-15 0,-6-15 0,-16 3 0,-11-3 0,-8 7 0,-23 1 0,-26 5 0,-39 12-1002,20 19 1,-7 4 1001,-15 4 0,-5 4-930,21 1 1,-1 0-1,-2 4 930,-7 4 0,-1 3 0,0 2 0,0 0 0,-1 3 0,1 3 0,-3 4 0,0 4 0,1 2 0,5-1 0,0 2 0,3 0 0,5 0 0,2 1 0,2-1-523,-18 10 1,5-1 522,19-6 0,6 0 0,-21 15 0,40-14 1587,27 0-1587,84-11 0,-9-5 0,11-2-430,2-7 0,9-2 0,2-2 430,-16 2 0,2-1 0,2-2 0,0-1-673,6-2 0,1-3 1,0-2-1,1 1 673,-1 0 0,0-1 0,-1 0 0,1-2 0,-2-3 0,0-1 0,0-1 0,0 0 0,-1 0 0,1 1 0,-2-1 0,0 1 0,-5 0 0,-1 1 0,-2-1 0,1 1-580,22-5 1,-2 1-1,-3 0 580,-14 4 0,-4 1 0,-1 1 0,25-3 0,-4 1-281,-22 4 1,-4 2 280,-14 2 0,-2 1 0,43-1 0,-11 1 0</inkml:trace>
  <inkml:trace contextRef="#ctx0" brushRef="#br0" timeOffset="265">1711 86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4T22:07:00.711"/>
    </inkml:context>
    <inkml:brush xml:id="br0">
      <inkml:brushProperty name="width" value="0.06019" units="cm"/>
      <inkml:brushProperty name="height" value="0.06019" units="cm"/>
    </inkml:brush>
  </inkml:definitions>
  <inkml:trace contextRef="#ctx0" brushRef="#br0">488 185 8654,'5'-6'0,"-2"1"0,-2 3 0,0-5 0,1 3 0,1-1 0,0 2 0,-3-3 0,3 0 0,0-3 0,0 0 0,-3 0 0,-1 3 0,-1 0 0,-2 1 0,-1 0 0,2 0 0,-3 3 0,-1-1 0,-1 1 0,0-2 0,-2 1 0,-1 1 0,-1 1 0,-1 1 0,2 0 0,0 1 0,0 2 0,1-1 0,1 4 0,-1 0 0,-2-1 0,2 2 0,-2 0 0,3 3 0,0 2 0,0 4 0,0-1 0,0 1 0,0 2 0,3 1 0,1 1 0,1 1 0,2 2 0,1-4 0,1 0 0,1-5 0,2-1 0,2-1 0,4-4 0,1-1 0,2-1 0,-2-4 0,2 1 0,-3-2 0,0-1 0,2-1 0,-1-1 0,-2-2 0,0-1 0,0-1 0,1-3 0,0-1 0,-1-2 0,1 2 0,0-4 0,1 0 0,2 0 0,-5-1 0,2-2 0,-1-1 0,-1 0 0,2 0 0,-1 0 0,-1 1 0,-1-1 0,-4 3 0,2 1 0,-1 1 0,0 3 0,0 3 0,-3 1 0,0 5 0,-1 1 0,-1 5 0,-1 3 0,-4 4 0,2 4 0,-1 3 0,0 2 0,1 3 0,-2 0 0,3 2 0,0 0 0,1 1 0,3 0 0,0-2 0,0-1 0,1-2 0,2-5 0,3-2 0,5 0 0,0-8 0,3-1 0,-1-4 0,-2-2 0,1-1 0,0-2 0,-1-3 0,-1-2 0,-1-1 0,0 0 0,-1 0 0,-2-3 0,-1 2 0,-3-2 0,0 1 0,0-1 0,-1 1 0,-1-2 0,0-1 0,0 0 0,1-1 0,1-3 0,2 1 0,1-1 0,-2 1 0,2 1 0,0 2 0,0 2 0,-2 0 0,3 3 0,1 0 0,1 0 0,-2 3 0,0 1 0,1 1 0,4 2 0,-1 1 0,2 1 0,-1 0 0,1 0 0,-2 0 0,2 0 0,0 0 0,0 0 0,3 1 0,-3 1 0,-1 1 0,-2 0 0,0-3 0,-4 0 0,-2 0 0,-6 0 0,-1-1 0,-3-1 0,2-1 0,-2 1 0,-1-2 0,-1 1 0,0 2 0,0 0 0,-1-2 0,-1 0 0,0 1 0,0 1 0,1 2 0,1 2 0,0 2 0,0-1 0,0 5 0,-1-1 0,0 5 0,-2 4 0,0 0 0,3 7 0,0 3 0,0 2 0,3 3 0,1-2 0,1-2 0,2 0 0,3-6 0,4-4 0,5-4 0,3-4 0,5-3 0,4-7 0,0 0 0,3 0 0,3-5 0,-1-3 0,-1-4 0,-1-1 0,-2 1 0,0-3 0,-2 0 0,-5 1 0,-2 0 0,-6 4 0,-1-3 0,-1-1 0,-1-1 0,1-3 0,-3 1 0,-2-1 0,2 0 0,1-1 0,1 0 0,1-2 0,-1 1 0,1 5 0,0 4 0,-1 1 0,3 2 0,-2 2 0,-2 4 0,-1 7 0,-2 5 0,-1 2 0,-1 4 0,-2 5 0,-2 3 0,0 1 0,-3 5 0,2-1 0,-1-3 0,1-1 0,1-2 0,4 1 0,-2-1 0,1-1 0,1-6 0,2-4 0,2-2 0,-1-5 0,3-2 0,-3-3 0,1-3 0,-2-3 0,-1-3 0,0-2 0,0 0 0,0 0 0,0-2 0,1 0 0,1-1 0,1-2 0,1 0 0,-1-2 0,3-1 0,2-2 0,1 3 0,0-4 0,1 1 0,1 1 0,0-4 0,4 4 0,0 2 0,-1 3 0,2 5 0,-4 0 0,1 4 0,0 2 0,-4 1 0,-3 4 0,1 3 0,1 5 0,0 4 0,0 5 0,-1 3 0,-1 3 0,-4 1 0,1 2 0,-2 0 0,-1-1 0,0 1 0,0-1 0,0-3 0,0-2 0,0-3 0,-1-3 0,-1-3 0,-1-3 0,-1-4 0,1-2 0,2-3 0,-2-3 0,2-3 0,1-2 0,0 0 0,0-2 0,0-1 0,0-1 0,0-1 0,0 2 0,1-1 0,2-2 0,-1 0 0,3-2 0,1 1 0,2 0 0,-1-2 0,5 0 0,-1 2 0,0 3 0,2 3 0,3 3 0,-1 1 0,1 1 0,-1 9 0,1 6 0,-2 6 0,-1 4 0,3-1 0,-2 2 0,0 1 0,1 0 0,-3-6 0,3 0 0,1-2 0,0-4 0,2 0 0,0-8 0,1-1 0,1-1 0,-1-5 0,2-2 0,-3-3 0,-4-3 0,2 1 0,-3-4 0,0 0 0,0-2 0,-3-2 0,-3-1 0,-1-1 0,1-2 0,-2-1 0,0-1 0,0 0 0,0 1 0,-2 5 0,3-2 0,0 3 0,-1 3 0,2 2 0,-4 5 0,0 4 0,-4 4 0,-2 5 0,-3 2 0,-7 6 0,-5 2 0,-5 2 0,-2 1 0,-6 0 0,-2 3 0,-5 3 0,-3 1 0,-11 2 0,-4 1 0,-6 1 0,-6 4 0,-7-2 0,-10 1 0,0-2 0,1-5 0,-1-2 0,9-6 0,0-3 0,2-6 0,-4 0 0,1-5 0,3-3 0,4-5 0,5-1 0,6-9 0,4-1 0,3-1 0,9-5 0,8-1 0,5-3 0,5-1 0,5-2 0,6-2 0,5 1 0,5-1 0,11-1 0,5 1 0,4 1 0,5 3 0,7 2 0,8 8 0,8 2 0,5 4 0,7 2 0,3 3 0,5 4 0,4 4 0,5 8 0,13 8 0,6 10 0,-42-10 0,0 2 0,5 1 0,0 2 0,-2 3 0,-1 2 0,1 0 0,-1-1 0,-1 2 0,-1-1 0,-2-2 0,-1-2 0,38 17 0,-14-9 0,-11-9 0,-5-7 0,3-11 0,3-2 0,3-2 0,5-2 0,0-1 0,5-2 0,6-4 0,8 1 0,-2-6 0,2 4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39F588-9387-4395-B781-FA4FFEEC0340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A06E6488-94C0-4C60-A482-1F5A71157356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1CD004C1-194C-4612-8B49-8F9B5DEE21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A029B7-9A57-4949-956D-738C5BD31C9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5ff7f0e-c443-4f48-90d4-e396e0a5694f"/>
    <ds:schemaRef ds:uri="90d7ed86-33dc-4b92-9f12-911f9fc040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2841</Words>
  <Characters>16196</Characters>
  <Application>Microsoft Office Word</Application>
  <DocSecurity>0</DocSecurity>
  <Lines>134</Lines>
  <Paragraphs>37</Paragraphs>
  <ScaleCrop>false</ScaleCrop>
  <Company/>
  <LinksUpToDate>false</LinksUpToDate>
  <CharactersWithSpaces>19000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R. Burton</dc:creator>
  <cp:keywords/>
  <cp:lastModifiedBy>Florrie</cp:lastModifiedBy>
  <cp:revision>2</cp:revision>
  <cp:lastPrinted>2013-02-21T14:59:00Z</cp:lastPrinted>
  <dcterms:created xsi:type="dcterms:W3CDTF">2026-09-15T10:36:00Z</dcterms:created>
  <dcterms:modified xsi:type="dcterms:W3CDTF">2026-09-15T10:36:00Z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docLang">
    <vt:lpwstr>en</vt:lpwstr>
  </property>
</Properties>
</file>