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1558A9" w:rsidP="004745A6">
      <w:pPr>
        <w:spacing w:after="100" w:line="276" w:lineRule="auto"/>
        <w:jc w:val="center"/>
        <w:rPr>
          <w:rFonts w:asciiTheme="minorHAnsi" w:hAnsiTheme="minorHAnsi" w:cs="Tahoma"/>
          <w:b/>
          <w:sz w:val="28"/>
          <w:szCs w:val="28"/>
        </w:rPr>
      </w:pPr>
      <w:bookmarkStart w:id="0" w:name="_GoBack"/>
      <w:bookmarkEnd w:id="0"/>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789F94"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rsidR="0016467C" w:rsidRPr="00F441CA" w:rsidRDefault="00C479AE" w:rsidP="00F441CA">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347FF8" w:rsidRPr="00347FF8">
        <w:rPr>
          <w:rFonts w:asciiTheme="minorHAnsi" w:hAnsiTheme="minorHAnsi" w:cs="Tahoma"/>
          <w:b/>
          <w:sz w:val="32"/>
          <w:szCs w:val="28"/>
        </w:rPr>
        <w:t>Ladies Lacrosse</w:t>
      </w:r>
    </w:p>
    <w:p w:rsidR="00D776DB" w:rsidRDefault="00D776DB" w:rsidP="004745A6">
      <w:pPr>
        <w:pStyle w:val="Heading1"/>
        <w:rPr>
          <w:rFonts w:asciiTheme="minorHAnsi" w:hAnsiTheme="minorHAnsi"/>
        </w:rPr>
      </w:pPr>
      <w:bookmarkStart w:id="1"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47FF8" w:rsidRPr="00A11126">
        <w:rPr>
          <w:rFonts w:asciiTheme="minorHAnsi" w:hAnsiTheme="minorHAnsi" w:cs="Tahoma"/>
          <w:sz w:val="23"/>
          <w:szCs w:val="23"/>
        </w:rPr>
        <w:t>“</w:t>
      </w:r>
      <w:r w:rsidR="00347FF8" w:rsidRPr="002C5223">
        <w:rPr>
          <w:rFonts w:asciiTheme="minorHAnsi" w:hAnsiTheme="minorHAnsi" w:cs="Tahoma"/>
          <w:sz w:val="23"/>
          <w:szCs w:val="23"/>
        </w:rPr>
        <w:t>University of Southampton Ladies Lacrosse Club”,</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D776DB" w:rsidRPr="007801AC">
        <w:rPr>
          <w:rFonts w:asciiTheme="minorHAnsi" w:hAnsiTheme="minorHAnsi" w:cs="Tahoma"/>
          <w:sz w:val="23"/>
          <w:szCs w:val="23"/>
        </w:rPr>
        <w:t>“</w:t>
      </w:r>
      <w:r w:rsidR="007801AC" w:rsidRPr="007801AC">
        <w:rPr>
          <w:rFonts w:asciiTheme="minorHAnsi" w:hAnsiTheme="minorHAnsi" w:cs="Tahoma"/>
          <w:sz w:val="23"/>
          <w:szCs w:val="23"/>
        </w:rPr>
        <w:t>Ladies Lacrosse</w:t>
      </w:r>
      <w:r w:rsidR="00D776DB" w:rsidRPr="007801AC">
        <w:rPr>
          <w:rFonts w:asciiTheme="minorHAnsi" w:hAnsiTheme="minorHAnsi" w:cs="Tahoma"/>
          <w:sz w:val="23"/>
          <w:szCs w:val="23"/>
        </w:rPr>
        <w:t>”</w:t>
      </w:r>
      <w:r w:rsidR="007801AC">
        <w:rPr>
          <w:rFonts w:asciiTheme="minorHAnsi" w:hAnsiTheme="minorHAnsi" w:cs="Tahoma"/>
          <w:sz w:val="23"/>
          <w:szCs w:val="23"/>
        </w:rPr>
        <w:t xml:space="preserve"> or “SULLC”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7801A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provide sporting and recreational activity for the personal development of its members.</w:t>
      </w:r>
    </w:p>
    <w:p w:rsidR="00BD6C0A" w:rsidRPr="007801A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provide training and develop the skills of its members in Ladies Lacrosse.</w:t>
      </w:r>
    </w:p>
    <w:p w:rsidR="004A0EC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promote involvement in the student community at the University of Southampton.</w:t>
      </w:r>
    </w:p>
    <w:p w:rsidR="007801AC" w:rsidRPr="007801AC" w:rsidRDefault="007801AC" w:rsidP="007801AC">
      <w:pPr>
        <w:pStyle w:val="ListParagraph"/>
        <w:spacing w:after="100" w:line="276" w:lineRule="auto"/>
        <w:ind w:left="1692"/>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rsidR="00C479AE" w:rsidRPr="00A11126" w:rsidRDefault="00C479AE" w:rsidP="00F441C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w:t>
      </w:r>
      <w:r w:rsidR="00F441CA">
        <w:rPr>
          <w:rFonts w:asciiTheme="minorHAnsi" w:hAnsiTheme="minorHAnsi" w:cs="Tahoma"/>
          <w:sz w:val="23"/>
          <w:szCs w:val="23"/>
        </w:rPr>
        <w:t xml:space="preserve"> </w:t>
      </w:r>
      <w:r w:rsidRPr="00A11126">
        <w:rPr>
          <w:rFonts w:asciiTheme="minorHAnsi" w:hAnsiTheme="minorHAnsi" w:cs="Tahoma"/>
          <w:sz w:val="23"/>
          <w:szCs w:val="23"/>
        </w:rPr>
        <w:t>and</w:t>
      </w:r>
      <w:proofErr w:type="gramEnd"/>
      <w:r w:rsidRPr="00A11126">
        <w:rPr>
          <w:rFonts w:asciiTheme="minorHAnsi" w:hAnsiTheme="minorHAnsi" w:cs="Tahoma"/>
          <w:sz w:val="23"/>
          <w:szCs w:val="23"/>
        </w:rPr>
        <w:t xml:space="preserve">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w:t>
      </w:r>
      <w:r w:rsidR="00A447D0" w:rsidRPr="00A11126">
        <w:rPr>
          <w:rFonts w:asciiTheme="minorHAnsi" w:hAnsiTheme="minorHAnsi" w:cs="Tahoma"/>
          <w:sz w:val="23"/>
          <w:szCs w:val="23"/>
        </w:rPr>
        <w:lastRenderedPageBreak/>
        <w:t>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(d)</w:t>
      </w:r>
      <w:r w:rsidRPr="00517892">
        <w:rPr>
          <w:rFonts w:asciiTheme="minorHAnsi" w:hAnsiTheme="minorHAnsi" w:cs="Tahoma"/>
          <w:sz w:val="23"/>
          <w:szCs w:val="23"/>
        </w:rPr>
        <w:tab/>
      </w:r>
      <w:r w:rsidR="00517892" w:rsidRPr="002C5223">
        <w:rPr>
          <w:rFonts w:asciiTheme="minorHAnsi" w:hAnsiTheme="minorHAnsi" w:cs="Tahoma"/>
          <w:sz w:val="23"/>
          <w:szCs w:val="23"/>
        </w:rPr>
        <w:t>Social Secretary.  The club has two Social Secretaries, who shall provide social and cultural pursuits for the Group’s Members on a smaller scale, such as nights out as well as on a large scale, such as Balls, sojourns and theatre trips.  They shall promote and maintain the overall Group ethos.</w:t>
      </w:r>
    </w:p>
    <w:p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(e)</w:t>
      </w:r>
      <w:r w:rsidRPr="00517892">
        <w:rPr>
          <w:rFonts w:asciiTheme="minorHAnsi" w:hAnsiTheme="minorHAnsi" w:cs="Tahoma"/>
          <w:sz w:val="23"/>
          <w:szCs w:val="23"/>
        </w:rPr>
        <w:tab/>
      </w:r>
      <w:r w:rsidR="00517892" w:rsidRPr="002C5223">
        <w:rPr>
          <w:rFonts w:asciiTheme="minorHAnsi" w:hAnsiTheme="minorHAnsi" w:cs="Tahoma"/>
          <w:sz w:val="23"/>
          <w:szCs w:val="23"/>
        </w:rPr>
        <w:t>Vice- President.  The Vice-President will support the President in their role should the President be indisposed. They will also act as The Welfare Officer, and shall provide welfare pursuits for the Group’s Members, and offer academic advice in conjunction with the course representatives of the Students’ Union.</w:t>
      </w:r>
    </w:p>
    <w:p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(f)</w:t>
      </w:r>
      <w:r w:rsidRPr="00517892">
        <w:rPr>
          <w:rFonts w:asciiTheme="minorHAnsi" w:hAnsiTheme="minorHAnsi" w:cs="Tahoma"/>
          <w:sz w:val="23"/>
          <w:szCs w:val="23"/>
        </w:rPr>
        <w:tab/>
      </w:r>
      <w:r w:rsidR="00517892" w:rsidRPr="002C5223">
        <w:rPr>
          <w:rFonts w:asciiTheme="minorHAnsi" w:hAnsiTheme="minorHAnsi" w:cs="Tahoma"/>
          <w:sz w:val="23"/>
          <w:szCs w:val="23"/>
        </w:rPr>
        <w:t>Team Captains.  Both First and Second team have two team captains.  The Team Captains shall provide athletic pursuits for the Group’s Members, including the organisation of team games and their training.</w:t>
      </w:r>
    </w:p>
    <w:p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(g)</w:t>
      </w:r>
      <w:r w:rsidRPr="00517892">
        <w:rPr>
          <w:rFonts w:asciiTheme="minorHAnsi" w:hAnsiTheme="minorHAnsi" w:cs="Tahoma"/>
          <w:sz w:val="23"/>
          <w:szCs w:val="23"/>
        </w:rPr>
        <w:tab/>
      </w:r>
      <w:r w:rsidR="00517892">
        <w:rPr>
          <w:rFonts w:asciiTheme="minorHAnsi" w:hAnsiTheme="minorHAnsi" w:cs="Tahoma"/>
          <w:sz w:val="23"/>
          <w:szCs w:val="23"/>
        </w:rPr>
        <w:t xml:space="preserve">Tour Secretary. The Tour secretary will oversee the organisation of Tour and the management of the group while on the trip. They shall provide support for members and be responsible for members while abroad. </w:t>
      </w:r>
      <w:r w:rsidR="00517892" w:rsidRPr="002C5223">
        <w:rPr>
          <w:rFonts w:asciiTheme="minorHAnsi" w:hAnsiTheme="minorHAnsi" w:cs="Tahoma"/>
          <w:sz w:val="23"/>
          <w:szCs w:val="23"/>
        </w:rPr>
        <w:t>She shall promote and maintain the overall Group ethos</w:t>
      </w:r>
    </w:p>
    <w:p w:rsidR="00C479AE" w:rsidRPr="00A11126" w:rsidRDefault="0051789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8"/>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F441CA">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F441CA">
              <w:rPr>
                <w:rFonts w:asciiTheme="minorHAnsi" w:hAnsiTheme="minorHAnsi" w:cs="Tahoma"/>
                <w:sz w:val="23"/>
                <w:szCs w:val="23"/>
              </w:rPr>
              <w:t xml:space="preserve">                                                    08/07/2019</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441CA">
              <w:rPr>
                <w:rFonts w:asciiTheme="minorHAnsi" w:hAnsiTheme="minorHAnsi" w:cs="Tahoma"/>
                <w:sz w:val="23"/>
                <w:szCs w:val="23"/>
              </w:rPr>
              <w:t xml:space="preserve">                                           Amy Thomas</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806BDF">
              <w:rPr>
                <w:rFonts w:asciiTheme="minorHAnsi" w:hAnsiTheme="minorHAnsi" w:cs="Tahoma"/>
                <w:sz w:val="23"/>
                <w:szCs w:val="23"/>
              </w:rPr>
              <w:t xml:space="preserve">                                           Emma Dyson</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F0C1B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516" w:rsidRDefault="00410516" w:rsidP="00C479AE">
      <w:r>
        <w:separator/>
      </w:r>
    </w:p>
  </w:endnote>
  <w:endnote w:type="continuationSeparator" w:id="0">
    <w:p w:rsidR="00410516" w:rsidRDefault="00410516"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516" w:rsidRDefault="00410516" w:rsidP="00C479AE">
      <w:r>
        <w:separator/>
      </w:r>
    </w:p>
  </w:footnote>
  <w:footnote w:type="continuationSeparator" w:id="0">
    <w:p w:rsidR="00410516" w:rsidRDefault="00410516"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625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47FF8"/>
    <w:rsid w:val="00360568"/>
    <w:rsid w:val="00377C79"/>
    <w:rsid w:val="003873F7"/>
    <w:rsid w:val="00397ECC"/>
    <w:rsid w:val="003A1E67"/>
    <w:rsid w:val="003A32B8"/>
    <w:rsid w:val="003B65FD"/>
    <w:rsid w:val="003D654F"/>
    <w:rsid w:val="004007E6"/>
    <w:rsid w:val="00410516"/>
    <w:rsid w:val="004550A8"/>
    <w:rsid w:val="0047048A"/>
    <w:rsid w:val="004745A6"/>
    <w:rsid w:val="004840F3"/>
    <w:rsid w:val="00484648"/>
    <w:rsid w:val="00494EEA"/>
    <w:rsid w:val="004A0ECC"/>
    <w:rsid w:val="004A699E"/>
    <w:rsid w:val="004D36DE"/>
    <w:rsid w:val="004D7B46"/>
    <w:rsid w:val="004E3FA9"/>
    <w:rsid w:val="004E4E83"/>
    <w:rsid w:val="00500F09"/>
    <w:rsid w:val="00517892"/>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01AC"/>
    <w:rsid w:val="0078200D"/>
    <w:rsid w:val="007A5AA4"/>
    <w:rsid w:val="007B6D78"/>
    <w:rsid w:val="007E1E63"/>
    <w:rsid w:val="007E4ED2"/>
    <w:rsid w:val="007E7CD3"/>
    <w:rsid w:val="007F3C17"/>
    <w:rsid w:val="00806BDF"/>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381D"/>
    <w:rsid w:val="00ED5C70"/>
    <w:rsid w:val="00EE0AA5"/>
    <w:rsid w:val="00EF09F2"/>
    <w:rsid w:val="00EF32D0"/>
    <w:rsid w:val="00EF73DE"/>
    <w:rsid w:val="00EF7A58"/>
    <w:rsid w:val="00F268F0"/>
    <w:rsid w:val="00F315B4"/>
    <w:rsid w:val="00F441CA"/>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41E1-2527-6B43-84B8-1B7FA988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thomas a. (at12g17)</cp:lastModifiedBy>
  <cp:revision>2</cp:revision>
  <cp:lastPrinted>2013-02-21T14:59:00Z</cp:lastPrinted>
  <dcterms:created xsi:type="dcterms:W3CDTF">2019-07-10T19:10:00Z</dcterms:created>
  <dcterms:modified xsi:type="dcterms:W3CDTF">2019-07-10T19:10:00Z</dcterms:modified>
</cp:coreProperties>
</file>