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C76042">
        <w:rPr>
          <w:rFonts w:asciiTheme="minorHAnsi" w:hAnsiTheme="minorHAnsi" w:cs="Tahoma"/>
          <w:b/>
          <w:sz w:val="32"/>
          <w:szCs w:val="28"/>
        </w:rPr>
        <w:t xml:space="preserve"> (Southampton University Tennis Club)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76042">
        <w:rPr>
          <w:rFonts w:asciiTheme="minorHAnsi" w:hAnsiTheme="minorHAnsi" w:cs="Tahoma"/>
          <w:sz w:val="23"/>
          <w:szCs w:val="23"/>
        </w:rPr>
        <w:t>Southampton University Tennis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76042">
        <w:rPr>
          <w:rFonts w:asciiTheme="minorHAnsi" w:hAnsiTheme="minorHAnsi" w:cs="Tahoma"/>
          <w:sz w:val="23"/>
          <w:szCs w:val="23"/>
        </w:rPr>
        <w:t>SUTC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Default="00C76042" w:rsidP="00C76042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Increase the events schedule for existing and new members. </w:t>
      </w:r>
      <w:r w:rsidR="00E752A1">
        <w:rPr>
          <w:rFonts w:asciiTheme="minorHAnsi" w:hAnsiTheme="minorHAnsi" w:cs="Tahoma"/>
          <w:sz w:val="23"/>
          <w:szCs w:val="23"/>
        </w:rPr>
        <w:t>Organise extra whole clu</w:t>
      </w:r>
      <w:r w:rsidR="00B31CC1">
        <w:rPr>
          <w:rFonts w:asciiTheme="minorHAnsi" w:hAnsiTheme="minorHAnsi" w:cs="Tahoma"/>
          <w:sz w:val="23"/>
          <w:szCs w:val="23"/>
        </w:rPr>
        <w:t xml:space="preserve">b events such as a </w:t>
      </w:r>
      <w:r w:rsidR="00E752A1">
        <w:rPr>
          <w:rFonts w:asciiTheme="minorHAnsi" w:hAnsiTheme="minorHAnsi" w:cs="Tahoma"/>
          <w:sz w:val="23"/>
          <w:szCs w:val="23"/>
        </w:rPr>
        <w:t>boat ball, internal tournaments</w:t>
      </w:r>
      <w:r w:rsidR="00B31CC1">
        <w:rPr>
          <w:rFonts w:asciiTheme="minorHAnsi" w:hAnsiTheme="minorHAnsi" w:cs="Tahoma"/>
          <w:sz w:val="23"/>
          <w:szCs w:val="23"/>
        </w:rPr>
        <w:t xml:space="preserve"> on top of what is already offered</w:t>
      </w:r>
    </w:p>
    <w:p w:rsidR="00E752A1" w:rsidRDefault="00E752A1" w:rsidP="00C76042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Improve the interaction between all the teams. Specifically </w:t>
      </w:r>
      <w:r w:rsidR="00B31CC1">
        <w:rPr>
          <w:rFonts w:asciiTheme="minorHAnsi" w:hAnsiTheme="minorHAnsi" w:cs="Tahoma"/>
          <w:sz w:val="23"/>
          <w:szCs w:val="23"/>
        </w:rPr>
        <w:t xml:space="preserve">wanting all of the different </w:t>
      </w:r>
      <w:bookmarkStart w:id="3" w:name="_GoBack"/>
      <w:bookmarkEnd w:id="3"/>
      <w:r w:rsidR="00B31CC1">
        <w:rPr>
          <w:rFonts w:asciiTheme="minorHAnsi" w:hAnsiTheme="minorHAnsi" w:cs="Tahoma"/>
          <w:sz w:val="23"/>
          <w:szCs w:val="23"/>
        </w:rPr>
        <w:t xml:space="preserve">teams </w:t>
      </w:r>
      <w:r>
        <w:rPr>
          <w:rFonts w:asciiTheme="minorHAnsi" w:hAnsiTheme="minorHAnsi" w:cs="Tahoma"/>
          <w:sz w:val="23"/>
          <w:szCs w:val="23"/>
        </w:rPr>
        <w:t xml:space="preserve"> to mix more with one another regularly through social tennis and social events</w:t>
      </w:r>
    </w:p>
    <w:p w:rsidR="00E752A1" w:rsidRPr="00C76042" w:rsidRDefault="00E752A1" w:rsidP="00C76042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Mitigate the impacts that the Covid – 19 pandemic causes. Ensuring the club is financially sustainable, retain the same amount or increase the membership.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C76042" w:rsidRDefault="00C479AE" w:rsidP="00C76042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6042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Pr="00C76042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C76042">
        <w:rPr>
          <w:rFonts w:asciiTheme="minorHAnsi" w:hAnsiTheme="minorHAnsi" w:cs="Tahoma"/>
          <w:sz w:val="23"/>
          <w:szCs w:val="23"/>
        </w:rPr>
        <w:t xml:space="preserve"> as a whole</w:t>
      </w:r>
      <w:r w:rsidRPr="00C76042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C76042">
        <w:rPr>
          <w:rFonts w:asciiTheme="minorHAnsi" w:hAnsiTheme="minorHAnsi" w:cs="Tahoma"/>
          <w:sz w:val="23"/>
          <w:szCs w:val="23"/>
        </w:rPr>
        <w:t>the officers’</w:t>
      </w:r>
      <w:r w:rsidR="00A447D0" w:rsidRPr="00C76042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C76042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C76042">
        <w:rPr>
          <w:rFonts w:asciiTheme="minorHAnsi" w:hAnsiTheme="minorHAnsi" w:cs="Tahoma"/>
          <w:sz w:val="23"/>
          <w:szCs w:val="23"/>
        </w:rPr>
        <w:t>the Committee</w:t>
      </w:r>
      <w:r w:rsidRPr="00C76042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Pr="00C76042">
        <w:rPr>
          <w:rFonts w:asciiTheme="minorHAnsi" w:hAnsiTheme="minorHAnsi" w:cs="Tahoma"/>
          <w:sz w:val="23"/>
          <w:szCs w:val="23"/>
        </w:rPr>
        <w:t xml:space="preserve"> to all external interests. </w:t>
      </w:r>
    </w:p>
    <w:p w:rsidR="00C479AE" w:rsidRPr="00C76042" w:rsidRDefault="00C479AE" w:rsidP="00C76042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6042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Pr="00C76042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Pr="00C76042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C76042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="009B5329" w:rsidRPr="00C76042">
        <w:rPr>
          <w:rFonts w:asciiTheme="minorHAnsi" w:hAnsiTheme="minorHAnsi" w:cs="Tahoma"/>
          <w:sz w:val="23"/>
          <w:szCs w:val="23"/>
        </w:rPr>
        <w:t>.</w:t>
      </w:r>
    </w:p>
    <w:p w:rsidR="00C76042" w:rsidRPr="00C76042" w:rsidRDefault="00C76042" w:rsidP="00C76042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6042">
        <w:rPr>
          <w:rFonts w:asciiTheme="minorHAnsi" w:hAnsiTheme="minorHAnsi" w:cs="Tahoma"/>
          <w:sz w:val="23"/>
          <w:szCs w:val="23"/>
        </w:rPr>
        <w:t>Social Secretaries.  The social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 Secretar</w:t>
      </w:r>
      <w:r w:rsidRPr="00C76042">
        <w:rPr>
          <w:rFonts w:asciiTheme="minorHAnsi" w:hAnsiTheme="minorHAnsi" w:cs="Tahoma"/>
          <w:sz w:val="23"/>
          <w:szCs w:val="23"/>
        </w:rPr>
        <w:t>ies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C7604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7604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="00A447D0" w:rsidRPr="00C76042">
        <w:rPr>
          <w:rFonts w:asciiTheme="minorHAnsi" w:hAnsiTheme="minorHAnsi" w:cs="Tahoma"/>
          <w:sz w:val="23"/>
          <w:szCs w:val="23"/>
        </w:rPr>
        <w:t>’s M</w:t>
      </w:r>
      <w:r w:rsidR="00726022" w:rsidRPr="00C7604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C76042">
        <w:rPr>
          <w:rFonts w:asciiTheme="minorHAnsi" w:hAnsiTheme="minorHAnsi" w:cs="Tahoma"/>
          <w:sz w:val="23"/>
          <w:szCs w:val="23"/>
        </w:rPr>
        <w:t>They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 shall also support, and be supported by, the </w:t>
      </w:r>
      <w:r w:rsidRPr="00C76042">
        <w:rPr>
          <w:rFonts w:asciiTheme="minorHAnsi" w:hAnsiTheme="minorHAnsi" w:cs="Tahoma"/>
          <w:sz w:val="23"/>
          <w:szCs w:val="23"/>
        </w:rPr>
        <w:t>other committee members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 ethos.</w:t>
      </w:r>
    </w:p>
    <w:p w:rsidR="00C76042" w:rsidRPr="00C76042" w:rsidRDefault="00C76042" w:rsidP="00C76042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6042">
        <w:rPr>
          <w:rFonts w:asciiTheme="minorHAnsi" w:hAnsiTheme="minorHAnsi" w:cs="Tahoma"/>
          <w:sz w:val="23"/>
          <w:szCs w:val="23"/>
        </w:rPr>
        <w:t>Tour and social media secretary. The tour secretary shall provide people with the opportunity to go on a tour once a year. Either going independently or liaising with a company. The social media secretary shall ensure all of the clubs social media platforms are kept up to date with the latest news and events of the club.</w:t>
      </w:r>
    </w:p>
    <w:p w:rsidR="00C479AE" w:rsidRPr="00C76042" w:rsidRDefault="00C479AE" w:rsidP="00C76042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6042">
        <w:rPr>
          <w:rFonts w:asciiTheme="minorHAnsi" w:hAnsiTheme="minorHAnsi" w:cs="Tahoma"/>
          <w:sz w:val="23"/>
          <w:szCs w:val="23"/>
        </w:rPr>
        <w:t xml:space="preserve">Welfare Officer.  The Welfare Officer shall provide </w:t>
      </w:r>
      <w:r w:rsidR="008B56A8" w:rsidRPr="00C76042">
        <w:rPr>
          <w:rFonts w:asciiTheme="minorHAnsi" w:hAnsiTheme="minorHAnsi" w:cs="Tahoma"/>
          <w:sz w:val="23"/>
          <w:szCs w:val="23"/>
        </w:rPr>
        <w:t>welfare</w:t>
      </w:r>
      <w:r w:rsidRPr="00C7604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76042">
        <w:rPr>
          <w:rFonts w:asciiTheme="minorHAnsi" w:hAnsiTheme="minorHAnsi" w:cs="Tahoma"/>
          <w:sz w:val="23"/>
          <w:szCs w:val="23"/>
        </w:rPr>
        <w:t>pursuits for</w:t>
      </w:r>
      <w:r w:rsidR="00A447D0" w:rsidRPr="00C7604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76042">
        <w:rPr>
          <w:rFonts w:asciiTheme="minorHAnsi" w:hAnsiTheme="minorHAnsi" w:cs="Tahoma"/>
          <w:sz w:val="23"/>
          <w:szCs w:val="23"/>
        </w:rPr>
        <w:t>Group</w:t>
      </w:r>
      <w:r w:rsidR="00A447D0" w:rsidRPr="00C76042">
        <w:rPr>
          <w:rFonts w:asciiTheme="minorHAnsi" w:hAnsiTheme="minorHAnsi" w:cs="Tahoma"/>
          <w:sz w:val="23"/>
          <w:szCs w:val="23"/>
        </w:rPr>
        <w:t>’s M</w:t>
      </w:r>
      <w:r w:rsidRPr="00C76042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:rsidR="00C479AE" w:rsidRPr="00C76042" w:rsidRDefault="00C76042" w:rsidP="00C76042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6042">
        <w:rPr>
          <w:rFonts w:asciiTheme="minorHAnsi" w:hAnsiTheme="minorHAnsi" w:cs="Tahoma"/>
          <w:sz w:val="23"/>
          <w:szCs w:val="23"/>
        </w:rPr>
        <w:t xml:space="preserve">BUCS/ Performance/ Development captains. </w:t>
      </w:r>
      <w:r w:rsidRPr="00C76042">
        <w:rPr>
          <w:rFonts w:asciiTheme="minorHAnsi" w:hAnsiTheme="minorHAnsi" w:cstheme="minorHAnsi"/>
          <w:sz w:val="23"/>
          <w:szCs w:val="23"/>
        </w:rPr>
        <w:t>The Captains shall organise and coordinate training and matches for the Group’s Members.</w:t>
      </w:r>
      <w:r w:rsidR="00C479AE" w:rsidRPr="00C76042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76042">
              <w:rPr>
                <w:rFonts w:asciiTheme="minorHAnsi" w:hAnsiTheme="minorHAnsi" w:cs="Tahoma"/>
                <w:sz w:val="23"/>
                <w:szCs w:val="23"/>
              </w:rPr>
              <w:t xml:space="preserve"> 31/08/2020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76042">
              <w:rPr>
                <w:rFonts w:asciiTheme="minorHAnsi" w:hAnsiTheme="minorHAnsi" w:cs="Tahoma"/>
                <w:sz w:val="23"/>
                <w:szCs w:val="23"/>
              </w:rPr>
              <w:t xml:space="preserve"> Sophie Gilbert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7604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Catherine Broster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37" w:rsidRDefault="006D6337" w:rsidP="00C479AE">
      <w:r>
        <w:separator/>
      </w:r>
    </w:p>
  </w:endnote>
  <w:endnote w:type="continuationSeparator" w:id="0">
    <w:p w:rsidR="006D6337" w:rsidRDefault="006D633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B31CC1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B31CC1">
      <w:rPr>
        <w:rFonts w:asciiTheme="minorHAnsi" w:hAnsiTheme="minorHAnsi" w:cs="Tahoma"/>
        <w:b/>
        <w:noProof/>
        <w:szCs w:val="18"/>
      </w:rPr>
      <w:t>2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37" w:rsidRDefault="006D6337" w:rsidP="00C479AE">
      <w:r>
        <w:separator/>
      </w:r>
    </w:p>
  </w:footnote>
  <w:footnote w:type="continuationSeparator" w:id="0">
    <w:p w:rsidR="006D6337" w:rsidRDefault="006D633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B442A1"/>
    <w:multiLevelType w:val="hybridMultilevel"/>
    <w:tmpl w:val="0114C790"/>
    <w:lvl w:ilvl="0" w:tplc="D76AB916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F7649F4"/>
    <w:multiLevelType w:val="hybridMultilevel"/>
    <w:tmpl w:val="8E9C7738"/>
    <w:lvl w:ilvl="0" w:tplc="2C60B228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EB3"/>
    <w:multiLevelType w:val="hybridMultilevel"/>
    <w:tmpl w:val="1E2E282E"/>
    <w:lvl w:ilvl="0" w:tplc="58F6472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D6337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1CC1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6042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52A1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6B2D-C672-4437-ABE6-3EF3C0A8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Mrs Gilbert Gilbert</cp:lastModifiedBy>
  <cp:revision>4</cp:revision>
  <cp:lastPrinted>2013-02-21T14:59:00Z</cp:lastPrinted>
  <dcterms:created xsi:type="dcterms:W3CDTF">2020-08-31T16:59:00Z</dcterms:created>
  <dcterms:modified xsi:type="dcterms:W3CDTF">2020-08-31T17:00:00Z</dcterms:modified>
</cp:coreProperties>
</file>