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</w:t>
      </w:r>
      <w:bookmarkStart w:id="0" w:name="_GoBack"/>
      <w:bookmarkEnd w:id="0"/>
      <w:r w:rsidRPr="001558A9">
        <w:rPr>
          <w:rFonts w:asciiTheme="minorHAnsi" w:hAnsiTheme="minorHAnsi" w:cs="Tahoma"/>
          <w:b/>
          <w:sz w:val="32"/>
          <w:szCs w:val="28"/>
        </w:rPr>
        <w:t>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D1676A">
        <w:rPr>
          <w:rFonts w:asciiTheme="minorHAnsi" w:hAnsiTheme="minorHAnsi" w:cs="Tahoma"/>
          <w:b/>
          <w:sz w:val="32"/>
          <w:szCs w:val="28"/>
        </w:rPr>
        <w:t>The Edge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-66675</wp:posOffset>
                </wp:positionH>
                <wp:positionV relativeFrom="paragraph">
                  <wp:posOffset>179070</wp:posOffset>
                </wp:positionV>
                <wp:extent cx="6276340" cy="1009650"/>
                <wp:effectExtent l="0" t="0" r="101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14.1pt;width:494.2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wd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1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1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2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2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D1676A">
        <w:rPr>
          <w:rFonts w:asciiTheme="minorHAnsi" w:hAnsiTheme="minorHAnsi" w:cs="Tahoma"/>
          <w:sz w:val="23"/>
          <w:szCs w:val="23"/>
        </w:rPr>
        <w:t>The Edge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D1676A">
        <w:rPr>
          <w:rFonts w:asciiTheme="minorHAnsi" w:hAnsiTheme="minorHAnsi" w:cs="Tahoma"/>
          <w:sz w:val="23"/>
          <w:szCs w:val="23"/>
        </w:rPr>
        <w:t>The Edge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3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D1676A" w:rsidRPr="00D1676A" w:rsidRDefault="00D1676A" w:rsidP="00D1676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1676A">
        <w:rPr>
          <w:rFonts w:asciiTheme="minorHAnsi" w:hAnsiTheme="minorHAnsi" w:cs="Tahoma"/>
          <w:sz w:val="23"/>
          <w:szCs w:val="23"/>
        </w:rPr>
        <w:t>To produce quality entertainment journalistic content for the students of Southampton</w:t>
      </w:r>
    </w:p>
    <w:p w:rsidR="00D1676A" w:rsidRPr="00D1676A" w:rsidRDefault="00D1676A" w:rsidP="00D1676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1676A">
        <w:rPr>
          <w:rFonts w:asciiTheme="minorHAnsi" w:hAnsiTheme="minorHAnsi" w:cs="Tahoma"/>
          <w:sz w:val="23"/>
          <w:szCs w:val="23"/>
        </w:rPr>
        <w:t>To keep students informed of music, film and performance events in the local and national community</w:t>
      </w:r>
    </w:p>
    <w:p w:rsidR="00D1676A" w:rsidRPr="00D1676A" w:rsidRDefault="00D1676A" w:rsidP="00D1676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1676A">
        <w:rPr>
          <w:rFonts w:asciiTheme="minorHAnsi" w:hAnsiTheme="minorHAnsi" w:cs="Tahoma"/>
          <w:sz w:val="23"/>
          <w:szCs w:val="23"/>
        </w:rPr>
        <w:t>To offer students the possibility to get involved in writing about a range of topics that interests them, as well as skills in photography, design and imagery.</w:t>
      </w:r>
    </w:p>
    <w:p w:rsidR="00D1676A" w:rsidRPr="00D1676A" w:rsidRDefault="00D1676A" w:rsidP="00D1676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1676A">
        <w:rPr>
          <w:rFonts w:asciiTheme="minorHAnsi" w:hAnsiTheme="minorHAnsi" w:cs="Tahoma"/>
          <w:sz w:val="23"/>
          <w:szCs w:val="23"/>
        </w:rPr>
        <w:t>To liaise with other publications both locally, regionally and nationally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4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4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5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5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6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General Meetings shall usually be chaired by the person who has been elected as </w:t>
      </w:r>
      <w:r w:rsidR="00D1676A">
        <w:rPr>
          <w:rFonts w:asciiTheme="minorHAnsi" w:hAnsiTheme="minorHAnsi" w:cs="Tahoma"/>
          <w:sz w:val="23"/>
          <w:szCs w:val="23"/>
        </w:rPr>
        <w:t>Editor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7"/>
    </w:p>
    <w:p w:rsidR="00EF73DE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4B3119" w:rsidRDefault="004B311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 xml:space="preserve">The elected Vice-President Activities will automatically act as Editor-in Chief. They must approve all printed publications before they are sent to print and has the right to have online articles removed at their discretion. </w:t>
      </w:r>
    </w:p>
    <w:p w:rsidR="001E12BA" w:rsidRDefault="001E12B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4B3119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400BCD" w:rsidRDefault="00400BCD" w:rsidP="00400BCD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001E12BA">
        <w:rPr>
          <w:rFonts w:asciiTheme="minorHAnsi" w:hAnsiTheme="minorHAnsi" w:cs="Tahoma"/>
          <w:sz w:val="23"/>
          <w:szCs w:val="23"/>
        </w:rPr>
        <w:t>The Edge Editor</w:t>
      </w:r>
    </w:p>
    <w:p w:rsidR="00400BCD" w:rsidRDefault="00400BCD" w:rsidP="00400BCD">
      <w:pPr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(i)</w:t>
      </w:r>
      <w:r>
        <w:rPr>
          <w:rFonts w:asciiTheme="minorHAnsi" w:hAnsiTheme="minorHAnsi" w:cs="Tahoma"/>
          <w:sz w:val="23"/>
          <w:szCs w:val="23"/>
        </w:rPr>
        <w:tab/>
      </w:r>
      <w:r w:rsidRPr="006E14DB">
        <w:rPr>
          <w:rFonts w:asciiTheme="minorHAnsi" w:hAnsiTheme="minorHAnsi" w:cs="Tahoma"/>
          <w:sz w:val="23"/>
          <w:szCs w:val="23"/>
        </w:rPr>
        <w:t>The Editor shall oversee the organisation and management of the Group and the Committee as a whole; ensure the officers’ accountability to Members, the Committee, and the Students’ Union; and represent the Group to all external interests.</w:t>
      </w:r>
    </w:p>
    <w:p w:rsidR="00400BCD" w:rsidRDefault="00400BCD" w:rsidP="00400BCD">
      <w:pPr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(ii)</w:t>
      </w:r>
      <w:r>
        <w:rPr>
          <w:rFonts w:asciiTheme="minorHAnsi" w:hAnsiTheme="minorHAnsi" w:cs="Tahoma"/>
          <w:sz w:val="23"/>
          <w:szCs w:val="23"/>
        </w:rPr>
        <w:tab/>
        <w:t>Responsible for communicating with the Vice-President Activities and sending all material for proof reading and printing in the appropriate formats to the relevant staff.</w:t>
      </w:r>
    </w:p>
    <w:p w:rsidR="00400BCD" w:rsidRPr="00555B4C" w:rsidRDefault="00400BCD" w:rsidP="00400BCD">
      <w:pPr>
        <w:pStyle w:val="ListParagraph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555B4C">
        <w:rPr>
          <w:rFonts w:asciiTheme="minorHAnsi" w:hAnsiTheme="minorHAnsi" w:cs="Tahoma"/>
          <w:sz w:val="23"/>
          <w:szCs w:val="23"/>
        </w:rPr>
        <w:t>(b)</w:t>
      </w:r>
      <w:r w:rsidRPr="00555B4C">
        <w:rPr>
          <w:rFonts w:asciiTheme="minorHAnsi" w:hAnsiTheme="minorHAnsi" w:cs="Tahoma"/>
          <w:sz w:val="23"/>
          <w:szCs w:val="23"/>
        </w:rPr>
        <w:tab/>
        <w:t>Deputy Editor</w:t>
      </w:r>
    </w:p>
    <w:p w:rsidR="00400BCD" w:rsidRPr="00555B4C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  <w:r w:rsidRPr="00555B4C">
        <w:rPr>
          <w:rFonts w:asciiTheme="minorHAnsi" w:hAnsiTheme="minorHAnsi" w:cs="Tahoma"/>
          <w:sz w:val="23"/>
          <w:szCs w:val="23"/>
        </w:rPr>
        <w:t>(i)</w:t>
      </w:r>
      <w:r w:rsidRPr="00555B4C">
        <w:rPr>
          <w:rFonts w:asciiTheme="minorHAnsi" w:hAnsiTheme="minorHAnsi" w:cs="Tahoma"/>
          <w:sz w:val="23"/>
          <w:szCs w:val="23"/>
        </w:rPr>
        <w:tab/>
        <w:t>Shares duties with the Editor where applicable and takes over in the Editor’s absence</w:t>
      </w:r>
    </w:p>
    <w:p w:rsidR="00400BCD" w:rsidRPr="00555B4C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  <w:r w:rsidRPr="00555B4C">
        <w:rPr>
          <w:rFonts w:asciiTheme="minorHAnsi" w:hAnsiTheme="minorHAnsi" w:cs="Tahoma"/>
          <w:sz w:val="23"/>
          <w:szCs w:val="23"/>
        </w:rPr>
        <w:t>(ii)</w:t>
      </w:r>
      <w:r w:rsidRPr="00555B4C">
        <w:rPr>
          <w:rFonts w:asciiTheme="minorHAnsi" w:hAnsiTheme="minorHAnsi" w:cs="Tahoma"/>
          <w:sz w:val="23"/>
          <w:szCs w:val="23"/>
        </w:rPr>
        <w:tab/>
        <w:t>Responsibility for minutes and internal communications and setting up Committee meetings</w:t>
      </w:r>
    </w:p>
    <w:p w:rsidR="00400BCD" w:rsidRPr="00555B4C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  <w:r w:rsidRPr="00555B4C">
        <w:rPr>
          <w:rFonts w:asciiTheme="minorHAnsi" w:hAnsiTheme="minorHAnsi" w:cs="Tahoma"/>
          <w:sz w:val="23"/>
          <w:szCs w:val="23"/>
        </w:rPr>
        <w:t>(iii)</w:t>
      </w:r>
      <w:r w:rsidRPr="00555B4C">
        <w:rPr>
          <w:rFonts w:asciiTheme="minorHAnsi" w:hAnsiTheme="minorHAnsi" w:cs="Tahoma"/>
          <w:sz w:val="23"/>
          <w:szCs w:val="23"/>
        </w:rPr>
        <w:tab/>
        <w:t>Organises material for the listings page</w:t>
      </w:r>
    </w:p>
    <w:p w:rsidR="00400BCD" w:rsidRPr="00555B4C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</w:p>
    <w:p w:rsidR="00400BCD" w:rsidRPr="00555B4C" w:rsidRDefault="00400BCD" w:rsidP="00400BCD">
      <w:pPr>
        <w:pStyle w:val="ListParagraph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55B4C">
        <w:rPr>
          <w:rFonts w:asciiTheme="minorHAnsi" w:hAnsiTheme="minorHAnsi" w:cs="Tahoma"/>
          <w:sz w:val="23"/>
          <w:szCs w:val="23"/>
        </w:rPr>
        <w:t>(c)</w:t>
      </w:r>
      <w:r w:rsidRPr="00555B4C">
        <w:rPr>
          <w:rFonts w:asciiTheme="minorHAnsi" w:hAnsiTheme="minorHAnsi" w:cs="Tahoma"/>
          <w:sz w:val="23"/>
          <w:szCs w:val="23"/>
        </w:rPr>
        <w:tab/>
        <w:t>News Editor</w:t>
      </w:r>
    </w:p>
    <w:p w:rsidR="00400BCD" w:rsidRPr="00555B4C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  <w:r w:rsidRPr="00555B4C">
        <w:rPr>
          <w:rFonts w:asciiTheme="minorHAnsi" w:hAnsiTheme="minorHAnsi" w:cs="Tahoma"/>
          <w:sz w:val="23"/>
          <w:szCs w:val="23"/>
        </w:rPr>
        <w:t>(i)</w:t>
      </w:r>
      <w:r w:rsidRPr="00555B4C">
        <w:rPr>
          <w:rFonts w:asciiTheme="minorHAnsi" w:hAnsiTheme="minorHAnsi" w:cs="Tahoma"/>
          <w:sz w:val="23"/>
          <w:szCs w:val="23"/>
        </w:rPr>
        <w:tab/>
        <w:t>In charge of selecting and editing news content for the website</w:t>
      </w:r>
    </w:p>
    <w:p w:rsidR="00400BCD" w:rsidRPr="00555B4C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  <w:r w:rsidRPr="00555B4C">
        <w:rPr>
          <w:rFonts w:asciiTheme="minorHAnsi" w:hAnsiTheme="minorHAnsi" w:cs="Tahoma"/>
          <w:sz w:val="23"/>
          <w:szCs w:val="23"/>
        </w:rPr>
        <w:t>(ii)</w:t>
      </w:r>
      <w:r w:rsidRPr="00555B4C">
        <w:rPr>
          <w:rFonts w:asciiTheme="minorHAnsi" w:hAnsiTheme="minorHAnsi" w:cs="Tahoma"/>
          <w:sz w:val="23"/>
          <w:szCs w:val="23"/>
        </w:rPr>
        <w:tab/>
        <w:t xml:space="preserve">Responsible for the delegation, organisation and encouragement of news articles </w:t>
      </w:r>
    </w:p>
    <w:p w:rsidR="00400BCD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  <w:r w:rsidRPr="00555B4C">
        <w:rPr>
          <w:rFonts w:asciiTheme="minorHAnsi" w:hAnsiTheme="minorHAnsi" w:cs="Tahoma"/>
          <w:sz w:val="23"/>
          <w:szCs w:val="23"/>
        </w:rPr>
        <w:t>(iii)</w:t>
      </w:r>
      <w:r w:rsidRPr="00555B4C">
        <w:rPr>
          <w:rFonts w:asciiTheme="minorHAnsi" w:hAnsiTheme="minorHAnsi" w:cs="Tahoma"/>
          <w:sz w:val="23"/>
          <w:szCs w:val="23"/>
        </w:rPr>
        <w:tab/>
        <w:t>Leads the News Writers Team</w:t>
      </w:r>
    </w:p>
    <w:p w:rsidR="00400BCD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</w:p>
    <w:p w:rsidR="00400BCD" w:rsidRPr="00400BCD" w:rsidRDefault="00400BCD" w:rsidP="00400BCD">
      <w:pPr>
        <w:pStyle w:val="ListParagraph"/>
        <w:spacing w:after="100" w:line="276" w:lineRule="auto"/>
        <w:ind w:left="1548" w:hanging="108"/>
        <w:jc w:val="both"/>
        <w:rPr>
          <w:rFonts w:asciiTheme="minorHAnsi" w:hAnsiTheme="minorHAnsi" w:cs="Tahoma"/>
          <w:sz w:val="23"/>
          <w:szCs w:val="23"/>
        </w:rPr>
      </w:pPr>
      <w:r w:rsidRPr="00400BCD">
        <w:rPr>
          <w:rFonts w:asciiTheme="minorHAnsi" w:hAnsiTheme="minorHAnsi" w:cs="Tahoma"/>
          <w:sz w:val="23"/>
          <w:szCs w:val="23"/>
        </w:rPr>
        <w:t xml:space="preserve"> </w:t>
      </w:r>
      <w:r w:rsidRPr="00400BCD">
        <w:rPr>
          <w:rFonts w:asciiTheme="minorHAnsi" w:hAnsiTheme="minorHAnsi" w:cs="Tahoma"/>
          <w:sz w:val="23"/>
          <w:szCs w:val="23"/>
        </w:rPr>
        <w:t>(d)</w:t>
      </w:r>
      <w:r w:rsidRPr="00400BCD">
        <w:rPr>
          <w:rFonts w:asciiTheme="minorHAnsi" w:hAnsiTheme="minorHAnsi" w:cs="Tahoma"/>
          <w:sz w:val="23"/>
          <w:szCs w:val="23"/>
        </w:rPr>
        <w:tab/>
        <w:t>Records Editor</w:t>
      </w:r>
    </w:p>
    <w:p w:rsidR="00400BCD" w:rsidRPr="00555B4C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  <w:r w:rsidRPr="00555B4C">
        <w:rPr>
          <w:rFonts w:asciiTheme="minorHAnsi" w:hAnsiTheme="minorHAnsi" w:cs="Tahoma"/>
          <w:sz w:val="23"/>
          <w:szCs w:val="23"/>
        </w:rPr>
        <w:lastRenderedPageBreak/>
        <w:t>(i)</w:t>
      </w:r>
      <w:r w:rsidRPr="00555B4C">
        <w:rPr>
          <w:rFonts w:asciiTheme="minorHAnsi" w:hAnsiTheme="minorHAnsi" w:cs="Tahoma"/>
          <w:sz w:val="23"/>
          <w:szCs w:val="23"/>
        </w:rPr>
        <w:tab/>
        <w:t>In charge of selecting and editing records content for the website and magazine</w:t>
      </w:r>
    </w:p>
    <w:p w:rsidR="00400BCD" w:rsidRPr="00555B4C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  <w:r w:rsidRPr="00555B4C">
        <w:rPr>
          <w:rFonts w:asciiTheme="minorHAnsi" w:hAnsiTheme="minorHAnsi" w:cs="Tahoma"/>
          <w:sz w:val="23"/>
          <w:szCs w:val="23"/>
        </w:rPr>
        <w:t>(ii)</w:t>
      </w:r>
      <w:r w:rsidRPr="00555B4C">
        <w:rPr>
          <w:rFonts w:asciiTheme="minorHAnsi" w:hAnsiTheme="minorHAnsi" w:cs="Tahoma"/>
          <w:sz w:val="23"/>
          <w:szCs w:val="23"/>
        </w:rPr>
        <w:tab/>
        <w:t>Responsible for the delegation, organisation and encouragement of music articles</w:t>
      </w:r>
    </w:p>
    <w:p w:rsidR="00400BCD" w:rsidRPr="00400BCD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  <w:r w:rsidRPr="00555B4C">
        <w:rPr>
          <w:rFonts w:asciiTheme="minorHAnsi" w:hAnsiTheme="minorHAnsi" w:cs="Tahoma"/>
          <w:sz w:val="23"/>
          <w:szCs w:val="23"/>
        </w:rPr>
        <w:t>(iii)</w:t>
      </w:r>
      <w:r w:rsidRPr="00555B4C">
        <w:rPr>
          <w:rFonts w:asciiTheme="minorHAnsi" w:hAnsiTheme="minorHAnsi" w:cs="Tahoma"/>
          <w:sz w:val="23"/>
          <w:szCs w:val="23"/>
        </w:rPr>
        <w:tab/>
        <w:t>Leads the Records Writers Team</w:t>
      </w:r>
    </w:p>
    <w:p w:rsidR="00400BCD" w:rsidRPr="00555B4C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  <w:highlight w:val="yellow"/>
        </w:rPr>
      </w:pPr>
    </w:p>
    <w:p w:rsidR="00400BCD" w:rsidRPr="00555B4C" w:rsidRDefault="00400BCD" w:rsidP="00400BCD">
      <w:pPr>
        <w:pStyle w:val="ListParagraph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55B4C">
        <w:rPr>
          <w:rFonts w:asciiTheme="minorHAnsi" w:hAnsiTheme="minorHAnsi" w:cs="Tahoma"/>
          <w:sz w:val="23"/>
          <w:szCs w:val="23"/>
        </w:rPr>
        <w:t>(e)</w:t>
      </w:r>
      <w:r w:rsidRPr="00555B4C">
        <w:rPr>
          <w:rFonts w:asciiTheme="minorHAnsi" w:hAnsiTheme="minorHAnsi" w:cs="Tahoma"/>
          <w:sz w:val="23"/>
          <w:szCs w:val="23"/>
        </w:rPr>
        <w:tab/>
        <w:t>Film Editor</w:t>
      </w:r>
    </w:p>
    <w:p w:rsidR="00400BCD" w:rsidRPr="00555B4C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  <w:r w:rsidRPr="00555B4C">
        <w:rPr>
          <w:rFonts w:asciiTheme="minorHAnsi" w:hAnsiTheme="minorHAnsi" w:cs="Tahoma"/>
          <w:sz w:val="23"/>
          <w:szCs w:val="23"/>
        </w:rPr>
        <w:t>(i)</w:t>
      </w:r>
      <w:r w:rsidRPr="00555B4C">
        <w:rPr>
          <w:rFonts w:asciiTheme="minorHAnsi" w:hAnsiTheme="minorHAnsi" w:cs="Tahoma"/>
          <w:sz w:val="23"/>
          <w:szCs w:val="23"/>
        </w:rPr>
        <w:tab/>
        <w:t>In charge of selecting and editing film content for the website and magazine</w:t>
      </w:r>
    </w:p>
    <w:p w:rsidR="00400BCD" w:rsidRPr="00400BCD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  <w:r w:rsidRPr="00555B4C">
        <w:rPr>
          <w:rFonts w:asciiTheme="minorHAnsi" w:hAnsiTheme="minorHAnsi" w:cs="Tahoma"/>
          <w:sz w:val="23"/>
          <w:szCs w:val="23"/>
        </w:rPr>
        <w:t>(ii)</w:t>
      </w:r>
      <w:r w:rsidRPr="00555B4C">
        <w:rPr>
          <w:rFonts w:asciiTheme="minorHAnsi" w:hAnsiTheme="minorHAnsi" w:cs="Tahoma"/>
          <w:sz w:val="23"/>
          <w:szCs w:val="23"/>
        </w:rPr>
        <w:tab/>
        <w:t>Responsible for the delegation, organisation and encouragement of film articles and related events including the film festival</w:t>
      </w:r>
    </w:p>
    <w:p w:rsidR="00400BCD" w:rsidRPr="00555B4C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</w:p>
    <w:p w:rsidR="00400BCD" w:rsidRPr="00555B4C" w:rsidRDefault="00400BCD" w:rsidP="00400BCD">
      <w:pPr>
        <w:pStyle w:val="ListParagraph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55B4C">
        <w:rPr>
          <w:rFonts w:asciiTheme="minorHAnsi" w:hAnsiTheme="minorHAnsi" w:cs="Tahoma"/>
          <w:sz w:val="23"/>
          <w:szCs w:val="23"/>
        </w:rPr>
        <w:t>(f)</w:t>
      </w:r>
      <w:r w:rsidRPr="00555B4C">
        <w:rPr>
          <w:rFonts w:asciiTheme="minorHAnsi" w:hAnsiTheme="minorHAnsi" w:cs="Tahoma"/>
          <w:sz w:val="23"/>
          <w:szCs w:val="23"/>
        </w:rPr>
        <w:tab/>
        <w:t>Film Sub-Editor</w:t>
      </w:r>
    </w:p>
    <w:p w:rsidR="00400BCD" w:rsidRPr="00555B4C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  <w:r w:rsidRPr="00555B4C">
        <w:rPr>
          <w:rFonts w:asciiTheme="minorHAnsi" w:hAnsiTheme="minorHAnsi" w:cs="Tahoma"/>
          <w:sz w:val="23"/>
          <w:szCs w:val="23"/>
        </w:rPr>
        <w:t>(i)</w:t>
      </w:r>
      <w:r w:rsidRPr="00555B4C">
        <w:rPr>
          <w:rFonts w:asciiTheme="minorHAnsi" w:hAnsiTheme="minorHAnsi" w:cs="Tahoma"/>
          <w:sz w:val="23"/>
          <w:szCs w:val="23"/>
        </w:rPr>
        <w:tab/>
        <w:t>The Sub-Editor will work alongside the Film Editor to select and edit articles in the film section for online and print.</w:t>
      </w:r>
    </w:p>
    <w:p w:rsidR="00400BCD" w:rsidRPr="00555B4C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  <w:r w:rsidRPr="00555B4C">
        <w:rPr>
          <w:rFonts w:asciiTheme="minorHAnsi" w:hAnsiTheme="minorHAnsi" w:cs="Tahoma"/>
          <w:sz w:val="23"/>
          <w:szCs w:val="23"/>
        </w:rPr>
        <w:t>(ii)</w:t>
      </w:r>
      <w:r w:rsidRPr="00555B4C">
        <w:rPr>
          <w:rFonts w:asciiTheme="minorHAnsi" w:hAnsiTheme="minorHAnsi" w:cs="Tahoma"/>
          <w:sz w:val="23"/>
          <w:szCs w:val="23"/>
        </w:rPr>
        <w:tab/>
        <w:t>Responsible for liaising with the Public Relations Officers to see that cinema screenings and screener copies of films are being reviewed.</w:t>
      </w:r>
    </w:p>
    <w:p w:rsidR="00400BCD" w:rsidRPr="00555B4C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  <w:r w:rsidRPr="00555B4C">
        <w:rPr>
          <w:rFonts w:asciiTheme="minorHAnsi" w:hAnsiTheme="minorHAnsi" w:cs="Tahoma"/>
          <w:sz w:val="23"/>
          <w:szCs w:val="23"/>
        </w:rPr>
        <w:t>(iii)</w:t>
      </w:r>
      <w:r w:rsidRPr="00555B4C">
        <w:rPr>
          <w:rFonts w:asciiTheme="minorHAnsi" w:hAnsiTheme="minorHAnsi" w:cs="Tahoma"/>
          <w:sz w:val="23"/>
          <w:szCs w:val="23"/>
        </w:rPr>
        <w:tab/>
        <w:t>Helps lead the Film Writers team</w:t>
      </w:r>
    </w:p>
    <w:p w:rsidR="00400BCD" w:rsidRPr="00555B4C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  <w:highlight w:val="yellow"/>
        </w:rPr>
      </w:pPr>
    </w:p>
    <w:p w:rsidR="00400BCD" w:rsidRPr="00555B4C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  <w:highlight w:val="yellow"/>
        </w:rPr>
      </w:pPr>
    </w:p>
    <w:p w:rsidR="00400BCD" w:rsidRPr="00555B4C" w:rsidRDefault="00400BCD" w:rsidP="00400BCD">
      <w:pPr>
        <w:pStyle w:val="ListParagraph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55B4C">
        <w:rPr>
          <w:rFonts w:asciiTheme="minorHAnsi" w:hAnsiTheme="minorHAnsi" w:cs="Tahoma"/>
          <w:sz w:val="23"/>
          <w:szCs w:val="23"/>
        </w:rPr>
        <w:t>(g)</w:t>
      </w:r>
      <w:r w:rsidRPr="00555B4C">
        <w:rPr>
          <w:rFonts w:asciiTheme="minorHAnsi" w:hAnsiTheme="minorHAnsi" w:cs="Tahoma"/>
          <w:sz w:val="23"/>
          <w:szCs w:val="23"/>
        </w:rPr>
        <w:tab/>
        <w:t>Live Editor</w:t>
      </w:r>
    </w:p>
    <w:p w:rsidR="00400BCD" w:rsidRPr="00555B4C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  <w:r w:rsidRPr="00555B4C">
        <w:rPr>
          <w:rFonts w:asciiTheme="minorHAnsi" w:hAnsiTheme="minorHAnsi" w:cs="Tahoma"/>
          <w:sz w:val="23"/>
          <w:szCs w:val="23"/>
        </w:rPr>
        <w:t>(i)</w:t>
      </w:r>
      <w:r w:rsidRPr="00555B4C">
        <w:rPr>
          <w:rFonts w:asciiTheme="minorHAnsi" w:hAnsiTheme="minorHAnsi" w:cs="Tahoma"/>
          <w:sz w:val="23"/>
          <w:szCs w:val="23"/>
        </w:rPr>
        <w:tab/>
        <w:t>In charge of selecting and editing live content for the website and magazine</w:t>
      </w:r>
    </w:p>
    <w:p w:rsidR="00400BCD" w:rsidRPr="00555B4C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  <w:r w:rsidRPr="00555B4C">
        <w:rPr>
          <w:rFonts w:asciiTheme="minorHAnsi" w:hAnsiTheme="minorHAnsi" w:cs="Tahoma"/>
          <w:sz w:val="23"/>
          <w:szCs w:val="23"/>
        </w:rPr>
        <w:t>(ii)</w:t>
      </w:r>
      <w:r w:rsidRPr="00555B4C">
        <w:rPr>
          <w:rFonts w:asciiTheme="minorHAnsi" w:hAnsiTheme="minorHAnsi" w:cs="Tahoma"/>
          <w:sz w:val="23"/>
          <w:szCs w:val="23"/>
        </w:rPr>
        <w:tab/>
        <w:t xml:space="preserve">Responsible for the delegation, organisation and encouragement of live articles, ensuring that where possible, content comes from a local environment </w:t>
      </w:r>
    </w:p>
    <w:p w:rsidR="00400BCD" w:rsidRPr="00555B4C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  <w:r w:rsidRPr="00555B4C">
        <w:rPr>
          <w:rFonts w:asciiTheme="minorHAnsi" w:hAnsiTheme="minorHAnsi" w:cs="Tahoma"/>
          <w:sz w:val="23"/>
          <w:szCs w:val="23"/>
        </w:rPr>
        <w:t>(iii)</w:t>
      </w:r>
      <w:r w:rsidRPr="00555B4C">
        <w:rPr>
          <w:rFonts w:asciiTheme="minorHAnsi" w:hAnsiTheme="minorHAnsi" w:cs="Tahoma"/>
          <w:sz w:val="23"/>
          <w:szCs w:val="23"/>
        </w:rPr>
        <w:tab/>
        <w:t>Leads the Live Writers team</w:t>
      </w:r>
    </w:p>
    <w:p w:rsidR="00400BCD" w:rsidRPr="00555B4C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</w:p>
    <w:p w:rsidR="00400BCD" w:rsidRPr="00555B4C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</w:p>
    <w:p w:rsidR="00400BCD" w:rsidRPr="00555B4C" w:rsidRDefault="00400BCD" w:rsidP="00400BCD">
      <w:pPr>
        <w:pStyle w:val="ListParagraph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55B4C">
        <w:rPr>
          <w:rFonts w:asciiTheme="minorHAnsi" w:hAnsiTheme="minorHAnsi" w:cs="Tahoma"/>
          <w:sz w:val="23"/>
          <w:szCs w:val="23"/>
        </w:rPr>
        <w:t>(h)</w:t>
      </w:r>
      <w:r w:rsidRPr="00555B4C">
        <w:rPr>
          <w:rFonts w:asciiTheme="minorHAnsi" w:hAnsiTheme="minorHAnsi" w:cs="Tahoma"/>
          <w:sz w:val="23"/>
          <w:szCs w:val="23"/>
        </w:rPr>
        <w:tab/>
        <w:t>Culture Editor (Digital)</w:t>
      </w:r>
    </w:p>
    <w:p w:rsidR="00400BCD" w:rsidRPr="00555B4C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  <w:r w:rsidRPr="00555B4C">
        <w:rPr>
          <w:rFonts w:asciiTheme="minorHAnsi" w:hAnsiTheme="minorHAnsi" w:cs="Tahoma"/>
          <w:sz w:val="23"/>
          <w:szCs w:val="23"/>
        </w:rPr>
        <w:t>(i)</w:t>
      </w:r>
      <w:r w:rsidRPr="00555B4C">
        <w:rPr>
          <w:rFonts w:asciiTheme="minorHAnsi" w:hAnsiTheme="minorHAnsi" w:cs="Tahoma"/>
          <w:sz w:val="23"/>
          <w:szCs w:val="23"/>
        </w:rPr>
        <w:tab/>
        <w:t>In charge of selecting and editing cultural content for the website and magazine</w:t>
      </w:r>
    </w:p>
    <w:p w:rsidR="00400BCD" w:rsidRPr="00555B4C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  <w:r w:rsidRPr="00555B4C">
        <w:rPr>
          <w:rFonts w:asciiTheme="minorHAnsi" w:hAnsiTheme="minorHAnsi" w:cs="Tahoma"/>
          <w:sz w:val="23"/>
          <w:szCs w:val="23"/>
        </w:rPr>
        <w:t>(ii)</w:t>
      </w:r>
      <w:r w:rsidRPr="00555B4C">
        <w:rPr>
          <w:rFonts w:asciiTheme="minorHAnsi" w:hAnsiTheme="minorHAnsi" w:cs="Tahoma"/>
          <w:sz w:val="23"/>
          <w:szCs w:val="23"/>
        </w:rPr>
        <w:tab/>
        <w:t>Responsible for the delegation, organisation and encouragement of culture articles as</w:t>
      </w:r>
    </w:p>
    <w:p w:rsidR="00400BCD" w:rsidRPr="00555B4C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  <w:r w:rsidRPr="00555B4C">
        <w:rPr>
          <w:rFonts w:asciiTheme="minorHAnsi" w:hAnsiTheme="minorHAnsi" w:cs="Tahoma"/>
          <w:sz w:val="23"/>
          <w:szCs w:val="23"/>
        </w:rPr>
        <w:t>(iii)</w:t>
      </w:r>
      <w:r w:rsidRPr="00555B4C">
        <w:rPr>
          <w:rFonts w:asciiTheme="minorHAnsi" w:hAnsiTheme="minorHAnsi" w:cs="Tahoma"/>
          <w:sz w:val="23"/>
          <w:szCs w:val="23"/>
        </w:rPr>
        <w:tab/>
        <w:t>Leads the Culture Writers team</w:t>
      </w:r>
    </w:p>
    <w:p w:rsidR="00400BCD" w:rsidRPr="00555B4C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</w:p>
    <w:p w:rsidR="00400BCD" w:rsidRPr="00555B4C" w:rsidRDefault="00400BCD" w:rsidP="00400BCD">
      <w:pPr>
        <w:pStyle w:val="ListParagraph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55B4C">
        <w:rPr>
          <w:rFonts w:asciiTheme="minorHAnsi" w:hAnsiTheme="minorHAnsi" w:cs="Tahoma"/>
          <w:sz w:val="23"/>
          <w:szCs w:val="23"/>
        </w:rPr>
        <w:t>(</w:t>
      </w:r>
      <w:r>
        <w:rPr>
          <w:rFonts w:asciiTheme="minorHAnsi" w:hAnsiTheme="minorHAnsi" w:cs="Tahoma"/>
          <w:sz w:val="23"/>
          <w:szCs w:val="23"/>
        </w:rPr>
        <w:t>i</w:t>
      </w:r>
      <w:r w:rsidRPr="00555B4C">
        <w:rPr>
          <w:rFonts w:asciiTheme="minorHAnsi" w:hAnsiTheme="minorHAnsi" w:cs="Tahoma"/>
          <w:sz w:val="23"/>
          <w:szCs w:val="23"/>
        </w:rPr>
        <w:t>)</w:t>
      </w:r>
      <w:r w:rsidRPr="00555B4C">
        <w:rPr>
          <w:rFonts w:asciiTheme="minorHAnsi" w:hAnsiTheme="minorHAnsi" w:cs="Tahoma"/>
          <w:sz w:val="23"/>
          <w:szCs w:val="23"/>
        </w:rPr>
        <w:tab/>
        <w:t>Culture Sub-Editor (Classic)</w:t>
      </w:r>
    </w:p>
    <w:p w:rsidR="00400BCD" w:rsidRPr="00555B4C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  <w:r w:rsidRPr="00555B4C">
        <w:rPr>
          <w:rFonts w:asciiTheme="minorHAnsi" w:hAnsiTheme="minorHAnsi" w:cs="Tahoma"/>
          <w:sz w:val="23"/>
          <w:szCs w:val="23"/>
        </w:rPr>
        <w:t>(i)</w:t>
      </w:r>
      <w:r w:rsidRPr="00555B4C">
        <w:rPr>
          <w:rFonts w:asciiTheme="minorHAnsi" w:hAnsiTheme="minorHAnsi" w:cs="Tahoma"/>
          <w:sz w:val="23"/>
          <w:szCs w:val="23"/>
        </w:rPr>
        <w:tab/>
        <w:t>In charge of selecting and editing cultural content for the website and magazine specifically for theatre and literature</w:t>
      </w:r>
    </w:p>
    <w:p w:rsidR="00400BCD" w:rsidRPr="00555B4C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  <w:r w:rsidRPr="00555B4C">
        <w:rPr>
          <w:rFonts w:asciiTheme="minorHAnsi" w:hAnsiTheme="minorHAnsi" w:cs="Tahoma"/>
          <w:sz w:val="23"/>
          <w:szCs w:val="23"/>
        </w:rPr>
        <w:t>(ii)</w:t>
      </w:r>
      <w:r w:rsidRPr="00555B4C">
        <w:rPr>
          <w:rFonts w:asciiTheme="minorHAnsi" w:hAnsiTheme="minorHAnsi" w:cs="Tahoma"/>
          <w:sz w:val="23"/>
          <w:szCs w:val="23"/>
        </w:rPr>
        <w:tab/>
        <w:t xml:space="preserve">Responsible for the delegation, organisation and encouragement of culture articles </w:t>
      </w:r>
    </w:p>
    <w:p w:rsidR="00400BCD" w:rsidRPr="00555B4C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  <w:r w:rsidRPr="00555B4C">
        <w:rPr>
          <w:rFonts w:asciiTheme="minorHAnsi" w:hAnsiTheme="minorHAnsi" w:cs="Tahoma"/>
          <w:sz w:val="23"/>
          <w:szCs w:val="23"/>
        </w:rPr>
        <w:t>(iii)</w:t>
      </w:r>
      <w:r w:rsidRPr="00555B4C">
        <w:rPr>
          <w:rFonts w:asciiTheme="minorHAnsi" w:hAnsiTheme="minorHAnsi" w:cs="Tahoma"/>
          <w:sz w:val="23"/>
          <w:szCs w:val="23"/>
        </w:rPr>
        <w:tab/>
        <w:t>Helps lead the Culture Writers team</w:t>
      </w:r>
    </w:p>
    <w:p w:rsidR="00400BCD" w:rsidRPr="00400BCD" w:rsidRDefault="00400BCD" w:rsidP="00400BCD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</w:p>
    <w:p w:rsidR="00400BCD" w:rsidRPr="00555B4C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</w:p>
    <w:p w:rsidR="00400BCD" w:rsidRPr="00555B4C" w:rsidRDefault="00400BCD" w:rsidP="00400BCD">
      <w:pPr>
        <w:pStyle w:val="ListParagraph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55B4C">
        <w:rPr>
          <w:rFonts w:asciiTheme="minorHAnsi" w:hAnsiTheme="minorHAnsi" w:cs="Tahoma"/>
          <w:sz w:val="23"/>
          <w:szCs w:val="23"/>
        </w:rPr>
        <w:t>(j)</w:t>
      </w:r>
      <w:r w:rsidRPr="00555B4C">
        <w:rPr>
          <w:rFonts w:asciiTheme="minorHAnsi" w:hAnsiTheme="minorHAnsi" w:cs="Tahoma"/>
          <w:sz w:val="23"/>
          <w:szCs w:val="23"/>
        </w:rPr>
        <w:tab/>
        <w:t>Head of Design</w:t>
      </w:r>
    </w:p>
    <w:p w:rsidR="00400BCD" w:rsidRPr="00555B4C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  <w:r w:rsidRPr="00555B4C">
        <w:rPr>
          <w:rFonts w:asciiTheme="minorHAnsi" w:hAnsiTheme="minorHAnsi" w:cs="Tahoma"/>
          <w:sz w:val="23"/>
          <w:szCs w:val="23"/>
        </w:rPr>
        <w:t>(i)</w:t>
      </w:r>
      <w:r w:rsidRPr="00555B4C">
        <w:rPr>
          <w:rFonts w:asciiTheme="minorHAnsi" w:hAnsiTheme="minorHAnsi" w:cs="Tahoma"/>
          <w:sz w:val="23"/>
          <w:szCs w:val="23"/>
        </w:rPr>
        <w:tab/>
        <w:t>Responsible for the design and layout of the magazine</w:t>
      </w:r>
    </w:p>
    <w:p w:rsidR="00400BCD" w:rsidRPr="00555B4C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  <w:r w:rsidRPr="00555B4C">
        <w:rPr>
          <w:rFonts w:asciiTheme="minorHAnsi" w:hAnsiTheme="minorHAnsi" w:cs="Tahoma"/>
          <w:sz w:val="23"/>
          <w:szCs w:val="23"/>
        </w:rPr>
        <w:t>(ii)</w:t>
      </w:r>
      <w:r w:rsidRPr="00555B4C">
        <w:rPr>
          <w:rFonts w:asciiTheme="minorHAnsi" w:hAnsiTheme="minorHAnsi" w:cs="Tahoma"/>
          <w:sz w:val="23"/>
          <w:szCs w:val="23"/>
        </w:rPr>
        <w:tab/>
        <w:t>Works alongside the Head of Publicity to develop publicity materials</w:t>
      </w:r>
    </w:p>
    <w:p w:rsidR="00400BCD" w:rsidRPr="00555B4C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  <w:r w:rsidRPr="00555B4C">
        <w:rPr>
          <w:rFonts w:asciiTheme="minorHAnsi" w:hAnsiTheme="minorHAnsi" w:cs="Tahoma"/>
          <w:sz w:val="23"/>
          <w:szCs w:val="23"/>
        </w:rPr>
        <w:t>(iii)</w:t>
      </w:r>
      <w:r w:rsidRPr="00555B4C">
        <w:rPr>
          <w:rFonts w:asciiTheme="minorHAnsi" w:hAnsiTheme="minorHAnsi" w:cs="Tahoma"/>
          <w:sz w:val="23"/>
          <w:szCs w:val="23"/>
        </w:rPr>
        <w:tab/>
        <w:t>Assists section editors with the layout of sections when needed</w:t>
      </w:r>
    </w:p>
    <w:p w:rsidR="00400BCD" w:rsidRPr="00400BCD" w:rsidRDefault="00400BCD" w:rsidP="00400BCD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</w:p>
    <w:p w:rsidR="00400BCD" w:rsidRPr="00555B4C" w:rsidRDefault="00400BCD" w:rsidP="00400BCD">
      <w:pPr>
        <w:pStyle w:val="ListParagraph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55B4C">
        <w:rPr>
          <w:rFonts w:asciiTheme="minorHAnsi" w:hAnsiTheme="minorHAnsi" w:cs="Tahoma"/>
          <w:sz w:val="23"/>
          <w:szCs w:val="23"/>
        </w:rPr>
        <w:t>(</w:t>
      </w:r>
      <w:r>
        <w:rPr>
          <w:rFonts w:asciiTheme="minorHAnsi" w:hAnsiTheme="minorHAnsi" w:cs="Tahoma"/>
          <w:sz w:val="23"/>
          <w:szCs w:val="23"/>
        </w:rPr>
        <w:t>k</w:t>
      </w:r>
      <w:r w:rsidRPr="00555B4C">
        <w:rPr>
          <w:rFonts w:asciiTheme="minorHAnsi" w:hAnsiTheme="minorHAnsi" w:cs="Tahoma"/>
          <w:sz w:val="23"/>
          <w:szCs w:val="23"/>
        </w:rPr>
        <w:t>)</w:t>
      </w:r>
      <w:r w:rsidRPr="00555B4C">
        <w:rPr>
          <w:rFonts w:asciiTheme="minorHAnsi" w:hAnsiTheme="minorHAnsi" w:cs="Tahoma"/>
          <w:sz w:val="23"/>
          <w:szCs w:val="23"/>
        </w:rPr>
        <w:tab/>
        <w:t>Online Manager</w:t>
      </w:r>
    </w:p>
    <w:p w:rsidR="00400BCD" w:rsidRPr="00555B4C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  <w:r w:rsidRPr="00555B4C">
        <w:rPr>
          <w:rFonts w:asciiTheme="minorHAnsi" w:hAnsiTheme="minorHAnsi" w:cs="Tahoma"/>
          <w:sz w:val="23"/>
          <w:szCs w:val="23"/>
        </w:rPr>
        <w:t>(i)</w:t>
      </w:r>
      <w:r w:rsidRPr="00555B4C">
        <w:rPr>
          <w:rFonts w:asciiTheme="minorHAnsi" w:hAnsiTheme="minorHAnsi" w:cs="Tahoma"/>
          <w:sz w:val="23"/>
          <w:szCs w:val="23"/>
        </w:rPr>
        <w:tab/>
        <w:t>Responsible for the maintenance and coding of the website</w:t>
      </w:r>
    </w:p>
    <w:p w:rsidR="00400BCD" w:rsidRPr="00555B4C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  <w:r w:rsidRPr="00555B4C">
        <w:rPr>
          <w:rFonts w:asciiTheme="minorHAnsi" w:hAnsiTheme="minorHAnsi" w:cs="Tahoma"/>
          <w:sz w:val="23"/>
          <w:szCs w:val="23"/>
        </w:rPr>
        <w:t>(ii)</w:t>
      </w:r>
      <w:r w:rsidRPr="00555B4C">
        <w:rPr>
          <w:rFonts w:asciiTheme="minorHAnsi" w:hAnsiTheme="minorHAnsi" w:cs="Tahoma"/>
          <w:sz w:val="23"/>
          <w:szCs w:val="23"/>
        </w:rPr>
        <w:tab/>
        <w:t>Develops and implements new ideas for site plugins and additions</w:t>
      </w:r>
    </w:p>
    <w:p w:rsidR="00400BCD" w:rsidRDefault="00400BCD" w:rsidP="00400BCD">
      <w:pPr>
        <w:pStyle w:val="ListParagraph"/>
        <w:spacing w:after="100" w:line="276" w:lineRule="auto"/>
        <w:ind w:left="2268" w:hanging="108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555B4C">
        <w:rPr>
          <w:rFonts w:asciiTheme="minorHAnsi" w:hAnsiTheme="minorHAnsi" w:cs="Tahoma"/>
          <w:sz w:val="23"/>
          <w:szCs w:val="23"/>
        </w:rPr>
        <w:t>(iii)</w:t>
      </w:r>
      <w:r w:rsidRPr="00555B4C">
        <w:rPr>
          <w:rFonts w:asciiTheme="minorHAnsi" w:hAnsiTheme="minorHAnsi" w:cs="Tahoma"/>
          <w:sz w:val="23"/>
          <w:szCs w:val="23"/>
        </w:rPr>
        <w:tab/>
        <w:t>Supports the Head of Design to help make the website user-friendly.</w:t>
      </w:r>
    </w:p>
    <w:p w:rsidR="00400BCD" w:rsidRDefault="00400BCD" w:rsidP="00400BCD">
      <w:pPr>
        <w:pStyle w:val="ListParagraph"/>
        <w:spacing w:after="100" w:line="276" w:lineRule="auto"/>
        <w:ind w:left="2268" w:hanging="108"/>
        <w:contextualSpacing w:val="0"/>
        <w:jc w:val="both"/>
        <w:rPr>
          <w:rFonts w:asciiTheme="minorHAnsi" w:hAnsiTheme="minorHAnsi" w:cs="Tahoma"/>
          <w:sz w:val="23"/>
          <w:szCs w:val="23"/>
        </w:rPr>
      </w:pPr>
    </w:p>
    <w:p w:rsidR="00400BCD" w:rsidRPr="005A67A6" w:rsidRDefault="00400BCD" w:rsidP="00400BCD">
      <w:pPr>
        <w:pStyle w:val="ListParagraph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A67A6">
        <w:rPr>
          <w:rFonts w:asciiTheme="minorHAnsi" w:hAnsiTheme="minorHAnsi" w:cs="Tahoma"/>
          <w:sz w:val="23"/>
          <w:szCs w:val="23"/>
        </w:rPr>
        <w:t>(l)</w:t>
      </w:r>
      <w:r w:rsidRPr="005A67A6">
        <w:rPr>
          <w:rFonts w:asciiTheme="minorHAnsi" w:hAnsiTheme="minorHAnsi" w:cs="Tahoma"/>
          <w:sz w:val="23"/>
          <w:szCs w:val="23"/>
        </w:rPr>
        <w:tab/>
        <w:t>Public Relations Officer (Live/Records)</w:t>
      </w:r>
    </w:p>
    <w:p w:rsidR="00400BCD" w:rsidRPr="005A67A6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  <w:r w:rsidRPr="005A67A6">
        <w:rPr>
          <w:rFonts w:asciiTheme="minorHAnsi" w:hAnsiTheme="minorHAnsi" w:cs="Tahoma"/>
          <w:sz w:val="23"/>
          <w:szCs w:val="23"/>
        </w:rPr>
        <w:t>(i)</w:t>
      </w:r>
      <w:r w:rsidRPr="005A67A6">
        <w:rPr>
          <w:rFonts w:asciiTheme="minorHAnsi" w:hAnsiTheme="minorHAnsi" w:cs="Tahoma"/>
          <w:sz w:val="23"/>
          <w:szCs w:val="23"/>
        </w:rPr>
        <w:tab/>
        <w:t>Ensures that the magazine has a good reputation and presence</w:t>
      </w:r>
    </w:p>
    <w:p w:rsidR="00400BCD" w:rsidRPr="005A67A6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  <w:r w:rsidRPr="005A67A6">
        <w:rPr>
          <w:rFonts w:asciiTheme="minorHAnsi" w:hAnsiTheme="minorHAnsi" w:cs="Tahoma"/>
          <w:sz w:val="23"/>
          <w:szCs w:val="23"/>
        </w:rPr>
        <w:t>(ii)</w:t>
      </w:r>
      <w:r w:rsidRPr="005A67A6">
        <w:rPr>
          <w:rFonts w:asciiTheme="minorHAnsi" w:hAnsiTheme="minorHAnsi" w:cs="Tahoma"/>
          <w:sz w:val="23"/>
          <w:szCs w:val="23"/>
        </w:rPr>
        <w:tab/>
        <w:t>Responsible for obtaining</w:t>
      </w:r>
      <w:r>
        <w:rPr>
          <w:rFonts w:asciiTheme="minorHAnsi" w:hAnsiTheme="minorHAnsi" w:cs="Tahoma"/>
          <w:sz w:val="23"/>
          <w:szCs w:val="23"/>
        </w:rPr>
        <w:t xml:space="preserve"> tickets</w:t>
      </w:r>
      <w:r w:rsidRPr="005A67A6">
        <w:rPr>
          <w:rFonts w:asciiTheme="minorHAnsi" w:hAnsiTheme="minorHAnsi" w:cs="Tahoma"/>
          <w:sz w:val="23"/>
          <w:szCs w:val="23"/>
        </w:rPr>
        <w:t xml:space="preserve"> </w:t>
      </w:r>
      <w:r>
        <w:rPr>
          <w:rFonts w:asciiTheme="minorHAnsi" w:hAnsiTheme="minorHAnsi" w:cs="Tahoma"/>
          <w:sz w:val="23"/>
          <w:szCs w:val="23"/>
        </w:rPr>
        <w:t xml:space="preserve">and/or </w:t>
      </w:r>
      <w:r w:rsidRPr="005A67A6">
        <w:rPr>
          <w:rFonts w:asciiTheme="minorHAnsi" w:hAnsiTheme="minorHAnsi" w:cs="Tahoma"/>
          <w:sz w:val="23"/>
          <w:szCs w:val="23"/>
        </w:rPr>
        <w:t xml:space="preserve">early access to entertainment for writers to review, including early album releases </w:t>
      </w:r>
    </w:p>
    <w:p w:rsidR="00400BCD" w:rsidRPr="005A67A6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  <w:r w:rsidRPr="005A67A6">
        <w:rPr>
          <w:rFonts w:asciiTheme="minorHAnsi" w:hAnsiTheme="minorHAnsi" w:cs="Tahoma"/>
          <w:sz w:val="23"/>
          <w:szCs w:val="23"/>
        </w:rPr>
        <w:t>(iii)</w:t>
      </w:r>
      <w:r w:rsidRPr="005A67A6">
        <w:rPr>
          <w:rFonts w:asciiTheme="minorHAnsi" w:hAnsiTheme="minorHAnsi" w:cs="Tahoma"/>
          <w:sz w:val="23"/>
          <w:szCs w:val="23"/>
        </w:rPr>
        <w:tab/>
        <w:t xml:space="preserve">Establish PR contacts and arrange opportunities such as interviews for writers wherever possible </w:t>
      </w:r>
    </w:p>
    <w:p w:rsidR="00400BCD" w:rsidRPr="00A11126" w:rsidRDefault="00400BCD" w:rsidP="00400BCD">
      <w:pPr>
        <w:pStyle w:val="ListParagraph"/>
        <w:spacing w:after="100" w:line="276" w:lineRule="auto"/>
        <w:ind w:left="2268" w:hanging="108"/>
        <w:contextualSpacing w:val="0"/>
        <w:jc w:val="both"/>
        <w:rPr>
          <w:rFonts w:asciiTheme="minorHAnsi" w:hAnsiTheme="minorHAnsi" w:cs="Tahoma"/>
          <w:sz w:val="23"/>
          <w:szCs w:val="23"/>
        </w:rPr>
      </w:pPr>
    </w:p>
    <w:p w:rsidR="00400BCD" w:rsidRPr="005A67A6" w:rsidRDefault="00400BCD" w:rsidP="00400BCD">
      <w:pPr>
        <w:pStyle w:val="ListParagraph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A67A6">
        <w:rPr>
          <w:rFonts w:asciiTheme="minorHAnsi" w:hAnsiTheme="minorHAnsi" w:cs="Tahoma"/>
          <w:sz w:val="23"/>
          <w:szCs w:val="23"/>
        </w:rPr>
        <w:t>(m)</w:t>
      </w:r>
      <w:r w:rsidRPr="005A67A6">
        <w:rPr>
          <w:rFonts w:asciiTheme="minorHAnsi" w:hAnsiTheme="minorHAnsi" w:cs="Tahoma"/>
          <w:sz w:val="23"/>
          <w:szCs w:val="23"/>
        </w:rPr>
        <w:tab/>
        <w:t>Public Relations Officer (Culture/Film)</w:t>
      </w:r>
    </w:p>
    <w:p w:rsidR="00400BCD" w:rsidRPr="005A67A6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  <w:r w:rsidRPr="005A67A6">
        <w:rPr>
          <w:rFonts w:asciiTheme="minorHAnsi" w:hAnsiTheme="minorHAnsi" w:cs="Tahoma"/>
          <w:sz w:val="23"/>
          <w:szCs w:val="23"/>
        </w:rPr>
        <w:t>(i)</w:t>
      </w:r>
      <w:r w:rsidRPr="005A67A6">
        <w:rPr>
          <w:rFonts w:asciiTheme="minorHAnsi" w:hAnsiTheme="minorHAnsi" w:cs="Tahoma"/>
          <w:sz w:val="23"/>
          <w:szCs w:val="23"/>
        </w:rPr>
        <w:tab/>
        <w:t>Ensures that the magazine has a good reputation and presence</w:t>
      </w:r>
    </w:p>
    <w:p w:rsidR="00400BCD" w:rsidRPr="005A67A6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  <w:r w:rsidRPr="005A67A6">
        <w:rPr>
          <w:rFonts w:asciiTheme="minorHAnsi" w:hAnsiTheme="minorHAnsi" w:cs="Tahoma"/>
          <w:sz w:val="23"/>
          <w:szCs w:val="23"/>
        </w:rPr>
        <w:t>(ii)</w:t>
      </w:r>
      <w:r w:rsidRPr="005A67A6">
        <w:rPr>
          <w:rFonts w:asciiTheme="minorHAnsi" w:hAnsiTheme="minorHAnsi" w:cs="Tahoma"/>
          <w:sz w:val="23"/>
          <w:szCs w:val="23"/>
        </w:rPr>
        <w:tab/>
        <w:t>Responsible for obtaining tickets to theatre shows (student and professional), film screenings, early book releases and video game keys for writers</w:t>
      </w:r>
    </w:p>
    <w:p w:rsidR="00400BCD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  <w:r w:rsidRPr="005A67A6">
        <w:rPr>
          <w:rFonts w:asciiTheme="minorHAnsi" w:hAnsiTheme="minorHAnsi" w:cs="Tahoma"/>
          <w:sz w:val="23"/>
          <w:szCs w:val="23"/>
        </w:rPr>
        <w:t>(iii)</w:t>
      </w:r>
      <w:r w:rsidRPr="005A67A6">
        <w:rPr>
          <w:rFonts w:asciiTheme="minorHAnsi" w:hAnsiTheme="minorHAnsi" w:cs="Tahoma"/>
          <w:sz w:val="23"/>
          <w:szCs w:val="23"/>
        </w:rPr>
        <w:tab/>
        <w:t>Establish PR contacts and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5A67A6">
        <w:rPr>
          <w:rFonts w:asciiTheme="minorHAnsi" w:hAnsiTheme="minorHAnsi" w:cs="Tahoma"/>
          <w:sz w:val="23"/>
          <w:szCs w:val="23"/>
        </w:rPr>
        <w:t xml:space="preserve">work to gain access to conferences </w:t>
      </w:r>
    </w:p>
    <w:p w:rsidR="00400BCD" w:rsidRPr="005A67A6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</w:p>
    <w:p w:rsidR="00400BCD" w:rsidRPr="005A67A6" w:rsidRDefault="00400BCD" w:rsidP="00400BCD">
      <w:pPr>
        <w:pStyle w:val="ListParagraph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A67A6">
        <w:rPr>
          <w:rFonts w:asciiTheme="minorHAnsi" w:hAnsiTheme="minorHAnsi" w:cs="Tahoma"/>
          <w:sz w:val="23"/>
          <w:szCs w:val="23"/>
        </w:rPr>
        <w:t>(</w:t>
      </w:r>
      <w:r>
        <w:rPr>
          <w:rFonts w:asciiTheme="minorHAnsi" w:hAnsiTheme="minorHAnsi" w:cs="Tahoma"/>
          <w:sz w:val="23"/>
          <w:szCs w:val="23"/>
        </w:rPr>
        <w:t>n</w:t>
      </w:r>
      <w:r w:rsidRPr="005A67A6">
        <w:rPr>
          <w:rFonts w:asciiTheme="minorHAnsi" w:hAnsiTheme="minorHAnsi" w:cs="Tahoma"/>
          <w:sz w:val="23"/>
          <w:szCs w:val="23"/>
        </w:rPr>
        <w:t>)</w:t>
      </w:r>
      <w:r w:rsidRPr="005A67A6">
        <w:rPr>
          <w:rFonts w:asciiTheme="minorHAnsi" w:hAnsiTheme="minorHAnsi" w:cs="Tahoma"/>
          <w:sz w:val="23"/>
          <w:szCs w:val="23"/>
        </w:rPr>
        <w:tab/>
        <w:t>Fundraising, Events and Publicity (FEP) Officers x2</w:t>
      </w:r>
    </w:p>
    <w:p w:rsidR="00400BCD" w:rsidRPr="005A67A6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  <w:r w:rsidRPr="005A67A6">
        <w:rPr>
          <w:rFonts w:asciiTheme="minorHAnsi" w:hAnsiTheme="minorHAnsi" w:cs="Tahoma"/>
          <w:sz w:val="23"/>
          <w:szCs w:val="23"/>
        </w:rPr>
        <w:t>(i)</w:t>
      </w:r>
      <w:r w:rsidRPr="005A67A6">
        <w:rPr>
          <w:rFonts w:asciiTheme="minorHAnsi" w:hAnsiTheme="minorHAnsi" w:cs="Tahoma"/>
          <w:sz w:val="23"/>
          <w:szCs w:val="23"/>
        </w:rPr>
        <w:tab/>
      </w:r>
      <w:r>
        <w:rPr>
          <w:rFonts w:asciiTheme="minorHAnsi" w:hAnsiTheme="minorHAnsi" w:cs="Tahoma"/>
          <w:sz w:val="23"/>
          <w:szCs w:val="23"/>
        </w:rPr>
        <w:t>R</w:t>
      </w:r>
      <w:r w:rsidRPr="005A67A6">
        <w:rPr>
          <w:rFonts w:asciiTheme="minorHAnsi" w:hAnsiTheme="minorHAnsi" w:cs="Tahoma"/>
          <w:sz w:val="23"/>
          <w:szCs w:val="23"/>
        </w:rPr>
        <w:t>esponsible for arranging socials,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5A67A6">
        <w:rPr>
          <w:rFonts w:asciiTheme="minorHAnsi" w:hAnsiTheme="minorHAnsi" w:cs="Tahoma"/>
          <w:sz w:val="23"/>
          <w:szCs w:val="23"/>
        </w:rPr>
        <w:t>workshops</w:t>
      </w:r>
      <w:r>
        <w:rPr>
          <w:rFonts w:asciiTheme="minorHAnsi" w:hAnsiTheme="minorHAnsi" w:cs="Tahoma"/>
          <w:sz w:val="23"/>
          <w:szCs w:val="23"/>
        </w:rPr>
        <w:t xml:space="preserve"> and </w:t>
      </w:r>
      <w:r w:rsidRPr="005A67A6">
        <w:rPr>
          <w:rFonts w:asciiTheme="minorHAnsi" w:hAnsiTheme="minorHAnsi" w:cs="Tahoma"/>
          <w:sz w:val="23"/>
          <w:szCs w:val="23"/>
        </w:rPr>
        <w:t xml:space="preserve">fundraisers </w:t>
      </w:r>
    </w:p>
    <w:p w:rsidR="00400BCD" w:rsidRPr="005A67A6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  <w:r w:rsidRPr="005A67A6">
        <w:rPr>
          <w:rFonts w:asciiTheme="minorHAnsi" w:hAnsiTheme="minorHAnsi" w:cs="Tahoma"/>
          <w:sz w:val="23"/>
          <w:szCs w:val="23"/>
        </w:rPr>
        <w:t>(ii)</w:t>
      </w:r>
      <w:r>
        <w:rPr>
          <w:rFonts w:asciiTheme="minorHAnsi" w:hAnsiTheme="minorHAnsi" w:cs="Tahoma"/>
          <w:sz w:val="23"/>
          <w:szCs w:val="23"/>
        </w:rPr>
        <w:tab/>
        <w:t>M</w:t>
      </w:r>
      <w:r w:rsidRPr="005A67A6">
        <w:rPr>
          <w:rFonts w:asciiTheme="minorHAnsi" w:hAnsiTheme="minorHAnsi" w:cs="Tahoma"/>
          <w:sz w:val="23"/>
          <w:szCs w:val="23"/>
        </w:rPr>
        <w:t>anag</w:t>
      </w:r>
      <w:r>
        <w:rPr>
          <w:rFonts w:asciiTheme="minorHAnsi" w:hAnsiTheme="minorHAnsi" w:cs="Tahoma"/>
          <w:sz w:val="23"/>
          <w:szCs w:val="23"/>
        </w:rPr>
        <w:t>e</w:t>
      </w:r>
      <w:r w:rsidRPr="005A67A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5A67A6">
        <w:rPr>
          <w:rFonts w:asciiTheme="minorHAnsi" w:hAnsiTheme="minorHAnsi" w:cs="Tahoma"/>
          <w:sz w:val="23"/>
          <w:szCs w:val="23"/>
        </w:rPr>
        <w:t>The</w:t>
      </w:r>
      <w:proofErr w:type="gramEnd"/>
      <w:r w:rsidRPr="005A67A6">
        <w:rPr>
          <w:rFonts w:asciiTheme="minorHAnsi" w:hAnsiTheme="minorHAnsi" w:cs="Tahoma"/>
          <w:sz w:val="23"/>
          <w:szCs w:val="23"/>
        </w:rPr>
        <w:t xml:space="preserve"> Edge’s social media accounts and working with the Editor on promoting The Edge’s brand</w:t>
      </w:r>
      <w:r w:rsidRPr="005A67A6">
        <w:rPr>
          <w:rFonts w:asciiTheme="minorHAnsi" w:hAnsiTheme="minorHAnsi" w:cs="Tahoma"/>
          <w:sz w:val="23"/>
          <w:szCs w:val="23"/>
        </w:rPr>
        <w:tab/>
      </w:r>
    </w:p>
    <w:p w:rsidR="00400BCD" w:rsidRPr="005A67A6" w:rsidRDefault="00400BCD" w:rsidP="00400BCD">
      <w:pPr>
        <w:pStyle w:val="ListParagraph"/>
        <w:spacing w:after="100" w:line="276" w:lineRule="auto"/>
        <w:ind w:left="2268" w:hanging="108"/>
        <w:jc w:val="both"/>
        <w:rPr>
          <w:rFonts w:asciiTheme="minorHAnsi" w:hAnsiTheme="minorHAnsi" w:cs="Tahoma"/>
          <w:sz w:val="23"/>
          <w:szCs w:val="23"/>
        </w:rPr>
      </w:pPr>
      <w:r w:rsidRPr="005A67A6">
        <w:rPr>
          <w:rFonts w:asciiTheme="minorHAnsi" w:hAnsiTheme="minorHAnsi" w:cs="Tahoma"/>
          <w:sz w:val="23"/>
          <w:szCs w:val="23"/>
        </w:rPr>
        <w:t>(iii)</w:t>
      </w:r>
      <w:r w:rsidRPr="005A67A6">
        <w:rPr>
          <w:rFonts w:asciiTheme="minorHAnsi" w:hAnsiTheme="minorHAnsi" w:cs="Tahoma"/>
          <w:sz w:val="23"/>
          <w:szCs w:val="23"/>
        </w:rPr>
        <w:tab/>
        <w:t xml:space="preserve"> Ensur</w:t>
      </w:r>
      <w:r>
        <w:rPr>
          <w:rFonts w:asciiTheme="minorHAnsi" w:hAnsiTheme="minorHAnsi" w:cs="Tahoma"/>
          <w:sz w:val="23"/>
          <w:szCs w:val="23"/>
        </w:rPr>
        <w:t>e</w:t>
      </w:r>
      <w:r w:rsidRPr="005A67A6">
        <w:rPr>
          <w:rFonts w:asciiTheme="minorHAnsi" w:hAnsiTheme="minorHAnsi" w:cs="Tahoma"/>
          <w:sz w:val="23"/>
          <w:szCs w:val="23"/>
        </w:rPr>
        <w:t xml:space="preserve"> that regular competitions take place</w:t>
      </w:r>
    </w:p>
    <w:p w:rsidR="00C479AE" w:rsidRPr="00A11126" w:rsidRDefault="004B311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</w:t>
      </w:r>
      <w:r>
        <w:rPr>
          <w:rFonts w:asciiTheme="minorHAnsi" w:hAnsiTheme="minorHAnsi" w:cs="Tahoma"/>
          <w:sz w:val="23"/>
          <w:szCs w:val="23"/>
        </w:rPr>
        <w:t>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4B3119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D1676A">
        <w:rPr>
          <w:rFonts w:asciiTheme="minorHAnsi" w:hAnsiTheme="minorHAnsi" w:cs="Tahoma"/>
          <w:sz w:val="23"/>
          <w:szCs w:val="23"/>
        </w:rPr>
        <w:t>Editor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D1676A">
        <w:rPr>
          <w:rFonts w:asciiTheme="minorHAnsi" w:hAnsiTheme="minorHAnsi" w:cs="Tahoma"/>
          <w:sz w:val="23"/>
          <w:szCs w:val="23"/>
        </w:rPr>
        <w:t>Deputy Editor</w:t>
      </w:r>
    </w:p>
    <w:p w:rsidR="00C479AE" w:rsidRPr="00A11126" w:rsidRDefault="00D1676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 </w:t>
      </w:r>
      <w:r w:rsidR="00284B59" w:rsidRPr="00A11126">
        <w:rPr>
          <w:rFonts w:asciiTheme="minorHAnsi" w:hAnsiTheme="minorHAnsi" w:cs="Tahoma"/>
          <w:sz w:val="23"/>
          <w:szCs w:val="23"/>
        </w:rPr>
        <w:t>(</w:t>
      </w:r>
      <w:r w:rsidR="004B3119">
        <w:rPr>
          <w:rFonts w:asciiTheme="minorHAnsi" w:hAnsiTheme="minorHAnsi" w:cs="Tahoma"/>
          <w:sz w:val="23"/>
          <w:szCs w:val="23"/>
        </w:rPr>
        <w:t>6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4B3119" w:rsidRPr="004B3119" w:rsidRDefault="004B3119" w:rsidP="004B3119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</w:t>
      </w:r>
      <w:r w:rsidR="00D1676A">
        <w:rPr>
          <w:rFonts w:asciiTheme="minorHAnsi" w:hAnsiTheme="minorHAnsi" w:cs="Tahoma"/>
          <w:sz w:val="23"/>
          <w:szCs w:val="23"/>
        </w:rPr>
        <w:t>Editor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1E12BA" w:rsidRPr="00A11126" w:rsidRDefault="001E12B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(11)</w:t>
      </w:r>
      <w:r>
        <w:rPr>
          <w:rFonts w:asciiTheme="minorHAnsi" w:hAnsiTheme="minorHAnsi" w:cs="Tahoma"/>
          <w:sz w:val="23"/>
          <w:szCs w:val="23"/>
        </w:rPr>
        <w:tab/>
        <w:t>The Vice-President Activities and Activities Coordinator (Creative Industries) will have a standing invite to these meeting but will not be entitled to a vote or count towards quoracy.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:rsidR="00D1676A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</w:t>
      </w:r>
      <w:r w:rsidR="00D1676A">
        <w:rPr>
          <w:rFonts w:asciiTheme="minorHAnsi" w:hAnsiTheme="minorHAnsi" w:cs="Tahoma"/>
          <w:sz w:val="23"/>
          <w:szCs w:val="23"/>
        </w:rPr>
        <w:t>*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by election.</w:t>
      </w:r>
    </w:p>
    <w:p w:rsidR="00D1676A" w:rsidRDefault="00D1676A" w:rsidP="00D1676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ab/>
        <w:t>*The role of Editor will be elected in a SUSU run election in which all full members of the Student Union are entitled to vote. This role must be elected before elections to take place for all other roles.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:rsidR="00D1676A" w:rsidRPr="00A11126" w:rsidRDefault="00D1676A" w:rsidP="00D1676A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D1676A" w:rsidRPr="00D1676A">
        <w:rPr>
          <w:rFonts w:asciiTheme="minorHAnsi" w:hAnsiTheme="minorHAnsi" w:cs="Tahoma"/>
          <w:sz w:val="23"/>
          <w:szCs w:val="23"/>
        </w:rPr>
        <w:t xml:space="preserve">The period of office </w:t>
      </w:r>
      <w:r w:rsidR="00462B78">
        <w:rPr>
          <w:rFonts w:asciiTheme="minorHAnsi" w:hAnsiTheme="minorHAnsi" w:cs="Tahoma"/>
          <w:sz w:val="23"/>
          <w:szCs w:val="23"/>
        </w:rPr>
        <w:t xml:space="preserve">for a newly elected officer </w:t>
      </w:r>
      <w:r w:rsidR="00D1676A" w:rsidRPr="00D1676A">
        <w:rPr>
          <w:rFonts w:asciiTheme="minorHAnsi" w:hAnsiTheme="minorHAnsi" w:cs="Tahoma"/>
          <w:sz w:val="23"/>
          <w:szCs w:val="23"/>
        </w:rPr>
        <w:t>begins on the first day of July after their election, or if they are elected at a by-election, then on that day.</w:t>
      </w:r>
    </w:p>
    <w:p w:rsidR="00462B78" w:rsidRPr="00A11126" w:rsidRDefault="00462B78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ab/>
        <w:t xml:space="preserve">(b) </w:t>
      </w:r>
      <w:r>
        <w:rPr>
          <w:rFonts w:asciiTheme="minorHAnsi" w:hAnsiTheme="minorHAnsi" w:cs="Tahoma"/>
          <w:sz w:val="23"/>
          <w:szCs w:val="23"/>
        </w:rPr>
        <w:tab/>
        <w:t xml:space="preserve"> In the time between their election and this time, the outgoing committee member will handover all relevant information to them and will involve them in decisions and planning where relevant.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:rsidR="00462B78" w:rsidRPr="00A11126" w:rsidRDefault="00462B78" w:rsidP="00462B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>
        <w:rPr>
          <w:rFonts w:asciiTheme="minorHAnsi" w:hAnsiTheme="minorHAnsi" w:cs="Tahoma"/>
          <w:sz w:val="23"/>
          <w:szCs w:val="23"/>
        </w:rPr>
        <w:t>1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>
        <w:rPr>
          <w:rFonts w:asciiTheme="minorHAnsi" w:hAnsiTheme="minorHAnsi" w:cs="Tahoma"/>
          <w:sz w:val="23"/>
          <w:szCs w:val="23"/>
        </w:rPr>
        <w:t>The groups budget will be assigned before the start of each academic year by the Students’ Union.</w:t>
      </w:r>
    </w:p>
    <w:p w:rsidR="00462B78" w:rsidRPr="00462B78" w:rsidRDefault="00462B78" w:rsidP="00462B78"/>
    <w:p w:rsidR="00462B78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E12BA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462B78" w:rsidRPr="00A11126">
        <w:rPr>
          <w:rFonts w:asciiTheme="minorHAnsi" w:hAnsiTheme="minorHAnsi" w:cs="Tahoma"/>
          <w:sz w:val="23"/>
          <w:szCs w:val="23"/>
        </w:rPr>
        <w:t xml:space="preserve">The accounts of the Group </w:t>
      </w:r>
      <w:r w:rsidR="00462B78">
        <w:rPr>
          <w:rFonts w:asciiTheme="minorHAnsi" w:hAnsiTheme="minorHAnsi" w:cs="Tahoma"/>
          <w:sz w:val="23"/>
          <w:szCs w:val="23"/>
        </w:rPr>
        <w:t>are administered by the Students’ Union. The Editor is responsible for having regular discussions with The Activities Coordinator (Creative Industries) and VP Activities to manage and monitor this.</w:t>
      </w:r>
      <w:r w:rsidR="00462B78"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E12BA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</w:t>
      </w:r>
      <w:r w:rsidR="00462B78">
        <w:rPr>
          <w:rFonts w:asciiTheme="minorHAnsi" w:hAnsiTheme="minorHAnsi" w:cs="Tahoma"/>
          <w:sz w:val="23"/>
          <w:szCs w:val="23"/>
        </w:rPr>
        <w:t xml:space="preserve"> and to support the aims of the group.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E12BA">
        <w:rPr>
          <w:rFonts w:asciiTheme="minorHAnsi" w:hAnsiTheme="minorHAnsi" w:cs="Tahoma"/>
          <w:sz w:val="23"/>
          <w:szCs w:val="23"/>
        </w:rPr>
        <w:t>4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462B78">
        <w:rPr>
          <w:rFonts w:asciiTheme="minorHAnsi" w:hAnsiTheme="minorHAnsi" w:cs="Tahoma"/>
          <w:sz w:val="23"/>
          <w:szCs w:val="23"/>
        </w:rPr>
        <w:t>, provided appropriate permissions have been gained where possible.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</w:t>
      </w:r>
      <w:r w:rsidR="001E12BA">
        <w:rPr>
          <w:rFonts w:asciiTheme="minorHAnsi" w:hAnsiTheme="minorHAnsi" w:cs="Tahoma"/>
          <w:sz w:val="23"/>
          <w:szCs w:val="23"/>
        </w:rPr>
        <w:t>discussed</w:t>
      </w:r>
      <w:r w:rsidRPr="00A11126">
        <w:rPr>
          <w:rFonts w:asciiTheme="minorHAnsi" w:hAnsiTheme="minorHAnsi" w:cs="Tahoma"/>
          <w:sz w:val="23"/>
          <w:szCs w:val="23"/>
        </w:rPr>
        <w:t xml:space="preserve"> to the Students’ Union</w:t>
      </w:r>
      <w:r w:rsidR="001E12BA">
        <w:rPr>
          <w:rFonts w:asciiTheme="minorHAnsi" w:hAnsiTheme="minorHAnsi" w:cs="Tahoma"/>
          <w:sz w:val="23"/>
          <w:szCs w:val="23"/>
        </w:rPr>
        <w:t xml:space="preserve"> before they can take effect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DE4" w:rsidRDefault="00F32DE4" w:rsidP="00C479AE">
      <w:r>
        <w:separator/>
      </w:r>
    </w:p>
  </w:endnote>
  <w:endnote w:type="continuationSeparator" w:id="0">
    <w:p w:rsidR="00F32DE4" w:rsidRDefault="00F32DE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DE4" w:rsidRDefault="00F32DE4" w:rsidP="00C479AE">
      <w:r>
        <w:separator/>
      </w:r>
    </w:p>
  </w:footnote>
  <w:footnote w:type="continuationSeparator" w:id="0">
    <w:p w:rsidR="00F32DE4" w:rsidRDefault="00F32DE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A654947"/>
    <w:multiLevelType w:val="hybridMultilevel"/>
    <w:tmpl w:val="2652685C"/>
    <w:lvl w:ilvl="0" w:tplc="1BA870DC">
      <w:start w:val="6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12BA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00BCD"/>
    <w:rsid w:val="004550A8"/>
    <w:rsid w:val="00462B78"/>
    <w:rsid w:val="0047048A"/>
    <w:rsid w:val="004745A6"/>
    <w:rsid w:val="00484648"/>
    <w:rsid w:val="00494EEA"/>
    <w:rsid w:val="004A0ECC"/>
    <w:rsid w:val="004A699E"/>
    <w:rsid w:val="004B3119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14D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676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6B3257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8E172-0623-441D-8591-5393A24D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3313</Words>
  <Characters>18888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Sunderland F.E.</cp:lastModifiedBy>
  <cp:revision>2</cp:revision>
  <cp:lastPrinted>2013-02-21T14:59:00Z</cp:lastPrinted>
  <dcterms:created xsi:type="dcterms:W3CDTF">2020-06-18T15:00:00Z</dcterms:created>
  <dcterms:modified xsi:type="dcterms:W3CDTF">2020-06-18T15:00:00Z</dcterms:modified>
</cp:coreProperties>
</file>