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4B11" w:rsidRDefault="00A94B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7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3827"/>
        <w:gridCol w:w="201"/>
        <w:gridCol w:w="3696"/>
      </w:tblGrid>
      <w:tr w:rsidR="00A94B11" w:rsidTr="00A94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:rsidR="00A94B11" w:rsidRDefault="00400AD8" w:rsidP="0096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Work/Activity: </w:t>
            </w:r>
            <w:r w:rsidR="0096314E">
              <w:rPr>
                <w:sz w:val="32"/>
                <w:szCs w:val="32"/>
              </w:rPr>
              <w:t>Afro-brasilian and Capoeira workshop</w:t>
            </w: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[Enter details of what activity you are risk assessing. Include locations, times, dates, numbers of people, duration and activity descriptions]</w:t>
            </w:r>
          </w:p>
          <w:p w:rsidR="0096314E" w:rsidRDefault="0096314E" w:rsidP="0096314E">
            <w:pPr>
              <w:rPr>
                <w:b w:val="0"/>
              </w:rPr>
            </w:pPr>
            <w:r>
              <w:rPr>
                <w:b w:val="0"/>
              </w:rPr>
              <w:t>The University of Southampton Capoeira Society is organising an afro-brasilian dance and Capoeira workshop on the 15</w:t>
            </w:r>
            <w:r w:rsidRPr="004F1839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March 2020 in the Activity Room.</w:t>
            </w:r>
          </w:p>
          <w:p w:rsidR="0096314E" w:rsidRDefault="0096314E" w:rsidP="0096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b w:val="0"/>
              </w:rPr>
              <w:t>Three experimented instructors will be present to deliver the workshop</w:t>
            </w:r>
            <w:r>
              <w:rPr>
                <w:b w:val="0"/>
              </w:rPr>
              <w:t>s: two workshops of afro-brasilian dance and two workshops of Capoeira.</w:t>
            </w:r>
            <w:r>
              <w:rPr>
                <w:b w:val="0"/>
              </w:rPr>
              <w:t xml:space="preserve"> </w:t>
            </w:r>
          </w:p>
          <w:p w:rsidR="0096314E" w:rsidRDefault="0096314E" w:rsidP="0096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</w:p>
          <w:p w:rsidR="00A94B11" w:rsidRDefault="00400AD8" w:rsidP="0096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>This will be attended by a minimum of two people, and a maximum of thirty</w:t>
            </w:r>
            <w:r w:rsidR="0096314E">
              <w:rPr>
                <w:b w:val="0"/>
              </w:rPr>
              <w:t xml:space="preserve"> to fourty</w:t>
            </w:r>
            <w:r>
              <w:rPr>
                <w:b w:val="0"/>
              </w:rPr>
              <w:t xml:space="preserve"> people (</w:t>
            </w:r>
            <w:r>
              <w:rPr>
                <w:b w:val="0"/>
              </w:rPr>
              <w:t>room capacity</w:t>
            </w:r>
            <w:r w:rsidR="0096314E">
              <w:rPr>
                <w:b w:val="0"/>
              </w:rPr>
              <w:t xml:space="preserve"> of 60</w:t>
            </w:r>
            <w:r>
              <w:rPr>
                <w:b w:val="0"/>
              </w:rPr>
              <w:t>).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There will be a mix of beginners and more </w:t>
            </w:r>
            <w:r>
              <w:rPr>
                <w:b w:val="0"/>
              </w:rPr>
              <w:t xml:space="preserve">advanced people attending the </w:t>
            </w:r>
            <w:r w:rsidR="0096314E">
              <w:rPr>
                <w:b w:val="0"/>
              </w:rPr>
              <w:t>workshops</w:t>
            </w:r>
            <w:r>
              <w:rPr>
                <w:b w:val="0"/>
              </w:rPr>
              <w:t>.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There will be a range of different movements, including acrobatics, but these will only be performed under guidance of the instructor. 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>There should b</w:t>
            </w:r>
            <w:r w:rsidR="0096314E">
              <w:rPr>
                <w:b w:val="0"/>
              </w:rPr>
              <w:t>e no contact during the workshops</w:t>
            </w:r>
            <w:r>
              <w:rPr>
                <w:b w:val="0"/>
              </w:rPr>
              <w:t xml:space="preserve">. 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>No specific equipment will be u</w:t>
            </w:r>
            <w:r w:rsidR="0096314E">
              <w:rPr>
                <w:b w:val="0"/>
              </w:rPr>
              <w:t>sed during the workshops</w:t>
            </w:r>
            <w:r>
              <w:rPr>
                <w:b w:val="0"/>
              </w:rPr>
              <w:t xml:space="preserve">. </w:t>
            </w:r>
            <w:r w:rsidR="0096314E">
              <w:rPr>
                <w:b w:val="0"/>
              </w:rPr>
              <w:t>Musical i</w:t>
            </w:r>
            <w:r>
              <w:rPr>
                <w:b w:val="0"/>
              </w:rPr>
              <w:t xml:space="preserve">nstruments will be used during some training sessions. </w: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94B11" w:rsidTr="00A94B11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>Group: University of Southampton Capoeira Society</w:t>
            </w:r>
          </w:p>
        </w:tc>
        <w:tc>
          <w:tcPr>
            <w:tcW w:w="4028" w:type="dxa"/>
            <w:gridSpan w:val="2"/>
            <w:shd w:val="clear" w:color="auto" w:fill="4F81BD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Assessor(s): SUSU Democracy</w:t>
            </w:r>
          </w:p>
        </w:tc>
        <w:tc>
          <w:tcPr>
            <w:tcW w:w="3696" w:type="dxa"/>
            <w:shd w:val="clear" w:color="auto" w:fill="4F81BD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Contact: democracy@susu.org</w:t>
            </w: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il"/>
              <w:bottom w:val="nil"/>
              <w:right w:val="nil"/>
            </w:tcBorders>
            <w:shd w:val="clear" w:color="auto" w:fill="C6D9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A94B11" w:rsidTr="00A94B11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[Please enter any H&amp;S guidance referred to when write this Risk assessment. This could be codes of practice from your NGB or industry </w:t>
            </w:r>
            <w:r>
              <w:rPr>
                <w:b w:val="0"/>
                <w:sz w:val="20"/>
                <w:szCs w:val="20"/>
              </w:rPr>
              <w:lastRenderedPageBreak/>
              <w:t xml:space="preserve">body, group policies, instructions, manufacturer’s guidance, advice from HSE, useful websites or copies of qualifications </w:t>
            </w:r>
            <w:r>
              <w:rPr>
                <w:b w:val="0"/>
                <w:sz w:val="20"/>
                <w:szCs w:val="20"/>
              </w:rPr>
              <w:t>and certificates.]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[e.g]</w:t>
            </w:r>
          </w:p>
          <w:p w:rsidR="00A94B11" w:rsidRDefault="00400A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hyperlink r:id="rId7">
              <w:r>
                <w:rPr>
                  <w:b w:val="0"/>
                  <w:color w:val="0000FF"/>
                  <w:u w:val="single"/>
                </w:rPr>
                <w:t>http://www.hse.gov.uk/Risk/faq.htm</w:t>
              </w:r>
            </w:hyperlink>
            <w:r>
              <w:fldChar w:fldCharType="begin"/>
            </w:r>
            <w:r>
              <w:instrText xml:space="preserve"> HYPERLINK "http://www.hse.gov.uk/Risk/faq.htm" </w:instrText>
            </w:r>
            <w:r>
              <w:fldChar w:fldCharType="separate"/>
            </w:r>
          </w:p>
          <w:p w:rsidR="00A94B11" w:rsidRDefault="00400A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fldChar w:fldCharType="end"/>
            </w:r>
            <w:hyperlink r:id="rId8">
              <w:r>
                <w:rPr>
                  <w:b w:val="0"/>
                  <w:color w:val="0000FF"/>
                  <w:u w:val="single"/>
                </w:rPr>
                <w:t>https://www.susu.org/groups</w:t>
              </w:r>
              <w:r>
                <w:rPr>
                  <w:b w:val="0"/>
                  <w:color w:val="0000FF"/>
                  <w:u w:val="single"/>
                </w:rPr>
                <w:t>/admin/howto/risk</w:t>
              </w:r>
            </w:hyperlink>
            <w:r>
              <w:fldChar w:fldCharType="begin"/>
            </w:r>
            <w:r>
              <w:instrText xml:space="preserve"> HYPERLINK "https://www.susu.org/groups/admin/howto/risk" </w:instrText>
            </w:r>
            <w:r>
              <w:fldChar w:fldCharType="separate"/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fldChar w:fldCharType="end"/>
            </w:r>
          </w:p>
        </w:tc>
        <w:tc>
          <w:tcPr>
            <w:tcW w:w="3827" w:type="dxa"/>
            <w:shd w:val="clear" w:color="auto" w:fill="C6D9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/>
            <w:r>
              <w:rPr>
                <w:b/>
              </w:rPr>
              <w:t>Role:</w:t>
            </w:r>
            <w:r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Skills, experience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Committee members have responsibility to ensure that safety for the group is managed at all times.</w: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instructor will oversee safety of those training.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instructor will have responsibility for any movements that have inherent risks for inexperienced people. </w: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and Safety training should be provided by SUSU.</w: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Instructor has over 30 years experience of Capoeira.</w: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least one member of the Committee should have some basic knowledge of first aid.</w: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4B11" w:rsidTr="00A94B1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lastRenderedPageBreak/>
              <w:t>Risk assessments linked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A94B11" w:rsidRDefault="00A94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  <w:p w:rsidR="00A94B11" w:rsidRDefault="00400A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 w:val="0"/>
              </w:rPr>
              <w:t>Fire risk assessment – SUSU</w:t>
            </w:r>
          </w:p>
          <w:p w:rsidR="00A94B11" w:rsidRDefault="00400A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 w:val="0"/>
              </w:rPr>
              <w:t>Manual handling – SUSU</w:t>
            </w:r>
          </w:p>
          <w:p w:rsidR="00A94B11" w:rsidRDefault="00400A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 w:val="0"/>
              </w:rPr>
              <w:t>Health and Safety Policy - SUSU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A94B11" w:rsidRDefault="00A94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94B11" w:rsidRDefault="00A94B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5075" w:type="dxa"/>
        <w:tblLayout w:type="fixed"/>
        <w:tblLook w:val="0400" w:firstRow="0" w:lastRow="0" w:firstColumn="0" w:lastColumn="0" w:noHBand="0" w:noVBand="1"/>
      </w:tblPr>
      <w:tblGrid>
        <w:gridCol w:w="1363"/>
        <w:gridCol w:w="1812"/>
        <w:gridCol w:w="1252"/>
        <w:gridCol w:w="3070"/>
        <w:gridCol w:w="1113"/>
        <w:gridCol w:w="2835"/>
        <w:gridCol w:w="1255"/>
        <w:gridCol w:w="1535"/>
        <w:gridCol w:w="840"/>
      </w:tblGrid>
      <w:tr w:rsidR="00A94B11" w:rsidTr="0096314E">
        <w:trPr>
          <w:trHeight w:val="640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Task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Who might be harmed and how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control measures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Current risk /9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Additional control measures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Action by whom?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Residual risk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/9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4E2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check SA/DM</w:t>
            </w:r>
          </w:p>
        </w:tc>
      </w:tr>
      <w:tr w:rsidR="00A94B11" w:rsidTr="0096314E">
        <w:trPr>
          <w:trHeight w:val="50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Training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Trips/slips/falls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Make sure the floor is dry and is suffic</w:t>
            </w:r>
            <w:bookmarkStart w:id="0" w:name="_GoBack"/>
            <w:bookmarkEnd w:id="0"/>
            <w:r>
              <w:rPr>
                <w:color w:val="000000"/>
              </w:rPr>
              <w:t xml:space="preserve">iently clean </w:t>
            </w:r>
            <w:r>
              <w:rPr>
                <w:color w:val="000000"/>
              </w:rPr>
              <w:lastRenderedPageBreak/>
              <w:t>(mop/sweep) before any movement is performed.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Correct footwear should be used (trainers with some grip).</w:t>
            </w:r>
          </w:p>
          <w:p w:rsidR="0096314E" w:rsidRDefault="0096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participants will be warned in advance about the correct type of footwear to bring.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Remove any trip hazards.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 w:rsidP="0096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Adequate time should be used to prepare the space to </w:t>
            </w:r>
            <w:r>
              <w:rPr>
                <w:color w:val="000000"/>
              </w:rPr>
              <w:lastRenderedPageBreak/>
              <w:t>ensure the safety of those who will train.</w:t>
            </w:r>
            <w:r w:rsidR="0096314E">
              <w:rPr>
                <w:color w:val="00000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</w:t>
            </w:r>
            <w:r>
              <w:rPr>
                <w:color w:val="000000"/>
              </w:rPr>
              <w:t>ommittee members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  Training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Strain/sprain/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pulled muscle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 will warm up adequately before doing any movement.</w:t>
            </w:r>
            <w:r w:rsidR="0096314E">
              <w:rPr>
                <w:color w:val="000000"/>
              </w:rPr>
              <w:t xml:space="preserve"> The instructors will start the workshops by some warmup movements.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Opportunity to warm down will be provided at the end of class.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 more exerting moves, additional warm ups may be done. This will be advised by the instructor</w:t>
            </w:r>
            <w:r w:rsidR="0096314E">
              <w:rPr>
                <w:color w:val="000000"/>
              </w:rPr>
              <w:t>s</w:t>
            </w:r>
            <w:r>
              <w:rPr>
                <w:color w:val="000000"/>
              </w:rPr>
              <w:t>, but should also be managed by the people training.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Warm ups/down may be led to ensure full co</w:t>
            </w:r>
            <w:r>
              <w:rPr>
                <w:color w:val="000000"/>
              </w:rPr>
              <w:t>verage of the muscles.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Instructor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  Training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Collision with other people who are training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People should train with enough space for each specific move when training separately. 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When training together, control should be exercised by the people training.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Care should be taken by the people training.</w:t>
            </w:r>
            <w:r w:rsidR="0096314E">
              <w:rPr>
                <w:color w:val="000000"/>
              </w:rPr>
              <w:t xml:space="preserve"> People will be advised to pay attention to each other when training.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  Training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Accidental contact with other people who are training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Each move should be done under the supervision of the instructor</w:t>
            </w:r>
            <w:r w:rsidR="0096314E">
              <w:rPr>
                <w:color w:val="000000"/>
              </w:rPr>
              <w:t>s</w:t>
            </w:r>
            <w:r>
              <w:rPr>
                <w:color w:val="000000"/>
              </w:rPr>
              <w:t>.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must take care not to knock each other.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Care should be taken by the people training.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training/</w:t>
            </w: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Instructor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  Training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Kicks/hits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Each move should be done under the supervision of the instructor.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Care should be taken by the people training.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Instructor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  Training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Accidents with instruments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should act responsibly with instruments to avoid poking each other.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Care should be taken by the people training.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  Training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Acrobatic moves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training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Acrobatic moves will be done under supervision of the instructor.</w:t>
            </w:r>
            <w:r w:rsidR="0096314E">
              <w:rPr>
                <w:color w:val="000000"/>
              </w:rPr>
              <w:t xml:space="preserve"> Alternative movements may be proposed.</w:t>
            </w: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Mats may be used where necessary. 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Instructor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4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4B11" w:rsidTr="0096314E">
        <w:trPr>
          <w:trHeight w:val="5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94B11" w:rsidRDefault="00A94B1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16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2"/>
        <w:gridCol w:w="7081"/>
      </w:tblGrid>
      <w:tr w:rsidR="00A94B11" w:rsidTr="00A94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il"/>
              <w:left w:val="nil"/>
              <w:bottom w:val="nil"/>
            </w:tcBorders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il"/>
              <w:bottom w:val="nil"/>
              <w:right w:val="nil"/>
            </w:tcBorders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4B11" w:rsidTr="00A94B1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94B11" w:rsidRDefault="00A94B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2"/>
        <w:tblW w:w="7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A94B11">
        <w:trPr>
          <w:trHeight w:val="780"/>
        </w:trPr>
        <w:tc>
          <w:tcPr>
            <w:tcW w:w="7650" w:type="dxa"/>
            <w:gridSpan w:val="4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94B11">
        <w:trPr>
          <w:trHeight w:val="780"/>
        </w:trPr>
        <w:tc>
          <w:tcPr>
            <w:tcW w:w="1912" w:type="dxa"/>
            <w:vMerge w:val="restart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94B11">
        <w:trPr>
          <w:trHeight w:val="780"/>
        </w:trPr>
        <w:tc>
          <w:tcPr>
            <w:tcW w:w="1912" w:type="dxa"/>
            <w:vMerge/>
            <w:vAlign w:val="center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4B11">
        <w:trPr>
          <w:trHeight w:val="780"/>
        </w:trPr>
        <w:tc>
          <w:tcPr>
            <w:tcW w:w="1912" w:type="dxa"/>
            <w:vMerge/>
            <w:vAlign w:val="center"/>
          </w:tcPr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94B11" w:rsidRDefault="00A94B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A94B11" w:rsidTr="00A94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Likelihood</w:t>
            </w: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Description</w:t>
            </w:r>
          </w:p>
        </w:tc>
      </w:tr>
      <w:tr w:rsidR="00A94B11" w:rsidTr="00A94B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Will probably occur in most circumstances</w:t>
            </w: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Might occur at some time</w:t>
            </w:r>
          </w:p>
        </w:tc>
      </w:tr>
      <w:tr w:rsidR="00A94B11" w:rsidTr="00A94B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Low (1)</w:t>
            </w:r>
          </w:p>
        </w:tc>
        <w:tc>
          <w:tcPr>
            <w:tcW w:w="5931" w:type="dxa"/>
            <w:shd w:val="clear" w:color="auto" w:fill="DBE5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May occur only in exceptional circumstances</w:t>
            </w:r>
          </w:p>
        </w:tc>
      </w:tr>
    </w:tbl>
    <w:p w:rsidR="00A94B11" w:rsidRDefault="00A94B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48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716"/>
      </w:tblGrid>
      <w:tr w:rsidR="00A94B11" w:rsidTr="00A94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3" w:type="dxa"/>
            <w:gridSpan w:val="2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Impact</w:t>
            </w: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Level</w:t>
            </w:r>
          </w:p>
        </w:tc>
        <w:tc>
          <w:tcPr>
            <w:tcW w:w="3716" w:type="dxa"/>
            <w:shd w:val="clear" w:color="auto" w:fill="DBE5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Description</w:t>
            </w:r>
          </w:p>
        </w:tc>
      </w:tr>
      <w:tr w:rsidR="00A94B11" w:rsidTr="00A94B11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High (3) </w:t>
            </w:r>
          </w:p>
        </w:tc>
        <w:tc>
          <w:tcPr>
            <w:tcW w:w="3716" w:type="dxa"/>
            <w:shd w:val="clear" w:color="auto" w:fill="DBE5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A94B11" w:rsidTr="00A94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lastRenderedPageBreak/>
              <w:t>Medium (2)</w:t>
            </w:r>
          </w:p>
        </w:tc>
        <w:tc>
          <w:tcPr>
            <w:tcW w:w="3716" w:type="dxa"/>
            <w:shd w:val="clear" w:color="auto" w:fill="DBE5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Serious injury causing hospitalisation, less than 3 days. Rehabilitation could last for several months.</w:t>
            </w: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  <w:p w:rsidR="00A94B11" w:rsidRDefault="00A94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A94B11" w:rsidTr="00A94B1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Low  (1)</w:t>
            </w:r>
          </w:p>
        </w:tc>
        <w:tc>
          <w:tcPr>
            <w:tcW w:w="3716" w:type="dxa"/>
            <w:shd w:val="clear" w:color="auto" w:fill="DBE5F1"/>
          </w:tcPr>
          <w:p w:rsidR="00A94B11" w:rsidRDefault="00400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:rsidR="00A94B11" w:rsidRDefault="00A94B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94B11" w:rsidRDefault="00A94B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94B11" w:rsidRDefault="00A94B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94B11" w:rsidRDefault="00A94B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94B11" w:rsidRDefault="00A94B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9"/>
          <w:szCs w:val="19"/>
        </w:rPr>
      </w:pPr>
    </w:p>
    <w:p w:rsidR="00A94B11" w:rsidRDefault="00A94B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A94B11">
      <w:headerReference w:type="default" r:id="rId12"/>
      <w:footerReference w:type="default" r:id="rId13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D8" w:rsidRDefault="00400AD8">
      <w:pPr>
        <w:spacing w:after="0" w:line="240" w:lineRule="auto"/>
      </w:pPr>
      <w:r>
        <w:separator/>
      </w:r>
    </w:p>
  </w:endnote>
  <w:endnote w:type="continuationSeparator" w:id="0">
    <w:p w:rsidR="00400AD8" w:rsidRDefault="0040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11" w:rsidRDefault="00400A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right"/>
    </w:pPr>
    <w:r>
      <w:fldChar w:fldCharType="begin"/>
    </w:r>
    <w:r>
      <w:instrText>PAGE</w:instrText>
    </w:r>
    <w:r w:rsidR="0096314E">
      <w:fldChar w:fldCharType="separate"/>
    </w:r>
    <w:r w:rsidR="0096314E">
      <w:rPr>
        <w:noProof/>
      </w:rPr>
      <w:t>2</w:t>
    </w:r>
    <w:r>
      <w:fldChar w:fldCharType="end"/>
    </w:r>
    <w:r>
      <w:t xml:space="preserve"> | Page</w:t>
    </w:r>
  </w:p>
  <w:p w:rsidR="00A94B11" w:rsidRDefault="00A94B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D8" w:rsidRDefault="00400AD8">
      <w:pPr>
        <w:spacing w:after="0" w:line="240" w:lineRule="auto"/>
      </w:pPr>
      <w:r>
        <w:separator/>
      </w:r>
    </w:p>
  </w:footnote>
  <w:footnote w:type="continuationSeparator" w:id="0">
    <w:p w:rsidR="00400AD8" w:rsidRDefault="0040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11" w:rsidRDefault="00400AD8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left" w:pos="9065"/>
      </w:tabs>
      <w:spacing w:before="708" w:after="120"/>
      <w:rPr>
        <w:b/>
        <w:sz w:val="56"/>
        <w:szCs w:val="56"/>
      </w:rPr>
    </w:pPr>
    <w:r>
      <w:rPr>
        <w:rFonts w:ascii="Tahoma" w:eastAsia="Tahoma" w:hAnsi="Tahoma" w:cs="Tahoma"/>
        <w:b/>
        <w:noProof/>
        <w:color w:val="000000"/>
        <w:lang w:val="en-GB"/>
      </w:rPr>
      <w:drawing>
        <wp:inline distT="0" distB="0" distL="114300" distR="114300">
          <wp:extent cx="1820545" cy="939165"/>
          <wp:effectExtent l="0" t="0" r="0" b="0"/>
          <wp:docPr id="3" name="image1.jpg" descr="SUSU Logo (Web Us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SU Logo (Web Use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0545" cy="939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56"/>
        <w:szCs w:val="56"/>
      </w:rPr>
      <w:t>General Risk Assessment</w:t>
    </w:r>
    <w:r>
      <w:rPr>
        <w:b/>
        <w:sz w:val="56"/>
        <w:szCs w:val="56"/>
      </w:rPr>
      <w:tab/>
    </w:r>
  </w:p>
  <w:p w:rsidR="00A94B11" w:rsidRDefault="00A94B11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spacing w:after="120"/>
      <w:rPr>
        <w:color w:val="4F81BD"/>
      </w:rPr>
    </w:pPr>
  </w:p>
  <w:p w:rsidR="00A94B11" w:rsidRDefault="00A94B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4E1"/>
    <w:multiLevelType w:val="multilevel"/>
    <w:tmpl w:val="4C92FC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11"/>
    <w:rsid w:val="00400AD8"/>
    <w:rsid w:val="0096314E"/>
    <w:rsid w:val="00A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0980"/>
  <w15:docId w15:val="{37CB6C23-939D-4781-B42B-D015F16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ri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Risk/faq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ri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Bulot Florentin</dc:creator>
  <cp:lastModifiedBy>Bulot Florentin</cp:lastModifiedBy>
  <cp:revision>2</cp:revision>
  <dcterms:created xsi:type="dcterms:W3CDTF">2020-01-16T22:38:00Z</dcterms:created>
  <dcterms:modified xsi:type="dcterms:W3CDTF">2020-01-16T22:38:00Z</dcterms:modified>
</cp:coreProperties>
</file>