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CD31"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27A5BC47" wp14:editId="1C34B388">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38879882" w14:textId="4C6A436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C96E9F">
        <w:rPr>
          <w:rFonts w:asciiTheme="minorHAnsi" w:hAnsiTheme="minorHAnsi" w:cs="Tahoma"/>
          <w:b/>
          <w:sz w:val="32"/>
          <w:szCs w:val="28"/>
        </w:rPr>
        <w:t xml:space="preserve"> University of Southampton Gymnastics Club</w:t>
      </w:r>
    </w:p>
    <w:p w14:paraId="44F2868C"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2CD823AD" wp14:editId="7ADD7152">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39A1F35D"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150211FA"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0B785979"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230D2C88"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4B723260"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770365F6"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14:paraId="2720821A" w14:textId="77777777" w:rsidR="008861BA" w:rsidRPr="00A11126" w:rsidRDefault="008861BA" w:rsidP="004745A6">
      <w:pPr>
        <w:spacing w:after="100" w:line="276" w:lineRule="auto"/>
        <w:jc w:val="center"/>
        <w:rPr>
          <w:rFonts w:asciiTheme="minorHAnsi" w:hAnsiTheme="minorHAnsi" w:cs="Tahoma"/>
          <w:b/>
          <w:sz w:val="28"/>
          <w:szCs w:val="28"/>
        </w:rPr>
      </w:pPr>
    </w:p>
    <w:p w14:paraId="252BDFBC"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1F33034B"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03121F7A" w14:textId="77777777" w:rsidR="009436B5" w:rsidRDefault="009436B5" w:rsidP="009436B5">
      <w:pPr>
        <w:tabs>
          <w:tab w:val="left" w:pos="4155"/>
        </w:tabs>
        <w:spacing w:after="100" w:line="276" w:lineRule="auto"/>
        <w:rPr>
          <w:rFonts w:asciiTheme="minorHAnsi" w:hAnsiTheme="minorHAnsi" w:cs="Tahoma"/>
          <w:sz w:val="22"/>
          <w:szCs w:val="28"/>
        </w:rPr>
      </w:pPr>
    </w:p>
    <w:p w14:paraId="694E4CE1" w14:textId="77777777" w:rsidR="009436B5" w:rsidRDefault="009436B5" w:rsidP="009436B5">
      <w:pPr>
        <w:tabs>
          <w:tab w:val="left" w:pos="4155"/>
        </w:tabs>
        <w:spacing w:after="100" w:line="276" w:lineRule="auto"/>
        <w:rPr>
          <w:rFonts w:asciiTheme="minorHAnsi" w:hAnsiTheme="minorHAnsi" w:cs="Tahoma"/>
          <w:sz w:val="22"/>
          <w:szCs w:val="28"/>
        </w:rPr>
      </w:pPr>
    </w:p>
    <w:p w14:paraId="7BE85178"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1A8A517F" w14:textId="77777777" w:rsidR="0016467C" w:rsidRPr="00A11126" w:rsidRDefault="0016467C" w:rsidP="004D36DE">
      <w:pPr>
        <w:rPr>
          <w:rFonts w:asciiTheme="minorHAnsi" w:hAnsiTheme="minorHAnsi" w:cs="Tahoma"/>
          <w:b/>
          <w:bCs/>
          <w:sz w:val="23"/>
          <w:szCs w:val="23"/>
        </w:rPr>
      </w:pPr>
    </w:p>
    <w:p w14:paraId="47653400" w14:textId="77777777" w:rsidR="00D776DB" w:rsidRDefault="00D776DB" w:rsidP="004745A6">
      <w:pPr>
        <w:pStyle w:val="Heading1"/>
        <w:rPr>
          <w:rFonts w:asciiTheme="minorHAnsi" w:hAnsiTheme="minorHAnsi"/>
        </w:rPr>
      </w:pPr>
      <w:bookmarkStart w:id="0" w:name="_Toc369882026"/>
    </w:p>
    <w:p w14:paraId="1088CD0D"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6B2F3886"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0D984D7E" w14:textId="77777777" w:rsidR="00EE0AA5" w:rsidRPr="00A11126" w:rsidRDefault="00EE0AA5" w:rsidP="004745A6">
      <w:pPr>
        <w:spacing w:after="100" w:line="276" w:lineRule="auto"/>
        <w:ind w:left="567"/>
        <w:jc w:val="both"/>
        <w:rPr>
          <w:rFonts w:asciiTheme="minorHAnsi" w:hAnsiTheme="minorHAnsi" w:cs="Tahoma"/>
          <w:sz w:val="23"/>
          <w:szCs w:val="23"/>
        </w:rPr>
      </w:pPr>
    </w:p>
    <w:p w14:paraId="26E181F6"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34439422" w14:textId="7D25A96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C96E9F">
        <w:rPr>
          <w:rFonts w:asciiTheme="minorHAnsi" w:hAnsiTheme="minorHAnsi" w:cs="Tahoma"/>
          <w:sz w:val="23"/>
          <w:szCs w:val="23"/>
        </w:rPr>
        <w:t>University of Southampton Gymnastics Club</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C96E9F">
        <w:rPr>
          <w:rFonts w:asciiTheme="minorHAnsi" w:hAnsiTheme="minorHAnsi" w:cs="Tahoma"/>
          <w:sz w:val="23"/>
          <w:szCs w:val="23"/>
        </w:rPr>
        <w:t>SUGC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1F96A70F"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7193A198"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47AB386F"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5AAA0B17" w14:textId="1B326AC2" w:rsidR="00C96E9F" w:rsidRPr="00C96E9F" w:rsidRDefault="00C96E9F" w:rsidP="00BD6C0A">
      <w:pPr>
        <w:pStyle w:val="ListParagraph"/>
        <w:numPr>
          <w:ilvl w:val="0"/>
          <w:numId w:val="5"/>
        </w:numPr>
        <w:spacing w:after="100" w:line="276" w:lineRule="auto"/>
        <w:jc w:val="both"/>
        <w:rPr>
          <w:rFonts w:asciiTheme="minorHAnsi" w:hAnsiTheme="minorHAnsi" w:cs="Tahoma"/>
          <w:sz w:val="23"/>
          <w:szCs w:val="23"/>
        </w:rPr>
      </w:pPr>
      <w:r w:rsidRPr="00C96E9F">
        <w:rPr>
          <w:rFonts w:asciiTheme="minorHAnsi" w:hAnsiTheme="minorHAnsi" w:cs="Tahoma"/>
          <w:sz w:val="23"/>
          <w:szCs w:val="23"/>
        </w:rPr>
        <w:t>To improve participants gymnastics technique</w:t>
      </w:r>
    </w:p>
    <w:p w14:paraId="0D835B01" w14:textId="7836427B" w:rsidR="00C96E9F" w:rsidRPr="00C96E9F" w:rsidRDefault="00C96E9F" w:rsidP="00BD6C0A">
      <w:pPr>
        <w:pStyle w:val="ListParagraph"/>
        <w:numPr>
          <w:ilvl w:val="0"/>
          <w:numId w:val="5"/>
        </w:numPr>
        <w:spacing w:after="100" w:line="276" w:lineRule="auto"/>
        <w:jc w:val="both"/>
        <w:rPr>
          <w:rFonts w:asciiTheme="minorHAnsi" w:hAnsiTheme="minorHAnsi" w:cs="Tahoma"/>
          <w:sz w:val="23"/>
          <w:szCs w:val="23"/>
        </w:rPr>
      </w:pPr>
      <w:r w:rsidRPr="00C96E9F">
        <w:rPr>
          <w:rFonts w:asciiTheme="minorHAnsi" w:hAnsiTheme="minorHAnsi" w:cs="Tahoma"/>
          <w:sz w:val="23"/>
          <w:szCs w:val="23"/>
        </w:rPr>
        <w:t>To improve participants fitness and flexibility</w:t>
      </w:r>
    </w:p>
    <w:p w14:paraId="5D923B28" w14:textId="1AE85F6C" w:rsidR="00BD6C0A" w:rsidRPr="00C96E9F" w:rsidRDefault="00C96E9F" w:rsidP="00C96E9F">
      <w:pPr>
        <w:pStyle w:val="ListParagraph"/>
        <w:numPr>
          <w:ilvl w:val="0"/>
          <w:numId w:val="5"/>
        </w:numPr>
        <w:spacing w:after="100" w:line="276" w:lineRule="auto"/>
        <w:jc w:val="both"/>
        <w:rPr>
          <w:rFonts w:asciiTheme="minorHAnsi" w:hAnsiTheme="minorHAnsi" w:cs="Tahoma"/>
          <w:sz w:val="23"/>
          <w:szCs w:val="23"/>
        </w:rPr>
      </w:pPr>
      <w:r w:rsidRPr="00C96E9F">
        <w:rPr>
          <w:rFonts w:asciiTheme="minorHAnsi" w:hAnsiTheme="minorHAnsi" w:cs="Tahoma"/>
          <w:sz w:val="23"/>
          <w:szCs w:val="23"/>
        </w:rPr>
        <w:t xml:space="preserve">To provide a </w:t>
      </w:r>
      <w:r>
        <w:rPr>
          <w:rFonts w:asciiTheme="minorHAnsi" w:hAnsiTheme="minorHAnsi" w:cs="Tahoma"/>
          <w:sz w:val="23"/>
          <w:szCs w:val="23"/>
        </w:rPr>
        <w:t xml:space="preserve">relaxed </w:t>
      </w:r>
      <w:r w:rsidRPr="00C96E9F">
        <w:rPr>
          <w:rFonts w:asciiTheme="minorHAnsi" w:hAnsiTheme="minorHAnsi" w:cs="Tahoma"/>
          <w:sz w:val="23"/>
          <w:szCs w:val="23"/>
        </w:rPr>
        <w:t>society where participation and improvement is encouraged</w:t>
      </w:r>
    </w:p>
    <w:p w14:paraId="4DF45408"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3148A354"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4AAEA0F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2862CAB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7107F99D"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59FFF724"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4BB90AB3"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14DC611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6584ECE4"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3780E29C"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6682573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3158729B"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293182CB"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6B73817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493A4BEE"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5C7FCEFD" w14:textId="77777777" w:rsidR="00770764" w:rsidRPr="00A11126" w:rsidRDefault="00770764" w:rsidP="004745A6">
      <w:pPr>
        <w:pStyle w:val="Heading1"/>
        <w:rPr>
          <w:rFonts w:asciiTheme="minorHAnsi" w:hAnsiTheme="minorHAnsi"/>
          <w:caps/>
        </w:rPr>
      </w:pPr>
    </w:p>
    <w:p w14:paraId="2E349E79"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33B04446"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0C3813B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5E59F91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3CB714B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56A1C2DC"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6BD55BB"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788E984F"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11760371" w14:textId="77777777" w:rsidR="00770764" w:rsidRPr="00A11126" w:rsidRDefault="00770764" w:rsidP="004745A6">
      <w:pPr>
        <w:pStyle w:val="Heading1"/>
        <w:rPr>
          <w:rFonts w:asciiTheme="minorHAnsi" w:hAnsiTheme="minorHAnsi"/>
        </w:rPr>
      </w:pPr>
    </w:p>
    <w:p w14:paraId="776EB986"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6DD041B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6975E305"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6A93130D"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274ECA91"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14BDE549"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5411D55E"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4B336BA9"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0EB61D8C"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7B982D97"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181A00BB"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389AB79D"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2282C5EC"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0DEFB7F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40705DC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31CABB9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498A717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5F2F6FC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39E093DE"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77956C4F"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3A690989"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6A9FA9E7"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0A45FAA8"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39ADBC8C"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59272591"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4DD91C4B"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1D1F4350"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5366144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0E24B4D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0C7A73C5" w14:textId="3D795346" w:rsidR="00C479AE" w:rsidRDefault="00C479AE" w:rsidP="00C96E9F">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727C7413" w14:textId="5F492885" w:rsidR="003441E2" w:rsidRDefault="003441E2" w:rsidP="00C96E9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(d) </w:t>
      </w:r>
      <w:r>
        <w:rPr>
          <w:rFonts w:asciiTheme="minorHAnsi" w:hAnsiTheme="minorHAnsi" w:cs="Tahoma"/>
          <w:sz w:val="23"/>
          <w:szCs w:val="23"/>
        </w:rPr>
        <w:tab/>
        <w:t>Vice President</w:t>
      </w:r>
      <w:proofErr w:type="gramStart"/>
      <w:r>
        <w:rPr>
          <w:rFonts w:asciiTheme="minorHAnsi" w:hAnsiTheme="minorHAnsi" w:cs="Tahoma"/>
          <w:sz w:val="23"/>
          <w:szCs w:val="23"/>
        </w:rPr>
        <w:t xml:space="preserve">.  </w:t>
      </w:r>
      <w:proofErr w:type="gramEnd"/>
      <w:r w:rsidRPr="003441E2">
        <w:rPr>
          <w:rFonts w:asciiTheme="minorHAnsi" w:hAnsiTheme="minorHAnsi" w:cs="Tahoma"/>
          <w:sz w:val="23"/>
          <w:szCs w:val="23"/>
        </w:rPr>
        <w:t>The vice president does work in the background. They read and respond to emails</w:t>
      </w:r>
      <w:r>
        <w:rPr>
          <w:rFonts w:asciiTheme="minorHAnsi" w:hAnsiTheme="minorHAnsi" w:cs="Tahoma"/>
          <w:sz w:val="23"/>
          <w:szCs w:val="23"/>
        </w:rPr>
        <w:t xml:space="preserve">. </w:t>
      </w:r>
      <w:r w:rsidRPr="003441E2">
        <w:rPr>
          <w:rFonts w:asciiTheme="minorHAnsi" w:hAnsiTheme="minorHAnsi" w:cs="Tahoma"/>
          <w:sz w:val="23"/>
          <w:szCs w:val="23"/>
        </w:rPr>
        <w:t>However, important emails should be discussed</w:t>
      </w:r>
      <w:r>
        <w:rPr>
          <w:rFonts w:asciiTheme="minorHAnsi" w:hAnsiTheme="minorHAnsi" w:cs="Tahoma"/>
          <w:sz w:val="23"/>
          <w:szCs w:val="23"/>
        </w:rPr>
        <w:t xml:space="preserve"> with the president</w:t>
      </w:r>
      <w:r w:rsidRPr="003441E2">
        <w:rPr>
          <w:rFonts w:asciiTheme="minorHAnsi" w:hAnsiTheme="minorHAnsi" w:cs="Tahoma"/>
          <w:sz w:val="23"/>
          <w:szCs w:val="23"/>
        </w:rPr>
        <w:t>. They also remind the president of things they've forgotten, and they take over in times that the Pres is ill or burnt out from the workload of university or the committee role in general.</w:t>
      </w:r>
    </w:p>
    <w:p w14:paraId="6FAE2F77" w14:textId="0399DA12" w:rsidR="00C96E9F" w:rsidRPr="00C96E9F" w:rsidRDefault="00C96E9F" w:rsidP="00C96E9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 xml:space="preserve">Men’s &amp; Women’s Captain. The captains shall provide coaching support to the gymnasts, as well as information about the society, the sport, and any available </w:t>
      </w:r>
      <w:r w:rsidRPr="00C96E9F">
        <w:rPr>
          <w:rFonts w:asciiTheme="minorHAnsi" w:hAnsiTheme="minorHAnsi" w:cs="Tahoma"/>
          <w:sz w:val="23"/>
          <w:szCs w:val="23"/>
        </w:rPr>
        <w:t xml:space="preserve">competitions. </w:t>
      </w:r>
    </w:p>
    <w:p w14:paraId="50B80117" w14:textId="77777777" w:rsidR="00C479AE" w:rsidRPr="00C96E9F" w:rsidRDefault="00C479AE" w:rsidP="004745A6">
      <w:pPr>
        <w:spacing w:after="100" w:line="276" w:lineRule="auto"/>
        <w:ind w:left="2268" w:hanging="567"/>
        <w:jc w:val="both"/>
        <w:rPr>
          <w:rFonts w:asciiTheme="minorHAnsi" w:hAnsiTheme="minorHAnsi" w:cs="Tahoma"/>
          <w:sz w:val="23"/>
          <w:szCs w:val="23"/>
        </w:rPr>
      </w:pPr>
      <w:r w:rsidRPr="00C96E9F">
        <w:rPr>
          <w:rFonts w:asciiTheme="minorHAnsi" w:hAnsiTheme="minorHAnsi" w:cs="Tahoma"/>
          <w:sz w:val="23"/>
          <w:szCs w:val="23"/>
        </w:rPr>
        <w:t>(e)</w:t>
      </w:r>
      <w:r w:rsidRPr="00C96E9F">
        <w:rPr>
          <w:rFonts w:asciiTheme="minorHAnsi" w:hAnsiTheme="minorHAnsi" w:cs="Tahoma"/>
          <w:sz w:val="23"/>
          <w:szCs w:val="23"/>
        </w:rPr>
        <w:tab/>
        <w:t xml:space="preserve">Social Secretary.  The Social Secretary shall </w:t>
      </w:r>
      <w:r w:rsidR="00726022" w:rsidRPr="00C96E9F">
        <w:rPr>
          <w:rFonts w:asciiTheme="minorHAnsi" w:hAnsiTheme="minorHAnsi" w:cs="Tahoma"/>
          <w:sz w:val="23"/>
          <w:szCs w:val="23"/>
        </w:rPr>
        <w:t>provide social and cultu</w:t>
      </w:r>
      <w:r w:rsidR="00A447D0" w:rsidRPr="00C96E9F">
        <w:rPr>
          <w:rFonts w:asciiTheme="minorHAnsi" w:hAnsiTheme="minorHAnsi" w:cs="Tahoma"/>
          <w:sz w:val="23"/>
          <w:szCs w:val="23"/>
        </w:rPr>
        <w:t xml:space="preserve">ral pursuits for the </w:t>
      </w:r>
      <w:r w:rsidR="00557ACD" w:rsidRPr="00C96E9F">
        <w:rPr>
          <w:rFonts w:asciiTheme="minorHAnsi" w:hAnsiTheme="minorHAnsi" w:cs="Tahoma"/>
          <w:sz w:val="23"/>
          <w:szCs w:val="23"/>
        </w:rPr>
        <w:t>Group</w:t>
      </w:r>
      <w:r w:rsidR="00A447D0" w:rsidRPr="00C96E9F">
        <w:rPr>
          <w:rFonts w:asciiTheme="minorHAnsi" w:hAnsiTheme="minorHAnsi" w:cs="Tahoma"/>
          <w:sz w:val="23"/>
          <w:szCs w:val="23"/>
        </w:rPr>
        <w:t>’s M</w:t>
      </w:r>
      <w:r w:rsidR="00726022" w:rsidRPr="00C96E9F">
        <w:rPr>
          <w:rFonts w:asciiTheme="minorHAnsi" w:hAnsiTheme="minorHAnsi" w:cs="Tahoma"/>
          <w:sz w:val="23"/>
          <w:szCs w:val="23"/>
        </w:rPr>
        <w:t xml:space="preserve">embers on a smaller scale, </w:t>
      </w:r>
      <w:r w:rsidRPr="00C96E9F">
        <w:rPr>
          <w:rFonts w:asciiTheme="minorHAnsi" w:hAnsiTheme="minorHAnsi" w:cs="Tahoma"/>
          <w:sz w:val="23"/>
          <w:szCs w:val="23"/>
        </w:rPr>
        <w:t xml:space="preserve">such as nights out.  </w:t>
      </w:r>
      <w:r w:rsidR="00C837F5" w:rsidRPr="00C96E9F">
        <w:rPr>
          <w:rFonts w:asciiTheme="minorHAnsi" w:hAnsiTheme="minorHAnsi" w:cs="Tahoma"/>
          <w:sz w:val="23"/>
          <w:szCs w:val="23"/>
        </w:rPr>
        <w:t>They</w:t>
      </w:r>
      <w:r w:rsidRPr="00C96E9F">
        <w:rPr>
          <w:rFonts w:asciiTheme="minorHAnsi" w:hAnsiTheme="minorHAnsi" w:cs="Tahoma"/>
          <w:sz w:val="23"/>
          <w:szCs w:val="23"/>
        </w:rPr>
        <w:t xml:space="preserve"> shall also support, and be supported by, the Events Secretary in the promotion and maintenance of the overall </w:t>
      </w:r>
      <w:r w:rsidR="00557ACD" w:rsidRPr="00C96E9F">
        <w:rPr>
          <w:rFonts w:asciiTheme="minorHAnsi" w:hAnsiTheme="minorHAnsi" w:cs="Tahoma"/>
          <w:sz w:val="23"/>
          <w:szCs w:val="23"/>
        </w:rPr>
        <w:t>Group</w:t>
      </w:r>
      <w:r w:rsidRPr="00C96E9F">
        <w:rPr>
          <w:rFonts w:asciiTheme="minorHAnsi" w:hAnsiTheme="minorHAnsi" w:cs="Tahoma"/>
          <w:sz w:val="23"/>
          <w:szCs w:val="23"/>
        </w:rPr>
        <w:t xml:space="preserve"> ethos.</w:t>
      </w:r>
    </w:p>
    <w:p w14:paraId="3E0EB5DC" w14:textId="14A45913" w:rsidR="00C479AE" w:rsidRDefault="00C479AE" w:rsidP="004745A6">
      <w:pPr>
        <w:spacing w:after="100" w:line="276" w:lineRule="auto"/>
        <w:ind w:left="2268" w:hanging="567"/>
        <w:jc w:val="both"/>
        <w:rPr>
          <w:rFonts w:asciiTheme="minorHAnsi" w:hAnsiTheme="minorHAnsi" w:cs="Tahoma"/>
          <w:sz w:val="23"/>
          <w:szCs w:val="23"/>
        </w:rPr>
      </w:pPr>
      <w:r w:rsidRPr="00C96E9F">
        <w:rPr>
          <w:rFonts w:asciiTheme="minorHAnsi" w:hAnsiTheme="minorHAnsi" w:cs="Tahoma"/>
          <w:sz w:val="23"/>
          <w:szCs w:val="23"/>
        </w:rPr>
        <w:t>(f)</w:t>
      </w:r>
      <w:r w:rsidRPr="00C96E9F">
        <w:rPr>
          <w:rFonts w:asciiTheme="minorHAnsi" w:hAnsiTheme="minorHAnsi" w:cs="Tahoma"/>
          <w:sz w:val="23"/>
          <w:szCs w:val="23"/>
        </w:rPr>
        <w:tab/>
        <w:t xml:space="preserve">Welfare Officer.  The Welfare Officer shall provide </w:t>
      </w:r>
      <w:r w:rsidR="008B56A8" w:rsidRPr="00C96E9F">
        <w:rPr>
          <w:rFonts w:asciiTheme="minorHAnsi" w:hAnsiTheme="minorHAnsi" w:cs="Tahoma"/>
          <w:sz w:val="23"/>
          <w:szCs w:val="23"/>
        </w:rPr>
        <w:t>welfare</w:t>
      </w:r>
      <w:r w:rsidRPr="00C96E9F">
        <w:rPr>
          <w:rFonts w:asciiTheme="minorHAnsi" w:hAnsiTheme="minorHAnsi" w:cs="Tahoma"/>
          <w:sz w:val="23"/>
          <w:szCs w:val="23"/>
        </w:rPr>
        <w:t xml:space="preserve"> </w:t>
      </w:r>
      <w:r w:rsidR="008B56A8" w:rsidRPr="00C96E9F">
        <w:rPr>
          <w:rFonts w:asciiTheme="minorHAnsi" w:hAnsiTheme="minorHAnsi" w:cs="Tahoma"/>
          <w:sz w:val="23"/>
          <w:szCs w:val="23"/>
        </w:rPr>
        <w:t>pursuits for</w:t>
      </w:r>
      <w:r w:rsidR="00A447D0" w:rsidRPr="00C96E9F">
        <w:rPr>
          <w:rFonts w:asciiTheme="minorHAnsi" w:hAnsiTheme="minorHAnsi" w:cs="Tahoma"/>
          <w:sz w:val="23"/>
          <w:szCs w:val="23"/>
        </w:rPr>
        <w:t xml:space="preserve"> the </w:t>
      </w:r>
      <w:r w:rsidR="00557ACD" w:rsidRPr="00C96E9F">
        <w:rPr>
          <w:rFonts w:asciiTheme="minorHAnsi" w:hAnsiTheme="minorHAnsi" w:cs="Tahoma"/>
          <w:sz w:val="23"/>
          <w:szCs w:val="23"/>
        </w:rPr>
        <w:t>Group</w:t>
      </w:r>
      <w:r w:rsidR="00A447D0" w:rsidRPr="00C96E9F">
        <w:rPr>
          <w:rFonts w:asciiTheme="minorHAnsi" w:hAnsiTheme="minorHAnsi" w:cs="Tahoma"/>
          <w:sz w:val="23"/>
          <w:szCs w:val="23"/>
        </w:rPr>
        <w:t xml:space="preserve">’s </w:t>
      </w:r>
      <w:proofErr w:type="gramStart"/>
      <w:r w:rsidR="00A447D0" w:rsidRPr="00C96E9F">
        <w:rPr>
          <w:rFonts w:asciiTheme="minorHAnsi" w:hAnsiTheme="minorHAnsi" w:cs="Tahoma"/>
          <w:sz w:val="23"/>
          <w:szCs w:val="23"/>
        </w:rPr>
        <w:t>M</w:t>
      </w:r>
      <w:r w:rsidRPr="00C96E9F">
        <w:rPr>
          <w:rFonts w:asciiTheme="minorHAnsi" w:hAnsiTheme="minorHAnsi" w:cs="Tahoma"/>
          <w:sz w:val="23"/>
          <w:szCs w:val="23"/>
        </w:rPr>
        <w:t>embers, and</w:t>
      </w:r>
      <w:proofErr w:type="gramEnd"/>
      <w:r w:rsidRPr="00C96E9F">
        <w:rPr>
          <w:rFonts w:asciiTheme="minorHAnsi" w:hAnsiTheme="minorHAnsi" w:cs="Tahoma"/>
          <w:sz w:val="23"/>
          <w:szCs w:val="23"/>
        </w:rPr>
        <w:t xml:space="preserve"> offer academic advice in conjunction with the course representatives of the Students’ Union.</w:t>
      </w:r>
    </w:p>
    <w:p w14:paraId="7FF9F0CF" w14:textId="44E1C28C" w:rsidR="003441E2" w:rsidRPr="00C96E9F" w:rsidRDefault="003441E2"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(g)</w:t>
      </w:r>
      <w:r>
        <w:rPr>
          <w:rFonts w:asciiTheme="minorHAnsi" w:hAnsiTheme="minorHAnsi" w:cs="Tahoma"/>
          <w:sz w:val="23"/>
          <w:szCs w:val="23"/>
        </w:rPr>
        <w:tab/>
        <w:t>Media</w:t>
      </w:r>
      <w:proofErr w:type="gramStart"/>
      <w:r>
        <w:rPr>
          <w:rFonts w:asciiTheme="minorHAnsi" w:hAnsiTheme="minorHAnsi" w:cs="Tahoma"/>
          <w:sz w:val="23"/>
          <w:szCs w:val="23"/>
        </w:rPr>
        <w:t xml:space="preserve">.  </w:t>
      </w:r>
      <w:proofErr w:type="gramEnd"/>
      <w:r>
        <w:rPr>
          <w:rFonts w:asciiTheme="minorHAnsi" w:hAnsiTheme="minorHAnsi" w:cs="Tahoma"/>
          <w:sz w:val="23"/>
          <w:szCs w:val="23"/>
        </w:rPr>
        <w:t>Looking after and managing the Instagram account in order to promote the club</w:t>
      </w:r>
    </w:p>
    <w:p w14:paraId="650B36A7" w14:textId="23FB315F" w:rsidR="00C479AE" w:rsidRPr="00A11126" w:rsidRDefault="00C96E9F" w:rsidP="00C96E9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 </w:t>
      </w:r>
    </w:p>
    <w:p w14:paraId="7A3C8BD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7FCDBBE0"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12AD7B7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2467084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1FB6846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38017A98"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2BC8EEA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5677BFC0"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4B040F1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75C436ED"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037C242D"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4C84926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14F1AB9A"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1650E42D"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384E52C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2FCACAF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11D8B5A1"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41BCA3CD"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7CE4BFCB"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6E9EC428"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5BD824A5"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0E02C05C"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1A9A4AE9"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lastRenderedPageBreak/>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2C389D0B"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12ED8504"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3D14B20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5DFDE27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6FE61D7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6A043796"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3ED576E5"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1E3EFD45"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7186FDE1"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62C69B52"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784178EB"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02C8D14D"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6D12293F"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6CC55185"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68D540FE"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582B3CD8"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0DCA0BE1"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lastRenderedPageBreak/>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1B366F50"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125908D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7CB5AD9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60D2947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09965BB2"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6848738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3E86221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3AD7CBB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03AE0345"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5C029DC" w14:textId="77777777" w:rsidR="00770764" w:rsidRPr="00A11126" w:rsidRDefault="00770764" w:rsidP="004745A6">
      <w:pPr>
        <w:pStyle w:val="Heading1"/>
        <w:rPr>
          <w:rFonts w:asciiTheme="minorHAnsi" w:hAnsiTheme="minorHAnsi"/>
        </w:rPr>
      </w:pPr>
    </w:p>
    <w:p w14:paraId="7812B4CF"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00AF6BE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64CA41D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3E4C002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04AE24C5"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27C55C2E" w14:textId="77777777" w:rsidR="00770764" w:rsidRPr="00A11126" w:rsidRDefault="00770764" w:rsidP="004745A6">
      <w:pPr>
        <w:pStyle w:val="Heading1"/>
        <w:rPr>
          <w:rFonts w:asciiTheme="minorHAnsi" w:hAnsiTheme="minorHAnsi"/>
          <w:caps/>
        </w:rPr>
      </w:pPr>
    </w:p>
    <w:p w14:paraId="596E168B"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6F63B76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5F809DC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6431925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5CC8E70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2253F14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095CF72F"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4E83823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262858E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74E710E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5F801AE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093DC9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538359B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711488E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3BD6040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1C664EA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BE40DA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16ED5162" w14:textId="77777777" w:rsidR="00770764" w:rsidRPr="00A11126" w:rsidRDefault="00770764" w:rsidP="004745A6">
      <w:pPr>
        <w:pStyle w:val="Heading1"/>
        <w:rPr>
          <w:rFonts w:asciiTheme="minorHAnsi" w:hAnsiTheme="minorHAnsi"/>
        </w:rPr>
      </w:pPr>
    </w:p>
    <w:p w14:paraId="2957E489"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2BE71DA2"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5C689CB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4517359"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33C2E6C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571BA0F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59FB845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2111D30E"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43DA8FC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32CBDC3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51CC89B7"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2ECC19DB" w14:textId="77777777" w:rsidR="00770764" w:rsidRPr="00A11126" w:rsidRDefault="00770764" w:rsidP="004745A6">
      <w:pPr>
        <w:pStyle w:val="Heading1"/>
        <w:rPr>
          <w:rFonts w:asciiTheme="minorHAnsi" w:hAnsiTheme="minorHAnsi"/>
        </w:rPr>
      </w:pPr>
    </w:p>
    <w:p w14:paraId="6708C15F"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55EF390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556C4B8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369AC03B"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9CD5BC4"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0646613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550C743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59D337C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70F7FF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48AC38A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12068BC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202C3538"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5B027178"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07C7F76B"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D6B69C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3CC61A6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6F0188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13EA63A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21FD479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CAF805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43DB23FB"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49002BA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69671F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49FE115"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348ACB3B"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4BA35FCA"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559E9B8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40C261E4"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7C32305B"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2C760CA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47D0CE78"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308D9CF9"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43CBCBF5"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7C5C4520"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52148F2D" w14:textId="77777777" w:rsidTr="00C479AE">
        <w:tc>
          <w:tcPr>
            <w:tcW w:w="9214" w:type="dxa"/>
            <w:gridSpan w:val="2"/>
            <w:tcBorders>
              <w:top w:val="nil"/>
              <w:bottom w:val="nil"/>
            </w:tcBorders>
          </w:tcPr>
          <w:p w14:paraId="7AD4D5A2"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3649E591" w14:textId="77777777" w:rsidTr="008B074B">
        <w:tc>
          <w:tcPr>
            <w:tcW w:w="1298" w:type="dxa"/>
            <w:vMerge w:val="restart"/>
            <w:tcBorders>
              <w:top w:val="nil"/>
              <w:right w:val="nil"/>
            </w:tcBorders>
          </w:tcPr>
          <w:p w14:paraId="79C59DC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2D42620A" w14:textId="77777777" w:rsidR="007B6D78" w:rsidRPr="00A11126" w:rsidRDefault="007B6D78" w:rsidP="004745A6">
            <w:pPr>
              <w:spacing w:after="100" w:line="276" w:lineRule="auto"/>
              <w:rPr>
                <w:rFonts w:asciiTheme="minorHAnsi" w:hAnsiTheme="minorHAnsi" w:cs="Tahoma"/>
                <w:sz w:val="23"/>
                <w:szCs w:val="23"/>
              </w:rPr>
            </w:pPr>
          </w:p>
          <w:p w14:paraId="66B7DA98" w14:textId="22C4BF78"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C96E9F">
              <w:rPr>
                <w:rFonts w:asciiTheme="minorHAnsi" w:hAnsiTheme="minorHAnsi" w:cs="Tahoma"/>
                <w:sz w:val="23"/>
                <w:szCs w:val="23"/>
              </w:rPr>
              <w:t xml:space="preserve">: </w:t>
            </w:r>
            <w:r w:rsidR="00EA5642">
              <w:rPr>
                <w:rFonts w:asciiTheme="minorHAnsi" w:hAnsiTheme="minorHAnsi" w:cs="Tahoma"/>
                <w:sz w:val="23"/>
                <w:szCs w:val="23"/>
              </w:rPr>
              <w:t>1</w:t>
            </w:r>
            <w:r w:rsidR="003441E2">
              <w:rPr>
                <w:rFonts w:asciiTheme="minorHAnsi" w:hAnsiTheme="minorHAnsi" w:cs="Tahoma"/>
                <w:sz w:val="23"/>
                <w:szCs w:val="23"/>
              </w:rPr>
              <w:t>7</w:t>
            </w:r>
            <w:r w:rsidR="00C96E9F">
              <w:rPr>
                <w:rFonts w:asciiTheme="minorHAnsi" w:hAnsiTheme="minorHAnsi" w:cs="Tahoma"/>
                <w:sz w:val="23"/>
                <w:szCs w:val="23"/>
              </w:rPr>
              <w:t>/0</w:t>
            </w:r>
            <w:r w:rsidR="003441E2">
              <w:rPr>
                <w:rFonts w:asciiTheme="minorHAnsi" w:hAnsiTheme="minorHAnsi" w:cs="Tahoma"/>
                <w:sz w:val="23"/>
                <w:szCs w:val="23"/>
              </w:rPr>
              <w:t>5</w:t>
            </w:r>
            <w:r w:rsidR="00C96E9F">
              <w:rPr>
                <w:rFonts w:asciiTheme="minorHAnsi" w:hAnsiTheme="minorHAnsi" w:cs="Tahoma"/>
                <w:sz w:val="23"/>
                <w:szCs w:val="23"/>
              </w:rPr>
              <w:t>/20</w:t>
            </w:r>
            <w:r w:rsidR="00C24995">
              <w:rPr>
                <w:rFonts w:asciiTheme="minorHAnsi" w:hAnsiTheme="minorHAnsi" w:cs="Tahoma"/>
                <w:sz w:val="23"/>
                <w:szCs w:val="23"/>
              </w:rPr>
              <w:t>2</w:t>
            </w:r>
            <w:r w:rsidR="003441E2">
              <w:rPr>
                <w:rFonts w:asciiTheme="minorHAnsi" w:hAnsiTheme="minorHAnsi" w:cs="Tahoma"/>
                <w:sz w:val="23"/>
                <w:szCs w:val="23"/>
              </w:rPr>
              <w:t>3</w:t>
            </w:r>
          </w:p>
        </w:tc>
      </w:tr>
      <w:tr w:rsidR="007B6D78" w:rsidRPr="00A11126" w14:paraId="5D147316" w14:textId="77777777" w:rsidTr="008B074B">
        <w:tc>
          <w:tcPr>
            <w:tcW w:w="1298" w:type="dxa"/>
            <w:vMerge/>
            <w:tcBorders>
              <w:right w:val="nil"/>
            </w:tcBorders>
          </w:tcPr>
          <w:p w14:paraId="4BF8B82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1FBE81A6" w14:textId="77777777" w:rsidR="007B6D78" w:rsidRPr="00A11126" w:rsidRDefault="007B6D78" w:rsidP="004745A6">
            <w:pPr>
              <w:spacing w:after="100" w:line="276" w:lineRule="auto"/>
              <w:rPr>
                <w:rFonts w:asciiTheme="minorHAnsi" w:hAnsiTheme="minorHAnsi" w:cs="Tahoma"/>
                <w:sz w:val="23"/>
                <w:szCs w:val="23"/>
              </w:rPr>
            </w:pPr>
          </w:p>
          <w:p w14:paraId="6A8074F9" w14:textId="5C21B140" w:rsidR="007B6D78" w:rsidRPr="00A11126" w:rsidRDefault="007B6D78" w:rsidP="003441E2">
            <w:pPr>
              <w:tabs>
                <w:tab w:val="left" w:pos="2535"/>
              </w:tabs>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C96E9F">
              <w:rPr>
                <w:rFonts w:asciiTheme="minorHAnsi" w:hAnsiTheme="minorHAnsi" w:cs="Tahoma"/>
                <w:sz w:val="23"/>
                <w:szCs w:val="23"/>
              </w:rPr>
              <w:t xml:space="preserve">: </w:t>
            </w:r>
            <w:r w:rsidR="003441E2">
              <w:rPr>
                <w:rFonts w:asciiTheme="minorHAnsi" w:hAnsiTheme="minorHAnsi" w:cs="Tahoma"/>
                <w:sz w:val="23"/>
                <w:szCs w:val="23"/>
              </w:rPr>
              <w:t>Beth Jeffery</w:t>
            </w:r>
            <w:r w:rsidR="003441E2">
              <w:rPr>
                <w:rFonts w:asciiTheme="minorHAnsi" w:hAnsiTheme="minorHAnsi" w:cs="Tahoma"/>
                <w:sz w:val="23"/>
                <w:szCs w:val="23"/>
              </w:rPr>
              <w:tab/>
            </w:r>
          </w:p>
        </w:tc>
      </w:tr>
      <w:tr w:rsidR="003441E2" w:rsidRPr="00A11126" w14:paraId="04C42F07" w14:textId="77777777" w:rsidTr="008B074B">
        <w:tc>
          <w:tcPr>
            <w:tcW w:w="1298" w:type="dxa"/>
            <w:vMerge/>
            <w:tcBorders>
              <w:right w:val="nil"/>
            </w:tcBorders>
          </w:tcPr>
          <w:p w14:paraId="0A99D0FB" w14:textId="77777777" w:rsidR="003441E2" w:rsidRPr="00A11126" w:rsidRDefault="003441E2" w:rsidP="004745A6">
            <w:pPr>
              <w:spacing w:after="100" w:line="276" w:lineRule="auto"/>
              <w:rPr>
                <w:rFonts w:asciiTheme="minorHAnsi" w:hAnsiTheme="minorHAnsi" w:cs="Tahoma"/>
                <w:sz w:val="23"/>
                <w:szCs w:val="23"/>
              </w:rPr>
            </w:pPr>
          </w:p>
        </w:tc>
        <w:tc>
          <w:tcPr>
            <w:tcW w:w="7916" w:type="dxa"/>
            <w:tcBorders>
              <w:left w:val="nil"/>
            </w:tcBorders>
          </w:tcPr>
          <w:p w14:paraId="20C6874A" w14:textId="77777777" w:rsidR="003441E2" w:rsidRDefault="003441E2" w:rsidP="004745A6">
            <w:pPr>
              <w:spacing w:after="100" w:line="276" w:lineRule="auto"/>
              <w:rPr>
                <w:rFonts w:asciiTheme="minorHAnsi" w:hAnsiTheme="minorHAnsi" w:cs="Tahoma"/>
                <w:sz w:val="23"/>
                <w:szCs w:val="23"/>
              </w:rPr>
            </w:pPr>
          </w:p>
          <w:p w14:paraId="49F2DAE4" w14:textId="104E5885" w:rsidR="003441E2" w:rsidRPr="00A11126" w:rsidRDefault="003441E2" w:rsidP="004745A6">
            <w:pPr>
              <w:spacing w:after="100" w:line="276" w:lineRule="auto"/>
              <w:rPr>
                <w:rFonts w:asciiTheme="minorHAnsi" w:hAnsiTheme="minorHAnsi" w:cs="Tahoma"/>
                <w:sz w:val="23"/>
                <w:szCs w:val="23"/>
              </w:rPr>
            </w:pPr>
            <w:r>
              <w:rPr>
                <w:rFonts w:asciiTheme="minorHAnsi" w:hAnsiTheme="minorHAnsi" w:cs="Tahoma"/>
                <w:sz w:val="23"/>
                <w:szCs w:val="23"/>
              </w:rPr>
              <w:t>Secretary: Gabrielle Walker</w:t>
            </w:r>
          </w:p>
        </w:tc>
      </w:tr>
      <w:tr w:rsidR="007B6D78" w:rsidRPr="00A11126" w14:paraId="0F65E0ED" w14:textId="77777777" w:rsidTr="008B074B">
        <w:tc>
          <w:tcPr>
            <w:tcW w:w="1298" w:type="dxa"/>
            <w:vMerge/>
            <w:tcBorders>
              <w:bottom w:val="nil"/>
              <w:right w:val="nil"/>
            </w:tcBorders>
          </w:tcPr>
          <w:p w14:paraId="748FEBC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50553ADC" w14:textId="77777777" w:rsidR="007B6D78" w:rsidRPr="00A11126" w:rsidRDefault="007B6D78" w:rsidP="004745A6">
            <w:pPr>
              <w:spacing w:after="100" w:line="276" w:lineRule="auto"/>
              <w:rPr>
                <w:rFonts w:asciiTheme="minorHAnsi" w:hAnsiTheme="minorHAnsi" w:cs="Tahoma"/>
                <w:sz w:val="23"/>
                <w:szCs w:val="23"/>
              </w:rPr>
            </w:pPr>
          </w:p>
          <w:p w14:paraId="70BFF6A4" w14:textId="1A094AC4" w:rsidR="003441E2" w:rsidRPr="00A11126" w:rsidRDefault="003441E2" w:rsidP="004745A6">
            <w:pPr>
              <w:spacing w:after="100" w:line="276" w:lineRule="auto"/>
              <w:rPr>
                <w:rFonts w:asciiTheme="minorHAnsi" w:hAnsiTheme="minorHAnsi" w:cs="Tahoma"/>
                <w:sz w:val="23"/>
                <w:szCs w:val="23"/>
              </w:rPr>
            </w:pPr>
            <w:r>
              <w:rPr>
                <w:rFonts w:asciiTheme="minorHAnsi" w:hAnsiTheme="minorHAnsi" w:cs="Tahoma"/>
                <w:sz w:val="23"/>
                <w:szCs w:val="23"/>
              </w:rPr>
              <w:t>Treasurer</w:t>
            </w:r>
            <w:r w:rsidR="00EA5642">
              <w:rPr>
                <w:rFonts w:asciiTheme="minorHAnsi" w:hAnsiTheme="minorHAnsi" w:cs="Tahoma"/>
                <w:sz w:val="23"/>
                <w:szCs w:val="23"/>
              </w:rPr>
              <w:t xml:space="preserve">: </w:t>
            </w:r>
            <w:r>
              <w:rPr>
                <w:rFonts w:asciiTheme="minorHAnsi" w:hAnsiTheme="minorHAnsi" w:cs="Tahoma"/>
                <w:sz w:val="23"/>
                <w:szCs w:val="23"/>
              </w:rPr>
              <w:t>Toby King-Cline</w:t>
            </w:r>
          </w:p>
        </w:tc>
      </w:tr>
      <w:tr w:rsidR="007B6D78" w:rsidRPr="00A11126" w14:paraId="10BAB940" w14:textId="77777777" w:rsidTr="007B6D78">
        <w:tc>
          <w:tcPr>
            <w:tcW w:w="9214" w:type="dxa"/>
            <w:gridSpan w:val="2"/>
            <w:tcBorders>
              <w:top w:val="nil"/>
              <w:bottom w:val="nil"/>
            </w:tcBorders>
          </w:tcPr>
          <w:p w14:paraId="52729493"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4711815C" w14:textId="77777777" w:rsidTr="00C479AE">
        <w:tc>
          <w:tcPr>
            <w:tcW w:w="9214" w:type="dxa"/>
            <w:gridSpan w:val="2"/>
            <w:tcBorders>
              <w:top w:val="nil"/>
              <w:bottom w:val="nil"/>
            </w:tcBorders>
          </w:tcPr>
          <w:p w14:paraId="66618AAA"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1429F48B" w14:textId="77777777" w:rsidTr="000C3EA9">
        <w:tc>
          <w:tcPr>
            <w:tcW w:w="1298" w:type="dxa"/>
            <w:vMerge w:val="restart"/>
            <w:tcBorders>
              <w:top w:val="nil"/>
              <w:right w:val="nil"/>
            </w:tcBorders>
          </w:tcPr>
          <w:p w14:paraId="059C8BF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61B1C7D6" w14:textId="77777777" w:rsidR="007B6D78" w:rsidRPr="00A11126" w:rsidRDefault="007B6D78" w:rsidP="004745A6">
            <w:pPr>
              <w:spacing w:after="100" w:line="276" w:lineRule="auto"/>
              <w:rPr>
                <w:rFonts w:asciiTheme="minorHAnsi" w:hAnsiTheme="minorHAnsi" w:cs="Tahoma"/>
                <w:sz w:val="23"/>
                <w:szCs w:val="23"/>
              </w:rPr>
            </w:pPr>
          </w:p>
          <w:p w14:paraId="7C4C3F6B"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3568BFE8" w14:textId="77777777" w:rsidTr="000C3EA9">
        <w:tc>
          <w:tcPr>
            <w:tcW w:w="1298" w:type="dxa"/>
            <w:vMerge/>
            <w:tcBorders>
              <w:bottom w:val="nil"/>
              <w:right w:val="nil"/>
            </w:tcBorders>
          </w:tcPr>
          <w:p w14:paraId="289737F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4C4AAC70" w14:textId="77777777" w:rsidR="007B6D78" w:rsidRPr="00A11126" w:rsidRDefault="007B6D78" w:rsidP="004745A6">
            <w:pPr>
              <w:spacing w:after="100" w:line="276" w:lineRule="auto"/>
              <w:rPr>
                <w:rFonts w:asciiTheme="minorHAnsi" w:hAnsiTheme="minorHAnsi" w:cs="Tahoma"/>
                <w:sz w:val="23"/>
                <w:szCs w:val="23"/>
              </w:rPr>
            </w:pPr>
          </w:p>
          <w:p w14:paraId="67C616E2"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0E96FF07" w14:textId="77777777" w:rsidR="00981DF8" w:rsidRPr="00A11126" w:rsidRDefault="00981DF8" w:rsidP="004745A6">
      <w:pPr>
        <w:spacing w:after="100" w:line="276" w:lineRule="auto"/>
        <w:rPr>
          <w:rFonts w:asciiTheme="minorHAnsi" w:hAnsiTheme="minorHAnsi"/>
          <w:sz w:val="2"/>
          <w:szCs w:val="2"/>
        </w:rPr>
      </w:pPr>
    </w:p>
    <w:p w14:paraId="51C2578E"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1C514FF3" wp14:editId="7674EC2D">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07C6" w14:textId="77777777" w:rsidR="006823BA" w:rsidRDefault="006823BA" w:rsidP="00C479AE">
      <w:r>
        <w:separator/>
      </w:r>
    </w:p>
  </w:endnote>
  <w:endnote w:type="continuationSeparator" w:id="0">
    <w:p w14:paraId="6A326EBD" w14:textId="77777777" w:rsidR="006823BA" w:rsidRDefault="006823BA"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EA29"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C246" w14:textId="77777777" w:rsidR="006823BA" w:rsidRDefault="006823BA" w:rsidP="00C479AE">
      <w:r>
        <w:separator/>
      </w:r>
    </w:p>
  </w:footnote>
  <w:footnote w:type="continuationSeparator" w:id="0">
    <w:p w14:paraId="36DBB883" w14:textId="77777777" w:rsidR="006823BA" w:rsidRDefault="006823BA"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F112"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158945FC" wp14:editId="4E4EA1CC">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6471627">
    <w:abstractNumId w:val="0"/>
  </w:num>
  <w:num w:numId="2" w16cid:durableId="1231572507">
    <w:abstractNumId w:val="1"/>
  </w:num>
  <w:num w:numId="3" w16cid:durableId="1123966234">
    <w:abstractNumId w:val="4"/>
  </w:num>
  <w:num w:numId="4" w16cid:durableId="70591192">
    <w:abstractNumId w:val="2"/>
  </w:num>
  <w:num w:numId="5" w16cid:durableId="1511336852">
    <w:abstractNumId w:val="3"/>
  </w:num>
  <w:num w:numId="6" w16cid:durableId="6565005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756B5"/>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441E2"/>
    <w:rsid w:val="00360568"/>
    <w:rsid w:val="00377C79"/>
    <w:rsid w:val="003873F7"/>
    <w:rsid w:val="00397ECC"/>
    <w:rsid w:val="003A1E67"/>
    <w:rsid w:val="003A32B8"/>
    <w:rsid w:val="003A5F3A"/>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823BA"/>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24995"/>
    <w:rsid w:val="00C43B9F"/>
    <w:rsid w:val="00C479AE"/>
    <w:rsid w:val="00C47C12"/>
    <w:rsid w:val="00C60ECC"/>
    <w:rsid w:val="00C61E8E"/>
    <w:rsid w:val="00C6625F"/>
    <w:rsid w:val="00C827F6"/>
    <w:rsid w:val="00C837F5"/>
    <w:rsid w:val="00C85E3D"/>
    <w:rsid w:val="00C96E9F"/>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C06CB"/>
    <w:rsid w:val="00DD231D"/>
    <w:rsid w:val="00DE6809"/>
    <w:rsid w:val="00E05F37"/>
    <w:rsid w:val="00E114B0"/>
    <w:rsid w:val="00E16FA1"/>
    <w:rsid w:val="00E23961"/>
    <w:rsid w:val="00E26F37"/>
    <w:rsid w:val="00E320ED"/>
    <w:rsid w:val="00E81AF9"/>
    <w:rsid w:val="00E9084D"/>
    <w:rsid w:val="00EA5642"/>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66169"/>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8D8AB-96D5-4AB1-998A-E58F4DDB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3240</Words>
  <Characters>16108</Characters>
  <Application>Microsoft Office Word</Application>
  <DocSecurity>0</DocSecurity>
  <Lines>374</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Ethan Betty (eb5g19)</cp:lastModifiedBy>
  <cp:revision>2</cp:revision>
  <cp:lastPrinted>2013-02-21T14:59:00Z</cp:lastPrinted>
  <dcterms:created xsi:type="dcterms:W3CDTF">2023-05-17T12:08:00Z</dcterms:created>
  <dcterms:modified xsi:type="dcterms:W3CDTF">2023-05-17T12:08:00Z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7c95b52bbb255e98c2a6d16f67a470ac4f694b524027a0029c1c6f925a80d610</vt:lpwstr>
  </property>
</Properties>
</file>