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 xml:space="preserve">Constitution </w:t>
      </w:r>
      <w:proofErr w:type="gramStart"/>
      <w:r w:rsidRPr="001558A9">
        <w:rPr>
          <w:rFonts w:asciiTheme="minorHAnsi" w:hAnsiTheme="minorHAnsi" w:cs="Tahoma"/>
          <w:b/>
          <w:sz w:val="32"/>
          <w:szCs w:val="28"/>
        </w:rPr>
        <w:t>of:</w:t>
      </w:r>
      <w:proofErr w:type="gramEnd"/>
      <w:r w:rsidR="00A11126" w:rsidRPr="001558A9">
        <w:rPr>
          <w:rFonts w:asciiTheme="minorHAnsi" w:hAnsiTheme="minorHAnsi" w:cs="Tahoma"/>
          <w:b/>
          <w:sz w:val="32"/>
          <w:szCs w:val="28"/>
        </w:rPr>
        <w:t xml:space="preserve"> </w:t>
      </w:r>
      <w:r w:rsidR="00A5478A">
        <w:rPr>
          <w:rFonts w:asciiTheme="minorHAnsi" w:hAnsiTheme="minorHAnsi" w:cs="Tahoma"/>
          <w:b/>
          <w:sz w:val="32"/>
          <w:szCs w:val="28"/>
        </w:rPr>
        <w:t>Southampton Hub</w:t>
      </w:r>
    </w:p>
    <w:p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1937172" wp14:editId="5073FF5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&#13;&#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rsidR="008861BA" w:rsidRPr="00A11126" w:rsidRDefault="008861BA" w:rsidP="004745A6">
      <w:pPr>
        <w:spacing w:after="100" w:line="276" w:lineRule="auto"/>
        <w:jc w:val="center"/>
        <w:rPr>
          <w:rFonts w:asciiTheme="minorHAnsi" w:hAnsiTheme="minorHAnsi" w:cs="Tahoma"/>
          <w:b/>
          <w:sz w:val="28"/>
          <w:szCs w:val="28"/>
        </w:rPr>
      </w:pPr>
    </w:p>
    <w:p w:rsidR="00C479AE" w:rsidRDefault="00C479AE" w:rsidP="004745A6">
      <w:pPr>
        <w:tabs>
          <w:tab w:val="left" w:pos="4155"/>
        </w:tabs>
        <w:spacing w:after="100" w:line="276" w:lineRule="auto"/>
        <w:jc w:val="center"/>
        <w:rPr>
          <w:rFonts w:asciiTheme="minorHAnsi" w:hAnsiTheme="minorHAnsi" w:cs="Tahoma"/>
          <w:b/>
          <w:sz w:val="28"/>
          <w:szCs w:val="28"/>
        </w:rPr>
      </w:pPr>
    </w:p>
    <w:p w:rsidR="009436B5" w:rsidRDefault="009436B5" w:rsidP="004745A6">
      <w:pPr>
        <w:tabs>
          <w:tab w:val="left" w:pos="4155"/>
        </w:tabs>
        <w:spacing w:after="100" w:line="276" w:lineRule="auto"/>
        <w:jc w:val="center"/>
        <w:rPr>
          <w:rFonts w:asciiTheme="minorHAnsi" w:hAnsiTheme="minorHAnsi" w:cs="Tahoma"/>
          <w:b/>
          <w:sz w:val="28"/>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Pr="009436B5" w:rsidRDefault="009436B5" w:rsidP="009436B5">
      <w:pPr>
        <w:tabs>
          <w:tab w:val="left" w:pos="4155"/>
        </w:tabs>
        <w:spacing w:after="100" w:line="276" w:lineRule="auto"/>
        <w:rPr>
          <w:rFonts w:asciiTheme="minorHAnsi" w:hAnsiTheme="minorHAnsi" w:cs="Tahoma"/>
          <w:sz w:val="22"/>
          <w:szCs w:val="28"/>
        </w:rPr>
      </w:pPr>
    </w:p>
    <w:p w:rsidR="0016467C" w:rsidRPr="00A11126" w:rsidRDefault="0016467C" w:rsidP="004D36DE">
      <w:pPr>
        <w:rPr>
          <w:rFonts w:asciiTheme="minorHAnsi" w:hAnsiTheme="minorHAnsi" w:cs="Tahoma"/>
          <w:b/>
          <w:bCs/>
          <w:sz w:val="23"/>
          <w:szCs w:val="23"/>
        </w:rPr>
      </w:pPr>
    </w:p>
    <w:p w:rsidR="00D776DB" w:rsidRDefault="00D776DB" w:rsidP="004745A6">
      <w:pPr>
        <w:pStyle w:val="Heading1"/>
        <w:rPr>
          <w:rFonts w:asciiTheme="minorHAnsi" w:hAnsiTheme="minorHAnsi"/>
        </w:rPr>
      </w:pPr>
      <w:bookmarkStart w:id="0" w:name="_Toc369882026"/>
    </w:p>
    <w:p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A5478A">
        <w:rPr>
          <w:rFonts w:asciiTheme="minorHAnsi" w:hAnsiTheme="minorHAnsi" w:cs="Tahoma"/>
          <w:sz w:val="23"/>
          <w:szCs w:val="23"/>
        </w:rPr>
        <w:t>University of Southampton Hub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A5478A">
        <w:rPr>
          <w:rFonts w:asciiTheme="minorHAnsi" w:hAnsiTheme="minorHAnsi" w:cs="Tahoma"/>
          <w:sz w:val="23"/>
          <w:szCs w:val="23"/>
        </w:rPr>
        <w:t>Southampton Hub</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EE0AA5" w:rsidRPr="00A11126" w:rsidRDefault="00EE0AA5" w:rsidP="004745A6">
      <w:pPr>
        <w:spacing w:after="100" w:line="276" w:lineRule="auto"/>
        <w:ind w:left="567"/>
        <w:jc w:val="both"/>
        <w:rPr>
          <w:rFonts w:asciiTheme="minorHAnsi" w:hAnsiTheme="minorHAnsi" w:cs="Tahoma"/>
          <w:bCs/>
          <w:sz w:val="23"/>
          <w:szCs w:val="23"/>
        </w:rPr>
      </w:pPr>
    </w:p>
    <w:p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rsidR="004A0ECC" w:rsidRPr="00A5478A" w:rsidRDefault="00A5478A" w:rsidP="00BD6C0A">
      <w:pPr>
        <w:pStyle w:val="ListParagraph"/>
        <w:numPr>
          <w:ilvl w:val="0"/>
          <w:numId w:val="5"/>
        </w:numPr>
        <w:spacing w:after="100" w:line="276" w:lineRule="auto"/>
        <w:jc w:val="both"/>
        <w:rPr>
          <w:rFonts w:asciiTheme="minorHAnsi" w:hAnsiTheme="minorHAnsi" w:cs="Tahoma"/>
          <w:sz w:val="23"/>
          <w:szCs w:val="23"/>
        </w:rPr>
      </w:pPr>
      <w:r w:rsidRPr="00A5478A">
        <w:rPr>
          <w:rFonts w:asciiTheme="minorHAnsi" w:hAnsiTheme="minorHAnsi" w:cs="Tahoma"/>
          <w:sz w:val="23"/>
          <w:szCs w:val="23"/>
        </w:rPr>
        <w:t>Provide opportunities for University of Southampton students to volunteer in the Southampton community (including schools, colleges, youth clubs and libraries).</w:t>
      </w:r>
    </w:p>
    <w:p w:rsidR="00BD6C0A" w:rsidRPr="00A5478A" w:rsidRDefault="00A5478A" w:rsidP="00BD6C0A">
      <w:pPr>
        <w:pStyle w:val="ListParagraph"/>
        <w:numPr>
          <w:ilvl w:val="0"/>
          <w:numId w:val="5"/>
        </w:numPr>
        <w:spacing w:after="100" w:line="276" w:lineRule="auto"/>
        <w:jc w:val="both"/>
        <w:rPr>
          <w:rFonts w:asciiTheme="minorHAnsi" w:hAnsiTheme="minorHAnsi" w:cs="Tahoma"/>
          <w:sz w:val="23"/>
          <w:szCs w:val="23"/>
        </w:rPr>
      </w:pPr>
      <w:r w:rsidRPr="00A5478A">
        <w:rPr>
          <w:rFonts w:asciiTheme="minorHAnsi" w:hAnsiTheme="minorHAnsi" w:cs="Tahoma"/>
          <w:sz w:val="23"/>
          <w:szCs w:val="23"/>
        </w:rPr>
        <w:t xml:space="preserve">Promote student social action and ways of being ‘active </w:t>
      </w:r>
      <w:proofErr w:type="gramStart"/>
      <w:r w:rsidRPr="00A5478A">
        <w:rPr>
          <w:rFonts w:asciiTheme="minorHAnsi" w:hAnsiTheme="minorHAnsi" w:cs="Tahoma"/>
          <w:sz w:val="23"/>
          <w:szCs w:val="23"/>
        </w:rPr>
        <w:t>citizens’</w:t>
      </w:r>
      <w:proofErr w:type="gramEnd"/>
      <w:r w:rsidRPr="00A5478A">
        <w:rPr>
          <w:rFonts w:asciiTheme="minorHAnsi" w:hAnsiTheme="minorHAnsi" w:cs="Tahoma"/>
          <w:sz w:val="23"/>
          <w:szCs w:val="23"/>
        </w:rPr>
        <w:t>.</w:t>
      </w:r>
    </w:p>
    <w:p w:rsidR="00BD6C0A" w:rsidRPr="00A5478A" w:rsidRDefault="00A5478A" w:rsidP="00BD6C0A">
      <w:pPr>
        <w:pStyle w:val="ListParagraph"/>
        <w:numPr>
          <w:ilvl w:val="0"/>
          <w:numId w:val="5"/>
        </w:numPr>
        <w:spacing w:after="100" w:line="276" w:lineRule="auto"/>
        <w:jc w:val="both"/>
        <w:rPr>
          <w:rFonts w:asciiTheme="minorHAnsi" w:hAnsiTheme="minorHAnsi" w:cs="Tahoma"/>
          <w:sz w:val="23"/>
          <w:szCs w:val="23"/>
        </w:rPr>
      </w:pPr>
      <w:r w:rsidRPr="00A5478A">
        <w:rPr>
          <w:rFonts w:asciiTheme="minorHAnsi" w:hAnsiTheme="minorHAnsi" w:cs="Tahoma"/>
          <w:sz w:val="23"/>
          <w:szCs w:val="23"/>
        </w:rPr>
        <w:t>Support students to gain employability skills such as: leadership, communication, problem solving through practical and established programmes outside of academia.</w:t>
      </w:r>
    </w:p>
    <w:p w:rsidR="004A0ECC" w:rsidRPr="00A11126" w:rsidRDefault="004A0ECC"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caps/>
        </w:rPr>
      </w:pPr>
    </w:p>
    <w:p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Heading1"/>
        <w:rPr>
          <w:rFonts w:asciiTheme="minorHAnsi" w:hAnsiTheme="minorHAnsi"/>
        </w:rPr>
      </w:pPr>
    </w:p>
    <w:p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Secretary</w:t>
      </w:r>
      <w:r w:rsidR="00A5478A">
        <w:rPr>
          <w:rFonts w:asciiTheme="minorHAnsi" w:hAnsiTheme="minorHAnsi" w:cs="Tahoma"/>
          <w:sz w:val="23"/>
          <w:szCs w:val="23"/>
        </w:rPr>
        <w:t xml:space="preserve"> (also known as the Vice President)</w:t>
      </w:r>
      <w:r w:rsidRPr="00A11126">
        <w:rPr>
          <w:rFonts w:asciiTheme="minorHAnsi" w:hAnsiTheme="minorHAnsi" w:cs="Tahoma"/>
          <w:sz w:val="23"/>
          <w:szCs w:val="23"/>
        </w:rPr>
        <w:t xml:space="preserve">.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r w:rsidR="00A5478A">
        <w:rPr>
          <w:rFonts w:asciiTheme="minorHAnsi" w:hAnsiTheme="minorHAnsi" w:cs="Tahoma"/>
          <w:sz w:val="23"/>
          <w:szCs w:val="23"/>
        </w:rPr>
        <w:t xml:space="preserve">The Secretary shall organise social and cultural pursuits for the Group’s Committee and other members as required.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r w:rsidR="00A5478A">
        <w:rPr>
          <w:rFonts w:asciiTheme="minorHAnsi" w:hAnsiTheme="minorHAnsi" w:cs="Tahoma"/>
          <w:sz w:val="23"/>
          <w:szCs w:val="23"/>
        </w:rPr>
        <w:t xml:space="preserve"> They shall oversee fundraising and work with the rest of the committee to ensure </w:t>
      </w:r>
      <w:r w:rsidR="008947E2">
        <w:rPr>
          <w:rFonts w:asciiTheme="minorHAnsi" w:hAnsiTheme="minorHAnsi" w:cs="Tahoma"/>
          <w:sz w:val="23"/>
          <w:szCs w:val="23"/>
        </w:rPr>
        <w:t xml:space="preserve">fundraising targets are met. </w:t>
      </w:r>
    </w:p>
    <w:p w:rsidR="00A5478A" w:rsidRPr="008947E2" w:rsidRDefault="00C479AE" w:rsidP="00A5478A">
      <w:pPr>
        <w:spacing w:after="100" w:line="276" w:lineRule="auto"/>
        <w:ind w:left="2268" w:hanging="567"/>
        <w:jc w:val="both"/>
        <w:rPr>
          <w:rFonts w:asciiTheme="minorHAnsi" w:hAnsiTheme="minorHAnsi" w:cs="Tahoma"/>
          <w:sz w:val="23"/>
          <w:szCs w:val="23"/>
        </w:rPr>
      </w:pPr>
      <w:r w:rsidRPr="008947E2">
        <w:rPr>
          <w:rFonts w:asciiTheme="minorHAnsi" w:hAnsiTheme="minorHAnsi" w:cs="Tahoma"/>
          <w:sz w:val="23"/>
          <w:szCs w:val="23"/>
        </w:rPr>
        <w:t>(d)</w:t>
      </w:r>
      <w:r w:rsidRPr="008947E2">
        <w:rPr>
          <w:rFonts w:asciiTheme="minorHAnsi" w:hAnsiTheme="minorHAnsi" w:cs="Tahoma"/>
          <w:sz w:val="23"/>
          <w:szCs w:val="23"/>
        </w:rPr>
        <w:tab/>
      </w:r>
      <w:r w:rsidR="00A5478A" w:rsidRPr="008947E2">
        <w:rPr>
          <w:rFonts w:asciiTheme="minorHAnsi" w:hAnsiTheme="minorHAnsi" w:cs="Tahoma"/>
          <w:sz w:val="23"/>
          <w:szCs w:val="23"/>
        </w:rPr>
        <w:t>Communications Officer</w:t>
      </w:r>
      <w:r w:rsidRPr="008947E2">
        <w:rPr>
          <w:rFonts w:asciiTheme="minorHAnsi" w:hAnsiTheme="minorHAnsi" w:cs="Tahoma"/>
          <w:sz w:val="23"/>
          <w:szCs w:val="23"/>
        </w:rPr>
        <w:t xml:space="preserve">.  </w:t>
      </w:r>
      <w:r w:rsidR="00A5478A" w:rsidRPr="008947E2">
        <w:rPr>
          <w:rFonts w:asciiTheme="minorHAnsi" w:hAnsiTheme="minorHAnsi" w:cs="Tahoma"/>
          <w:sz w:val="23"/>
          <w:szCs w:val="23"/>
        </w:rPr>
        <w:t xml:space="preserve">The </w:t>
      </w:r>
      <w:r w:rsidR="00A5478A" w:rsidRPr="008947E2">
        <w:rPr>
          <w:rFonts w:asciiTheme="minorHAnsi" w:hAnsiTheme="minorHAnsi" w:cs="Tahoma"/>
          <w:sz w:val="23"/>
          <w:szCs w:val="23"/>
        </w:rPr>
        <w:t>Communications</w:t>
      </w:r>
      <w:r w:rsidR="00A5478A" w:rsidRPr="008947E2">
        <w:rPr>
          <w:rFonts w:asciiTheme="minorHAnsi" w:hAnsiTheme="minorHAnsi" w:cs="Tahoma"/>
          <w:sz w:val="23"/>
          <w:szCs w:val="23"/>
        </w:rPr>
        <w:t xml:space="preserve"> Officer shall communicate the Group’s activities to Members and the Students’ Union, and lead on the organisation of the Group’s democratic processes.</w:t>
      </w:r>
      <w:r w:rsidR="008947E2" w:rsidRPr="008947E2">
        <w:rPr>
          <w:rFonts w:asciiTheme="minorHAnsi" w:hAnsiTheme="minorHAnsi" w:cs="Tahoma"/>
          <w:sz w:val="23"/>
          <w:szCs w:val="23"/>
        </w:rPr>
        <w:t xml:space="preserve"> They will also communicate and promote social pursuits of the group including fundraising with the support of the treasurer. </w:t>
      </w:r>
    </w:p>
    <w:p w:rsidR="008947E2" w:rsidRDefault="00C479AE" w:rsidP="004745A6">
      <w:pPr>
        <w:spacing w:after="100" w:line="276" w:lineRule="auto"/>
        <w:ind w:left="2268" w:hanging="567"/>
        <w:jc w:val="both"/>
        <w:rPr>
          <w:rFonts w:asciiTheme="minorHAnsi" w:hAnsiTheme="minorHAnsi" w:cs="Tahoma"/>
          <w:sz w:val="23"/>
          <w:szCs w:val="23"/>
          <w:highlight w:val="yellow"/>
        </w:rPr>
      </w:pPr>
      <w:r w:rsidRPr="008947E2">
        <w:rPr>
          <w:rFonts w:asciiTheme="minorHAnsi" w:hAnsiTheme="minorHAnsi" w:cs="Tahoma"/>
          <w:sz w:val="23"/>
          <w:szCs w:val="23"/>
        </w:rPr>
        <w:t>(e)</w:t>
      </w:r>
      <w:r w:rsidRPr="008947E2">
        <w:rPr>
          <w:rFonts w:asciiTheme="minorHAnsi" w:hAnsiTheme="minorHAnsi" w:cs="Tahoma"/>
          <w:sz w:val="23"/>
          <w:szCs w:val="23"/>
        </w:rPr>
        <w:tab/>
      </w:r>
      <w:r w:rsidR="008947E2" w:rsidRPr="008947E2">
        <w:rPr>
          <w:rFonts w:asciiTheme="minorHAnsi" w:hAnsiTheme="minorHAnsi" w:cs="Tahoma"/>
          <w:sz w:val="23"/>
          <w:szCs w:val="23"/>
        </w:rPr>
        <w:t>Branch Up Co-ordinators</w:t>
      </w:r>
      <w:r w:rsidRPr="008947E2">
        <w:rPr>
          <w:rFonts w:asciiTheme="minorHAnsi" w:hAnsiTheme="minorHAnsi" w:cs="Tahoma"/>
          <w:sz w:val="23"/>
          <w:szCs w:val="23"/>
        </w:rPr>
        <w:t xml:space="preserve">.  </w:t>
      </w:r>
      <w:r w:rsidR="008947E2" w:rsidRPr="008947E2">
        <w:rPr>
          <w:rFonts w:asciiTheme="minorHAnsi" w:hAnsiTheme="minorHAnsi" w:cs="Tahoma"/>
          <w:sz w:val="23"/>
          <w:szCs w:val="23"/>
        </w:rPr>
        <w:t>The Branch Up Co-ordinator</w:t>
      </w:r>
      <w:r w:rsidR="008947E2">
        <w:rPr>
          <w:rFonts w:asciiTheme="minorHAnsi" w:hAnsiTheme="minorHAnsi" w:cs="Tahoma"/>
          <w:sz w:val="23"/>
          <w:szCs w:val="23"/>
        </w:rPr>
        <w:t>s</w:t>
      </w:r>
      <w:r w:rsidR="008947E2" w:rsidRPr="008947E2">
        <w:rPr>
          <w:rFonts w:asciiTheme="minorHAnsi" w:hAnsiTheme="minorHAnsi" w:cs="Tahoma"/>
          <w:sz w:val="23"/>
          <w:szCs w:val="23"/>
        </w:rPr>
        <w:t xml:space="preserve"> will be responsible for recruiting and supporting Branch Up volunteers on behalf of Southampton Hub. They will communicate key information to them and be of support when needed. They will also be a key contact for community partners in Southampton. They will organise social opportunities for their volunteers.</w:t>
      </w:r>
      <w:r w:rsidR="008947E2" w:rsidRPr="008947E2">
        <w:rPr>
          <w:rFonts w:asciiTheme="minorHAnsi" w:hAnsiTheme="minorHAnsi" w:cs="Tahoma"/>
          <w:sz w:val="23"/>
          <w:szCs w:val="23"/>
          <w:highlight w:val="yellow"/>
        </w:rPr>
        <w:t xml:space="preserve"> </w:t>
      </w:r>
    </w:p>
    <w:p w:rsidR="00C479AE" w:rsidRPr="008947E2" w:rsidRDefault="00C479AE" w:rsidP="008947E2">
      <w:pPr>
        <w:spacing w:after="100" w:line="276" w:lineRule="auto"/>
        <w:ind w:left="2268" w:hanging="567"/>
        <w:jc w:val="both"/>
        <w:rPr>
          <w:rFonts w:asciiTheme="minorHAnsi" w:hAnsiTheme="minorHAnsi" w:cs="Tahoma"/>
          <w:sz w:val="23"/>
          <w:szCs w:val="23"/>
        </w:rPr>
      </w:pPr>
      <w:r w:rsidRPr="008947E2">
        <w:rPr>
          <w:rFonts w:asciiTheme="minorHAnsi" w:hAnsiTheme="minorHAnsi" w:cs="Tahoma"/>
          <w:sz w:val="23"/>
          <w:szCs w:val="23"/>
        </w:rPr>
        <w:t>(f)</w:t>
      </w:r>
      <w:r w:rsidRPr="008947E2">
        <w:rPr>
          <w:rFonts w:asciiTheme="minorHAnsi" w:hAnsiTheme="minorHAnsi" w:cs="Tahoma"/>
          <w:sz w:val="23"/>
          <w:szCs w:val="23"/>
        </w:rPr>
        <w:tab/>
      </w:r>
      <w:r w:rsidR="008947E2" w:rsidRPr="008947E2">
        <w:rPr>
          <w:rFonts w:asciiTheme="minorHAnsi" w:hAnsiTheme="minorHAnsi" w:cs="Tahoma"/>
          <w:sz w:val="23"/>
          <w:szCs w:val="23"/>
        </w:rPr>
        <w:t>Invent Plus Co-ordinator</w:t>
      </w:r>
      <w:r w:rsidRPr="008947E2">
        <w:rPr>
          <w:rFonts w:asciiTheme="minorHAnsi" w:hAnsiTheme="minorHAnsi" w:cs="Tahoma"/>
          <w:sz w:val="23"/>
          <w:szCs w:val="23"/>
        </w:rPr>
        <w:t xml:space="preserve">.  </w:t>
      </w:r>
      <w:r w:rsidR="008947E2" w:rsidRPr="008947E2">
        <w:rPr>
          <w:rFonts w:asciiTheme="minorHAnsi" w:hAnsiTheme="minorHAnsi" w:cs="Tahoma"/>
          <w:sz w:val="23"/>
          <w:szCs w:val="23"/>
        </w:rPr>
        <w:t>The Invent Plus Co-ordinator will be responsible for recruiting Invent Plus volunteers and promoting engineering/ coding social action in the community. They will support Southampton Hub staff to provide</w:t>
      </w:r>
      <w:r w:rsidR="008947E2">
        <w:rPr>
          <w:rFonts w:asciiTheme="minorHAnsi" w:hAnsiTheme="minorHAnsi" w:cs="Tahoma"/>
          <w:sz w:val="23"/>
          <w:szCs w:val="23"/>
        </w:rPr>
        <w:t xml:space="preserve"> </w:t>
      </w:r>
      <w:r w:rsidR="008947E2" w:rsidRPr="008947E2">
        <w:rPr>
          <w:rFonts w:asciiTheme="minorHAnsi" w:hAnsiTheme="minorHAnsi" w:cs="Tahoma"/>
          <w:sz w:val="23"/>
          <w:szCs w:val="23"/>
        </w:rPr>
        <w:lastRenderedPageBreak/>
        <w:t xml:space="preserve">training for volunteers, </w:t>
      </w:r>
      <w:proofErr w:type="spellStart"/>
      <w:r w:rsidR="008947E2" w:rsidRPr="008947E2">
        <w:rPr>
          <w:rFonts w:asciiTheme="minorHAnsi" w:hAnsiTheme="minorHAnsi" w:cs="Tahoma"/>
          <w:sz w:val="23"/>
          <w:szCs w:val="23"/>
        </w:rPr>
        <w:t>stakehold</w:t>
      </w:r>
      <w:proofErr w:type="spellEnd"/>
      <w:r w:rsidR="008947E2" w:rsidRPr="008947E2">
        <w:rPr>
          <w:rFonts w:asciiTheme="minorHAnsi" w:hAnsiTheme="minorHAnsi" w:cs="Tahoma"/>
          <w:sz w:val="23"/>
          <w:szCs w:val="23"/>
        </w:rPr>
        <w:t xml:space="preserve"> relationships with Southampton schools and libraries. They will organise social opportunities for their volunteers.</w:t>
      </w:r>
    </w:p>
    <w:p w:rsidR="008947E2" w:rsidRDefault="00C479AE" w:rsidP="004745A6">
      <w:pPr>
        <w:spacing w:after="100" w:line="276" w:lineRule="auto"/>
        <w:ind w:left="2268" w:hanging="567"/>
        <w:jc w:val="both"/>
        <w:rPr>
          <w:rFonts w:asciiTheme="minorHAnsi" w:hAnsiTheme="minorHAnsi" w:cs="Tahoma"/>
          <w:sz w:val="23"/>
          <w:szCs w:val="23"/>
        </w:rPr>
      </w:pPr>
      <w:r w:rsidRPr="008947E2">
        <w:rPr>
          <w:rFonts w:asciiTheme="minorHAnsi" w:hAnsiTheme="minorHAnsi" w:cs="Tahoma"/>
          <w:sz w:val="23"/>
          <w:szCs w:val="23"/>
        </w:rPr>
        <w:t>(g)</w:t>
      </w:r>
      <w:r w:rsidRPr="008947E2">
        <w:rPr>
          <w:rFonts w:asciiTheme="minorHAnsi" w:hAnsiTheme="minorHAnsi" w:cs="Tahoma"/>
          <w:sz w:val="23"/>
          <w:szCs w:val="23"/>
        </w:rPr>
        <w:tab/>
      </w:r>
      <w:r w:rsidR="008947E2" w:rsidRPr="008947E2">
        <w:rPr>
          <w:rFonts w:asciiTheme="minorHAnsi" w:hAnsiTheme="minorHAnsi" w:cs="Tahoma"/>
          <w:sz w:val="23"/>
          <w:szCs w:val="23"/>
        </w:rPr>
        <w:t>Schools Plus Co-ordinator</w:t>
      </w:r>
      <w:r w:rsidRPr="008947E2">
        <w:rPr>
          <w:rFonts w:asciiTheme="minorHAnsi" w:hAnsiTheme="minorHAnsi" w:cs="Tahoma"/>
          <w:sz w:val="23"/>
          <w:szCs w:val="23"/>
        </w:rPr>
        <w:t xml:space="preserve">.  The </w:t>
      </w:r>
      <w:r w:rsidR="008947E2" w:rsidRPr="008947E2">
        <w:rPr>
          <w:rFonts w:asciiTheme="minorHAnsi" w:hAnsiTheme="minorHAnsi" w:cs="Tahoma"/>
          <w:sz w:val="23"/>
          <w:szCs w:val="23"/>
        </w:rPr>
        <w:t xml:space="preserve">Schools Plus Co-ordinator </w:t>
      </w:r>
      <w:r w:rsidR="008947E2" w:rsidRPr="008947E2">
        <w:rPr>
          <w:rFonts w:asciiTheme="minorHAnsi" w:hAnsiTheme="minorHAnsi" w:cs="Tahoma"/>
          <w:sz w:val="23"/>
          <w:szCs w:val="23"/>
        </w:rPr>
        <w:t>will be responsible for leading a sub-committee to run schools plus and the recruitment and training of volunteers who are interested in teaching, working with young people or education. In collaboration with their sub-committee they will organise social opportunities for their volunteers.</w:t>
      </w:r>
    </w:p>
    <w:p w:rsidR="008947E2" w:rsidRDefault="008947E2"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(h) </w:t>
      </w:r>
      <w:r>
        <w:rPr>
          <w:rFonts w:asciiTheme="minorHAnsi" w:hAnsiTheme="minorHAnsi" w:cs="Tahoma"/>
          <w:sz w:val="23"/>
          <w:szCs w:val="23"/>
        </w:rPr>
        <w:tab/>
      </w:r>
      <w:r w:rsidRPr="008947E2">
        <w:rPr>
          <w:rFonts w:asciiTheme="minorHAnsi" w:hAnsiTheme="minorHAnsi" w:cs="Tahoma"/>
          <w:sz w:val="23"/>
          <w:szCs w:val="23"/>
        </w:rPr>
        <w:t>Libraries Plus Co-ordinator</w:t>
      </w:r>
      <w:r>
        <w:rPr>
          <w:rFonts w:asciiTheme="minorHAnsi" w:hAnsiTheme="minorHAnsi" w:cs="Tahoma"/>
          <w:sz w:val="23"/>
          <w:szCs w:val="23"/>
        </w:rPr>
        <w:t>.</w:t>
      </w:r>
      <w:r w:rsidRPr="008947E2">
        <w:rPr>
          <w:rFonts w:asciiTheme="minorHAnsi" w:hAnsiTheme="minorHAnsi" w:cs="Tahoma"/>
          <w:sz w:val="23"/>
          <w:szCs w:val="23"/>
        </w:rPr>
        <w:t xml:space="preserve"> </w:t>
      </w:r>
      <w:proofErr w:type="gramStart"/>
      <w:r w:rsidRPr="008947E2">
        <w:rPr>
          <w:rFonts w:asciiTheme="minorHAnsi" w:hAnsiTheme="minorHAnsi" w:cs="Tahoma"/>
          <w:sz w:val="23"/>
          <w:szCs w:val="23"/>
        </w:rPr>
        <w:t>The</w:t>
      </w:r>
      <w:proofErr w:type="gramEnd"/>
      <w:r w:rsidRPr="008947E2">
        <w:rPr>
          <w:rFonts w:asciiTheme="minorHAnsi" w:hAnsiTheme="minorHAnsi" w:cs="Tahoma"/>
          <w:sz w:val="23"/>
          <w:szCs w:val="23"/>
        </w:rPr>
        <w:t xml:space="preserve"> Libraries Plus Co-ordinator will be in charge of recruiting volunteers. They will recruit and train volunteers to tutor and support local children in the community. They will also </w:t>
      </w:r>
      <w:proofErr w:type="spellStart"/>
      <w:r w:rsidRPr="008947E2">
        <w:rPr>
          <w:rFonts w:asciiTheme="minorHAnsi" w:hAnsiTheme="minorHAnsi" w:cs="Tahoma"/>
          <w:sz w:val="23"/>
          <w:szCs w:val="23"/>
        </w:rPr>
        <w:t>stakehold</w:t>
      </w:r>
      <w:proofErr w:type="spellEnd"/>
      <w:r w:rsidRPr="008947E2">
        <w:rPr>
          <w:rFonts w:asciiTheme="minorHAnsi" w:hAnsiTheme="minorHAnsi" w:cs="Tahoma"/>
          <w:sz w:val="23"/>
          <w:szCs w:val="23"/>
        </w:rPr>
        <w:t xml:space="preserve"> relationships with Southampton libraries. They will organise social opportunities for their volunteers.</w:t>
      </w:r>
    </w:p>
    <w:p w:rsidR="008947E2" w:rsidRDefault="008947E2"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w:t>
      </w:r>
      <w:r>
        <w:rPr>
          <w:rFonts w:asciiTheme="minorHAnsi" w:hAnsiTheme="minorHAnsi" w:cs="Tahoma"/>
          <w:sz w:val="23"/>
          <w:szCs w:val="23"/>
        </w:rPr>
        <w:tab/>
      </w:r>
      <w:r w:rsidRPr="008947E2">
        <w:rPr>
          <w:rFonts w:asciiTheme="minorHAnsi" w:hAnsiTheme="minorHAnsi" w:cs="Tahoma"/>
          <w:sz w:val="23"/>
          <w:szCs w:val="23"/>
        </w:rPr>
        <w:t>Biocycle Co-ordinator</w:t>
      </w:r>
      <w:r>
        <w:rPr>
          <w:rFonts w:asciiTheme="minorHAnsi" w:hAnsiTheme="minorHAnsi" w:cs="Tahoma"/>
          <w:sz w:val="23"/>
          <w:szCs w:val="23"/>
        </w:rPr>
        <w:t>s</w:t>
      </w:r>
      <w:r w:rsidRPr="008947E2">
        <w:rPr>
          <w:rFonts w:asciiTheme="minorHAnsi" w:hAnsiTheme="minorHAnsi" w:cs="Tahoma"/>
          <w:sz w:val="23"/>
          <w:szCs w:val="23"/>
        </w:rPr>
        <w:t>. The Biocycle co-ordinator</w:t>
      </w:r>
      <w:r>
        <w:rPr>
          <w:rFonts w:asciiTheme="minorHAnsi" w:hAnsiTheme="minorHAnsi" w:cs="Tahoma"/>
          <w:sz w:val="23"/>
          <w:szCs w:val="23"/>
        </w:rPr>
        <w:t>s</w:t>
      </w:r>
      <w:r w:rsidRPr="008947E2">
        <w:rPr>
          <w:rFonts w:asciiTheme="minorHAnsi" w:hAnsiTheme="minorHAnsi" w:cs="Tahoma"/>
          <w:sz w:val="23"/>
          <w:szCs w:val="23"/>
        </w:rPr>
        <w:t xml:space="preserve"> will be responsible for recruiting and training volunteers. They will promote sustainability and food recycling within the society as well as building strong relationships with others to support environmental causes. They will act as a constant support for volunteers and food collection participants.</w:t>
      </w:r>
    </w:p>
    <w:p w:rsidR="008947E2" w:rsidRDefault="008947E2" w:rsidP="004745A6">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rPr>
        <w:t xml:space="preserve">(j) </w:t>
      </w:r>
      <w:r>
        <w:rPr>
          <w:rFonts w:asciiTheme="minorHAnsi" w:hAnsiTheme="minorHAnsi" w:cs="Tahoma"/>
          <w:sz w:val="23"/>
          <w:szCs w:val="23"/>
        </w:rPr>
        <w:tab/>
        <w:t xml:space="preserve">Empower Co-ordinator. The Empower Co-ordinator will be responsible for recruiting and supporting Empower volunteers on behalf of Southampton Hub. </w:t>
      </w:r>
      <w:r w:rsidRPr="008947E2">
        <w:rPr>
          <w:rFonts w:asciiTheme="minorHAnsi" w:hAnsiTheme="minorHAnsi" w:cs="Tahoma"/>
          <w:sz w:val="23"/>
          <w:szCs w:val="23"/>
        </w:rPr>
        <w:t>They will communicate key information to them and be of support when needed. They will also be a key contact for community partners in Southampton schools. They will organise social opportunities for their volunteers.</w:t>
      </w:r>
    </w:p>
    <w:p w:rsidR="008947E2" w:rsidRDefault="008947E2" w:rsidP="004745A6">
      <w:pPr>
        <w:spacing w:after="100" w:line="276" w:lineRule="auto"/>
        <w:ind w:left="2268" w:hanging="567"/>
        <w:jc w:val="both"/>
        <w:rPr>
          <w:rFonts w:asciiTheme="minorHAnsi" w:hAnsiTheme="minorHAnsi" w:cs="Tahoma"/>
          <w:sz w:val="23"/>
          <w:szCs w:val="23"/>
          <w:highlight w:val="yellow"/>
        </w:rPr>
      </w:pP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Heading1"/>
        <w:rPr>
          <w:rFonts w:asciiTheme="minorHAnsi" w:hAnsiTheme="minorHAnsi"/>
          <w:caps/>
        </w:rPr>
      </w:pPr>
    </w:p>
    <w:p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4745A6">
      <w:pPr>
        <w:pStyle w:val="Heading1"/>
        <w:rPr>
          <w:rFonts w:asciiTheme="minorHAnsi" w:hAnsiTheme="minorHAnsi"/>
        </w:rPr>
      </w:pPr>
    </w:p>
    <w:p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lastRenderedPageBreak/>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8B074B">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D6363F">
            <w:pPr>
              <w:tabs>
                <w:tab w:val="left" w:pos="2388"/>
                <w:tab w:val="left" w:pos="3214"/>
              </w:tabs>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D6363F">
              <w:rPr>
                <w:rFonts w:asciiTheme="minorHAnsi" w:hAnsiTheme="minorHAnsi" w:cs="Tahoma"/>
                <w:sz w:val="23"/>
                <w:szCs w:val="23"/>
              </w:rPr>
              <w:tab/>
            </w:r>
            <w:r w:rsidR="00D6363F">
              <w:rPr>
                <w:rFonts w:asciiTheme="minorHAnsi" w:hAnsiTheme="minorHAnsi" w:cs="Tahoma"/>
                <w:sz w:val="23"/>
                <w:szCs w:val="23"/>
              </w:rPr>
              <w:tab/>
              <w:t>18/09/2020</w:t>
            </w:r>
          </w:p>
        </w:tc>
      </w:tr>
      <w:tr w:rsidR="007B6D78" w:rsidRPr="00A11126" w:rsidTr="008B074B">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D6363F">
            <w:pPr>
              <w:tabs>
                <w:tab w:val="center" w:pos="3958"/>
              </w:tabs>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D6363F">
              <w:rPr>
                <w:rFonts w:asciiTheme="minorHAnsi" w:hAnsiTheme="minorHAnsi" w:cs="Tahoma"/>
                <w:sz w:val="23"/>
                <w:szCs w:val="23"/>
              </w:rPr>
              <w:tab/>
              <w:t xml:space="preserve">Holly </w:t>
            </w:r>
            <w:proofErr w:type="spellStart"/>
            <w:r w:rsidR="00D6363F">
              <w:rPr>
                <w:rFonts w:asciiTheme="minorHAnsi" w:hAnsiTheme="minorHAnsi" w:cs="Tahoma"/>
                <w:sz w:val="23"/>
                <w:szCs w:val="23"/>
              </w:rPr>
              <w:t>Smeeton</w:t>
            </w:r>
            <w:proofErr w:type="spellEnd"/>
          </w:p>
        </w:tc>
      </w:tr>
      <w:tr w:rsidR="007B6D78" w:rsidRPr="00A11126" w:rsidTr="008B074B">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D6363F">
            <w:pPr>
              <w:tabs>
                <w:tab w:val="left" w:pos="3249"/>
              </w:tabs>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D6363F">
              <w:rPr>
                <w:rFonts w:asciiTheme="minorHAnsi" w:hAnsiTheme="minorHAnsi" w:cs="Tahoma"/>
                <w:sz w:val="23"/>
                <w:szCs w:val="23"/>
              </w:rPr>
              <w:tab/>
              <w:t>Julian Forde</w:t>
            </w:r>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0C3EA9">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0C3EA9">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lastRenderedPageBreak/>
              <w:t>Vice President Activities</w:t>
            </w:r>
          </w:p>
        </w:tc>
      </w:tr>
    </w:tbl>
    <w:p w:rsidR="00981DF8" w:rsidRPr="00A11126" w:rsidRDefault="00981DF8" w:rsidP="004745A6">
      <w:pPr>
        <w:spacing w:after="100" w:line="276" w:lineRule="auto"/>
        <w:rPr>
          <w:rFonts w:asciiTheme="minorHAnsi" w:hAnsiTheme="minorHAnsi"/>
          <w:sz w:val="2"/>
          <w:szCs w:val="2"/>
        </w:rPr>
      </w:pPr>
    </w:p>
    <w:p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1747A" w:rsidRDefault="0071747A" w:rsidP="00C479AE">
      <w:r>
        <w:separator/>
      </w:r>
    </w:p>
  </w:endnote>
  <w:endnote w:type="continuationSeparator" w:id="0">
    <w:p w:rsidR="0071747A" w:rsidRDefault="0071747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1747A" w:rsidRDefault="0071747A" w:rsidP="00C479AE">
      <w:r>
        <w:separator/>
      </w:r>
    </w:p>
  </w:footnote>
  <w:footnote w:type="continuationSeparator" w:id="0">
    <w:p w:rsidR="0071747A" w:rsidRDefault="0071747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1747A"/>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947E2"/>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5478A"/>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6363F"/>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AC317C"/>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10191">
      <w:bodyDiv w:val="1"/>
      <w:marLeft w:val="0"/>
      <w:marRight w:val="0"/>
      <w:marTop w:val="0"/>
      <w:marBottom w:val="0"/>
      <w:divBdr>
        <w:top w:val="none" w:sz="0" w:space="0" w:color="auto"/>
        <w:left w:val="none" w:sz="0" w:space="0" w:color="auto"/>
        <w:bottom w:val="none" w:sz="0" w:space="0" w:color="auto"/>
        <w:right w:val="none" w:sz="0" w:space="0" w:color="auto"/>
      </w:divBdr>
      <w:divsChild>
        <w:div w:id="536549765">
          <w:marLeft w:val="0"/>
          <w:marRight w:val="0"/>
          <w:marTop w:val="0"/>
          <w:marBottom w:val="0"/>
          <w:divBdr>
            <w:top w:val="none" w:sz="0" w:space="0" w:color="auto"/>
            <w:left w:val="none" w:sz="0" w:space="0" w:color="auto"/>
            <w:bottom w:val="none" w:sz="0" w:space="0" w:color="auto"/>
            <w:right w:val="none" w:sz="0" w:space="0" w:color="auto"/>
          </w:divBdr>
          <w:divsChild>
            <w:div w:id="850416660">
              <w:marLeft w:val="0"/>
              <w:marRight w:val="0"/>
              <w:marTop w:val="0"/>
              <w:marBottom w:val="0"/>
              <w:divBdr>
                <w:top w:val="none" w:sz="0" w:space="0" w:color="auto"/>
                <w:left w:val="none" w:sz="0" w:space="0" w:color="auto"/>
                <w:bottom w:val="none" w:sz="0" w:space="0" w:color="auto"/>
                <w:right w:val="none" w:sz="0" w:space="0" w:color="auto"/>
              </w:divBdr>
              <w:divsChild>
                <w:div w:id="1301306979">
                  <w:marLeft w:val="0"/>
                  <w:marRight w:val="0"/>
                  <w:marTop w:val="0"/>
                  <w:marBottom w:val="0"/>
                  <w:divBdr>
                    <w:top w:val="none" w:sz="0" w:space="0" w:color="auto"/>
                    <w:left w:val="none" w:sz="0" w:space="0" w:color="auto"/>
                    <w:bottom w:val="none" w:sz="0" w:space="0" w:color="auto"/>
                    <w:right w:val="none" w:sz="0" w:space="0" w:color="auto"/>
                  </w:divBdr>
                  <w:divsChild>
                    <w:div w:id="1879007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3903085">
      <w:bodyDiv w:val="1"/>
      <w:marLeft w:val="0"/>
      <w:marRight w:val="0"/>
      <w:marTop w:val="0"/>
      <w:marBottom w:val="0"/>
      <w:divBdr>
        <w:top w:val="none" w:sz="0" w:space="0" w:color="auto"/>
        <w:left w:val="none" w:sz="0" w:space="0" w:color="auto"/>
        <w:bottom w:val="none" w:sz="0" w:space="0" w:color="auto"/>
        <w:right w:val="none" w:sz="0" w:space="0" w:color="auto"/>
      </w:divBdr>
      <w:divsChild>
        <w:div w:id="400106876">
          <w:marLeft w:val="0"/>
          <w:marRight w:val="0"/>
          <w:marTop w:val="0"/>
          <w:marBottom w:val="0"/>
          <w:divBdr>
            <w:top w:val="none" w:sz="0" w:space="0" w:color="auto"/>
            <w:left w:val="none" w:sz="0" w:space="0" w:color="auto"/>
            <w:bottom w:val="none" w:sz="0" w:space="0" w:color="auto"/>
            <w:right w:val="none" w:sz="0" w:space="0" w:color="auto"/>
          </w:divBdr>
          <w:divsChild>
            <w:div w:id="193157757">
              <w:marLeft w:val="0"/>
              <w:marRight w:val="0"/>
              <w:marTop w:val="0"/>
              <w:marBottom w:val="0"/>
              <w:divBdr>
                <w:top w:val="none" w:sz="0" w:space="0" w:color="auto"/>
                <w:left w:val="none" w:sz="0" w:space="0" w:color="auto"/>
                <w:bottom w:val="none" w:sz="0" w:space="0" w:color="auto"/>
                <w:right w:val="none" w:sz="0" w:space="0" w:color="auto"/>
              </w:divBdr>
              <w:divsChild>
                <w:div w:id="984162013">
                  <w:marLeft w:val="0"/>
                  <w:marRight w:val="0"/>
                  <w:marTop w:val="0"/>
                  <w:marBottom w:val="0"/>
                  <w:divBdr>
                    <w:top w:val="none" w:sz="0" w:space="0" w:color="auto"/>
                    <w:left w:val="none" w:sz="0" w:space="0" w:color="auto"/>
                    <w:bottom w:val="none" w:sz="0" w:space="0" w:color="auto"/>
                    <w:right w:val="none" w:sz="0" w:space="0" w:color="auto"/>
                  </w:divBdr>
                  <w:divsChild>
                    <w:div w:id="837308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687305">
      <w:bodyDiv w:val="1"/>
      <w:marLeft w:val="0"/>
      <w:marRight w:val="0"/>
      <w:marTop w:val="0"/>
      <w:marBottom w:val="0"/>
      <w:divBdr>
        <w:top w:val="none" w:sz="0" w:space="0" w:color="auto"/>
        <w:left w:val="none" w:sz="0" w:space="0" w:color="auto"/>
        <w:bottom w:val="none" w:sz="0" w:space="0" w:color="auto"/>
        <w:right w:val="none" w:sz="0" w:space="0" w:color="auto"/>
      </w:divBdr>
      <w:divsChild>
        <w:div w:id="2082092400">
          <w:marLeft w:val="0"/>
          <w:marRight w:val="0"/>
          <w:marTop w:val="0"/>
          <w:marBottom w:val="0"/>
          <w:divBdr>
            <w:top w:val="none" w:sz="0" w:space="0" w:color="auto"/>
            <w:left w:val="none" w:sz="0" w:space="0" w:color="auto"/>
            <w:bottom w:val="none" w:sz="0" w:space="0" w:color="auto"/>
            <w:right w:val="none" w:sz="0" w:space="0" w:color="auto"/>
          </w:divBdr>
          <w:divsChild>
            <w:div w:id="1638560736">
              <w:marLeft w:val="0"/>
              <w:marRight w:val="0"/>
              <w:marTop w:val="0"/>
              <w:marBottom w:val="0"/>
              <w:divBdr>
                <w:top w:val="none" w:sz="0" w:space="0" w:color="auto"/>
                <w:left w:val="none" w:sz="0" w:space="0" w:color="auto"/>
                <w:bottom w:val="none" w:sz="0" w:space="0" w:color="auto"/>
                <w:right w:val="none" w:sz="0" w:space="0" w:color="auto"/>
              </w:divBdr>
              <w:divsChild>
                <w:div w:id="1687828660">
                  <w:marLeft w:val="0"/>
                  <w:marRight w:val="0"/>
                  <w:marTop w:val="0"/>
                  <w:marBottom w:val="0"/>
                  <w:divBdr>
                    <w:top w:val="none" w:sz="0" w:space="0" w:color="auto"/>
                    <w:left w:val="none" w:sz="0" w:space="0" w:color="auto"/>
                    <w:bottom w:val="none" w:sz="0" w:space="0" w:color="auto"/>
                    <w:right w:val="none" w:sz="0" w:space="0" w:color="auto"/>
                  </w:divBdr>
                  <w:divsChild>
                    <w:div w:id="106583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1060494">
          <w:marLeft w:val="0"/>
          <w:marRight w:val="0"/>
          <w:marTop w:val="0"/>
          <w:marBottom w:val="0"/>
          <w:divBdr>
            <w:top w:val="none" w:sz="0" w:space="0" w:color="auto"/>
            <w:left w:val="none" w:sz="0" w:space="0" w:color="auto"/>
            <w:bottom w:val="none" w:sz="0" w:space="0" w:color="auto"/>
            <w:right w:val="none" w:sz="0" w:space="0" w:color="auto"/>
          </w:divBdr>
          <w:divsChild>
            <w:div w:id="1481655109">
              <w:marLeft w:val="0"/>
              <w:marRight w:val="0"/>
              <w:marTop w:val="0"/>
              <w:marBottom w:val="0"/>
              <w:divBdr>
                <w:top w:val="none" w:sz="0" w:space="0" w:color="auto"/>
                <w:left w:val="none" w:sz="0" w:space="0" w:color="auto"/>
                <w:bottom w:val="none" w:sz="0" w:space="0" w:color="auto"/>
                <w:right w:val="none" w:sz="0" w:space="0" w:color="auto"/>
              </w:divBdr>
              <w:divsChild>
                <w:div w:id="48264593">
                  <w:marLeft w:val="0"/>
                  <w:marRight w:val="0"/>
                  <w:marTop w:val="0"/>
                  <w:marBottom w:val="0"/>
                  <w:divBdr>
                    <w:top w:val="none" w:sz="0" w:space="0" w:color="auto"/>
                    <w:left w:val="none" w:sz="0" w:space="0" w:color="auto"/>
                    <w:bottom w:val="none" w:sz="0" w:space="0" w:color="auto"/>
                    <w:right w:val="none" w:sz="0" w:space="0" w:color="auto"/>
                  </w:divBdr>
                  <w:divsChild>
                    <w:div w:id="75166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9816025">
      <w:bodyDiv w:val="1"/>
      <w:marLeft w:val="0"/>
      <w:marRight w:val="0"/>
      <w:marTop w:val="0"/>
      <w:marBottom w:val="0"/>
      <w:divBdr>
        <w:top w:val="none" w:sz="0" w:space="0" w:color="auto"/>
        <w:left w:val="none" w:sz="0" w:space="0" w:color="auto"/>
        <w:bottom w:val="none" w:sz="0" w:space="0" w:color="auto"/>
        <w:right w:val="none" w:sz="0" w:space="0" w:color="auto"/>
      </w:divBdr>
      <w:divsChild>
        <w:div w:id="331178362">
          <w:marLeft w:val="0"/>
          <w:marRight w:val="0"/>
          <w:marTop w:val="0"/>
          <w:marBottom w:val="0"/>
          <w:divBdr>
            <w:top w:val="none" w:sz="0" w:space="0" w:color="auto"/>
            <w:left w:val="none" w:sz="0" w:space="0" w:color="auto"/>
            <w:bottom w:val="none" w:sz="0" w:space="0" w:color="auto"/>
            <w:right w:val="none" w:sz="0" w:space="0" w:color="auto"/>
          </w:divBdr>
          <w:divsChild>
            <w:div w:id="2092267662">
              <w:marLeft w:val="0"/>
              <w:marRight w:val="0"/>
              <w:marTop w:val="0"/>
              <w:marBottom w:val="0"/>
              <w:divBdr>
                <w:top w:val="none" w:sz="0" w:space="0" w:color="auto"/>
                <w:left w:val="none" w:sz="0" w:space="0" w:color="auto"/>
                <w:bottom w:val="none" w:sz="0" w:space="0" w:color="auto"/>
                <w:right w:val="none" w:sz="0" w:space="0" w:color="auto"/>
              </w:divBdr>
              <w:divsChild>
                <w:div w:id="876505659">
                  <w:marLeft w:val="0"/>
                  <w:marRight w:val="0"/>
                  <w:marTop w:val="0"/>
                  <w:marBottom w:val="0"/>
                  <w:divBdr>
                    <w:top w:val="none" w:sz="0" w:space="0" w:color="auto"/>
                    <w:left w:val="none" w:sz="0" w:space="0" w:color="auto"/>
                    <w:bottom w:val="none" w:sz="0" w:space="0" w:color="auto"/>
                    <w:right w:val="none" w:sz="0" w:space="0" w:color="auto"/>
                  </w:divBdr>
                  <w:divsChild>
                    <w:div w:id="1585069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2369114">
      <w:bodyDiv w:val="1"/>
      <w:marLeft w:val="0"/>
      <w:marRight w:val="0"/>
      <w:marTop w:val="0"/>
      <w:marBottom w:val="0"/>
      <w:divBdr>
        <w:top w:val="none" w:sz="0" w:space="0" w:color="auto"/>
        <w:left w:val="none" w:sz="0" w:space="0" w:color="auto"/>
        <w:bottom w:val="none" w:sz="0" w:space="0" w:color="auto"/>
        <w:right w:val="none" w:sz="0" w:space="0" w:color="auto"/>
      </w:divBdr>
      <w:divsChild>
        <w:div w:id="1875078199">
          <w:marLeft w:val="0"/>
          <w:marRight w:val="0"/>
          <w:marTop w:val="0"/>
          <w:marBottom w:val="0"/>
          <w:divBdr>
            <w:top w:val="none" w:sz="0" w:space="0" w:color="auto"/>
            <w:left w:val="none" w:sz="0" w:space="0" w:color="auto"/>
            <w:bottom w:val="none" w:sz="0" w:space="0" w:color="auto"/>
            <w:right w:val="none" w:sz="0" w:space="0" w:color="auto"/>
          </w:divBdr>
          <w:divsChild>
            <w:div w:id="1332175231">
              <w:marLeft w:val="0"/>
              <w:marRight w:val="0"/>
              <w:marTop w:val="0"/>
              <w:marBottom w:val="0"/>
              <w:divBdr>
                <w:top w:val="none" w:sz="0" w:space="0" w:color="auto"/>
                <w:left w:val="none" w:sz="0" w:space="0" w:color="auto"/>
                <w:bottom w:val="none" w:sz="0" w:space="0" w:color="auto"/>
                <w:right w:val="none" w:sz="0" w:space="0" w:color="auto"/>
              </w:divBdr>
              <w:divsChild>
                <w:div w:id="777870091">
                  <w:marLeft w:val="0"/>
                  <w:marRight w:val="0"/>
                  <w:marTop w:val="0"/>
                  <w:marBottom w:val="0"/>
                  <w:divBdr>
                    <w:top w:val="none" w:sz="0" w:space="0" w:color="auto"/>
                    <w:left w:val="none" w:sz="0" w:space="0" w:color="auto"/>
                    <w:bottom w:val="none" w:sz="0" w:space="0" w:color="auto"/>
                    <w:right w:val="none" w:sz="0" w:space="0" w:color="auto"/>
                  </w:divBdr>
                  <w:divsChild>
                    <w:div w:id="30535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9727550">
      <w:bodyDiv w:val="1"/>
      <w:marLeft w:val="0"/>
      <w:marRight w:val="0"/>
      <w:marTop w:val="0"/>
      <w:marBottom w:val="0"/>
      <w:divBdr>
        <w:top w:val="none" w:sz="0" w:space="0" w:color="auto"/>
        <w:left w:val="none" w:sz="0" w:space="0" w:color="auto"/>
        <w:bottom w:val="none" w:sz="0" w:space="0" w:color="auto"/>
        <w:right w:val="none" w:sz="0" w:space="0" w:color="auto"/>
      </w:divBdr>
      <w:divsChild>
        <w:div w:id="1902907808">
          <w:marLeft w:val="0"/>
          <w:marRight w:val="0"/>
          <w:marTop w:val="0"/>
          <w:marBottom w:val="0"/>
          <w:divBdr>
            <w:top w:val="none" w:sz="0" w:space="0" w:color="auto"/>
            <w:left w:val="none" w:sz="0" w:space="0" w:color="auto"/>
            <w:bottom w:val="none" w:sz="0" w:space="0" w:color="auto"/>
            <w:right w:val="none" w:sz="0" w:space="0" w:color="auto"/>
          </w:divBdr>
          <w:divsChild>
            <w:div w:id="1534030028">
              <w:marLeft w:val="0"/>
              <w:marRight w:val="0"/>
              <w:marTop w:val="0"/>
              <w:marBottom w:val="0"/>
              <w:divBdr>
                <w:top w:val="none" w:sz="0" w:space="0" w:color="auto"/>
                <w:left w:val="none" w:sz="0" w:space="0" w:color="auto"/>
                <w:bottom w:val="none" w:sz="0" w:space="0" w:color="auto"/>
                <w:right w:val="none" w:sz="0" w:space="0" w:color="auto"/>
              </w:divBdr>
              <w:divsChild>
                <w:div w:id="552231905">
                  <w:marLeft w:val="0"/>
                  <w:marRight w:val="0"/>
                  <w:marTop w:val="0"/>
                  <w:marBottom w:val="0"/>
                  <w:divBdr>
                    <w:top w:val="none" w:sz="0" w:space="0" w:color="auto"/>
                    <w:left w:val="none" w:sz="0" w:space="0" w:color="auto"/>
                    <w:bottom w:val="none" w:sz="0" w:space="0" w:color="auto"/>
                    <w:right w:val="none" w:sz="0" w:space="0" w:color="auto"/>
                  </w:divBdr>
                  <w:divsChild>
                    <w:div w:id="642003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846691">
          <w:marLeft w:val="0"/>
          <w:marRight w:val="0"/>
          <w:marTop w:val="0"/>
          <w:marBottom w:val="0"/>
          <w:divBdr>
            <w:top w:val="none" w:sz="0" w:space="0" w:color="auto"/>
            <w:left w:val="none" w:sz="0" w:space="0" w:color="auto"/>
            <w:bottom w:val="none" w:sz="0" w:space="0" w:color="auto"/>
            <w:right w:val="none" w:sz="0" w:space="0" w:color="auto"/>
          </w:divBdr>
          <w:divsChild>
            <w:div w:id="984578766">
              <w:marLeft w:val="0"/>
              <w:marRight w:val="0"/>
              <w:marTop w:val="0"/>
              <w:marBottom w:val="0"/>
              <w:divBdr>
                <w:top w:val="none" w:sz="0" w:space="0" w:color="auto"/>
                <w:left w:val="none" w:sz="0" w:space="0" w:color="auto"/>
                <w:bottom w:val="none" w:sz="0" w:space="0" w:color="auto"/>
                <w:right w:val="none" w:sz="0" w:space="0" w:color="auto"/>
              </w:divBdr>
              <w:divsChild>
                <w:div w:id="573198123">
                  <w:marLeft w:val="0"/>
                  <w:marRight w:val="0"/>
                  <w:marTop w:val="0"/>
                  <w:marBottom w:val="0"/>
                  <w:divBdr>
                    <w:top w:val="none" w:sz="0" w:space="0" w:color="auto"/>
                    <w:left w:val="none" w:sz="0" w:space="0" w:color="auto"/>
                    <w:bottom w:val="none" w:sz="0" w:space="0" w:color="auto"/>
                    <w:right w:val="none" w:sz="0" w:space="0" w:color="auto"/>
                  </w:divBdr>
                  <w:divsChild>
                    <w:div w:id="103044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5402897">
      <w:bodyDiv w:val="1"/>
      <w:marLeft w:val="0"/>
      <w:marRight w:val="0"/>
      <w:marTop w:val="0"/>
      <w:marBottom w:val="0"/>
      <w:divBdr>
        <w:top w:val="none" w:sz="0" w:space="0" w:color="auto"/>
        <w:left w:val="none" w:sz="0" w:space="0" w:color="auto"/>
        <w:bottom w:val="none" w:sz="0" w:space="0" w:color="auto"/>
        <w:right w:val="none" w:sz="0" w:space="0" w:color="auto"/>
      </w:divBdr>
      <w:divsChild>
        <w:div w:id="119034109">
          <w:marLeft w:val="0"/>
          <w:marRight w:val="0"/>
          <w:marTop w:val="0"/>
          <w:marBottom w:val="0"/>
          <w:divBdr>
            <w:top w:val="none" w:sz="0" w:space="0" w:color="auto"/>
            <w:left w:val="none" w:sz="0" w:space="0" w:color="auto"/>
            <w:bottom w:val="none" w:sz="0" w:space="0" w:color="auto"/>
            <w:right w:val="none" w:sz="0" w:space="0" w:color="auto"/>
          </w:divBdr>
          <w:divsChild>
            <w:div w:id="168102643">
              <w:marLeft w:val="0"/>
              <w:marRight w:val="0"/>
              <w:marTop w:val="0"/>
              <w:marBottom w:val="0"/>
              <w:divBdr>
                <w:top w:val="none" w:sz="0" w:space="0" w:color="auto"/>
                <w:left w:val="none" w:sz="0" w:space="0" w:color="auto"/>
                <w:bottom w:val="none" w:sz="0" w:space="0" w:color="auto"/>
                <w:right w:val="none" w:sz="0" w:space="0" w:color="auto"/>
              </w:divBdr>
              <w:divsChild>
                <w:div w:id="1229610274">
                  <w:marLeft w:val="0"/>
                  <w:marRight w:val="0"/>
                  <w:marTop w:val="0"/>
                  <w:marBottom w:val="0"/>
                  <w:divBdr>
                    <w:top w:val="none" w:sz="0" w:space="0" w:color="auto"/>
                    <w:left w:val="none" w:sz="0" w:space="0" w:color="auto"/>
                    <w:bottom w:val="none" w:sz="0" w:space="0" w:color="auto"/>
                    <w:right w:val="none" w:sz="0" w:space="0" w:color="auto"/>
                  </w:divBdr>
                  <w:divsChild>
                    <w:div w:id="143551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103934">
      <w:bodyDiv w:val="1"/>
      <w:marLeft w:val="0"/>
      <w:marRight w:val="0"/>
      <w:marTop w:val="0"/>
      <w:marBottom w:val="0"/>
      <w:divBdr>
        <w:top w:val="none" w:sz="0" w:space="0" w:color="auto"/>
        <w:left w:val="none" w:sz="0" w:space="0" w:color="auto"/>
        <w:bottom w:val="none" w:sz="0" w:space="0" w:color="auto"/>
        <w:right w:val="none" w:sz="0" w:space="0" w:color="auto"/>
      </w:divBdr>
      <w:divsChild>
        <w:div w:id="577708469">
          <w:marLeft w:val="0"/>
          <w:marRight w:val="0"/>
          <w:marTop w:val="0"/>
          <w:marBottom w:val="0"/>
          <w:divBdr>
            <w:top w:val="none" w:sz="0" w:space="0" w:color="auto"/>
            <w:left w:val="none" w:sz="0" w:space="0" w:color="auto"/>
            <w:bottom w:val="none" w:sz="0" w:space="0" w:color="auto"/>
            <w:right w:val="none" w:sz="0" w:space="0" w:color="auto"/>
          </w:divBdr>
          <w:divsChild>
            <w:div w:id="2107116989">
              <w:marLeft w:val="0"/>
              <w:marRight w:val="0"/>
              <w:marTop w:val="0"/>
              <w:marBottom w:val="0"/>
              <w:divBdr>
                <w:top w:val="none" w:sz="0" w:space="0" w:color="auto"/>
                <w:left w:val="none" w:sz="0" w:space="0" w:color="auto"/>
                <w:bottom w:val="none" w:sz="0" w:space="0" w:color="auto"/>
                <w:right w:val="none" w:sz="0" w:space="0" w:color="auto"/>
              </w:divBdr>
              <w:divsChild>
                <w:div w:id="769275157">
                  <w:marLeft w:val="0"/>
                  <w:marRight w:val="0"/>
                  <w:marTop w:val="0"/>
                  <w:marBottom w:val="0"/>
                  <w:divBdr>
                    <w:top w:val="none" w:sz="0" w:space="0" w:color="auto"/>
                    <w:left w:val="none" w:sz="0" w:space="0" w:color="auto"/>
                    <w:bottom w:val="none" w:sz="0" w:space="0" w:color="auto"/>
                    <w:right w:val="none" w:sz="0" w:space="0" w:color="auto"/>
                  </w:divBdr>
                  <w:divsChild>
                    <w:div w:id="251209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0777193">
      <w:bodyDiv w:val="1"/>
      <w:marLeft w:val="0"/>
      <w:marRight w:val="0"/>
      <w:marTop w:val="0"/>
      <w:marBottom w:val="0"/>
      <w:divBdr>
        <w:top w:val="none" w:sz="0" w:space="0" w:color="auto"/>
        <w:left w:val="none" w:sz="0" w:space="0" w:color="auto"/>
        <w:bottom w:val="none" w:sz="0" w:space="0" w:color="auto"/>
        <w:right w:val="none" w:sz="0" w:space="0" w:color="auto"/>
      </w:divBdr>
      <w:divsChild>
        <w:div w:id="432407977">
          <w:marLeft w:val="0"/>
          <w:marRight w:val="0"/>
          <w:marTop w:val="0"/>
          <w:marBottom w:val="0"/>
          <w:divBdr>
            <w:top w:val="none" w:sz="0" w:space="0" w:color="auto"/>
            <w:left w:val="none" w:sz="0" w:space="0" w:color="auto"/>
            <w:bottom w:val="none" w:sz="0" w:space="0" w:color="auto"/>
            <w:right w:val="none" w:sz="0" w:space="0" w:color="auto"/>
          </w:divBdr>
          <w:divsChild>
            <w:div w:id="999966248">
              <w:marLeft w:val="0"/>
              <w:marRight w:val="0"/>
              <w:marTop w:val="0"/>
              <w:marBottom w:val="0"/>
              <w:divBdr>
                <w:top w:val="none" w:sz="0" w:space="0" w:color="auto"/>
                <w:left w:val="none" w:sz="0" w:space="0" w:color="auto"/>
                <w:bottom w:val="none" w:sz="0" w:space="0" w:color="auto"/>
                <w:right w:val="none" w:sz="0" w:space="0" w:color="auto"/>
              </w:divBdr>
              <w:divsChild>
                <w:div w:id="340666639">
                  <w:marLeft w:val="0"/>
                  <w:marRight w:val="0"/>
                  <w:marTop w:val="0"/>
                  <w:marBottom w:val="0"/>
                  <w:divBdr>
                    <w:top w:val="none" w:sz="0" w:space="0" w:color="auto"/>
                    <w:left w:val="none" w:sz="0" w:space="0" w:color="auto"/>
                    <w:bottom w:val="none" w:sz="0" w:space="0" w:color="auto"/>
                    <w:right w:val="none" w:sz="0" w:space="0" w:color="auto"/>
                  </w:divBdr>
                  <w:divsChild>
                    <w:div w:id="198419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898630">
      <w:bodyDiv w:val="1"/>
      <w:marLeft w:val="0"/>
      <w:marRight w:val="0"/>
      <w:marTop w:val="0"/>
      <w:marBottom w:val="0"/>
      <w:divBdr>
        <w:top w:val="none" w:sz="0" w:space="0" w:color="auto"/>
        <w:left w:val="none" w:sz="0" w:space="0" w:color="auto"/>
        <w:bottom w:val="none" w:sz="0" w:space="0" w:color="auto"/>
        <w:right w:val="none" w:sz="0" w:space="0" w:color="auto"/>
      </w:divBdr>
      <w:divsChild>
        <w:div w:id="183982648">
          <w:marLeft w:val="0"/>
          <w:marRight w:val="0"/>
          <w:marTop w:val="0"/>
          <w:marBottom w:val="0"/>
          <w:divBdr>
            <w:top w:val="none" w:sz="0" w:space="0" w:color="auto"/>
            <w:left w:val="none" w:sz="0" w:space="0" w:color="auto"/>
            <w:bottom w:val="none" w:sz="0" w:space="0" w:color="auto"/>
            <w:right w:val="none" w:sz="0" w:space="0" w:color="auto"/>
          </w:divBdr>
          <w:divsChild>
            <w:div w:id="846558697">
              <w:marLeft w:val="0"/>
              <w:marRight w:val="0"/>
              <w:marTop w:val="0"/>
              <w:marBottom w:val="0"/>
              <w:divBdr>
                <w:top w:val="none" w:sz="0" w:space="0" w:color="auto"/>
                <w:left w:val="none" w:sz="0" w:space="0" w:color="auto"/>
                <w:bottom w:val="none" w:sz="0" w:space="0" w:color="auto"/>
                <w:right w:val="none" w:sz="0" w:space="0" w:color="auto"/>
              </w:divBdr>
              <w:divsChild>
                <w:div w:id="1959558875">
                  <w:marLeft w:val="0"/>
                  <w:marRight w:val="0"/>
                  <w:marTop w:val="0"/>
                  <w:marBottom w:val="0"/>
                  <w:divBdr>
                    <w:top w:val="none" w:sz="0" w:space="0" w:color="auto"/>
                    <w:left w:val="none" w:sz="0" w:space="0" w:color="auto"/>
                    <w:bottom w:val="none" w:sz="0" w:space="0" w:color="auto"/>
                    <w:right w:val="none" w:sz="0" w:space="0" w:color="auto"/>
                  </w:divBdr>
                  <w:divsChild>
                    <w:div w:id="124256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873474">
      <w:bodyDiv w:val="1"/>
      <w:marLeft w:val="0"/>
      <w:marRight w:val="0"/>
      <w:marTop w:val="0"/>
      <w:marBottom w:val="0"/>
      <w:divBdr>
        <w:top w:val="none" w:sz="0" w:space="0" w:color="auto"/>
        <w:left w:val="none" w:sz="0" w:space="0" w:color="auto"/>
        <w:bottom w:val="none" w:sz="0" w:space="0" w:color="auto"/>
        <w:right w:val="none" w:sz="0" w:space="0" w:color="auto"/>
      </w:divBdr>
      <w:divsChild>
        <w:div w:id="1121268281">
          <w:marLeft w:val="0"/>
          <w:marRight w:val="0"/>
          <w:marTop w:val="0"/>
          <w:marBottom w:val="0"/>
          <w:divBdr>
            <w:top w:val="none" w:sz="0" w:space="0" w:color="auto"/>
            <w:left w:val="none" w:sz="0" w:space="0" w:color="auto"/>
            <w:bottom w:val="none" w:sz="0" w:space="0" w:color="auto"/>
            <w:right w:val="none" w:sz="0" w:space="0" w:color="auto"/>
          </w:divBdr>
          <w:divsChild>
            <w:div w:id="750737613">
              <w:marLeft w:val="0"/>
              <w:marRight w:val="0"/>
              <w:marTop w:val="0"/>
              <w:marBottom w:val="0"/>
              <w:divBdr>
                <w:top w:val="none" w:sz="0" w:space="0" w:color="auto"/>
                <w:left w:val="none" w:sz="0" w:space="0" w:color="auto"/>
                <w:bottom w:val="none" w:sz="0" w:space="0" w:color="auto"/>
                <w:right w:val="none" w:sz="0" w:space="0" w:color="auto"/>
              </w:divBdr>
              <w:divsChild>
                <w:div w:id="479661428">
                  <w:marLeft w:val="0"/>
                  <w:marRight w:val="0"/>
                  <w:marTop w:val="0"/>
                  <w:marBottom w:val="0"/>
                  <w:divBdr>
                    <w:top w:val="none" w:sz="0" w:space="0" w:color="auto"/>
                    <w:left w:val="none" w:sz="0" w:space="0" w:color="auto"/>
                    <w:bottom w:val="none" w:sz="0" w:space="0" w:color="auto"/>
                    <w:right w:val="none" w:sz="0" w:space="0" w:color="auto"/>
                  </w:divBdr>
                  <w:divsChild>
                    <w:div w:id="66625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07676">
      <w:bodyDiv w:val="1"/>
      <w:marLeft w:val="0"/>
      <w:marRight w:val="0"/>
      <w:marTop w:val="0"/>
      <w:marBottom w:val="0"/>
      <w:divBdr>
        <w:top w:val="none" w:sz="0" w:space="0" w:color="auto"/>
        <w:left w:val="none" w:sz="0" w:space="0" w:color="auto"/>
        <w:bottom w:val="none" w:sz="0" w:space="0" w:color="auto"/>
        <w:right w:val="none" w:sz="0" w:space="0" w:color="auto"/>
      </w:divBdr>
      <w:divsChild>
        <w:div w:id="303312798">
          <w:marLeft w:val="0"/>
          <w:marRight w:val="0"/>
          <w:marTop w:val="0"/>
          <w:marBottom w:val="0"/>
          <w:divBdr>
            <w:top w:val="none" w:sz="0" w:space="0" w:color="auto"/>
            <w:left w:val="none" w:sz="0" w:space="0" w:color="auto"/>
            <w:bottom w:val="none" w:sz="0" w:space="0" w:color="auto"/>
            <w:right w:val="none" w:sz="0" w:space="0" w:color="auto"/>
          </w:divBdr>
          <w:divsChild>
            <w:div w:id="2017532316">
              <w:marLeft w:val="0"/>
              <w:marRight w:val="0"/>
              <w:marTop w:val="0"/>
              <w:marBottom w:val="0"/>
              <w:divBdr>
                <w:top w:val="none" w:sz="0" w:space="0" w:color="auto"/>
                <w:left w:val="none" w:sz="0" w:space="0" w:color="auto"/>
                <w:bottom w:val="none" w:sz="0" w:space="0" w:color="auto"/>
                <w:right w:val="none" w:sz="0" w:space="0" w:color="auto"/>
              </w:divBdr>
              <w:divsChild>
                <w:div w:id="341321484">
                  <w:marLeft w:val="0"/>
                  <w:marRight w:val="0"/>
                  <w:marTop w:val="0"/>
                  <w:marBottom w:val="0"/>
                  <w:divBdr>
                    <w:top w:val="none" w:sz="0" w:space="0" w:color="auto"/>
                    <w:left w:val="none" w:sz="0" w:space="0" w:color="auto"/>
                    <w:bottom w:val="none" w:sz="0" w:space="0" w:color="auto"/>
                    <w:right w:val="none" w:sz="0" w:space="0" w:color="auto"/>
                  </w:divBdr>
                  <w:divsChild>
                    <w:div w:id="124395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33768">
      <w:bodyDiv w:val="1"/>
      <w:marLeft w:val="0"/>
      <w:marRight w:val="0"/>
      <w:marTop w:val="0"/>
      <w:marBottom w:val="0"/>
      <w:divBdr>
        <w:top w:val="none" w:sz="0" w:space="0" w:color="auto"/>
        <w:left w:val="none" w:sz="0" w:space="0" w:color="auto"/>
        <w:bottom w:val="none" w:sz="0" w:space="0" w:color="auto"/>
        <w:right w:val="none" w:sz="0" w:space="0" w:color="auto"/>
      </w:divBdr>
      <w:divsChild>
        <w:div w:id="1193374557">
          <w:marLeft w:val="0"/>
          <w:marRight w:val="0"/>
          <w:marTop w:val="0"/>
          <w:marBottom w:val="0"/>
          <w:divBdr>
            <w:top w:val="none" w:sz="0" w:space="0" w:color="auto"/>
            <w:left w:val="none" w:sz="0" w:space="0" w:color="auto"/>
            <w:bottom w:val="none" w:sz="0" w:space="0" w:color="auto"/>
            <w:right w:val="none" w:sz="0" w:space="0" w:color="auto"/>
          </w:divBdr>
          <w:divsChild>
            <w:div w:id="2067294124">
              <w:marLeft w:val="0"/>
              <w:marRight w:val="0"/>
              <w:marTop w:val="0"/>
              <w:marBottom w:val="0"/>
              <w:divBdr>
                <w:top w:val="none" w:sz="0" w:space="0" w:color="auto"/>
                <w:left w:val="none" w:sz="0" w:space="0" w:color="auto"/>
                <w:bottom w:val="none" w:sz="0" w:space="0" w:color="auto"/>
                <w:right w:val="none" w:sz="0" w:space="0" w:color="auto"/>
              </w:divBdr>
              <w:divsChild>
                <w:div w:id="1100297923">
                  <w:marLeft w:val="0"/>
                  <w:marRight w:val="0"/>
                  <w:marTop w:val="0"/>
                  <w:marBottom w:val="0"/>
                  <w:divBdr>
                    <w:top w:val="none" w:sz="0" w:space="0" w:color="auto"/>
                    <w:left w:val="none" w:sz="0" w:space="0" w:color="auto"/>
                    <w:bottom w:val="none" w:sz="0" w:space="0" w:color="auto"/>
                    <w:right w:val="none" w:sz="0" w:space="0" w:color="auto"/>
                  </w:divBdr>
                  <w:divsChild>
                    <w:div w:id="128785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0078714">
      <w:bodyDiv w:val="1"/>
      <w:marLeft w:val="0"/>
      <w:marRight w:val="0"/>
      <w:marTop w:val="0"/>
      <w:marBottom w:val="0"/>
      <w:divBdr>
        <w:top w:val="none" w:sz="0" w:space="0" w:color="auto"/>
        <w:left w:val="none" w:sz="0" w:space="0" w:color="auto"/>
        <w:bottom w:val="none" w:sz="0" w:space="0" w:color="auto"/>
        <w:right w:val="none" w:sz="0" w:space="0" w:color="auto"/>
      </w:divBdr>
      <w:divsChild>
        <w:div w:id="1729648355">
          <w:marLeft w:val="0"/>
          <w:marRight w:val="0"/>
          <w:marTop w:val="0"/>
          <w:marBottom w:val="0"/>
          <w:divBdr>
            <w:top w:val="none" w:sz="0" w:space="0" w:color="auto"/>
            <w:left w:val="none" w:sz="0" w:space="0" w:color="auto"/>
            <w:bottom w:val="none" w:sz="0" w:space="0" w:color="auto"/>
            <w:right w:val="none" w:sz="0" w:space="0" w:color="auto"/>
          </w:divBdr>
          <w:divsChild>
            <w:div w:id="1526559204">
              <w:marLeft w:val="0"/>
              <w:marRight w:val="0"/>
              <w:marTop w:val="0"/>
              <w:marBottom w:val="0"/>
              <w:divBdr>
                <w:top w:val="none" w:sz="0" w:space="0" w:color="auto"/>
                <w:left w:val="none" w:sz="0" w:space="0" w:color="auto"/>
                <w:bottom w:val="none" w:sz="0" w:space="0" w:color="auto"/>
                <w:right w:val="none" w:sz="0" w:space="0" w:color="auto"/>
              </w:divBdr>
              <w:divsChild>
                <w:div w:id="1998535590">
                  <w:marLeft w:val="0"/>
                  <w:marRight w:val="0"/>
                  <w:marTop w:val="0"/>
                  <w:marBottom w:val="0"/>
                  <w:divBdr>
                    <w:top w:val="none" w:sz="0" w:space="0" w:color="auto"/>
                    <w:left w:val="none" w:sz="0" w:space="0" w:color="auto"/>
                    <w:bottom w:val="none" w:sz="0" w:space="0" w:color="auto"/>
                    <w:right w:val="none" w:sz="0" w:space="0" w:color="auto"/>
                  </w:divBdr>
                  <w:divsChild>
                    <w:div w:id="1796750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2483</Words>
  <Characters>18676</Characters>
  <Application>Microsoft Office Word</Application>
  <DocSecurity>0</DocSecurity>
  <Lines>18676</Lines>
  <Paragraphs>1410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smeeton h.e. (hes1g17)</cp:lastModifiedBy>
  <cp:revision>2</cp:revision>
  <cp:lastPrinted>2013-02-21T14:59:00Z</cp:lastPrinted>
  <dcterms:created xsi:type="dcterms:W3CDTF">2020-09-18T13:52:00Z</dcterms:created>
  <dcterms:modified xsi:type="dcterms:W3CDTF">2020-09-18T13:52:00Z</dcterms:modified>
</cp:coreProperties>
</file>