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2BA52FBF"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830963">
        <w:t>Southampton University Concert Band</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3CF42C29" w:rsidR="002A514A" w:rsidRPr="00D30A28" w:rsidRDefault="00011EBA" w:rsidP="004D7983">
      <w:pPr>
        <w:pStyle w:val="Level2"/>
        <w:numPr>
          <w:ilvl w:val="0"/>
          <w:numId w:val="0"/>
        </w:numPr>
        <w:ind w:left="567"/>
      </w:pPr>
      <w:r w:rsidRPr="00D30A28">
        <w:t xml:space="preserve">The association’s name is </w:t>
      </w:r>
      <w:permStart w:id="1455182261" w:edGrp="everyone"/>
      <w:r w:rsidR="00830963">
        <w:t>Southampton University Concert Band</w:t>
      </w:r>
      <w:r w:rsidRPr="00D30A28">
        <w:t xml:space="preserve"> </w:t>
      </w:r>
      <w:permEnd w:id="1455182261"/>
      <w:r w:rsidRPr="00D30A28">
        <w:t xml:space="preserve">also to be known as </w:t>
      </w:r>
      <w:permStart w:id="615138445" w:edGrp="everyone"/>
      <w:r w:rsidRPr="00D30A28">
        <w:rPr>
          <w:highlight w:val="yellow"/>
        </w:rPr>
        <w:t>S</w:t>
      </w:r>
      <w:r w:rsidR="00830963">
        <w:t>UCB</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4B91DC93" w:rsidR="002A514A" w:rsidRPr="00D30A28" w:rsidRDefault="00011EBA" w:rsidP="004D7983">
      <w:pPr>
        <w:pStyle w:val="Level3"/>
      </w:pPr>
      <w:r w:rsidRPr="00D30A28">
        <w:t xml:space="preserve">Objective one: </w:t>
      </w:r>
      <w:permStart w:id="1930573119" w:edGrp="everyone"/>
      <w:r w:rsidR="00600F18">
        <w:t>To allow brass, wind and percussion players</w:t>
      </w:r>
      <w:r w:rsidR="00807B52">
        <w:t xml:space="preserve"> </w:t>
      </w:r>
      <w:r w:rsidR="004147F6">
        <w:t>with competent performance skills</w:t>
      </w:r>
      <w:r w:rsidR="00422796">
        <w:t xml:space="preserve"> on their musical instrument</w:t>
      </w:r>
      <w:r w:rsidR="00282036">
        <w:t xml:space="preserve"> the opportunity to play wind band music together in a relaxed</w:t>
      </w:r>
      <w:r w:rsidR="00EF29E2">
        <w:t xml:space="preserve">, </w:t>
      </w:r>
      <w:r w:rsidR="00282036">
        <w:t xml:space="preserve">informal </w:t>
      </w:r>
      <w:r w:rsidR="00EF29E2">
        <w:t xml:space="preserve">and non-auditioned </w:t>
      </w:r>
      <w:r w:rsidR="00282036">
        <w:t>environment</w:t>
      </w:r>
      <w:r w:rsidR="00EF29E2">
        <w:t>.</w:t>
      </w:r>
      <w:permEnd w:id="1930573119"/>
    </w:p>
    <w:p w14:paraId="731F279B" w14:textId="1EE447D2" w:rsidR="002A514A" w:rsidRPr="00D30A28" w:rsidRDefault="00011EBA" w:rsidP="004D7983">
      <w:pPr>
        <w:pStyle w:val="Level3"/>
      </w:pPr>
      <w:r w:rsidRPr="00D30A28">
        <w:t xml:space="preserve">Objective two: </w:t>
      </w:r>
      <w:permStart w:id="1180311044" w:edGrp="everyone"/>
      <w:r w:rsidR="00130923">
        <w:t xml:space="preserve">To </w:t>
      </w:r>
      <w:r w:rsidR="00133F39">
        <w:t xml:space="preserve">organise rehearsals and concerts to enable members of the Group </w:t>
      </w:r>
      <w:r w:rsidR="00AB2D44">
        <w:t xml:space="preserve">to </w:t>
      </w:r>
      <w:r w:rsidR="007D5747">
        <w:t xml:space="preserve">attain their musical potential and </w:t>
      </w:r>
      <w:r w:rsidR="006710CB">
        <w:t>derive the greatest possible enjoyment from their abilities</w:t>
      </w:r>
      <w:r w:rsidR="006136E1">
        <w:t xml:space="preserve">, providing musical entertainment to the </w:t>
      </w:r>
      <w:r w:rsidR="00DD7B54">
        <w:t>University and local community.</w:t>
      </w:r>
      <w:permEnd w:id="1180311044"/>
    </w:p>
    <w:p w14:paraId="0D3F6477" w14:textId="4B93D49E" w:rsidR="002A514A" w:rsidRPr="00D30A28" w:rsidRDefault="00011EBA" w:rsidP="004D7983">
      <w:pPr>
        <w:pStyle w:val="Level3"/>
      </w:pPr>
      <w:r w:rsidRPr="00D30A28">
        <w:lastRenderedPageBreak/>
        <w:t xml:space="preserve">Objective three: </w:t>
      </w:r>
      <w:permStart w:id="420756954" w:edGrp="everyone"/>
      <w:r w:rsidR="00DD7B54">
        <w:t xml:space="preserve">To organise social activities </w:t>
      </w:r>
      <w:r w:rsidR="006A5FCD">
        <w:t>that</w:t>
      </w:r>
      <w:r w:rsidR="002C38F9">
        <w:t xml:space="preserve"> do not involve feather boas which</w:t>
      </w:r>
      <w:r w:rsidR="006A5FCD">
        <w:t xml:space="preserve"> are open to all members of the Group, </w:t>
      </w:r>
      <w:r w:rsidR="002C38F9">
        <w:t>to</w:t>
      </w:r>
      <w:r w:rsidR="006A5FCD">
        <w:t xml:space="preserve"> promote friendship and </w:t>
      </w:r>
      <w:r w:rsidR="00D3628B">
        <w:t>a shared experience.</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lastRenderedPageBreak/>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1E34E6D7" w:rsidR="002A514A" w:rsidRPr="003E7FE3" w:rsidRDefault="0098316E" w:rsidP="004D7983">
      <w:pPr>
        <w:pStyle w:val="Level3"/>
      </w:pPr>
      <w:permStart w:id="30493650" w:edGrp="everyone"/>
      <w:r w:rsidRPr="003E7FE3">
        <w:t>Wel</w:t>
      </w:r>
      <w:r w:rsidR="00C36B55">
        <w:t>fare Secretary</w:t>
      </w:r>
      <w:r w:rsidRPr="003E7FE3">
        <w:t>.</w:t>
      </w:r>
      <w:r w:rsidRPr="003E7FE3">
        <w:br/>
      </w:r>
      <w:r w:rsidR="007A2667" w:rsidRPr="003E7FE3">
        <w:t xml:space="preserve">A </w:t>
      </w:r>
      <w:r w:rsidR="04AECFE0" w:rsidRPr="003E7FE3">
        <w:t>W</w:t>
      </w:r>
      <w:r w:rsidR="007A2667" w:rsidRPr="003E7FE3">
        <w:t>el</w:t>
      </w:r>
      <w:r w:rsidR="00C36B55">
        <w:t>fare Secretary</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xml:space="preserve">, and supportive </w:t>
      </w:r>
      <w:r w:rsidR="007A2667" w:rsidRPr="003E7FE3">
        <w:lastRenderedPageBreak/>
        <w:t>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72A15F8D" w:rsidR="000B0756" w:rsidRPr="009A0868" w:rsidRDefault="000B0756" w:rsidP="00C36B55">
      <w:pPr>
        <w:pStyle w:val="Level3"/>
      </w:pPr>
      <w:r w:rsidRPr="009A0868">
        <w:t>Vice President.</w:t>
      </w:r>
      <w:r w:rsidRPr="009A0868">
        <w:br/>
        <w:t>The Vice President supports the President in leading and developing the Group, helping to coordinate committee activity</w:t>
      </w:r>
      <w:r w:rsidR="00DB49EC" w:rsidRPr="009A0868">
        <w:t>.</w:t>
      </w:r>
      <w:r w:rsidR="006438C2">
        <w:t xml:space="preserve"> They</w:t>
      </w:r>
      <w:r w:rsidR="00DB49EC" w:rsidRPr="009A0868">
        <w:t xml:space="preserve"> oversee day-to-day operations and step in for the President when required to ensure continuity and effective leadership</w:t>
      </w:r>
      <w:r w:rsidR="00830963">
        <w:t>. T</w:t>
      </w:r>
      <w:r w:rsidR="00830963" w:rsidRPr="009A0868">
        <w:t xml:space="preserve">he </w:t>
      </w:r>
      <w:r w:rsidR="00830963">
        <w:t xml:space="preserve">Vice President </w:t>
      </w:r>
      <w:r w:rsidR="00830963" w:rsidRPr="009A0868">
        <w:t>will oversee the management of the Group, take minutes at General Meetings and Meetings of the Committee, and complete other administrative tasks as appropriate for the Group.</w:t>
      </w:r>
    </w:p>
    <w:p w14:paraId="0C8B713B" w14:textId="2432CF14" w:rsidR="00830963" w:rsidRPr="00830963" w:rsidRDefault="00830963" w:rsidP="00830963">
      <w:pPr>
        <w:pStyle w:val="Level3"/>
      </w:pPr>
      <w:r>
        <w:t>Tour and Fundraising</w:t>
      </w:r>
      <w:r w:rsidR="41138049" w:rsidRPr="009A0868">
        <w:t xml:space="preserve"> Secretary.</w:t>
      </w:r>
      <w:r w:rsidR="41138049" w:rsidRPr="009A0868">
        <w:br/>
      </w:r>
      <w:r w:rsidR="00E24E89">
        <w:t xml:space="preserve">The Tour and Fundraising Secretary will </w:t>
      </w:r>
      <w:r w:rsidRPr="00830963">
        <w:t>organi</w:t>
      </w:r>
      <w:r w:rsidR="0097119D">
        <w:t>se</w:t>
      </w:r>
      <w:r w:rsidR="00D255BF">
        <w:t xml:space="preserve"> a</w:t>
      </w:r>
      <w:r w:rsidR="0097119D">
        <w:t xml:space="preserve"> </w:t>
      </w:r>
      <w:r w:rsidRPr="00830963">
        <w:t>tour</w:t>
      </w:r>
      <w:r w:rsidR="00D255BF">
        <w:t>, during which members of the Group will play in multiple concerts</w:t>
      </w:r>
      <w:r w:rsidRPr="00830963">
        <w:t xml:space="preserve">. </w:t>
      </w:r>
      <w:r w:rsidR="006438C2">
        <w:t>They</w:t>
      </w:r>
      <w:r w:rsidRPr="00830963">
        <w:t xml:space="preserve"> should liaise with other societ</w:t>
      </w:r>
      <w:r w:rsidR="006438C2">
        <w:t>ies</w:t>
      </w:r>
      <w:r w:rsidR="006E1D9D">
        <w:t>' Tour Secretaries when going on joint tours</w:t>
      </w:r>
      <w:r w:rsidRPr="00830963">
        <w:t xml:space="preserve">. </w:t>
      </w:r>
      <w:r w:rsidR="004635A9">
        <w:t>They will also a</w:t>
      </w:r>
      <w:r w:rsidRPr="00830963">
        <w:t xml:space="preserve">rrange  fundraising events </w:t>
      </w:r>
      <w:r w:rsidR="00A44A13">
        <w:t>(</w:t>
      </w:r>
      <w:r w:rsidRPr="00830963">
        <w:t>when required</w:t>
      </w:r>
      <w:r w:rsidR="00A44A13">
        <w:t>)</w:t>
      </w:r>
      <w:r w:rsidRPr="00830963">
        <w:t xml:space="preserve"> to cover any additional costs with the day to day running of the band</w:t>
      </w:r>
      <w:r w:rsidR="006E1D9D">
        <w:t xml:space="preserve">, </w:t>
      </w:r>
      <w:r w:rsidRPr="00830963">
        <w:t>to ensure membership and tour prices remain at a payable rate for students.</w:t>
      </w:r>
      <w:r w:rsidR="00E24E89">
        <w:t xml:space="preserve"> </w:t>
      </w:r>
    </w:p>
    <w:p w14:paraId="41000637" w14:textId="01E42C42" w:rsidR="002A514A" w:rsidRPr="009A0868" w:rsidRDefault="00011EBA" w:rsidP="004D7983">
      <w:pPr>
        <w:pStyle w:val="Level3"/>
      </w:pPr>
      <w:r w:rsidRPr="009A0868">
        <w:t>Social Secretary.</w:t>
      </w:r>
      <w:r w:rsidRPr="009A0868">
        <w:br/>
        <w:t>The Social Secretary will provide social and cultural pursuits for the Group’s Members, such as nights out</w:t>
      </w:r>
      <w:r w:rsidR="00830963">
        <w:t>,</w:t>
      </w:r>
      <w:r w:rsidR="00830963" w:rsidRPr="00830963">
        <w:t xml:space="preserve"> </w:t>
      </w:r>
      <w:r w:rsidR="00830963" w:rsidRPr="009A0868">
        <w:t>winter or summer balls</w:t>
      </w:r>
      <w:r w:rsidR="009F4B66">
        <w:t>, as well as ice-breaker activities in early rehearsals</w:t>
      </w:r>
      <w:r w:rsidRPr="009A0868">
        <w:t>.</w:t>
      </w:r>
      <w:r w:rsidR="00830963">
        <w:t xml:space="preserve"> They will also ensure the Group complies with </w:t>
      </w:r>
      <w:r w:rsidR="00830963" w:rsidRPr="00830963">
        <w:t>Union regulations for non-alcoholic socials.</w:t>
      </w:r>
    </w:p>
    <w:p w14:paraId="38FB405A" w14:textId="2636DCEC" w:rsidR="002A514A" w:rsidRPr="009A0868" w:rsidRDefault="00E43B56" w:rsidP="004D7983">
      <w:pPr>
        <w:pStyle w:val="Level3"/>
      </w:pPr>
      <w:r>
        <w:t>Librarian</w:t>
      </w:r>
      <w:r w:rsidR="00011EBA" w:rsidRPr="009A0868">
        <w:t>.</w:t>
      </w:r>
      <w:r w:rsidR="00011EBA" w:rsidRPr="009A0868">
        <w:br/>
        <w:t>T</w:t>
      </w:r>
      <w:r w:rsidR="005133B1">
        <w:t xml:space="preserve">he Librarian will manage the Group's </w:t>
      </w:r>
      <w:r w:rsidR="00AE45B2">
        <w:t>repertoire</w:t>
      </w:r>
      <w:r w:rsidR="00BA6B87">
        <w:t xml:space="preserve">, including ordering new music that has been agreed on by Committee and </w:t>
      </w:r>
      <w:r w:rsidR="00C85F40">
        <w:t>the Conductor</w:t>
      </w:r>
      <w:r w:rsidR="002D1D04">
        <w:t>;</w:t>
      </w:r>
      <w:r w:rsidR="005561CF">
        <w:t xml:space="preserve"> </w:t>
      </w:r>
      <w:r w:rsidR="00C85F40">
        <w:t>distribut</w:t>
      </w:r>
      <w:r w:rsidR="00AE45B2">
        <w:t>ing</w:t>
      </w:r>
      <w:r w:rsidR="00C85F40">
        <w:t xml:space="preserve"> pieces</w:t>
      </w:r>
      <w:r w:rsidR="002D1D04">
        <w:t xml:space="preserve"> and folders</w:t>
      </w:r>
      <w:r w:rsidR="005561CF">
        <w:t xml:space="preserve"> for rehearsals</w:t>
      </w:r>
      <w:r w:rsidR="002D1D04">
        <w:t xml:space="preserve"> and concerts;</w:t>
      </w:r>
      <w:r w:rsidR="005561CF">
        <w:t xml:space="preserve"> and</w:t>
      </w:r>
      <w:r w:rsidR="00AE45B2">
        <w:t xml:space="preserve"> curating the online and physical libraries</w:t>
      </w:r>
      <w:r w:rsidR="002D1D04">
        <w:t xml:space="preserve">, including </w:t>
      </w:r>
      <w:r w:rsidR="00592FD3">
        <w:t>a full sort once per year</w:t>
      </w:r>
      <w:r w:rsidR="00AE45B2">
        <w:t xml:space="preserve">. </w:t>
      </w:r>
    </w:p>
    <w:p w14:paraId="19E08468" w14:textId="59B2E36A" w:rsidR="002A514A" w:rsidRPr="009A0868" w:rsidRDefault="00EA18E8" w:rsidP="00D75AC3">
      <w:pPr>
        <w:pStyle w:val="Level3"/>
      </w:pPr>
      <w:r>
        <w:t>Communications Secretary</w:t>
      </w:r>
      <w:r w:rsidR="00011EBA" w:rsidRPr="009A0868">
        <w:t>.</w:t>
      </w:r>
      <w:r w:rsidR="00011EBA" w:rsidRPr="009A0868">
        <w:br/>
        <w:t>The Publicity Officer will communicate the Group’s activities to Members</w:t>
      </w:r>
      <w:r w:rsidR="00120ED7">
        <w:t>,</w:t>
      </w:r>
      <w:r w:rsidR="00011EBA" w:rsidRPr="009A0868">
        <w:t xml:space="preserve"> the Students’ Union, and </w:t>
      </w:r>
      <w:r w:rsidR="00120ED7">
        <w:t xml:space="preserve">the General Public. </w:t>
      </w:r>
      <w:r w:rsidR="00DD0D3D">
        <w:t xml:space="preserve">They will </w:t>
      </w:r>
      <w:r w:rsidR="00BB0E51">
        <w:t xml:space="preserve">manage all social media accounts </w:t>
      </w:r>
      <w:r w:rsidR="007D5C4F">
        <w:t>and create publicity and programmes for concerts</w:t>
      </w:r>
      <w:r w:rsidR="005133B1">
        <w:t>.</w:t>
      </w:r>
    </w:p>
    <w:p w14:paraId="1E8B6D2F" w14:textId="2BF53F79" w:rsidR="00AA3518" w:rsidRPr="009A0868" w:rsidRDefault="00EA18E8" w:rsidP="00AA3518">
      <w:pPr>
        <w:pStyle w:val="Level3"/>
      </w:pPr>
      <w:r>
        <w:lastRenderedPageBreak/>
        <w:t>Band Manager</w:t>
      </w:r>
      <w:r w:rsidR="00011EBA" w:rsidRPr="009A0868">
        <w:t>.</w:t>
      </w:r>
      <w:r w:rsidR="00011EBA" w:rsidRPr="009A0868">
        <w:br/>
      </w:r>
      <w:r w:rsidR="008C13BE">
        <w:t xml:space="preserve">The Band Manager </w:t>
      </w:r>
      <w:r w:rsidR="00851CF6">
        <w:t xml:space="preserve">will manage the Group's equipment and liaise with other relevant societies for </w:t>
      </w:r>
      <w:r w:rsidR="00564339">
        <w:t>its use; organise hire of rehearsal and concert venues</w:t>
      </w:r>
      <w:r w:rsidR="008E5E64">
        <w:t xml:space="preserve">, as well as hire of any necessary percussion for these events; </w:t>
      </w:r>
      <w:r w:rsidR="00DE2B21">
        <w:t xml:space="preserve">find players to dep </w:t>
      </w:r>
      <w:r w:rsidR="0008369A">
        <w:t xml:space="preserve">if necessary; </w:t>
      </w:r>
      <w:r w:rsidR="00BE05DC">
        <w:t xml:space="preserve">and organise society </w:t>
      </w:r>
      <w:r w:rsidR="00832D3B">
        <w:t>merchandise.</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lastRenderedPageBreak/>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lastRenderedPageBreak/>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lastRenderedPageBreak/>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lastRenderedPageBreak/>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lastRenderedPageBreak/>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lastRenderedPageBreak/>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lastRenderedPageBreak/>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Pr="005B225D">
              <w:rPr>
                <w:rFonts w:ascii="Aptos" w:hAnsi="Aptos"/>
                <w:b/>
                <w:sz w:val="23"/>
                <w:szCs w:val="23"/>
                <w:highlight w:val="yellow"/>
              </w:rPr>
              <w:t>XX/XX/20XX</w:t>
            </w:r>
            <w:permEnd w:id="1725113331"/>
          </w:p>
        </w:tc>
        <w:tc>
          <w:tcPr>
            <w:tcW w:w="7189" w:type="dxa"/>
          </w:tcPr>
          <w:p w14:paraId="7819D716"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Pr="005B225D">
              <w:rPr>
                <w:rFonts w:ascii="Aptos" w:hAnsi="Aptos"/>
                <w:b/>
                <w:sz w:val="23"/>
                <w:szCs w:val="23"/>
                <w:highlight w:val="yellow"/>
              </w:rPr>
              <w:t>Sign here</w:t>
            </w:r>
            <w:permEnd w:id="1862825894"/>
          </w:p>
          <w:p w14:paraId="125D6626"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Pr="005B225D">
              <w:rPr>
                <w:rFonts w:ascii="Aptos" w:hAnsi="Aptos"/>
                <w:b/>
                <w:sz w:val="23"/>
                <w:szCs w:val="23"/>
                <w:highlight w:val="yellow"/>
              </w:rPr>
              <w:t>Sign here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F97D" w14:textId="77777777" w:rsidR="00D714D4" w:rsidRDefault="00D714D4">
      <w:r>
        <w:separator/>
      </w:r>
    </w:p>
  </w:endnote>
  <w:endnote w:type="continuationSeparator" w:id="0">
    <w:p w14:paraId="7F88F82F" w14:textId="77777777" w:rsidR="00D714D4" w:rsidRDefault="00D7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0900" w14:textId="77777777" w:rsidR="00D714D4" w:rsidRDefault="00D714D4">
      <w:r>
        <w:separator/>
      </w:r>
    </w:p>
  </w:footnote>
  <w:footnote w:type="continuationSeparator" w:id="0">
    <w:p w14:paraId="6A9E5124" w14:textId="77777777" w:rsidR="00D714D4" w:rsidRDefault="00D71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369A"/>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0ED7"/>
    <w:rsid w:val="0012120C"/>
    <w:rsid w:val="00123E4C"/>
    <w:rsid w:val="00124209"/>
    <w:rsid w:val="00130923"/>
    <w:rsid w:val="00133E52"/>
    <w:rsid w:val="00133F39"/>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2808"/>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82036"/>
    <w:rsid w:val="00292CB9"/>
    <w:rsid w:val="002953BB"/>
    <w:rsid w:val="002A4148"/>
    <w:rsid w:val="002A514A"/>
    <w:rsid w:val="002B5646"/>
    <w:rsid w:val="002C0B3D"/>
    <w:rsid w:val="002C1AC2"/>
    <w:rsid w:val="002C1B2F"/>
    <w:rsid w:val="002C2D27"/>
    <w:rsid w:val="002C346B"/>
    <w:rsid w:val="002C38F9"/>
    <w:rsid w:val="002C4B75"/>
    <w:rsid w:val="002C6C8D"/>
    <w:rsid w:val="002D1D04"/>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147F6"/>
    <w:rsid w:val="00422796"/>
    <w:rsid w:val="00432A3B"/>
    <w:rsid w:val="00434F73"/>
    <w:rsid w:val="004429F4"/>
    <w:rsid w:val="00445A04"/>
    <w:rsid w:val="00447496"/>
    <w:rsid w:val="004477CD"/>
    <w:rsid w:val="00451C45"/>
    <w:rsid w:val="00456AE3"/>
    <w:rsid w:val="0046151C"/>
    <w:rsid w:val="004635A9"/>
    <w:rsid w:val="00465B59"/>
    <w:rsid w:val="00466840"/>
    <w:rsid w:val="00470C77"/>
    <w:rsid w:val="0047112E"/>
    <w:rsid w:val="0047166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133B1"/>
    <w:rsid w:val="00521192"/>
    <w:rsid w:val="005233B6"/>
    <w:rsid w:val="005270C1"/>
    <w:rsid w:val="00527406"/>
    <w:rsid w:val="00531CBB"/>
    <w:rsid w:val="00536F16"/>
    <w:rsid w:val="005515CF"/>
    <w:rsid w:val="005561CF"/>
    <w:rsid w:val="00564339"/>
    <w:rsid w:val="00571600"/>
    <w:rsid w:val="005731B5"/>
    <w:rsid w:val="005736C6"/>
    <w:rsid w:val="005841FD"/>
    <w:rsid w:val="005906C9"/>
    <w:rsid w:val="00592FD3"/>
    <w:rsid w:val="00593CFB"/>
    <w:rsid w:val="00596084"/>
    <w:rsid w:val="005A23E7"/>
    <w:rsid w:val="005A2485"/>
    <w:rsid w:val="005B225D"/>
    <w:rsid w:val="005B5B46"/>
    <w:rsid w:val="005C1FA5"/>
    <w:rsid w:val="005C7C4B"/>
    <w:rsid w:val="005D7D5C"/>
    <w:rsid w:val="005E1251"/>
    <w:rsid w:val="005F750C"/>
    <w:rsid w:val="005F7A41"/>
    <w:rsid w:val="00600F18"/>
    <w:rsid w:val="006012B5"/>
    <w:rsid w:val="00606514"/>
    <w:rsid w:val="00612B9C"/>
    <w:rsid w:val="006136E1"/>
    <w:rsid w:val="00624394"/>
    <w:rsid w:val="00628C72"/>
    <w:rsid w:val="00630038"/>
    <w:rsid w:val="006301A5"/>
    <w:rsid w:val="0063741D"/>
    <w:rsid w:val="006438C2"/>
    <w:rsid w:val="00647418"/>
    <w:rsid w:val="00652890"/>
    <w:rsid w:val="006549E3"/>
    <w:rsid w:val="00657A85"/>
    <w:rsid w:val="006710CB"/>
    <w:rsid w:val="006735CE"/>
    <w:rsid w:val="0067759F"/>
    <w:rsid w:val="00681B38"/>
    <w:rsid w:val="0068636E"/>
    <w:rsid w:val="00696119"/>
    <w:rsid w:val="006966B0"/>
    <w:rsid w:val="00696EAE"/>
    <w:rsid w:val="006A5FCD"/>
    <w:rsid w:val="006C16B0"/>
    <w:rsid w:val="006C28BD"/>
    <w:rsid w:val="006D133A"/>
    <w:rsid w:val="006D1820"/>
    <w:rsid w:val="006D37BF"/>
    <w:rsid w:val="006D4778"/>
    <w:rsid w:val="006D49FE"/>
    <w:rsid w:val="006D701E"/>
    <w:rsid w:val="006E1D9D"/>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B06D0"/>
    <w:rsid w:val="007C6316"/>
    <w:rsid w:val="007D5747"/>
    <w:rsid w:val="007D5C4F"/>
    <w:rsid w:val="007D65D3"/>
    <w:rsid w:val="007E2498"/>
    <w:rsid w:val="007E4C20"/>
    <w:rsid w:val="007E7999"/>
    <w:rsid w:val="007F4B0B"/>
    <w:rsid w:val="007F649B"/>
    <w:rsid w:val="00800AF6"/>
    <w:rsid w:val="00800C11"/>
    <w:rsid w:val="00803773"/>
    <w:rsid w:val="008074D0"/>
    <w:rsid w:val="00807B52"/>
    <w:rsid w:val="00811BF7"/>
    <w:rsid w:val="008144AC"/>
    <w:rsid w:val="0081459F"/>
    <w:rsid w:val="00820EE2"/>
    <w:rsid w:val="00820EFB"/>
    <w:rsid w:val="0082117E"/>
    <w:rsid w:val="00827305"/>
    <w:rsid w:val="00830963"/>
    <w:rsid w:val="00832D3B"/>
    <w:rsid w:val="00833B4D"/>
    <w:rsid w:val="00836B50"/>
    <w:rsid w:val="00845CBD"/>
    <w:rsid w:val="00851CF6"/>
    <w:rsid w:val="008557E5"/>
    <w:rsid w:val="00861951"/>
    <w:rsid w:val="00872371"/>
    <w:rsid w:val="008941DC"/>
    <w:rsid w:val="008A16E1"/>
    <w:rsid w:val="008A1B7E"/>
    <w:rsid w:val="008A2110"/>
    <w:rsid w:val="008A25D6"/>
    <w:rsid w:val="008A39E0"/>
    <w:rsid w:val="008A4503"/>
    <w:rsid w:val="008A61E8"/>
    <w:rsid w:val="008A6BB3"/>
    <w:rsid w:val="008B6431"/>
    <w:rsid w:val="008C13BE"/>
    <w:rsid w:val="008C5948"/>
    <w:rsid w:val="008D01BE"/>
    <w:rsid w:val="008D0C3A"/>
    <w:rsid w:val="008E4AC8"/>
    <w:rsid w:val="008E58C7"/>
    <w:rsid w:val="008E5E64"/>
    <w:rsid w:val="008F09DB"/>
    <w:rsid w:val="008F71F0"/>
    <w:rsid w:val="008F7E57"/>
    <w:rsid w:val="00905A59"/>
    <w:rsid w:val="0091324B"/>
    <w:rsid w:val="00930854"/>
    <w:rsid w:val="009312B6"/>
    <w:rsid w:val="009414ED"/>
    <w:rsid w:val="00941B2F"/>
    <w:rsid w:val="0094753C"/>
    <w:rsid w:val="00953465"/>
    <w:rsid w:val="0095634B"/>
    <w:rsid w:val="0097119D"/>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4B66"/>
    <w:rsid w:val="009F6D6F"/>
    <w:rsid w:val="00A01174"/>
    <w:rsid w:val="00A01D02"/>
    <w:rsid w:val="00A2656D"/>
    <w:rsid w:val="00A3197F"/>
    <w:rsid w:val="00A33917"/>
    <w:rsid w:val="00A4045B"/>
    <w:rsid w:val="00A42002"/>
    <w:rsid w:val="00A4498F"/>
    <w:rsid w:val="00A44A08"/>
    <w:rsid w:val="00A44A13"/>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2D44"/>
    <w:rsid w:val="00AB4E6B"/>
    <w:rsid w:val="00AD1827"/>
    <w:rsid w:val="00AD2000"/>
    <w:rsid w:val="00AE45B2"/>
    <w:rsid w:val="00AE55E9"/>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6B87"/>
    <w:rsid w:val="00BA7856"/>
    <w:rsid w:val="00BB0E51"/>
    <w:rsid w:val="00BB2C9A"/>
    <w:rsid w:val="00BB5B7D"/>
    <w:rsid w:val="00BB78E6"/>
    <w:rsid w:val="00BC2740"/>
    <w:rsid w:val="00BC2CDE"/>
    <w:rsid w:val="00BD0E2D"/>
    <w:rsid w:val="00BE05DC"/>
    <w:rsid w:val="00BE0DF0"/>
    <w:rsid w:val="00C11B84"/>
    <w:rsid w:val="00C15C1C"/>
    <w:rsid w:val="00C16C6E"/>
    <w:rsid w:val="00C2213F"/>
    <w:rsid w:val="00C2315B"/>
    <w:rsid w:val="00C31D40"/>
    <w:rsid w:val="00C36B55"/>
    <w:rsid w:val="00C51F33"/>
    <w:rsid w:val="00C57851"/>
    <w:rsid w:val="00C71C77"/>
    <w:rsid w:val="00C766DC"/>
    <w:rsid w:val="00C767F5"/>
    <w:rsid w:val="00C8031C"/>
    <w:rsid w:val="00C828E1"/>
    <w:rsid w:val="00C85F40"/>
    <w:rsid w:val="00C90247"/>
    <w:rsid w:val="00C96AC0"/>
    <w:rsid w:val="00CA26F6"/>
    <w:rsid w:val="00CA67E3"/>
    <w:rsid w:val="00CC40EB"/>
    <w:rsid w:val="00CC6533"/>
    <w:rsid w:val="00CC6AA0"/>
    <w:rsid w:val="00CC7441"/>
    <w:rsid w:val="00CD0AD9"/>
    <w:rsid w:val="00CD0CDD"/>
    <w:rsid w:val="00CD2629"/>
    <w:rsid w:val="00CD75CD"/>
    <w:rsid w:val="00CE6E56"/>
    <w:rsid w:val="00CE8A06"/>
    <w:rsid w:val="00CF579E"/>
    <w:rsid w:val="00D00F0D"/>
    <w:rsid w:val="00D0393C"/>
    <w:rsid w:val="00D03FF6"/>
    <w:rsid w:val="00D13430"/>
    <w:rsid w:val="00D13766"/>
    <w:rsid w:val="00D24BAF"/>
    <w:rsid w:val="00D255BF"/>
    <w:rsid w:val="00D30A28"/>
    <w:rsid w:val="00D339C6"/>
    <w:rsid w:val="00D3628B"/>
    <w:rsid w:val="00D514D0"/>
    <w:rsid w:val="00D54951"/>
    <w:rsid w:val="00D61676"/>
    <w:rsid w:val="00D66D9E"/>
    <w:rsid w:val="00D714D4"/>
    <w:rsid w:val="00D73BC6"/>
    <w:rsid w:val="00D75AC3"/>
    <w:rsid w:val="00D911B3"/>
    <w:rsid w:val="00D95268"/>
    <w:rsid w:val="00DA50EE"/>
    <w:rsid w:val="00DB01AD"/>
    <w:rsid w:val="00DB1636"/>
    <w:rsid w:val="00DB49EC"/>
    <w:rsid w:val="00DB5EF7"/>
    <w:rsid w:val="00DC543F"/>
    <w:rsid w:val="00DC6DF7"/>
    <w:rsid w:val="00DD0D3D"/>
    <w:rsid w:val="00DD4BF6"/>
    <w:rsid w:val="00DD60DC"/>
    <w:rsid w:val="00DD7428"/>
    <w:rsid w:val="00DD7B54"/>
    <w:rsid w:val="00DE2B21"/>
    <w:rsid w:val="00DF1100"/>
    <w:rsid w:val="00DF1B07"/>
    <w:rsid w:val="00DF1B82"/>
    <w:rsid w:val="00DF7FAF"/>
    <w:rsid w:val="00E0058C"/>
    <w:rsid w:val="00E176CF"/>
    <w:rsid w:val="00E216CC"/>
    <w:rsid w:val="00E24E89"/>
    <w:rsid w:val="00E25F3E"/>
    <w:rsid w:val="00E275D4"/>
    <w:rsid w:val="00E35B12"/>
    <w:rsid w:val="00E41FF2"/>
    <w:rsid w:val="00E43284"/>
    <w:rsid w:val="00E43B56"/>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18E8"/>
    <w:rsid w:val="00EA7934"/>
    <w:rsid w:val="00EB7468"/>
    <w:rsid w:val="00EC0778"/>
    <w:rsid w:val="00EC5F5A"/>
    <w:rsid w:val="00ED509F"/>
    <w:rsid w:val="00ED60BE"/>
    <w:rsid w:val="00EE03A0"/>
    <w:rsid w:val="00EF29E2"/>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3728</Words>
  <Characters>21252</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Katie Cochrane</cp:lastModifiedBy>
  <cp:revision>53</cp:revision>
  <cp:lastPrinted>2013-02-23T13:59:00Z</cp:lastPrinted>
  <dcterms:created xsi:type="dcterms:W3CDTF">2026-06-06T00:20:00Z</dcterms:created>
  <dcterms:modified xsi:type="dcterms:W3CDTF">2026-06-27T21:31:00Z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