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E7A0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DDC0FB" wp14:editId="414150B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49D17BF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 xml:space="preserve">(name of </w:t>
      </w:r>
      <w:r w:rsidR="00557ACD" w:rsidRPr="001558A9">
        <w:rPr>
          <w:rFonts w:asciiTheme="minorHAnsi" w:hAnsiTheme="minorHAnsi" w:cs="Tahoma"/>
          <w:b/>
          <w:sz w:val="32"/>
          <w:szCs w:val="28"/>
          <w:highlight w:val="yellow"/>
        </w:rPr>
        <w:t>Group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69A4B7C0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2A67F" wp14:editId="237A0F16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0C97E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88EE5ED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D17984D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6D3AAEB1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F4CABA4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B61AFC9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2A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6790C97E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388EE5ED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D17984D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6D3AAEB1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7F4CABA4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3B61AFC9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6F2A37E2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1AED1F6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AB9A3C1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ECC17B3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6B62025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3FBF77F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452849F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CB6BE86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9B7F0B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099CA96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6FDA1E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B37EFDC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BF98A77" w14:textId="7CD8433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6E0802">
        <w:rPr>
          <w:rFonts w:asciiTheme="minorHAnsi" w:hAnsiTheme="minorHAnsi" w:cs="Tahoma"/>
          <w:sz w:val="23"/>
          <w:szCs w:val="23"/>
        </w:rPr>
        <w:t>U</w:t>
      </w:r>
      <w:r w:rsidR="00860ACC">
        <w:rPr>
          <w:rFonts w:asciiTheme="minorHAnsi" w:hAnsiTheme="minorHAnsi" w:cs="Tahoma"/>
          <w:sz w:val="23"/>
          <w:szCs w:val="23"/>
        </w:rPr>
        <w:t>niversity of Southampton Bright Futures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</w:t>
      </w:r>
      <w:r w:rsidR="00860ACC">
        <w:rPr>
          <w:rFonts w:asciiTheme="minorHAnsi" w:hAnsiTheme="minorHAnsi" w:cs="Tahoma"/>
          <w:sz w:val="23"/>
          <w:szCs w:val="23"/>
        </w:rPr>
        <w:t xml:space="preserve"> Southampton Bright Futures</w:t>
      </w:r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F41ABE8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56CB15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55DCD43D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94DEB85" w14:textId="40C5F893" w:rsidR="00860ACC" w:rsidRPr="00860ACC" w:rsidRDefault="00860AC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60ACC">
        <w:rPr>
          <w:rFonts w:asciiTheme="minorHAnsi" w:hAnsiTheme="minorHAnsi" w:cs="Tahoma"/>
          <w:sz w:val="23"/>
          <w:szCs w:val="23"/>
        </w:rPr>
        <w:t>Allowing students to connect with top graduate recruiters</w:t>
      </w:r>
    </w:p>
    <w:p w14:paraId="53CCF55F" w14:textId="1DBDF5D6" w:rsidR="00BD6C0A" w:rsidRPr="00860ACC" w:rsidRDefault="00860AC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60ACC">
        <w:rPr>
          <w:rFonts w:asciiTheme="minorHAnsi" w:hAnsiTheme="minorHAnsi" w:cs="Tahoma"/>
          <w:sz w:val="23"/>
          <w:szCs w:val="23"/>
        </w:rPr>
        <w:t>Allows students to learn more about different industries and career opportunities</w:t>
      </w:r>
    </w:p>
    <w:p w14:paraId="78EE1912" w14:textId="1555ECC7" w:rsidR="00BD6C0A" w:rsidRPr="00860ACC" w:rsidRDefault="00860AC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60ACC">
        <w:rPr>
          <w:rFonts w:asciiTheme="minorHAnsi" w:hAnsiTheme="minorHAnsi" w:cs="Tahoma"/>
          <w:sz w:val="23"/>
          <w:szCs w:val="23"/>
        </w:rPr>
        <w:t>Helps students improve their employability</w:t>
      </w:r>
    </w:p>
    <w:p w14:paraId="6144C664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67BD81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81E14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3514588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895FE73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D4F6AD3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AC213D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27F19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10B0ED9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045749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396DC4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D8DBA0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12692C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5FD8EBC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FD9055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3AE6CE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5942698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F995EC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9D6A03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9CC106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749D22E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B5073D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87A1357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E44EEF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58F2A1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04F1B2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5D0D29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72B287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DBC6E5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0E2DFC5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AAF5751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3B59499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81260B6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415099F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61EFAF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D8FC123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5EF10D8A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60A15F51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9D28DC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0D94EB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50BEA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533416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A61D0A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58DAF1F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783EAB1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0ACF4525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C9C62CC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6871B74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283507D6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57A564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114D1B8B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62661FC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989ED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B5A794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38EC8445" w14:textId="4CB322B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F47A904" w14:textId="4A69836A" w:rsidR="00DC4FAC" w:rsidRPr="00A11126" w:rsidRDefault="00DC4FAC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(d)</w:t>
      </w:r>
      <w:r w:rsidR="00410790">
        <w:rPr>
          <w:rFonts w:asciiTheme="minorHAnsi" w:hAnsiTheme="minorHAnsi" w:cs="Tahoma"/>
          <w:sz w:val="23"/>
          <w:szCs w:val="23"/>
        </w:rPr>
        <w:t xml:space="preserve">      Vice President. </w:t>
      </w:r>
      <w:r w:rsidR="00410790" w:rsidRPr="00410790">
        <w:rPr>
          <w:rFonts w:asciiTheme="minorHAnsi" w:hAnsiTheme="minorHAnsi" w:cstheme="minorHAnsi"/>
          <w:sz w:val="23"/>
          <w:szCs w:val="23"/>
        </w:rPr>
        <w:t>T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he Vice President shall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deal with all incoming communications and pass these on to the committee 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and/or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members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, a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rrange meetings and book rooms or venues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, b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e aware of key dates for 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the society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throughout the yea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r as well as assist the President in any other way.</w:t>
      </w:r>
    </w:p>
    <w:p w14:paraId="65A68BA5" w14:textId="77777777" w:rsidR="00410790" w:rsidRPr="0041079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theme="minorHAnsi"/>
          <w:color w:val="1C1E21"/>
          <w:sz w:val="23"/>
          <w:szCs w:val="23"/>
          <w:shd w:val="clear" w:color="auto" w:fill="FFFFFF"/>
        </w:rPr>
      </w:pPr>
      <w:r w:rsidRPr="00410790">
        <w:rPr>
          <w:rFonts w:asciiTheme="minorHAnsi" w:hAnsiTheme="minorHAnsi" w:cs="Tahoma"/>
          <w:sz w:val="23"/>
          <w:szCs w:val="23"/>
        </w:rPr>
        <w:t>(d)</w:t>
      </w:r>
      <w:r w:rsidRPr="00410790">
        <w:rPr>
          <w:rFonts w:asciiTheme="minorHAnsi" w:hAnsiTheme="minorHAnsi" w:cs="Tahoma"/>
          <w:sz w:val="23"/>
          <w:szCs w:val="23"/>
        </w:rPr>
        <w:tab/>
        <w:t xml:space="preserve">Events </w:t>
      </w:r>
      <w:r w:rsidR="00DC4FAC" w:rsidRPr="00410790">
        <w:rPr>
          <w:rFonts w:asciiTheme="minorHAnsi" w:hAnsiTheme="minorHAnsi" w:cs="Tahoma"/>
          <w:sz w:val="23"/>
          <w:szCs w:val="23"/>
        </w:rPr>
        <w:t>Manager</w:t>
      </w:r>
      <w:r w:rsidRPr="00410790">
        <w:rPr>
          <w:rFonts w:asciiTheme="minorHAnsi" w:hAnsiTheme="minorHAnsi" w:cs="Tahoma"/>
          <w:sz w:val="23"/>
          <w:szCs w:val="23"/>
        </w:rPr>
        <w:t xml:space="preserve">.  </w:t>
      </w:r>
      <w:r w:rsidR="00DC4FAC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Design viable potential events to run at the University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.</w:t>
      </w:r>
      <w:r w:rsidR="00DC4FAC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 Liaise with potential companies to run these </w:t>
      </w:r>
      <w:r w:rsidR="00410790" w:rsidRPr="00410790">
        <w:rPr>
          <w:rFonts w:asciiTheme="minorHAnsi" w:hAnsiTheme="minorHAnsi" w:cstheme="minorHAnsi"/>
          <w:sz w:val="23"/>
          <w:szCs w:val="23"/>
        </w:rPr>
        <w:t xml:space="preserve">. </w:t>
      </w:r>
      <w:r w:rsidR="00DC4FAC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Arrange event logistics, working with the finance and marketing officers to promote and fund these</w:t>
      </w:r>
      <w:r w:rsidR="00410790" w:rsidRPr="00410790">
        <w:rPr>
          <w:rFonts w:asciiTheme="minorHAnsi" w:hAnsiTheme="minorHAnsi" w:cstheme="minorHAnsi"/>
          <w:sz w:val="23"/>
          <w:szCs w:val="23"/>
        </w:rPr>
        <w:t>.</w:t>
      </w:r>
      <w:r w:rsidR="00DC4FAC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Maintain and foster strong relationships with these companies both during and after the event</w:t>
      </w:r>
    </w:p>
    <w:p w14:paraId="2FAFC0C6" w14:textId="28436FA4" w:rsidR="00C479AE" w:rsidRPr="00410790" w:rsidRDefault="00DC4FAC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10790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410790">
        <w:rPr>
          <w:rFonts w:asciiTheme="minorHAnsi" w:hAnsiTheme="minorHAnsi" w:cs="Tahoma"/>
          <w:sz w:val="23"/>
          <w:szCs w:val="23"/>
        </w:rPr>
        <w:t>(e)</w:t>
      </w:r>
      <w:r w:rsidR="00C479AE" w:rsidRPr="00410790">
        <w:rPr>
          <w:rFonts w:asciiTheme="minorHAnsi" w:hAnsiTheme="minorHAnsi" w:cs="Tahoma"/>
          <w:sz w:val="23"/>
          <w:szCs w:val="23"/>
        </w:rPr>
        <w:tab/>
      </w:r>
      <w:r w:rsidRPr="00410790">
        <w:rPr>
          <w:rFonts w:asciiTheme="minorHAnsi" w:hAnsiTheme="minorHAnsi" w:cs="Tahoma"/>
          <w:sz w:val="23"/>
          <w:szCs w:val="23"/>
        </w:rPr>
        <w:t>Marketing Assistant. The Marketing Assistant shall</w:t>
      </w:r>
      <w:r w:rsidR="00410790" w:rsidRPr="00410790">
        <w:rPr>
          <w:rFonts w:asciiTheme="minorHAnsi" w:hAnsiTheme="minorHAnsi" w:cs="Tahoma"/>
          <w:sz w:val="23"/>
          <w:szCs w:val="23"/>
        </w:rPr>
        <w:t xml:space="preserve"> work closely together with the Marketing Officer and</w:t>
      </w:r>
      <w:r w:rsidRPr="00410790">
        <w:rPr>
          <w:rFonts w:asciiTheme="minorHAnsi" w:hAnsiTheme="minorHAnsi" w:cs="Tahoma"/>
          <w:sz w:val="23"/>
          <w:szCs w:val="23"/>
        </w:rPr>
        <w:t xml:space="preserve"> help </w:t>
      </w:r>
      <w:r w:rsidR="00410790" w:rsidRPr="00410790">
        <w:rPr>
          <w:rFonts w:asciiTheme="minorHAnsi" w:hAnsiTheme="minorHAnsi" w:cs="Tahoma"/>
          <w:sz w:val="23"/>
          <w:szCs w:val="23"/>
        </w:rPr>
        <w:t>them</w:t>
      </w:r>
      <w:r w:rsidRPr="00410790">
        <w:rPr>
          <w:rFonts w:asciiTheme="minorHAnsi" w:hAnsiTheme="minorHAnsi" w:cs="Tahoma"/>
          <w:sz w:val="23"/>
          <w:szCs w:val="23"/>
        </w:rPr>
        <w:t xml:space="preserve"> perform their tasks</w:t>
      </w:r>
      <w:r w:rsidRPr="00410790">
        <w:rPr>
          <w:rFonts w:asciiTheme="minorHAnsi" w:hAnsiTheme="minorHAnsi" w:cs="Tahoma"/>
          <w:sz w:val="23"/>
          <w:szCs w:val="23"/>
        </w:rPr>
        <w:t xml:space="preserve"> efficiently</w:t>
      </w:r>
      <w:r w:rsidR="00C479AE" w:rsidRPr="00410790">
        <w:rPr>
          <w:rFonts w:asciiTheme="minorHAnsi" w:hAnsiTheme="minorHAnsi" w:cs="Tahoma"/>
          <w:sz w:val="23"/>
          <w:szCs w:val="23"/>
        </w:rPr>
        <w:t>.</w:t>
      </w:r>
    </w:p>
    <w:p w14:paraId="376C7287" w14:textId="0F9795A3" w:rsidR="00C479AE" w:rsidRDefault="00DC4FAC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410790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410790">
        <w:rPr>
          <w:rFonts w:asciiTheme="minorHAnsi" w:hAnsiTheme="minorHAnsi" w:cs="Tahoma"/>
          <w:sz w:val="23"/>
          <w:szCs w:val="23"/>
        </w:rPr>
        <w:t>(</w:t>
      </w:r>
      <w:r w:rsidRPr="00410790">
        <w:rPr>
          <w:rFonts w:asciiTheme="minorHAnsi" w:hAnsiTheme="minorHAnsi" w:cs="Tahoma"/>
          <w:sz w:val="23"/>
          <w:szCs w:val="23"/>
        </w:rPr>
        <w:t>f</w:t>
      </w:r>
      <w:r w:rsidR="00C479AE" w:rsidRPr="00410790">
        <w:rPr>
          <w:rFonts w:asciiTheme="minorHAnsi" w:hAnsiTheme="minorHAnsi" w:cs="Tahoma"/>
          <w:sz w:val="23"/>
          <w:szCs w:val="23"/>
        </w:rPr>
        <w:t>)</w:t>
      </w:r>
      <w:r w:rsidR="00C479AE" w:rsidRPr="00410790">
        <w:rPr>
          <w:rFonts w:asciiTheme="minorHAnsi" w:hAnsiTheme="minorHAnsi" w:cs="Tahoma"/>
          <w:sz w:val="23"/>
          <w:szCs w:val="23"/>
        </w:rPr>
        <w:tab/>
      </w:r>
      <w:r w:rsidRPr="00410790">
        <w:rPr>
          <w:rFonts w:asciiTheme="minorHAnsi" w:hAnsiTheme="minorHAnsi" w:cs="Tahoma"/>
          <w:sz w:val="23"/>
          <w:szCs w:val="23"/>
        </w:rPr>
        <w:t>Marketing</w:t>
      </w:r>
      <w:r w:rsidR="00C479AE" w:rsidRPr="00410790">
        <w:rPr>
          <w:rFonts w:asciiTheme="minorHAnsi" w:hAnsiTheme="minorHAnsi" w:cs="Tahoma"/>
          <w:sz w:val="23"/>
          <w:szCs w:val="23"/>
        </w:rPr>
        <w:t xml:space="preserve"> Officer. 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Run and monitor the societies social media accounts</w:t>
      </w:r>
      <w:r w:rsidR="00410790" w:rsidRPr="00410790">
        <w:rPr>
          <w:rFonts w:asciiTheme="minorHAnsi" w:hAnsiTheme="minorHAnsi" w:cstheme="minorHAnsi"/>
          <w:sz w:val="23"/>
          <w:szCs w:val="23"/>
        </w:rPr>
        <w:t xml:space="preserve">. 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Promote every event/opportunity using these platforms</w:t>
      </w:r>
      <w:r w:rsidR="00410790" w:rsidRPr="00410790">
        <w:rPr>
          <w:rFonts w:asciiTheme="minorHAnsi" w:hAnsiTheme="minorHAnsi" w:cstheme="minorHAnsi"/>
          <w:sz w:val="23"/>
          <w:szCs w:val="23"/>
        </w:rPr>
        <w:t xml:space="preserve">. 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Look for new ways to promote the society using e.g. posters/videos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.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Run and monitor the societies newsletter</w:t>
      </w:r>
      <w:r w:rsidR="00410790" w:rsidRPr="00410790">
        <w:rPr>
          <w:rFonts w:asciiTheme="minorHAnsi" w:hAnsiTheme="minorHAnsi" w:cstheme="minorHAnsi"/>
          <w:sz w:val="23"/>
          <w:szCs w:val="23"/>
        </w:rPr>
        <w:t xml:space="preserve">. </w:t>
      </w:r>
      <w:bookmarkStart w:id="7" w:name="_GoBack"/>
      <w:bookmarkEnd w:id="7"/>
    </w:p>
    <w:p w14:paraId="5A9CC597" w14:textId="25C9E06B" w:rsidR="00DC4FAC" w:rsidRDefault="00DC4FAC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14:paraId="563FF2C7" w14:textId="77777777" w:rsidR="00DC4FAC" w:rsidRPr="00A11126" w:rsidRDefault="00DC4FAC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14:paraId="02240E26" w14:textId="5005FA90" w:rsidR="00C479AE" w:rsidRPr="00A11126" w:rsidRDefault="00DC4FA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C3F6DD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866C1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492C8CF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4D29480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3BC51DD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A9D5C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1F87CE8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4DCD5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6F1CE51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584AD2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14:paraId="4DF28B3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6CD316E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92304B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F78EE7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D61538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9CE250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46F665F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40B7026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7E43CF4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A032912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64B5582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31C180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14:paraId="37D24FB5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A48AF11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170F0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14CBEE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E8DB1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CDBE1B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2A6ED19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786A8855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9FD0ADC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B9655A3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160458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14:paraId="65571FEE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A70E4E6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80A1F0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755105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5615179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17F3D56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14:paraId="1960F6CB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7E888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6EC7F1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079AFF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03E3434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D658A7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B7D5CA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3577A2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6DF733EA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F8F85D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00EE12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14:paraId="55DF55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3EB76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B37DD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9365646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4986D5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6A72EA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14:paraId="06B6395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7C211E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B3487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793984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EA699A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861AF0D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6856A9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75675F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AF8B2D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1F2A73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505EE8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F9B98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F3E73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39EB93B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D8DF2A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9A3969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3D5CE9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C64451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14:paraId="2DBC287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266999F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C44D480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379913A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0694EA9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9F9017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0BA252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0030D4E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C63E26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EF0876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C86640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AB8984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14:paraId="26B6513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B5706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4AD7D9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EB7880E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41EB738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00BADD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1BCA961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5ECECB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D42E1B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9DA23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40A09A34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C48A0C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14:paraId="394C8447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77B62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36D40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14D55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EE1D9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796545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D1CC3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382A117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56ABD6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AF209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2557E4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54DB09B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21199A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14:paraId="2840C7D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83FDFE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257E1F87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728C39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890BEC4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3F31F46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1039181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50F1C9DE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CC37F3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6DA38D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D2D1810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2F495D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C25DED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3E256E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0858434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0600FB7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6EBC2CB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40D626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14:paraId="2B107A2F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D2D96D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90132D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E082F6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14:paraId="64D92576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22C342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CC786A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97F1EA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58B36A6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D86292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0EE5D7F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29B294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E412D5C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8BC5E7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7FCA4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A7ED1BE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7575D2E6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428AF66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CA17445" wp14:editId="78F64B2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20155" w14:textId="77777777" w:rsidR="00377B23" w:rsidRDefault="00377B23" w:rsidP="00C479AE">
      <w:r>
        <w:separator/>
      </w:r>
    </w:p>
  </w:endnote>
  <w:endnote w:type="continuationSeparator" w:id="0">
    <w:p w14:paraId="09261B6D" w14:textId="77777777" w:rsidR="00377B23" w:rsidRDefault="00377B23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05A3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BB8F4" w14:textId="77777777" w:rsidR="00377B23" w:rsidRDefault="00377B23" w:rsidP="00C479AE">
      <w:r>
        <w:separator/>
      </w:r>
    </w:p>
  </w:footnote>
  <w:footnote w:type="continuationSeparator" w:id="0">
    <w:p w14:paraId="7E81A524" w14:textId="77777777" w:rsidR="00377B23" w:rsidRDefault="00377B23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9B427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9D62547" wp14:editId="4760CC77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B23"/>
    <w:rsid w:val="00377C79"/>
    <w:rsid w:val="003873F7"/>
    <w:rsid w:val="00397ECC"/>
    <w:rsid w:val="003A1E67"/>
    <w:rsid w:val="003A32B8"/>
    <w:rsid w:val="003B65FD"/>
    <w:rsid w:val="003D654F"/>
    <w:rsid w:val="004007E6"/>
    <w:rsid w:val="00410790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0802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60AC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C4FAC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0656C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8D7B-A00C-4A22-AD5D-6A1ADADE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Hendriico Merila</cp:lastModifiedBy>
  <cp:revision>3</cp:revision>
  <cp:lastPrinted>2013-02-21T14:59:00Z</cp:lastPrinted>
  <dcterms:created xsi:type="dcterms:W3CDTF">2019-07-30T19:50:00Z</dcterms:created>
  <dcterms:modified xsi:type="dcterms:W3CDTF">2019-07-30T19:52:00Z</dcterms:modified>
</cp:coreProperties>
</file>