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52EC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4738FE" wp14:editId="0B62217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D450FCF" w14:textId="4CCC4B65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EF2031" w:rsidRPr="00EF2031">
        <w:rPr>
          <w:rFonts w:asciiTheme="minorHAnsi" w:hAnsiTheme="minorHAnsi" w:cs="Tahoma"/>
          <w:b/>
          <w:sz w:val="32"/>
          <w:szCs w:val="28"/>
        </w:rPr>
        <w:t xml:space="preserve">Southampton </w:t>
      </w:r>
      <w:proofErr w:type="spellStart"/>
      <w:r w:rsidR="00EF2031" w:rsidRPr="00EF2031">
        <w:rPr>
          <w:rFonts w:asciiTheme="minorHAnsi" w:hAnsiTheme="minorHAnsi" w:cs="Tahoma"/>
          <w:b/>
          <w:sz w:val="32"/>
          <w:szCs w:val="28"/>
        </w:rPr>
        <w:t>Quadball</w:t>
      </w:r>
      <w:proofErr w:type="spellEnd"/>
      <w:r w:rsidR="00EF2031" w:rsidRPr="00EF2031">
        <w:rPr>
          <w:rFonts w:asciiTheme="minorHAnsi" w:hAnsiTheme="minorHAnsi" w:cs="Tahoma"/>
          <w:b/>
          <w:sz w:val="32"/>
          <w:szCs w:val="28"/>
        </w:rPr>
        <w:t xml:space="preserve"> Club</w:t>
      </w:r>
    </w:p>
    <w:p w14:paraId="6D7C5D80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9DC98" wp14:editId="65808650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DEAB8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54728C21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976AE6C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690E364E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1463CB4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5E93B495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571BE784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48DA212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88F74B1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27C703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AE98D2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CD8DA3A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6389A5D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7486E3EF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75E3354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2880669F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0EDBCA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1B6B12CF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75BD5541" w14:textId="6F950BF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EF2031">
        <w:rPr>
          <w:rFonts w:asciiTheme="minorHAnsi" w:hAnsiTheme="minorHAnsi" w:cs="Tahoma"/>
          <w:sz w:val="23"/>
          <w:szCs w:val="23"/>
        </w:rPr>
        <w:t xml:space="preserve">Southampton </w:t>
      </w:r>
      <w:proofErr w:type="spellStart"/>
      <w:r w:rsidR="00EF2031">
        <w:rPr>
          <w:rFonts w:asciiTheme="minorHAnsi" w:hAnsiTheme="minorHAnsi" w:cs="Tahoma"/>
          <w:sz w:val="23"/>
          <w:szCs w:val="23"/>
        </w:rPr>
        <w:t>Quadball</w:t>
      </w:r>
      <w:proofErr w:type="spellEnd"/>
      <w:r w:rsidR="00EF2031">
        <w:rPr>
          <w:rFonts w:asciiTheme="minorHAnsi" w:hAnsiTheme="minorHAnsi" w:cs="Tahoma"/>
          <w:sz w:val="23"/>
          <w:szCs w:val="23"/>
        </w:rPr>
        <w:t xml:space="preserve">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EF2031">
        <w:rPr>
          <w:rFonts w:asciiTheme="minorHAnsi" w:hAnsiTheme="minorHAnsi" w:cs="Tahoma"/>
          <w:sz w:val="23"/>
          <w:szCs w:val="23"/>
        </w:rPr>
        <w:t>SQC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B7C987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5F134B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1812315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22BB02D" w14:textId="3841468E" w:rsidR="004A0ECC" w:rsidRPr="00EF2031" w:rsidRDefault="00EF2031" w:rsidP="00EF2031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EF2031">
        <w:rPr>
          <w:rFonts w:asciiTheme="minorHAnsi" w:hAnsiTheme="minorHAnsi" w:cs="Tahoma"/>
          <w:sz w:val="23"/>
          <w:szCs w:val="23"/>
        </w:rPr>
        <w:t xml:space="preserve">To promote </w:t>
      </w:r>
      <w:proofErr w:type="spellStart"/>
      <w:r w:rsidRPr="00EF2031">
        <w:rPr>
          <w:rFonts w:asciiTheme="minorHAnsi" w:hAnsiTheme="minorHAnsi" w:cs="Tahoma"/>
          <w:sz w:val="23"/>
          <w:szCs w:val="23"/>
        </w:rPr>
        <w:t>Quadball</w:t>
      </w:r>
      <w:proofErr w:type="spellEnd"/>
      <w:r w:rsidRPr="00EF2031">
        <w:rPr>
          <w:rFonts w:asciiTheme="minorHAnsi" w:hAnsiTheme="minorHAnsi" w:cs="Tahoma"/>
          <w:sz w:val="23"/>
          <w:szCs w:val="23"/>
        </w:rPr>
        <w:t xml:space="preserve"> as a sport</w:t>
      </w:r>
    </w:p>
    <w:p w14:paraId="31127621" w14:textId="55FBCD94" w:rsidR="00BD6C0A" w:rsidRPr="00EF2031" w:rsidRDefault="00EF2031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EF2031">
        <w:rPr>
          <w:rFonts w:asciiTheme="minorHAnsi" w:hAnsiTheme="minorHAnsi" w:cs="Tahoma"/>
          <w:sz w:val="23"/>
          <w:szCs w:val="23"/>
        </w:rPr>
        <w:t xml:space="preserve">To encourage people who haven’t played sport to get </w:t>
      </w:r>
      <w:proofErr w:type="gramStart"/>
      <w:r w:rsidRPr="00EF2031">
        <w:rPr>
          <w:rFonts w:asciiTheme="minorHAnsi" w:hAnsiTheme="minorHAnsi" w:cs="Tahoma"/>
          <w:sz w:val="23"/>
          <w:szCs w:val="23"/>
        </w:rPr>
        <w:t>involved</w:t>
      </w:r>
      <w:proofErr w:type="gramEnd"/>
    </w:p>
    <w:p w14:paraId="2C4AAA47" w14:textId="36B25FE8" w:rsidR="00BD6C0A" w:rsidRPr="00EF2031" w:rsidRDefault="00EF2031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EF2031">
        <w:rPr>
          <w:rFonts w:asciiTheme="minorHAnsi" w:hAnsiTheme="minorHAnsi" w:cs="Tahoma"/>
          <w:sz w:val="23"/>
          <w:szCs w:val="23"/>
        </w:rPr>
        <w:t>To improve as a team</w:t>
      </w:r>
    </w:p>
    <w:p w14:paraId="47733AE9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AA7E3A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5D60D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FE24CF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27B06FB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6BA5EE0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6D6955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12BD58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9ABEC0B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38B44D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0DC42E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CFF28C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3CC2F1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B38423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8501B0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2A50D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66CD5ED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8579BF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4066B4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54D7C5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8A9279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C60DF5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B63EBE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35D258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776740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64D25C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8AF0DD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EB30D6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1624E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A9173E7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918262D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E7D9492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2B96135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CD302A0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6187BD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4536DB2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FA44544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C02286F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9D5DE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CD5F13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7693403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0A126B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FB87C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393A341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1EAEDA0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CAAD404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0945C7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6AC3838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7F580E8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05EFF7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77BB1D5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F61E902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A34C7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5C8B2F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A2B0178" w14:textId="60C8F60B" w:rsidR="00C479AE" w:rsidRPr="00EF2031" w:rsidRDefault="00C479AE" w:rsidP="00EF2031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4EE43461" w14:textId="19DC3249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B90BBB">
        <w:rPr>
          <w:rFonts w:asciiTheme="minorHAnsi" w:hAnsiTheme="minorHAnsi" w:cs="Tahoma"/>
          <w:sz w:val="23"/>
          <w:szCs w:val="23"/>
        </w:rPr>
        <w:t>(</w:t>
      </w:r>
      <w:r w:rsidR="00EF2031" w:rsidRPr="00B90BBB">
        <w:rPr>
          <w:rFonts w:asciiTheme="minorHAnsi" w:hAnsiTheme="minorHAnsi" w:cs="Tahoma"/>
          <w:sz w:val="23"/>
          <w:szCs w:val="23"/>
        </w:rPr>
        <w:t>d</w:t>
      </w:r>
      <w:r w:rsidRPr="00B90BBB">
        <w:rPr>
          <w:rFonts w:asciiTheme="minorHAnsi" w:hAnsiTheme="minorHAnsi" w:cs="Tahoma"/>
          <w:sz w:val="23"/>
          <w:szCs w:val="23"/>
        </w:rPr>
        <w:t>)</w:t>
      </w:r>
      <w:r w:rsidRPr="00B90BBB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B90BBB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90BBB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90BBB">
        <w:rPr>
          <w:rFonts w:asciiTheme="minorHAnsi" w:hAnsiTheme="minorHAnsi" w:cs="Tahoma"/>
          <w:sz w:val="23"/>
          <w:szCs w:val="23"/>
        </w:rPr>
        <w:t>Group</w:t>
      </w:r>
      <w:r w:rsidR="00A447D0" w:rsidRPr="00B90BBB">
        <w:rPr>
          <w:rFonts w:asciiTheme="minorHAnsi" w:hAnsiTheme="minorHAnsi" w:cs="Tahoma"/>
          <w:sz w:val="23"/>
          <w:szCs w:val="23"/>
        </w:rPr>
        <w:t>’s M</w:t>
      </w:r>
      <w:r w:rsidR="00726022" w:rsidRPr="00B90BBB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B90BBB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B90BBB">
        <w:rPr>
          <w:rFonts w:asciiTheme="minorHAnsi" w:hAnsiTheme="minorHAnsi" w:cs="Tahoma"/>
          <w:sz w:val="23"/>
          <w:szCs w:val="23"/>
        </w:rPr>
        <w:t>They</w:t>
      </w:r>
      <w:r w:rsidRPr="00B90BBB">
        <w:rPr>
          <w:rFonts w:asciiTheme="minorHAnsi" w:hAnsiTheme="minorHAnsi" w:cs="Tahoma"/>
          <w:sz w:val="23"/>
          <w:szCs w:val="23"/>
        </w:rPr>
        <w:t xml:space="preserve"> shall also promot</w:t>
      </w:r>
      <w:r w:rsidR="00EF2031" w:rsidRPr="00B90BBB">
        <w:rPr>
          <w:rFonts w:asciiTheme="minorHAnsi" w:hAnsiTheme="minorHAnsi" w:cs="Tahoma"/>
          <w:sz w:val="23"/>
          <w:szCs w:val="23"/>
        </w:rPr>
        <w:t>e</w:t>
      </w:r>
      <w:r w:rsidRPr="00B90BBB">
        <w:rPr>
          <w:rFonts w:asciiTheme="minorHAnsi" w:hAnsiTheme="minorHAnsi" w:cs="Tahoma"/>
          <w:sz w:val="23"/>
          <w:szCs w:val="23"/>
        </w:rPr>
        <w:t xml:space="preserve"> and maint</w:t>
      </w:r>
      <w:r w:rsidR="00EF2031" w:rsidRPr="00B90BBB">
        <w:rPr>
          <w:rFonts w:asciiTheme="minorHAnsi" w:hAnsiTheme="minorHAnsi" w:cs="Tahoma"/>
          <w:sz w:val="23"/>
          <w:szCs w:val="23"/>
        </w:rPr>
        <w:t>ain</w:t>
      </w:r>
      <w:r w:rsidRPr="00B90BBB">
        <w:rPr>
          <w:rFonts w:asciiTheme="minorHAnsi" w:hAnsiTheme="minorHAnsi" w:cs="Tahoma"/>
          <w:sz w:val="23"/>
          <w:szCs w:val="23"/>
        </w:rPr>
        <w:t xml:space="preserve"> the overall </w:t>
      </w:r>
      <w:r w:rsidR="00557ACD" w:rsidRPr="00B90BBB">
        <w:rPr>
          <w:rFonts w:asciiTheme="minorHAnsi" w:hAnsiTheme="minorHAnsi" w:cs="Tahoma"/>
          <w:sz w:val="23"/>
          <w:szCs w:val="23"/>
        </w:rPr>
        <w:t>Group</w:t>
      </w:r>
      <w:r w:rsidRPr="00B90BBB">
        <w:rPr>
          <w:rFonts w:asciiTheme="minorHAnsi" w:hAnsiTheme="minorHAnsi" w:cs="Tahoma"/>
          <w:sz w:val="23"/>
          <w:szCs w:val="23"/>
        </w:rPr>
        <w:t xml:space="preserve"> ethos.</w:t>
      </w:r>
    </w:p>
    <w:p w14:paraId="4346150A" w14:textId="21D6E0AA" w:rsidR="00C479AE" w:rsidRPr="00EF2031" w:rsidRDefault="00C479AE" w:rsidP="00EF2031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B90BBB">
        <w:rPr>
          <w:rFonts w:asciiTheme="minorHAnsi" w:hAnsiTheme="minorHAnsi" w:cs="Tahoma"/>
          <w:sz w:val="23"/>
          <w:szCs w:val="23"/>
        </w:rPr>
        <w:t>(</w:t>
      </w:r>
      <w:r w:rsidR="00EF2031" w:rsidRPr="00B90BBB">
        <w:rPr>
          <w:rFonts w:asciiTheme="minorHAnsi" w:hAnsiTheme="minorHAnsi" w:cs="Tahoma"/>
          <w:sz w:val="23"/>
          <w:szCs w:val="23"/>
        </w:rPr>
        <w:t>e</w:t>
      </w:r>
      <w:r w:rsidRPr="00B90BBB">
        <w:rPr>
          <w:rFonts w:asciiTheme="minorHAnsi" w:hAnsiTheme="minorHAnsi" w:cs="Tahoma"/>
          <w:sz w:val="23"/>
          <w:szCs w:val="23"/>
        </w:rPr>
        <w:t>)</w:t>
      </w:r>
      <w:r w:rsidRPr="00B90BBB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B90BBB">
        <w:rPr>
          <w:rFonts w:asciiTheme="minorHAnsi" w:hAnsiTheme="minorHAnsi" w:cs="Tahoma"/>
          <w:sz w:val="23"/>
          <w:szCs w:val="23"/>
        </w:rPr>
        <w:t>welfare</w:t>
      </w:r>
      <w:r w:rsidRPr="00B90BBB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B90BBB">
        <w:rPr>
          <w:rFonts w:asciiTheme="minorHAnsi" w:hAnsiTheme="minorHAnsi" w:cs="Tahoma"/>
          <w:sz w:val="23"/>
          <w:szCs w:val="23"/>
        </w:rPr>
        <w:t>pursuits for</w:t>
      </w:r>
      <w:r w:rsidR="00A447D0" w:rsidRPr="00B90BBB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B90BBB">
        <w:rPr>
          <w:rFonts w:asciiTheme="minorHAnsi" w:hAnsiTheme="minorHAnsi" w:cs="Tahoma"/>
          <w:sz w:val="23"/>
          <w:szCs w:val="23"/>
        </w:rPr>
        <w:t>Group</w:t>
      </w:r>
      <w:r w:rsidR="00A447D0" w:rsidRPr="00B90BBB">
        <w:rPr>
          <w:rFonts w:asciiTheme="minorHAnsi" w:hAnsiTheme="minorHAnsi" w:cs="Tahoma"/>
          <w:sz w:val="23"/>
          <w:szCs w:val="23"/>
        </w:rPr>
        <w:t>’s</w:t>
      </w:r>
      <w:r w:rsidR="00A447D0" w:rsidRPr="00EF2031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A447D0" w:rsidRPr="00EF2031">
        <w:rPr>
          <w:rFonts w:asciiTheme="minorHAnsi" w:hAnsiTheme="minorHAnsi" w:cs="Tahoma"/>
          <w:sz w:val="23"/>
          <w:szCs w:val="23"/>
        </w:rPr>
        <w:t>M</w:t>
      </w:r>
      <w:r w:rsidRPr="00EF2031">
        <w:rPr>
          <w:rFonts w:asciiTheme="minorHAnsi" w:hAnsiTheme="minorHAnsi" w:cs="Tahoma"/>
          <w:sz w:val="23"/>
          <w:szCs w:val="23"/>
        </w:rPr>
        <w:t>embers, and</w:t>
      </w:r>
      <w:proofErr w:type="gramEnd"/>
      <w:r w:rsidRPr="00EF2031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72A203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C7CF55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0DCA91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5C50218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09227B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ADA60FB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6C735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354CD0C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74B2B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9DBA37A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A1B30B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202811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3C30761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A2FD3E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7E14CE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9507A7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F77B9D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3F21624B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EC4B46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B48E4F9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685087D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8A369B2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01A93A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16A02EAA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A2AE8EF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B36CB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016E1E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8E42BD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471917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3E5A37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BBCE6D2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8EFD0EB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32E9DE9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E6CEBF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3A5CB16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A6CC8BD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A5DA18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50B5C1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FD99FB9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AD15838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C323849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DA5F7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3065F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0692C8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4819E245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40A5D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CBCD7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39EE17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713CE53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832CF1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03F8A4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0A8DF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99A8CF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91E25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494D298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C5FE8A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66D744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5011F22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B83846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F7B532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93138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06027C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3E27919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24C875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CF073C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F96D0C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7D4CF5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A2417E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5B5A8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51696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EA034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30C27A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459771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2739EC1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423269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38D435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D5CD5B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D80A6E6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5B8FAD5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1F95F4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6CA33D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633864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1B38DC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0534E1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06E845D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7CC0F6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A77315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19ACB1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11F356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550A0F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13BD07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EB929A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007F4C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2E9B0F4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DA5EC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1807A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8E30D9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98CA30C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357CF0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AAD07B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B0D7EA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FC007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4DFFDF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01E1A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1DE709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373B6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93748E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8F3CB1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BC3D6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2FC507E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4A8CB0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A8118B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559F050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0905C0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D27F9EC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1ABAA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1A97959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DA0ECE6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1AD1BC9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690F9FFF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895EDC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779D96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11D50096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ACFCF5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151696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B46AFD9" w14:textId="428DB0B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B1838">
              <w:rPr>
                <w:rFonts w:asciiTheme="minorHAnsi" w:hAnsiTheme="minorHAnsi" w:cs="Tahoma"/>
                <w:sz w:val="23"/>
                <w:szCs w:val="23"/>
              </w:rPr>
              <w:t xml:space="preserve"> 06/10/2023</w:t>
            </w:r>
          </w:p>
        </w:tc>
      </w:tr>
      <w:tr w:rsidR="007B6D78" w:rsidRPr="00A11126" w14:paraId="3589DB08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3842B9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08858E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9C78018" w14:textId="12A4D6A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B1838">
              <w:rPr>
                <w:rFonts w:asciiTheme="minorHAnsi" w:hAnsiTheme="minorHAnsi" w:cs="Tahoma"/>
                <w:sz w:val="23"/>
                <w:szCs w:val="23"/>
              </w:rPr>
              <w:t xml:space="preserve"> Niamh O’Keeffe</w:t>
            </w:r>
          </w:p>
        </w:tc>
      </w:tr>
      <w:tr w:rsidR="007B6D78" w:rsidRPr="00A11126" w14:paraId="36A2B495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4A4923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88AB07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BA150BA" w14:textId="585928F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EB1838">
              <w:rPr>
                <w:rFonts w:asciiTheme="minorHAnsi" w:hAnsiTheme="minorHAnsi" w:cs="Tahoma"/>
                <w:sz w:val="23"/>
                <w:szCs w:val="23"/>
              </w:rPr>
              <w:t xml:space="preserve"> Elliot Simcox</w:t>
            </w:r>
          </w:p>
        </w:tc>
      </w:tr>
      <w:tr w:rsidR="007B6D78" w:rsidRPr="00A11126" w14:paraId="7C3737B5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AF676C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13A1BF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D611A4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C8F3A58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D509F0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8F20C3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8CB5BD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63F32E3F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DBE29B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44DE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43D04EF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lastRenderedPageBreak/>
              <w:t>Vice President Activities</w:t>
            </w:r>
          </w:p>
        </w:tc>
      </w:tr>
    </w:tbl>
    <w:p w14:paraId="0342169C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96A0B7B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EAD95C4" wp14:editId="3457267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F5B6" w14:textId="77777777" w:rsidR="00AA2E23" w:rsidRDefault="00AA2E23" w:rsidP="00C479AE">
      <w:r>
        <w:separator/>
      </w:r>
    </w:p>
  </w:endnote>
  <w:endnote w:type="continuationSeparator" w:id="0">
    <w:p w14:paraId="3B9D7960" w14:textId="77777777" w:rsidR="00AA2E23" w:rsidRDefault="00AA2E23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70B9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04FF" w14:textId="77777777" w:rsidR="00AA2E23" w:rsidRDefault="00AA2E23" w:rsidP="00C479AE">
      <w:r>
        <w:separator/>
      </w:r>
    </w:p>
  </w:footnote>
  <w:footnote w:type="continuationSeparator" w:id="0">
    <w:p w14:paraId="326BAB89" w14:textId="77777777" w:rsidR="00AA2E23" w:rsidRDefault="00AA2E23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748A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A2B4C31" wp14:editId="1A16D8F5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74144">
    <w:abstractNumId w:val="0"/>
  </w:num>
  <w:num w:numId="2" w16cid:durableId="447118051">
    <w:abstractNumId w:val="1"/>
  </w:num>
  <w:num w:numId="3" w16cid:durableId="1413432001">
    <w:abstractNumId w:val="4"/>
  </w:num>
  <w:num w:numId="4" w16cid:durableId="1140686450">
    <w:abstractNumId w:val="2"/>
  </w:num>
  <w:num w:numId="5" w16cid:durableId="1831673273">
    <w:abstractNumId w:val="3"/>
  </w:num>
  <w:num w:numId="6" w16cid:durableId="684592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75D8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67E1A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A2E23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0BBB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B1838"/>
    <w:rsid w:val="00EC7930"/>
    <w:rsid w:val="00ED5C70"/>
    <w:rsid w:val="00EE0AA5"/>
    <w:rsid w:val="00EF09F2"/>
    <w:rsid w:val="00EF2031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9CF08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Emma Staines (evs1g21)</cp:lastModifiedBy>
  <cp:revision>2</cp:revision>
  <cp:lastPrinted>2013-02-21T14:59:00Z</cp:lastPrinted>
  <dcterms:created xsi:type="dcterms:W3CDTF">2023-10-06T20:37:00Z</dcterms:created>
  <dcterms:modified xsi:type="dcterms:W3CDTF">2023-10-06T20:37:00Z</dcterms:modified>
</cp:coreProperties>
</file>