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7DE451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94BA6">
        <w:t>Southampton Video Games &amp; Esports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7979C"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8A3EB35" w:rsidR="002A514A" w:rsidRPr="00D30A28" w:rsidRDefault="00011EBA" w:rsidP="004D7983">
      <w:pPr>
        <w:pStyle w:val="Level2"/>
        <w:numPr>
          <w:ilvl w:val="0"/>
          <w:numId w:val="0"/>
        </w:numPr>
        <w:ind w:left="567"/>
      </w:pPr>
      <w:r w:rsidRPr="00D30A28">
        <w:t xml:space="preserve">The association’s name is </w:t>
      </w:r>
      <w:permStart w:id="1455182261" w:edGrp="everyone"/>
      <w:r w:rsidR="00194BA6">
        <w:t xml:space="preserve">Southampton Video Games &amp; Esports Society </w:t>
      </w:r>
      <w:permEnd w:id="1455182261"/>
      <w:r w:rsidRPr="00D30A28">
        <w:t xml:space="preserve">also to be known as </w:t>
      </w:r>
      <w:permStart w:id="615138445" w:edGrp="everyone"/>
      <w:r w:rsidR="00194BA6">
        <w:t>SVGE</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C27F49A" w:rsidR="002A514A" w:rsidRPr="00D30A28" w:rsidRDefault="00011EBA" w:rsidP="004D7983">
      <w:pPr>
        <w:pStyle w:val="Level3"/>
      </w:pPr>
      <w:r w:rsidRPr="00D30A28">
        <w:t xml:space="preserve">Objective one: </w:t>
      </w:r>
      <w:permStart w:id="1930573119" w:edGrp="everyone"/>
      <w:r w:rsidR="00194BA6" w:rsidRPr="00194BA6">
        <w:t>To build and nurture a community of persons with a passion for gaming</w:t>
      </w:r>
      <w:r w:rsidR="00194BA6">
        <w:t xml:space="preserve">, sportsmanship and fair play in casual and competitive gaming contexts. </w:t>
      </w:r>
      <w:permEnd w:id="1930573119"/>
    </w:p>
    <w:p w14:paraId="731F279B" w14:textId="727AC6FA" w:rsidR="002A514A" w:rsidRPr="00D30A28" w:rsidRDefault="00011EBA" w:rsidP="004D7983">
      <w:pPr>
        <w:pStyle w:val="Level3"/>
      </w:pPr>
      <w:r w:rsidRPr="00D30A28">
        <w:t xml:space="preserve">Objective two: </w:t>
      </w:r>
      <w:permStart w:id="1180311044" w:edGrp="everyone"/>
      <w:r w:rsidR="00194BA6">
        <w:t>To promote and facilitate participation in esports competitions at university, national, and international levels.</w:t>
      </w:r>
      <w:permEnd w:id="1180311044"/>
    </w:p>
    <w:p w14:paraId="0D3F6477" w14:textId="014AE519" w:rsidR="002A514A" w:rsidRPr="00D30A28" w:rsidRDefault="00011EBA" w:rsidP="004D7983">
      <w:pPr>
        <w:pStyle w:val="Level3"/>
      </w:pPr>
      <w:r w:rsidRPr="00D30A28">
        <w:t xml:space="preserve">Objective three: </w:t>
      </w:r>
      <w:permStart w:id="420756954" w:edGrp="everyone"/>
      <w:r w:rsidR="00194BA6">
        <w:t>To provide access to video game experiences that would be otherwise inaccessible to most students.</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1F3789E"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194BA6">
        <w:t>quarter</w:t>
      </w:r>
      <w:r w:rsidR="00194BA6" w:rsidRPr="00194BA6">
        <w:t xml:space="preserve"> (1/</w:t>
      </w:r>
      <w:r w:rsidR="00194BA6">
        <w:t>4</w:t>
      </w:r>
      <w:r w:rsidR="00194BA6" w:rsidRPr="00194BA6">
        <w:t xml:space="preserve">), or </w:t>
      </w:r>
      <w:r w:rsidR="00194BA6">
        <w:t>5</w:t>
      </w:r>
      <w:r w:rsidR="00194BA6" w:rsidRPr="00194BA6">
        <w:t xml:space="preserve"> members whichever is lower,</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199579B3"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r w:rsidR="00112EA4" w:rsidRPr="00112EA4">
        <w:t>Groups that feel they have a high number of inactive members may request an exception in writing by contacting suactivities@soton.ac.uk.</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5F7E419" w:rsidR="002A514A" w:rsidRPr="003E7FE3" w:rsidRDefault="0098316E" w:rsidP="004D7983">
      <w:pPr>
        <w:pStyle w:val="Level3"/>
      </w:pPr>
      <w:permStart w:id="30493650" w:edGrp="everyone"/>
      <w:r w:rsidRPr="003E7FE3">
        <w:t>Wel</w:t>
      </w:r>
      <w:r w:rsidR="00A3206C">
        <w:t>fare Secretary</w:t>
      </w:r>
      <w:r w:rsidRPr="003E7FE3">
        <w:br/>
      </w:r>
      <w:r w:rsidR="00A3206C">
        <w:t xml:space="preserve">The Welfare Secretary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372210F8"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A3206C">
        <w:t xml:space="preserve">y will </w:t>
      </w:r>
      <w:r w:rsidR="00DB49EC" w:rsidRPr="009A0868">
        <w:t xml:space="preserve">oversee day-to-day </w:t>
      </w:r>
      <w:r w:rsidR="00A3206C" w:rsidRPr="009A0868">
        <w:t>operations</w:t>
      </w:r>
      <w:r w:rsidR="00A3206C">
        <w:t>,</w:t>
      </w:r>
      <w:r w:rsidR="00A3206C" w:rsidRPr="00A3206C">
        <w:t xml:space="preserve"> </w:t>
      </w:r>
      <w:r w:rsidR="00A3206C">
        <w:t>take</w:t>
      </w:r>
      <w:r w:rsidR="00A3206C" w:rsidRPr="009A0868">
        <w:t xml:space="preserve"> minutes at General Meetings and Meetings of the Committee, and complete other administrative tasks as appropriate for the Group</w:t>
      </w:r>
      <w:r w:rsidR="00A3206C">
        <w:t xml:space="preserve">, and </w:t>
      </w:r>
      <w:r w:rsidR="00DB49EC" w:rsidRPr="009A0868">
        <w:t>step in for the President when required to ensure continuity and effective leadership</w:t>
      </w:r>
    </w:p>
    <w:p w14:paraId="41000637" w14:textId="73901C46" w:rsidR="002A514A" w:rsidRPr="009A0868" w:rsidRDefault="00011EBA" w:rsidP="004D7983">
      <w:pPr>
        <w:pStyle w:val="Level3"/>
      </w:pPr>
      <w:r w:rsidRPr="009A0868">
        <w:t>Social Secretary.</w:t>
      </w:r>
      <w:r w:rsidRPr="009A0868">
        <w:br/>
        <w:t>The Social Secretary will provide social and cultural pursuits for the Group’s Members, such as</w:t>
      </w:r>
      <w:r w:rsidR="00A3206C">
        <w:t xml:space="preserve"> nights out, movie viewings, the organisation of sponsored events, LAN parties, esports viewing parties, and talks from external speakers.</w:t>
      </w:r>
      <w:r w:rsidRPr="009A0868">
        <w:br/>
        <w:t xml:space="preserve">They will also support, and be supported by, the </w:t>
      </w:r>
      <w:r w:rsidR="00A3206C">
        <w:t>Equipment Officer to organise events that require society equipment.</w:t>
      </w:r>
    </w:p>
    <w:p w14:paraId="1E8B6D2F" w14:textId="06EFB729" w:rsidR="00AA3518" w:rsidRDefault="000B708F" w:rsidP="000B708F">
      <w:pPr>
        <w:pStyle w:val="Level3"/>
      </w:pPr>
      <w:r>
        <w:t>Media</w:t>
      </w:r>
      <w:r w:rsidR="00011EBA" w:rsidRPr="009A0868">
        <w:t xml:space="preserve"> Officer.</w:t>
      </w:r>
      <w:r w:rsidR="00011EBA" w:rsidRPr="009A0868">
        <w:br/>
        <w:t xml:space="preserve">The </w:t>
      </w:r>
      <w:r>
        <w:t>Media</w:t>
      </w:r>
      <w:r w:rsidR="00011EBA" w:rsidRPr="009A0868">
        <w:t xml:space="preserve"> Officer will communicate the Group’s activities to Members and the Students’ Union, and lead on the organisation of the Group’s democratic processes.</w:t>
      </w:r>
      <w:r w:rsidR="00B63734">
        <w:t xml:space="preserve"> They will manage the group's social media accounts, distribute marketing material to promote the Group and it's activities, manage livestreams, and editing and releasing stream and videos to the Group's Youtube Channel.</w:t>
      </w:r>
    </w:p>
    <w:p w14:paraId="5358F59A" w14:textId="531ED07B" w:rsidR="000B708F" w:rsidRDefault="000B708F" w:rsidP="000B708F">
      <w:pPr>
        <w:pStyle w:val="Level3"/>
      </w:pPr>
      <w:r>
        <w:t>Equipment Officer.</w:t>
      </w:r>
      <w:r>
        <w:br/>
        <w:t xml:space="preserve">The Equipment Officer will organise transportation, storage of equipment, and authorising the use of equipment that cannot be directly overseen. </w:t>
      </w:r>
      <w:r w:rsidR="00B63734" w:rsidRPr="009A0868">
        <w:t xml:space="preserve">They will also support, and be supported by, the </w:t>
      </w:r>
      <w:r w:rsidR="00B63734">
        <w:t>Social Secretary to organise events that require society equipment.</w:t>
      </w:r>
    </w:p>
    <w:p w14:paraId="7A513B2A" w14:textId="101A44BB" w:rsidR="000B708F" w:rsidRDefault="000B708F" w:rsidP="00B63734">
      <w:pPr>
        <w:pStyle w:val="Level3"/>
      </w:pPr>
      <w:r>
        <w:t>Woman &amp; Non-Binary Representative.</w:t>
      </w:r>
      <w:r w:rsidR="00B63734">
        <w:br/>
      </w:r>
      <w:r w:rsidR="00B63734" w:rsidRPr="00B63734">
        <w:t>The Woman &amp; Non-Binary Representative is responsible for representing the interests</w:t>
      </w:r>
      <w:r w:rsidR="00B63734">
        <w:t xml:space="preserve"> </w:t>
      </w:r>
      <w:r w:rsidR="00B63734" w:rsidRPr="00B63734">
        <w:t>of those who fall under: LGBT+, women and non-binary to the Main Committee an</w:t>
      </w:r>
      <w:r w:rsidR="00B63734">
        <w:t xml:space="preserve">d </w:t>
      </w:r>
      <w:r w:rsidR="00B63734" w:rsidRPr="00B63734">
        <w:t xml:space="preserve">overseeing the running of all inclusive specific event whilst </w:t>
      </w:r>
      <w:r w:rsidR="00B63734" w:rsidRPr="00B63734">
        <w:lastRenderedPageBreak/>
        <w:t>coordinating with</w:t>
      </w:r>
      <w:r w:rsidR="00B63734">
        <w:t xml:space="preserve"> </w:t>
      </w:r>
      <w:r w:rsidR="00B63734" w:rsidRPr="00B63734">
        <w:t>scene's representative about those events and competitions. It is their responsibility</w:t>
      </w:r>
      <w:r w:rsidR="00B63734">
        <w:t xml:space="preserve"> </w:t>
      </w:r>
      <w:r w:rsidR="00B63734" w:rsidRPr="00B63734">
        <w:t>to ensure all scenes are inclusive of all members who wish to be</w:t>
      </w:r>
      <w:r w:rsidR="00B63734">
        <w:t>.</w:t>
      </w:r>
    </w:p>
    <w:p w14:paraId="4C9CCDDD" w14:textId="12D76796" w:rsidR="00524502" w:rsidRPr="009A0868" w:rsidRDefault="00524502" w:rsidP="00524502">
      <w:pPr>
        <w:pStyle w:val="Level3"/>
      </w:pPr>
      <w:r>
        <w:t>International Outreach Representative.</w:t>
      </w:r>
      <w:r>
        <w:br/>
      </w:r>
      <w:r w:rsidRPr="00524502">
        <w:t>The International Outreach Representative will promote the Group to international students via social media and group chats, and foster an inclusive environment for international cultures within the society. Preferably, candidates will be proficient in a language other than English.</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4CBB165A"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del w:id="6" w:author="An-Sofie Van Rafelghem" w:date="2025-12-05T16:59:00Z">
        <w:r w:rsidRPr="6455EF77">
          <w:delText>.</w:delText>
        </w:r>
      </w:del>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commentRangeStart w:id="9"/>
      <w:r>
        <w:t xml:space="preserve">The Union reserves the right to reject external affiliations </w:t>
      </w:r>
      <w:commentRangeEnd w:id="9"/>
      <w:r>
        <w:rPr>
          <w:rStyle w:val="CommentReference"/>
          <w:sz w:val="24"/>
          <w:szCs w:val="24"/>
        </w:rPr>
        <w:commentReference w:id="9"/>
      </w:r>
      <w:r>
        <w:t xml:space="preserve">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commentRangeStart w:id="10"/>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commentRangeEnd w:id="10"/>
      <w:r w:rsidRPr="009A0868">
        <w:rPr>
          <w:rStyle w:val="CommentReference"/>
          <w:sz w:val="24"/>
          <w:szCs w:val="24"/>
        </w:rPr>
        <w:commentReference w:id="10"/>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11" w:name="_Ref216254188"/>
      <w:r w:rsidRPr="009A0868">
        <w:lastRenderedPageBreak/>
        <w:t>Changes to the Constitution</w:t>
      </w:r>
      <w:bookmarkEnd w:id="11"/>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C521796" w14:textId="77777777" w:rsidR="002A514A" w:rsidRPr="00D30A28" w:rsidRDefault="00011EBA" w:rsidP="006C16B0">
      <w:pPr>
        <w:pStyle w:val="Level2"/>
      </w:pPr>
      <w:r w:rsidRPr="00D30A28">
        <w:t>The Committee and the Union will retain a copy of this Constitution, which the Committee must make available to Members upon request.</w:t>
      </w:r>
    </w:p>
    <w:p w14:paraId="345FA00C" w14:textId="77777777" w:rsidR="002A514A" w:rsidRPr="00D30A28" w:rsidRDefault="002A514A">
      <w:pPr>
        <w:pStyle w:val="ListParagraph"/>
        <w:spacing w:after="200" w:line="276" w:lineRule="auto"/>
        <w:ind w:left="792"/>
        <w:rPr>
          <w:rFonts w:ascii="Aptos" w:hAnsi="Aptos"/>
          <w:sz w:val="24"/>
          <w:szCs w:val="24"/>
        </w:rPr>
      </w:pP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20">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2" w:name="_Hlk213843062"/>
      <w:r w:rsidRPr="0548BAFA">
        <w:t>Declaration</w:t>
      </w:r>
      <w:bookmarkEnd w:id="12"/>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FF6A1E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2588F">
              <w:t>26/07/2026</w:t>
            </w:r>
            <w:permEnd w:id="1725113331"/>
          </w:p>
        </w:tc>
        <w:tc>
          <w:tcPr>
            <w:tcW w:w="7189" w:type="dxa"/>
          </w:tcPr>
          <w:p w14:paraId="7819D716" w14:textId="1E157B9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2588F">
              <w:t>Toby Ham-Riche</w:t>
            </w:r>
            <w:permEnd w:id="1862825894"/>
          </w:p>
          <w:p w14:paraId="125D6626" w14:textId="247F8A6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2588F">
              <w:t>David Deng</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4C9A461"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Sonia Cottrell" w:date="2026-05-10T16:07:00Z" w:initials="SC">
    <w:p w14:paraId="019279CC" w14:textId="3C6DD17A" w:rsidR="00FC7CFD" w:rsidRDefault="00FC7CFD">
      <w:pPr>
        <w:pStyle w:val="CommentText"/>
      </w:pPr>
      <w:r>
        <w:rPr>
          <w:rStyle w:val="CommentReference"/>
        </w:rPr>
        <w:annotationRef/>
      </w:r>
      <w:r w:rsidRPr="37B8691D">
        <w:t>Sorry to be pedantic but I think the Union needs to approve before members vote on it. It seems democratically awkward to say (14.1.4) that members can approve affiliation but then (14.4) a week later the Union can reverse that.</w:t>
      </w:r>
    </w:p>
  </w:comment>
  <w:comment w:id="10" w:author="Sonia Cottrell" w:date="2026-05-10T16:08:00Z" w:initials="SC">
    <w:p w14:paraId="6B73CC6B" w14:textId="5CEA2682" w:rsidR="00FC7CFD" w:rsidRDefault="00FC7CFD">
      <w:pPr>
        <w:pStyle w:val="CommentText"/>
      </w:pPr>
      <w:r>
        <w:rPr>
          <w:rStyle w:val="CommentReference"/>
        </w:rPr>
        <w:annotationRef/>
      </w:r>
      <w:r w:rsidRPr="210022DE">
        <w:t>See above - they *must* have approval rather than it being recommended.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9279CC" w15:done="1"/>
  <w15:commentEx w15:paraId="6B73CC6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4A84B3" w16cex:dateUtc="2026-05-10T15:07:00Z"/>
  <w16cex:commentExtensible w16cex:durableId="197C2B75" w16cex:dateUtc="2026-05-10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9279CC" w16cid:durableId="384A84B3"/>
  <w16cid:commentId w16cid:paraId="6B73CC6B" w16cid:durableId="197C2B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8142" w14:textId="77777777" w:rsidR="00BE19AD" w:rsidRDefault="00BE19AD">
      <w:r>
        <w:separator/>
      </w:r>
    </w:p>
  </w:endnote>
  <w:endnote w:type="continuationSeparator" w:id="0">
    <w:p w14:paraId="6C3CBA83" w14:textId="77777777" w:rsidR="00BE19AD" w:rsidRDefault="00BE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86E0C" w14:textId="77777777" w:rsidR="00BE19AD" w:rsidRDefault="00BE19AD">
      <w:r>
        <w:separator/>
      </w:r>
    </w:p>
  </w:footnote>
  <w:footnote w:type="continuationSeparator" w:id="0">
    <w:p w14:paraId="39178BE6" w14:textId="77777777" w:rsidR="00BE19AD" w:rsidRDefault="00BE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nia Cottrell">
    <w15:presenceInfo w15:providerId="AD" w15:userId="S::sc4v11@soton.ac.uk::e3d1a47d-837f-4ade-9e0c-4f4f6f3dd0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4ED4"/>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08F"/>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48EF"/>
    <w:rsid w:val="00165688"/>
    <w:rsid w:val="00171270"/>
    <w:rsid w:val="00183688"/>
    <w:rsid w:val="00191E85"/>
    <w:rsid w:val="00194BA6"/>
    <w:rsid w:val="00194DF0"/>
    <w:rsid w:val="001B4726"/>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718E2"/>
    <w:rsid w:val="0027B6DC"/>
    <w:rsid w:val="00280C10"/>
    <w:rsid w:val="00292CB9"/>
    <w:rsid w:val="002953BB"/>
    <w:rsid w:val="002A0FD6"/>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4502"/>
    <w:rsid w:val="005270C1"/>
    <w:rsid w:val="00527406"/>
    <w:rsid w:val="00531CBB"/>
    <w:rsid w:val="005514D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2DDF"/>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4F59"/>
    <w:rsid w:val="009F2D90"/>
    <w:rsid w:val="009F6D6F"/>
    <w:rsid w:val="00A01174"/>
    <w:rsid w:val="00A01D02"/>
    <w:rsid w:val="00A2656D"/>
    <w:rsid w:val="00A3197F"/>
    <w:rsid w:val="00A3206C"/>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2000"/>
    <w:rsid w:val="00AE55E9"/>
    <w:rsid w:val="00AF4751"/>
    <w:rsid w:val="00AF6600"/>
    <w:rsid w:val="00B01E90"/>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45D0C"/>
    <w:rsid w:val="00B53D0F"/>
    <w:rsid w:val="00B55FEA"/>
    <w:rsid w:val="00B63734"/>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E19AD"/>
    <w:rsid w:val="00C11B84"/>
    <w:rsid w:val="00C15C1C"/>
    <w:rsid w:val="00C16C6E"/>
    <w:rsid w:val="00C2213F"/>
    <w:rsid w:val="00C2315B"/>
    <w:rsid w:val="00C2588F"/>
    <w:rsid w:val="00C31D40"/>
    <w:rsid w:val="00C51F33"/>
    <w:rsid w:val="00C57851"/>
    <w:rsid w:val="00C71C77"/>
    <w:rsid w:val="00C766DC"/>
    <w:rsid w:val="00C767F5"/>
    <w:rsid w:val="00C8031C"/>
    <w:rsid w:val="00C828E1"/>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C0778"/>
    <w:rsid w:val="00EC5F5A"/>
    <w:rsid w:val="00ED509F"/>
    <w:rsid w:val="00ED60BE"/>
    <w:rsid w:val="00EE03A0"/>
    <w:rsid w:val="00EF3927"/>
    <w:rsid w:val="00F00632"/>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F6779250-44CB-42A4-9CD6-96043FFE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microsoft.com/office/2011/relationships/people" Target="peop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3763</Words>
  <Characters>21454</Characters>
  <Application>Microsoft Office Word</Application>
  <DocSecurity>8</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Toby Ham-Riche</cp:lastModifiedBy>
  <cp:revision>5</cp:revision>
  <cp:lastPrinted>2026-05-15T22:36:00Z</cp:lastPrinted>
  <dcterms:created xsi:type="dcterms:W3CDTF">2026-05-15T22:29:00Z</dcterms:created>
  <dcterms:modified xsi:type="dcterms:W3CDTF">2026-07-26T13:17:00Z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