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554A"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7667904" wp14:editId="313D81B2">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39550D2" w14:textId="6E585E39" w:rsidR="00D776DB" w:rsidRDefault="00C479AE" w:rsidP="000E13AD">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Toc369882026"/>
      <w:r w:rsidR="00A226A4">
        <w:rPr>
          <w:rFonts w:asciiTheme="minorHAnsi" w:hAnsiTheme="minorHAnsi" w:cs="Tahoma"/>
          <w:b/>
          <w:sz w:val="32"/>
          <w:szCs w:val="28"/>
        </w:rPr>
        <w:t>The University of Southampton Roundnet Spikeball Club</w:t>
      </w:r>
    </w:p>
    <w:p w14:paraId="0FBD6C81" w14:textId="77777777" w:rsidR="000E13AD" w:rsidRPr="000E13AD" w:rsidRDefault="000E13AD" w:rsidP="000E13AD">
      <w:pPr>
        <w:spacing w:after="100" w:line="276" w:lineRule="auto"/>
        <w:jc w:val="center"/>
        <w:rPr>
          <w:rFonts w:asciiTheme="minorHAnsi" w:hAnsiTheme="minorHAnsi" w:cs="Tahoma"/>
          <w:b/>
          <w:sz w:val="32"/>
          <w:szCs w:val="28"/>
        </w:rPr>
      </w:pPr>
    </w:p>
    <w:p w14:paraId="224A74F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D74DD3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756C858" w14:textId="77777777" w:rsidR="00EE0AA5" w:rsidRPr="00A11126" w:rsidRDefault="00EE0AA5" w:rsidP="004745A6">
      <w:pPr>
        <w:spacing w:after="100" w:line="276" w:lineRule="auto"/>
        <w:ind w:left="567"/>
        <w:jc w:val="both"/>
        <w:rPr>
          <w:rFonts w:asciiTheme="minorHAnsi" w:hAnsiTheme="minorHAnsi" w:cs="Tahoma"/>
          <w:sz w:val="23"/>
          <w:szCs w:val="23"/>
        </w:rPr>
      </w:pPr>
    </w:p>
    <w:p w14:paraId="47509124"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8DCDC41" w14:textId="43065B90"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226A4">
        <w:rPr>
          <w:rFonts w:asciiTheme="minorHAnsi" w:hAnsiTheme="minorHAnsi" w:cs="Tahoma"/>
          <w:sz w:val="23"/>
          <w:szCs w:val="23"/>
        </w:rPr>
        <w:t>The University of Southampton Roundnet Spikeball Club”</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A226A4">
        <w:rPr>
          <w:rFonts w:asciiTheme="minorHAnsi" w:hAnsiTheme="minorHAnsi" w:cs="Tahoma"/>
          <w:sz w:val="23"/>
          <w:szCs w:val="23"/>
        </w:rPr>
        <w:t>SURS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BFAA312"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94ED44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033D4B0"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F730C53" w14:textId="420B1C1F" w:rsidR="004A0ECC" w:rsidRPr="00A226A4" w:rsidRDefault="00A226A4" w:rsidP="00BD6C0A">
      <w:pPr>
        <w:pStyle w:val="ListParagraph"/>
        <w:numPr>
          <w:ilvl w:val="0"/>
          <w:numId w:val="5"/>
        </w:numPr>
        <w:spacing w:after="100" w:line="276" w:lineRule="auto"/>
        <w:jc w:val="both"/>
        <w:rPr>
          <w:rFonts w:asciiTheme="minorHAnsi" w:hAnsiTheme="minorHAnsi" w:cs="Tahoma"/>
          <w:sz w:val="23"/>
          <w:szCs w:val="23"/>
        </w:rPr>
      </w:pPr>
      <w:r w:rsidRPr="00A226A4">
        <w:rPr>
          <w:rFonts w:asciiTheme="minorHAnsi" w:hAnsiTheme="minorHAnsi" w:cs="Tahoma"/>
          <w:sz w:val="23"/>
          <w:szCs w:val="23"/>
        </w:rPr>
        <w:t>To share our love of the sport, Roundnet, to our fellow university students</w:t>
      </w:r>
    </w:p>
    <w:p w14:paraId="6BACA251" w14:textId="381B3B3B" w:rsidR="00BD6C0A" w:rsidRPr="00A226A4" w:rsidRDefault="00A226A4" w:rsidP="00BD6C0A">
      <w:pPr>
        <w:pStyle w:val="ListParagraph"/>
        <w:numPr>
          <w:ilvl w:val="0"/>
          <w:numId w:val="5"/>
        </w:numPr>
        <w:spacing w:after="100" w:line="276" w:lineRule="auto"/>
        <w:jc w:val="both"/>
        <w:rPr>
          <w:rFonts w:asciiTheme="minorHAnsi" w:hAnsiTheme="minorHAnsi" w:cs="Tahoma"/>
          <w:sz w:val="23"/>
          <w:szCs w:val="23"/>
        </w:rPr>
      </w:pPr>
      <w:r w:rsidRPr="00A226A4">
        <w:rPr>
          <w:rFonts w:asciiTheme="minorHAnsi" w:hAnsiTheme="minorHAnsi" w:cs="Tahoma"/>
          <w:sz w:val="23"/>
          <w:szCs w:val="23"/>
        </w:rPr>
        <w:t xml:space="preserve">To teach members how to play so that they can play recreationally and competitively </w:t>
      </w:r>
    </w:p>
    <w:p w14:paraId="58DBF948" w14:textId="23316A3E" w:rsidR="00BD6C0A" w:rsidRPr="00A226A4" w:rsidRDefault="00A226A4" w:rsidP="00BD6C0A">
      <w:pPr>
        <w:pStyle w:val="ListParagraph"/>
        <w:numPr>
          <w:ilvl w:val="0"/>
          <w:numId w:val="5"/>
        </w:numPr>
        <w:spacing w:after="100" w:line="276" w:lineRule="auto"/>
        <w:jc w:val="both"/>
        <w:rPr>
          <w:rFonts w:asciiTheme="minorHAnsi" w:hAnsiTheme="minorHAnsi" w:cs="Tahoma"/>
          <w:sz w:val="23"/>
          <w:szCs w:val="23"/>
        </w:rPr>
      </w:pPr>
      <w:r w:rsidRPr="00A226A4">
        <w:rPr>
          <w:rFonts w:asciiTheme="minorHAnsi" w:hAnsiTheme="minorHAnsi" w:cs="Tahoma"/>
          <w:sz w:val="23"/>
          <w:szCs w:val="23"/>
        </w:rPr>
        <w:t>To increase the fitness of our members by engaging in our sport</w:t>
      </w:r>
    </w:p>
    <w:p w14:paraId="09F722B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68FC6F7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374E35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4E75AAF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32BADD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DB956EB"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A483D3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061BB5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205C5684"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16FC6F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831CB3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794E387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8D87F7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49E395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50B95C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87DC9D6" w14:textId="77777777" w:rsidR="00770764" w:rsidRPr="00A11126" w:rsidRDefault="00770764" w:rsidP="004745A6">
      <w:pPr>
        <w:pStyle w:val="Heading1"/>
        <w:rPr>
          <w:rFonts w:asciiTheme="minorHAnsi" w:hAnsiTheme="minorHAnsi"/>
          <w:caps/>
        </w:rPr>
      </w:pPr>
    </w:p>
    <w:p w14:paraId="2CB4E8B7"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3508362"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2CD045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E2C713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A00559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9E0A9E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AE38652"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5A4CB7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E1F29C3" w14:textId="77777777" w:rsidR="00770764" w:rsidRPr="00A11126" w:rsidRDefault="00770764" w:rsidP="004745A6">
      <w:pPr>
        <w:pStyle w:val="Heading1"/>
        <w:rPr>
          <w:rFonts w:asciiTheme="minorHAnsi" w:hAnsiTheme="minorHAnsi"/>
        </w:rPr>
      </w:pPr>
    </w:p>
    <w:p w14:paraId="3C921640"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B6C6B3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9591DC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AD73E9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E8A1481"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241824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6301A3C"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E6B6955"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9B4AD54"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36A6C5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4CB5D56"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8C87F42"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EC7111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5E6B0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E099F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23614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FB5C9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C0F8D6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BB0137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CE68EEC"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405C86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CE5FAF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DDAF1D7"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37C797A"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94D3C4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30D31B2"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C3880AF"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EAD9F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5D485F8" w14:textId="67F3DE94"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00A226A4">
        <w:rPr>
          <w:rFonts w:asciiTheme="minorHAnsi" w:hAnsiTheme="minorHAnsi" w:cs="Tahoma"/>
          <w:sz w:val="23"/>
          <w:szCs w:val="23"/>
        </w:rPr>
        <w:tab/>
        <w:t>Vice President/</w:t>
      </w:r>
      <w:r w:rsidRPr="00A11126">
        <w:rPr>
          <w:rFonts w:asciiTheme="minorHAnsi" w:hAnsiTheme="minorHAnsi" w:cs="Tahoma"/>
          <w:sz w:val="23"/>
          <w:szCs w:val="23"/>
        </w:rPr>
        <w:t xml:space="preserve">Secretary.  The </w:t>
      </w:r>
      <w:r w:rsidR="00A226A4">
        <w:rPr>
          <w:rFonts w:asciiTheme="minorHAnsi" w:hAnsiTheme="minorHAnsi" w:cs="Tahoma"/>
          <w:sz w:val="23"/>
          <w:szCs w:val="23"/>
        </w:rPr>
        <w:t>VP/</w:t>
      </w:r>
      <w:r w:rsidRPr="00A11126">
        <w:rPr>
          <w:rFonts w:asciiTheme="minorHAnsi" w:hAnsiTheme="minorHAnsi" w:cs="Tahoma"/>
          <w:sz w:val="23"/>
          <w:szCs w:val="23"/>
        </w:rPr>
        <w:t xml:space="preserve">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252463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00030DAB" w14:textId="6F4AFC05" w:rsidR="00C479AE" w:rsidRPr="00943883" w:rsidRDefault="00943883"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00A226A4" w:rsidRPr="00943883">
        <w:rPr>
          <w:rFonts w:asciiTheme="minorHAnsi" w:hAnsiTheme="minorHAnsi" w:cs="Tahoma"/>
          <w:sz w:val="23"/>
          <w:szCs w:val="23"/>
        </w:rPr>
        <w:t xml:space="preserve">Tournament </w:t>
      </w:r>
      <w:r w:rsidR="00C479AE" w:rsidRPr="00943883">
        <w:rPr>
          <w:rFonts w:asciiTheme="minorHAnsi" w:hAnsiTheme="minorHAnsi" w:cs="Tahoma"/>
          <w:sz w:val="23"/>
          <w:szCs w:val="23"/>
        </w:rPr>
        <w:t xml:space="preserve">Secretary.  The </w:t>
      </w:r>
      <w:r w:rsidR="00A226A4" w:rsidRPr="00943883">
        <w:rPr>
          <w:rFonts w:asciiTheme="minorHAnsi" w:hAnsiTheme="minorHAnsi" w:cs="Tahoma"/>
          <w:sz w:val="23"/>
          <w:szCs w:val="23"/>
        </w:rPr>
        <w:t xml:space="preserve">Tournament Secretary will work to organise tournaments within the club and with outside clubs via the NGB (GB Roundnet). </w:t>
      </w:r>
      <w:r>
        <w:rPr>
          <w:rFonts w:asciiTheme="minorHAnsi" w:hAnsiTheme="minorHAnsi" w:cs="Tahoma"/>
          <w:sz w:val="23"/>
          <w:szCs w:val="23"/>
        </w:rPr>
        <w:t xml:space="preserve">They will be supported in this role by the President. </w:t>
      </w:r>
      <w:r w:rsidR="00C837F5" w:rsidRPr="00943883">
        <w:rPr>
          <w:rFonts w:asciiTheme="minorHAnsi" w:hAnsiTheme="minorHAnsi" w:cs="Tahoma"/>
          <w:sz w:val="23"/>
          <w:szCs w:val="23"/>
        </w:rPr>
        <w:t>They</w:t>
      </w:r>
      <w:r w:rsidR="00C479AE" w:rsidRPr="00943883">
        <w:rPr>
          <w:rFonts w:asciiTheme="minorHAnsi" w:hAnsiTheme="minorHAnsi" w:cs="Tahoma"/>
          <w:sz w:val="23"/>
          <w:szCs w:val="23"/>
        </w:rPr>
        <w:t xml:space="preserve"> shall also support, and be supported by, the Social Secretary in the promotion and maintenance of the overall </w:t>
      </w:r>
      <w:r w:rsidR="00557ACD" w:rsidRPr="00943883">
        <w:rPr>
          <w:rFonts w:asciiTheme="minorHAnsi" w:hAnsiTheme="minorHAnsi" w:cs="Tahoma"/>
          <w:sz w:val="23"/>
          <w:szCs w:val="23"/>
        </w:rPr>
        <w:t>Group</w:t>
      </w:r>
      <w:r w:rsidR="00C479AE" w:rsidRPr="00943883">
        <w:rPr>
          <w:rFonts w:asciiTheme="minorHAnsi" w:hAnsiTheme="minorHAnsi" w:cs="Tahoma"/>
          <w:sz w:val="23"/>
          <w:szCs w:val="23"/>
        </w:rPr>
        <w:t xml:space="preserve"> ethos.</w:t>
      </w:r>
    </w:p>
    <w:p w14:paraId="10301A89" w14:textId="2AB3408F" w:rsidR="00C479AE" w:rsidRPr="00943883" w:rsidRDefault="00C479AE" w:rsidP="004745A6">
      <w:pPr>
        <w:spacing w:after="100" w:line="276" w:lineRule="auto"/>
        <w:ind w:left="2268" w:hanging="567"/>
        <w:jc w:val="both"/>
        <w:rPr>
          <w:rFonts w:asciiTheme="minorHAnsi" w:hAnsiTheme="minorHAnsi" w:cs="Tahoma"/>
          <w:sz w:val="23"/>
          <w:szCs w:val="23"/>
        </w:rPr>
      </w:pPr>
      <w:r w:rsidRPr="00943883">
        <w:rPr>
          <w:rFonts w:asciiTheme="minorHAnsi" w:hAnsiTheme="minorHAnsi" w:cs="Tahoma"/>
          <w:sz w:val="23"/>
          <w:szCs w:val="23"/>
        </w:rPr>
        <w:t>(e)</w:t>
      </w:r>
      <w:r w:rsidRPr="00943883">
        <w:rPr>
          <w:rFonts w:asciiTheme="minorHAnsi" w:hAnsiTheme="minorHAnsi" w:cs="Tahoma"/>
          <w:sz w:val="23"/>
          <w:szCs w:val="23"/>
        </w:rPr>
        <w:tab/>
        <w:t xml:space="preserve">Social Secretary.  The Social Secretary shall </w:t>
      </w:r>
      <w:r w:rsidR="00726022" w:rsidRPr="00943883">
        <w:rPr>
          <w:rFonts w:asciiTheme="minorHAnsi" w:hAnsiTheme="minorHAnsi" w:cs="Tahoma"/>
          <w:sz w:val="23"/>
          <w:szCs w:val="23"/>
        </w:rPr>
        <w:t>provide social and cultu</w:t>
      </w:r>
      <w:r w:rsidR="00A447D0" w:rsidRPr="00943883">
        <w:rPr>
          <w:rFonts w:asciiTheme="minorHAnsi" w:hAnsiTheme="minorHAnsi" w:cs="Tahoma"/>
          <w:sz w:val="23"/>
          <w:szCs w:val="23"/>
        </w:rPr>
        <w:t xml:space="preserve">ral pursuits for the </w:t>
      </w:r>
      <w:r w:rsidR="00557ACD" w:rsidRPr="00943883">
        <w:rPr>
          <w:rFonts w:asciiTheme="minorHAnsi" w:hAnsiTheme="minorHAnsi" w:cs="Tahoma"/>
          <w:sz w:val="23"/>
          <w:szCs w:val="23"/>
        </w:rPr>
        <w:t>Group</w:t>
      </w:r>
      <w:r w:rsidR="00A447D0" w:rsidRPr="00943883">
        <w:rPr>
          <w:rFonts w:asciiTheme="minorHAnsi" w:hAnsiTheme="minorHAnsi" w:cs="Tahoma"/>
          <w:sz w:val="23"/>
          <w:szCs w:val="23"/>
        </w:rPr>
        <w:t>’s M</w:t>
      </w:r>
      <w:r w:rsidR="00726022" w:rsidRPr="00943883">
        <w:rPr>
          <w:rFonts w:asciiTheme="minorHAnsi" w:hAnsiTheme="minorHAnsi" w:cs="Tahoma"/>
          <w:sz w:val="23"/>
          <w:szCs w:val="23"/>
        </w:rPr>
        <w:t xml:space="preserve">embers on a smaller scale, </w:t>
      </w:r>
      <w:r w:rsidRPr="00943883">
        <w:rPr>
          <w:rFonts w:asciiTheme="minorHAnsi" w:hAnsiTheme="minorHAnsi" w:cs="Tahoma"/>
          <w:sz w:val="23"/>
          <w:szCs w:val="23"/>
        </w:rPr>
        <w:t xml:space="preserve">such as nights out.  </w:t>
      </w:r>
      <w:r w:rsidR="00C837F5" w:rsidRPr="00943883">
        <w:rPr>
          <w:rFonts w:asciiTheme="minorHAnsi" w:hAnsiTheme="minorHAnsi" w:cs="Tahoma"/>
          <w:sz w:val="23"/>
          <w:szCs w:val="23"/>
        </w:rPr>
        <w:t>They</w:t>
      </w:r>
      <w:r w:rsidRPr="00943883">
        <w:rPr>
          <w:rFonts w:asciiTheme="minorHAnsi" w:hAnsiTheme="minorHAnsi" w:cs="Tahoma"/>
          <w:sz w:val="23"/>
          <w:szCs w:val="23"/>
        </w:rPr>
        <w:t xml:space="preserve"> shall also support, and be supported by, the </w:t>
      </w:r>
      <w:r w:rsidR="00A226A4" w:rsidRPr="00943883">
        <w:rPr>
          <w:rFonts w:asciiTheme="minorHAnsi" w:hAnsiTheme="minorHAnsi" w:cs="Tahoma"/>
          <w:sz w:val="23"/>
          <w:szCs w:val="23"/>
        </w:rPr>
        <w:t>Tournament</w:t>
      </w:r>
      <w:r w:rsidRPr="00943883">
        <w:rPr>
          <w:rFonts w:asciiTheme="minorHAnsi" w:hAnsiTheme="minorHAnsi" w:cs="Tahoma"/>
          <w:sz w:val="23"/>
          <w:szCs w:val="23"/>
        </w:rPr>
        <w:t xml:space="preserve"> Secretary in the promotion and maintenance of the overall </w:t>
      </w:r>
      <w:r w:rsidR="00557ACD" w:rsidRPr="00943883">
        <w:rPr>
          <w:rFonts w:asciiTheme="minorHAnsi" w:hAnsiTheme="minorHAnsi" w:cs="Tahoma"/>
          <w:sz w:val="23"/>
          <w:szCs w:val="23"/>
        </w:rPr>
        <w:t>Group</w:t>
      </w:r>
      <w:r w:rsidRPr="00943883">
        <w:rPr>
          <w:rFonts w:asciiTheme="minorHAnsi" w:hAnsiTheme="minorHAnsi" w:cs="Tahoma"/>
          <w:sz w:val="23"/>
          <w:szCs w:val="23"/>
        </w:rPr>
        <w:t xml:space="preserve"> ethos.</w:t>
      </w:r>
    </w:p>
    <w:p w14:paraId="39C06F10" w14:textId="307B4F06" w:rsidR="00943883" w:rsidRPr="00943883" w:rsidRDefault="00943883" w:rsidP="004745A6">
      <w:pPr>
        <w:spacing w:after="100" w:line="276" w:lineRule="auto"/>
        <w:ind w:left="2268" w:hanging="567"/>
        <w:jc w:val="both"/>
        <w:rPr>
          <w:rFonts w:asciiTheme="minorHAnsi" w:hAnsiTheme="minorHAnsi" w:cs="Tahoma"/>
          <w:sz w:val="23"/>
          <w:szCs w:val="23"/>
        </w:rPr>
      </w:pPr>
      <w:r w:rsidRPr="00943883">
        <w:rPr>
          <w:rFonts w:asciiTheme="minorHAnsi" w:hAnsiTheme="minorHAnsi" w:cs="Tahoma"/>
          <w:sz w:val="23"/>
          <w:szCs w:val="23"/>
        </w:rPr>
        <w:t xml:space="preserve">(f) Social Media Officer.   The Social Media Officer will manage all of the club’s social media accounts and is charged with taking photos (of those consenting) at events including practices, tournaments, and socials. </w:t>
      </w:r>
    </w:p>
    <w:p w14:paraId="2EDBF21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6E264A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63C67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065B48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7706CB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ABDCF2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EC1D1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C8E373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6EA44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44E0492"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0122BE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42A44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495ECE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6AE738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D929D3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CA72AE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4253EB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3E42D8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3B26FB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F74FF8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67B8010"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4AECAB1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746D9EC6"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C70FBF4"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57E9A6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4F553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29CD4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58315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0DA318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5DAB82C0"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7C3F71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3EBD49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1946D85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DE6E37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2DB02B5C"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A7C42EF"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C20B4D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DC6C37F"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D46B0E3"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BFCAE75"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7BDAEF8"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2EE52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2BE5EC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2EBAFC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673782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6D663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9B75A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5A13938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3C1097A3"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3961504" w14:textId="77777777" w:rsidR="00770764" w:rsidRPr="00A11126" w:rsidRDefault="00770764" w:rsidP="004745A6">
      <w:pPr>
        <w:pStyle w:val="Heading1"/>
        <w:rPr>
          <w:rFonts w:asciiTheme="minorHAnsi" w:hAnsiTheme="minorHAnsi"/>
        </w:rPr>
      </w:pPr>
    </w:p>
    <w:p w14:paraId="0FB11B44"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86FA6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E6252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6D075B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E5E4A3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25320BE" w14:textId="77777777" w:rsidR="00770764" w:rsidRPr="00A11126" w:rsidRDefault="00770764" w:rsidP="004745A6">
      <w:pPr>
        <w:pStyle w:val="Heading1"/>
        <w:rPr>
          <w:rFonts w:asciiTheme="minorHAnsi" w:hAnsiTheme="minorHAnsi"/>
          <w:caps/>
        </w:rPr>
      </w:pPr>
    </w:p>
    <w:p w14:paraId="1A1BC1F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5EBCE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25A4A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CF40D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49B724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1F36D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2C42AF8"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AB135B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B67CF6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88D904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9E5654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06B8BC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8DDCD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302BEA2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FC32C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D8612D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B8D3E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4B52515" w14:textId="77777777" w:rsidR="00770764" w:rsidRPr="00A11126" w:rsidRDefault="00770764" w:rsidP="004745A6">
      <w:pPr>
        <w:pStyle w:val="Heading1"/>
        <w:rPr>
          <w:rFonts w:asciiTheme="minorHAnsi" w:hAnsiTheme="minorHAnsi"/>
        </w:rPr>
      </w:pPr>
    </w:p>
    <w:p w14:paraId="245C5592"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54B8BB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E3AF45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6BCB526"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407E633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4BB060B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487A0C8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D3EEFD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2847E7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FF4C09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B8D82D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EE1B3F3" w14:textId="77777777" w:rsidR="00770764" w:rsidRPr="00A11126" w:rsidRDefault="00770764" w:rsidP="004745A6">
      <w:pPr>
        <w:pStyle w:val="Heading1"/>
        <w:rPr>
          <w:rFonts w:asciiTheme="minorHAnsi" w:hAnsiTheme="minorHAnsi"/>
        </w:rPr>
      </w:pPr>
    </w:p>
    <w:p w14:paraId="53C12115"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31EF8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621A0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321617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2A3BE3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5EC3E94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1CD8A7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3E9FBE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14936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0A9B8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A06B5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E7EDBFA"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3CA0891"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8B7A18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7BCA5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B2F1A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9188E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E19AA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19B846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D883D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EA9D03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3A6E3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47514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A8F49E1"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612330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433D4C4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21A4B9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76E598B"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F6DF9BE"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6912DC7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3A0B78C"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7AE2212"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E5DC676"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E93600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AF40D1D" w14:textId="77777777" w:rsidTr="00C479AE">
        <w:tc>
          <w:tcPr>
            <w:tcW w:w="9214" w:type="dxa"/>
            <w:gridSpan w:val="2"/>
            <w:tcBorders>
              <w:top w:val="nil"/>
              <w:bottom w:val="nil"/>
            </w:tcBorders>
          </w:tcPr>
          <w:p w14:paraId="36D6D69D"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16CAB03" w14:textId="77777777" w:rsidTr="008B074B">
        <w:tc>
          <w:tcPr>
            <w:tcW w:w="1298" w:type="dxa"/>
            <w:vMerge w:val="restart"/>
            <w:tcBorders>
              <w:top w:val="nil"/>
              <w:right w:val="nil"/>
            </w:tcBorders>
          </w:tcPr>
          <w:p w14:paraId="2FA807B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C3C22BC" w14:textId="77777777" w:rsidR="007B6D78" w:rsidRPr="00A11126" w:rsidRDefault="007B6D78" w:rsidP="004745A6">
            <w:pPr>
              <w:spacing w:after="100" w:line="276" w:lineRule="auto"/>
              <w:rPr>
                <w:rFonts w:asciiTheme="minorHAnsi" w:hAnsiTheme="minorHAnsi" w:cs="Tahoma"/>
                <w:sz w:val="23"/>
                <w:szCs w:val="23"/>
              </w:rPr>
            </w:pPr>
          </w:p>
          <w:p w14:paraId="0A0D75CB" w14:textId="3D4E18E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43883">
              <w:rPr>
                <w:rFonts w:asciiTheme="minorHAnsi" w:hAnsiTheme="minorHAnsi" w:cs="Tahoma"/>
                <w:sz w:val="23"/>
                <w:szCs w:val="23"/>
              </w:rPr>
              <w:t xml:space="preserve"> 31/01/2022</w:t>
            </w:r>
          </w:p>
        </w:tc>
      </w:tr>
      <w:tr w:rsidR="007B6D78" w:rsidRPr="00A11126" w14:paraId="74933CDE" w14:textId="77777777" w:rsidTr="008B074B">
        <w:tc>
          <w:tcPr>
            <w:tcW w:w="1298" w:type="dxa"/>
            <w:vMerge/>
            <w:tcBorders>
              <w:right w:val="nil"/>
            </w:tcBorders>
          </w:tcPr>
          <w:p w14:paraId="00E969C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58AFEE3" w14:textId="653664F7" w:rsidR="007B6D78" w:rsidRPr="00A11126" w:rsidRDefault="003533E6" w:rsidP="004745A6">
            <w:pPr>
              <w:spacing w:after="100" w:line="276" w:lineRule="auto"/>
              <w:rPr>
                <w:rFonts w:asciiTheme="minorHAnsi" w:hAnsiTheme="minorHAnsi" w:cs="Tahoma"/>
                <w:sz w:val="23"/>
                <w:szCs w:val="23"/>
              </w:rPr>
            </w:pPr>
            <w:r>
              <w:rPr>
                <w:noProof/>
              </w:rPr>
              <w:drawing>
                <wp:anchor distT="0" distB="0" distL="114300" distR="114300" simplePos="0" relativeHeight="251664384" behindDoc="0" locked="0" layoutInCell="1" allowOverlap="1" wp14:anchorId="1D625829" wp14:editId="05080B15">
                  <wp:simplePos x="0" y="0"/>
                  <wp:positionH relativeFrom="column">
                    <wp:posOffset>807867</wp:posOffset>
                  </wp:positionH>
                  <wp:positionV relativeFrom="paragraph">
                    <wp:posOffset>229235</wp:posOffset>
                  </wp:positionV>
                  <wp:extent cx="1210945" cy="363220"/>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14:sizeRelH relativeFrom="page">
                    <wp14:pctWidth>0</wp14:pctWidth>
                  </wp14:sizeRelH>
                  <wp14:sizeRelV relativeFrom="page">
                    <wp14:pctHeight>0</wp14:pctHeight>
                  </wp14:sizeRelV>
                </wp:anchor>
              </w:drawing>
            </w:r>
          </w:p>
          <w:p w14:paraId="106101EB" w14:textId="50B25A1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3A323B3F" w14:textId="77777777" w:rsidTr="008B074B">
        <w:tc>
          <w:tcPr>
            <w:tcW w:w="1298" w:type="dxa"/>
            <w:vMerge/>
            <w:tcBorders>
              <w:bottom w:val="nil"/>
              <w:right w:val="nil"/>
            </w:tcBorders>
          </w:tcPr>
          <w:p w14:paraId="4F93047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61E924F" w14:textId="7C2AB6EB" w:rsidR="007B6D78" w:rsidRPr="00A11126" w:rsidRDefault="00D405AD" w:rsidP="004745A6">
            <w:pPr>
              <w:spacing w:after="100" w:line="276" w:lineRule="auto"/>
              <w:rPr>
                <w:rFonts w:asciiTheme="minorHAnsi" w:hAnsiTheme="minorHAnsi" w:cs="Tahoma"/>
                <w:sz w:val="23"/>
                <w:szCs w:val="23"/>
              </w:rPr>
            </w:pPr>
            <w:r w:rsidRPr="00D405AD">
              <w:rPr>
                <w:rFonts w:asciiTheme="minorHAnsi" w:hAnsiTheme="minorHAnsi" w:cs="Tahoma"/>
                <w:sz w:val="23"/>
                <w:szCs w:val="23"/>
              </w:rPr>
              <w:drawing>
                <wp:anchor distT="0" distB="0" distL="114300" distR="114300" simplePos="0" relativeHeight="251665408" behindDoc="0" locked="0" layoutInCell="1" allowOverlap="1" wp14:anchorId="4FAF42F2" wp14:editId="68DD41AF">
                  <wp:simplePos x="0" y="0"/>
                  <wp:positionH relativeFrom="column">
                    <wp:posOffset>1712791</wp:posOffset>
                  </wp:positionH>
                  <wp:positionV relativeFrom="paragraph">
                    <wp:posOffset>113958</wp:posOffset>
                  </wp:positionV>
                  <wp:extent cx="804545" cy="682625"/>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lose 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54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FB511" w14:textId="0DB83FFF" w:rsidR="007B6D78" w:rsidRPr="00A11126" w:rsidRDefault="00943883" w:rsidP="004745A6">
            <w:pPr>
              <w:spacing w:after="100" w:line="276" w:lineRule="auto"/>
              <w:rPr>
                <w:rFonts w:asciiTheme="minorHAnsi" w:hAnsiTheme="minorHAnsi" w:cs="Tahoma"/>
                <w:sz w:val="23"/>
                <w:szCs w:val="23"/>
              </w:rPr>
            </w:pPr>
            <w:r>
              <w:rPr>
                <w:rFonts w:asciiTheme="minorHAnsi" w:hAnsiTheme="minorHAnsi" w:cs="Tahoma"/>
                <w:sz w:val="23"/>
                <w:szCs w:val="23"/>
              </w:rPr>
              <w:t>Vice President/</w:t>
            </w:r>
            <w:r w:rsidR="007B6D78" w:rsidRPr="00A11126">
              <w:rPr>
                <w:rFonts w:asciiTheme="minorHAnsi" w:hAnsiTheme="minorHAnsi" w:cs="Tahoma"/>
                <w:sz w:val="23"/>
                <w:szCs w:val="23"/>
              </w:rPr>
              <w:t>Secretary</w:t>
            </w:r>
            <w:r w:rsidR="00D405AD" w:rsidRPr="00D405AD">
              <w:rPr>
                <w:rFonts w:asciiTheme="minorHAnsi" w:hAnsiTheme="minorHAnsi" w:cs="Tahoma"/>
                <w:sz w:val="23"/>
                <w:szCs w:val="23"/>
              </w:rPr>
              <w:fldChar w:fldCharType="begin"/>
            </w:r>
            <w:r w:rsidR="00D405AD" w:rsidRPr="00D405AD">
              <w:rPr>
                <w:rFonts w:asciiTheme="minorHAnsi" w:hAnsiTheme="minorHAnsi" w:cs="Tahoma"/>
                <w:sz w:val="23"/>
                <w:szCs w:val="23"/>
              </w:rPr>
              <w:instrText xml:space="preserve"> INCLUDEPICTURE "https://lh4.googleusercontent.com/nit4PjNeNuMZJbnG5irZRuO7ec_S2jw0AZ4vM2-SCwV0xLWD_YLLREsycbS76rMmF4rcCZ30m8WbCSO_L0HD_x7mjzCFR6QrD0lkbpMn4MXT2GB7ktqhAukm7j39fPz4R2BCJhwF" \* MERGEFORMATINET </w:instrText>
            </w:r>
            <w:r w:rsidR="00D405AD" w:rsidRPr="00D405AD">
              <w:rPr>
                <w:rFonts w:asciiTheme="minorHAnsi" w:hAnsiTheme="minorHAnsi" w:cs="Tahoma"/>
                <w:sz w:val="23"/>
                <w:szCs w:val="23"/>
              </w:rPr>
              <w:fldChar w:fldCharType="separate"/>
            </w:r>
            <w:r w:rsidR="00D405AD" w:rsidRPr="00D405AD">
              <w:rPr>
                <w:rFonts w:asciiTheme="minorHAnsi" w:hAnsiTheme="minorHAnsi" w:cs="Tahoma"/>
                <w:sz w:val="23"/>
                <w:szCs w:val="23"/>
              </w:rPr>
              <w:fldChar w:fldCharType="end"/>
            </w:r>
          </w:p>
        </w:tc>
      </w:tr>
      <w:tr w:rsidR="007B6D78" w:rsidRPr="00A11126" w14:paraId="0C45B15E" w14:textId="77777777" w:rsidTr="007B6D78">
        <w:tc>
          <w:tcPr>
            <w:tcW w:w="9214" w:type="dxa"/>
            <w:gridSpan w:val="2"/>
            <w:tcBorders>
              <w:top w:val="nil"/>
              <w:bottom w:val="nil"/>
            </w:tcBorders>
          </w:tcPr>
          <w:p w14:paraId="3417B34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4683ACC" w14:textId="77777777" w:rsidTr="00C479AE">
        <w:tc>
          <w:tcPr>
            <w:tcW w:w="9214" w:type="dxa"/>
            <w:gridSpan w:val="2"/>
            <w:tcBorders>
              <w:top w:val="nil"/>
              <w:bottom w:val="nil"/>
            </w:tcBorders>
          </w:tcPr>
          <w:p w14:paraId="68B21F5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1EEB846" w14:textId="77777777" w:rsidTr="000C3EA9">
        <w:tc>
          <w:tcPr>
            <w:tcW w:w="1298" w:type="dxa"/>
            <w:vMerge w:val="restart"/>
            <w:tcBorders>
              <w:top w:val="nil"/>
              <w:right w:val="nil"/>
            </w:tcBorders>
          </w:tcPr>
          <w:p w14:paraId="7DA46BD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7C9043F" w14:textId="77777777" w:rsidR="007B6D78" w:rsidRPr="00A11126" w:rsidRDefault="007B6D78" w:rsidP="004745A6">
            <w:pPr>
              <w:spacing w:after="100" w:line="276" w:lineRule="auto"/>
              <w:rPr>
                <w:rFonts w:asciiTheme="minorHAnsi" w:hAnsiTheme="minorHAnsi" w:cs="Tahoma"/>
                <w:sz w:val="23"/>
                <w:szCs w:val="23"/>
              </w:rPr>
            </w:pPr>
          </w:p>
          <w:p w14:paraId="65B4BE20"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AFB07F2" w14:textId="77777777" w:rsidTr="000C3EA9">
        <w:tc>
          <w:tcPr>
            <w:tcW w:w="1298" w:type="dxa"/>
            <w:vMerge/>
            <w:tcBorders>
              <w:bottom w:val="nil"/>
              <w:right w:val="nil"/>
            </w:tcBorders>
          </w:tcPr>
          <w:p w14:paraId="1E204FC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8A1C39C" w14:textId="77777777" w:rsidR="007B6D78" w:rsidRPr="00A11126" w:rsidRDefault="007B6D78" w:rsidP="004745A6">
            <w:pPr>
              <w:spacing w:after="100" w:line="276" w:lineRule="auto"/>
              <w:rPr>
                <w:rFonts w:asciiTheme="minorHAnsi" w:hAnsiTheme="minorHAnsi" w:cs="Tahoma"/>
                <w:sz w:val="23"/>
                <w:szCs w:val="23"/>
              </w:rPr>
            </w:pPr>
          </w:p>
          <w:p w14:paraId="50DA1F99"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B6CC72C" w14:textId="77777777" w:rsidR="00981DF8" w:rsidRPr="00A11126" w:rsidRDefault="00981DF8" w:rsidP="004745A6">
      <w:pPr>
        <w:spacing w:after="100" w:line="276" w:lineRule="auto"/>
        <w:rPr>
          <w:rFonts w:asciiTheme="minorHAnsi" w:hAnsiTheme="minorHAnsi"/>
          <w:sz w:val="2"/>
          <w:szCs w:val="2"/>
        </w:rPr>
      </w:pPr>
    </w:p>
    <w:p w14:paraId="4721D14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A46E595" wp14:editId="0CE2736D">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9B9A" w14:textId="77777777" w:rsidR="00465579" w:rsidRDefault="00465579" w:rsidP="00C479AE">
      <w:r>
        <w:separator/>
      </w:r>
    </w:p>
  </w:endnote>
  <w:endnote w:type="continuationSeparator" w:id="0">
    <w:p w14:paraId="246E29C2" w14:textId="77777777" w:rsidR="00465579" w:rsidRDefault="0046557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6CCF"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9130" w14:textId="77777777" w:rsidR="00465579" w:rsidRDefault="00465579" w:rsidP="00C479AE">
      <w:r>
        <w:separator/>
      </w:r>
    </w:p>
  </w:footnote>
  <w:footnote w:type="continuationSeparator" w:id="0">
    <w:p w14:paraId="23DC59F0" w14:textId="77777777" w:rsidR="00465579" w:rsidRDefault="0046557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018F"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5C5F431" wp14:editId="4635F5A2">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E13AD"/>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533E6"/>
    <w:rsid w:val="00360568"/>
    <w:rsid w:val="00377C79"/>
    <w:rsid w:val="003873F7"/>
    <w:rsid w:val="00397ECC"/>
    <w:rsid w:val="003A1E67"/>
    <w:rsid w:val="003A32B8"/>
    <w:rsid w:val="003B65FD"/>
    <w:rsid w:val="003D654F"/>
    <w:rsid w:val="004007E6"/>
    <w:rsid w:val="004550A8"/>
    <w:rsid w:val="00465579"/>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0E9E"/>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43883"/>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226A4"/>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0024"/>
    <w:rsid w:val="00CC2244"/>
    <w:rsid w:val="00CF7543"/>
    <w:rsid w:val="00D01EAA"/>
    <w:rsid w:val="00D17681"/>
    <w:rsid w:val="00D20839"/>
    <w:rsid w:val="00D21CEA"/>
    <w:rsid w:val="00D371A2"/>
    <w:rsid w:val="00D405AD"/>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A5A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64407">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Oliver Murray</cp:lastModifiedBy>
  <cp:revision>2</cp:revision>
  <cp:lastPrinted>2013-02-21T14:59:00Z</cp:lastPrinted>
  <dcterms:created xsi:type="dcterms:W3CDTF">2022-01-31T13:05:00Z</dcterms:created>
  <dcterms:modified xsi:type="dcterms:W3CDTF">2022-01-31T13:05:00Z</dcterms:modified>
</cp:coreProperties>
</file>