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val="en-US"/>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9436B5" w:rsidRPr="00AA0FE8" w:rsidRDefault="00C479AE" w:rsidP="00AA0FE8">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AA0FE8">
        <w:rPr>
          <w:rFonts w:asciiTheme="minorHAnsi" w:hAnsiTheme="minorHAnsi" w:cs="Tahoma"/>
          <w:b/>
          <w:sz w:val="32"/>
          <w:szCs w:val="28"/>
        </w:rPr>
        <w:t>University of Southampton Obstetrics &amp; Gynaecology Society</w:t>
      </w: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A0FE8">
        <w:rPr>
          <w:rFonts w:asciiTheme="minorHAnsi" w:hAnsiTheme="minorHAnsi" w:cs="Tahoma"/>
          <w:sz w:val="23"/>
          <w:szCs w:val="23"/>
        </w:rPr>
        <w:t>University of Southampton Obstetrics and Gynaecology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AA0FE8">
        <w:rPr>
          <w:rFonts w:asciiTheme="minorHAnsi" w:hAnsiTheme="minorHAnsi" w:cs="Tahoma"/>
          <w:sz w:val="23"/>
          <w:szCs w:val="23"/>
        </w:rPr>
        <w:t>UoS</w:t>
      </w:r>
      <w:proofErr w:type="spellEnd"/>
      <w:r w:rsidR="00AA0FE8">
        <w:rPr>
          <w:rFonts w:asciiTheme="minorHAnsi" w:hAnsiTheme="minorHAnsi" w:cs="Tahoma"/>
          <w:sz w:val="23"/>
          <w:szCs w:val="23"/>
        </w:rPr>
        <w:t xml:space="preserve"> O&amp;G Society</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AA0FE8" w:rsidRPr="00AA0FE8" w:rsidRDefault="00AA0FE8" w:rsidP="00AA0FE8">
      <w:pPr>
        <w:pStyle w:val="ListParagraph"/>
        <w:numPr>
          <w:ilvl w:val="0"/>
          <w:numId w:val="5"/>
        </w:numPr>
        <w:spacing w:after="100" w:line="276" w:lineRule="auto"/>
        <w:jc w:val="both"/>
        <w:rPr>
          <w:rFonts w:asciiTheme="minorHAnsi" w:hAnsiTheme="minorHAnsi" w:cs="Tahoma"/>
          <w:sz w:val="23"/>
          <w:szCs w:val="23"/>
        </w:rPr>
      </w:pPr>
      <w:r w:rsidRPr="00AA0FE8">
        <w:rPr>
          <w:rFonts w:asciiTheme="minorHAnsi" w:hAnsiTheme="minorHAnsi" w:cs="Tahoma"/>
          <w:sz w:val="23"/>
          <w:szCs w:val="23"/>
        </w:rPr>
        <w:t xml:space="preserve">Increase exposure to the field of Obstetrics and Gynaecology </w:t>
      </w:r>
      <w:r>
        <w:rPr>
          <w:rFonts w:asciiTheme="minorHAnsi" w:hAnsiTheme="minorHAnsi" w:cs="Tahoma"/>
          <w:sz w:val="23"/>
          <w:szCs w:val="23"/>
        </w:rPr>
        <w:t xml:space="preserve">and raise awareness about key issues </w:t>
      </w:r>
    </w:p>
    <w:p w:rsidR="00AA0FE8" w:rsidRDefault="00AA0FE8" w:rsidP="00AA0FE8">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Educate students about subjects within Obstetrics and Gynaecology</w:t>
      </w:r>
    </w:p>
    <w:p w:rsidR="00AA0FE8" w:rsidRPr="00AA0FE8" w:rsidRDefault="00AA0FE8" w:rsidP="00AA0FE8">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Support students on their Obstetrics and Gynaecology placements </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t</w:t>
      </w:r>
      <w:r w:rsidR="0071515E" w:rsidRPr="00A11126">
        <w:rPr>
          <w:rFonts w:asciiTheme="minorHAnsi" w:hAnsiTheme="minorHAnsi" w:cs="Tahoma"/>
          <w:sz w:val="23"/>
          <w:szCs w:val="23"/>
        </w:rPr>
        <w:t>he</w:t>
      </w:r>
      <w:proofErr w:type="gramEnd"/>
      <w:r w:rsidR="0071515E" w:rsidRPr="00A11126">
        <w:rPr>
          <w:rFonts w:asciiTheme="minorHAnsi" w:hAnsiTheme="minorHAnsi" w:cs="Tahoma"/>
          <w:sz w:val="23"/>
          <w:szCs w:val="23"/>
        </w:rPr>
        <w:t xml:space="preserv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r w:rsidR="00EF32D0" w:rsidRPr="00A11126">
        <w:rPr>
          <w:rFonts w:asciiTheme="minorHAnsi" w:hAnsiTheme="minorHAnsi" w:cs="Tahoma"/>
          <w:sz w:val="23"/>
          <w:szCs w:val="23"/>
        </w:rPr>
        <w:t>ny</w:t>
      </w:r>
      <w:proofErr w:type="gramEnd"/>
      <w:r w:rsidR="00EF32D0" w:rsidRPr="00A11126">
        <w:rPr>
          <w:rFonts w:asciiTheme="minorHAnsi" w:hAnsiTheme="minorHAnsi" w:cs="Tahoma"/>
          <w:sz w:val="23"/>
          <w:szCs w:val="23"/>
        </w:rPr>
        <w:t xml:space="preserve">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proofErr w:type="gramEnd"/>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m</w:t>
      </w:r>
      <w:r w:rsidR="00C479AE" w:rsidRPr="00A11126">
        <w:rPr>
          <w:rFonts w:asciiTheme="minorHAnsi" w:hAnsiTheme="minorHAnsi" w:cs="Tahoma"/>
          <w:sz w:val="23"/>
          <w:szCs w:val="23"/>
        </w:rPr>
        <w:t>embership</w:t>
      </w:r>
      <w:proofErr w:type="gramEnd"/>
      <w:r w:rsidR="00C479AE" w:rsidRPr="00A11126">
        <w:rPr>
          <w:rFonts w:asciiTheme="minorHAnsi" w:hAnsiTheme="minorHAnsi" w:cs="Tahoma"/>
          <w:sz w:val="23"/>
          <w:szCs w:val="23"/>
        </w:rPr>
        <w:t xml:space="preserve">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AA0FE8" w:rsidRPr="00A11126" w:rsidRDefault="00AA0FE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Vice President. The Vice president shall assist the President in helping the society reach its goals, and act as the Welfare officer. As the welfare officer, they shall provide welfare </w:t>
      </w:r>
      <w:proofErr w:type="spellStart"/>
      <w:r>
        <w:rPr>
          <w:rFonts w:asciiTheme="minorHAnsi" w:hAnsiTheme="minorHAnsi" w:cs="Tahoma"/>
          <w:sz w:val="23"/>
          <w:szCs w:val="23"/>
        </w:rPr>
        <w:t>persuits</w:t>
      </w:r>
      <w:proofErr w:type="spellEnd"/>
      <w:r>
        <w:rPr>
          <w:rFonts w:asciiTheme="minorHAnsi" w:hAnsiTheme="minorHAnsi" w:cs="Tahoma"/>
          <w:sz w:val="23"/>
          <w:szCs w:val="23"/>
        </w:rPr>
        <w:t xml:space="preserve"> for the Group’s members, and offer academic advice in conjunction with the course representatives of the Students Union. They shall ensure any students in the society who need support are signposted to the right services </w:t>
      </w:r>
    </w:p>
    <w:p w:rsidR="00C479AE" w:rsidRPr="00A11126" w:rsidRDefault="00AA0FE8" w:rsidP="004745A6">
      <w:pPr>
        <w:pStyle w:val="ListParagraph"/>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and maintain the register. </w:t>
      </w:r>
    </w:p>
    <w:p w:rsidR="00C479AE" w:rsidRPr="00A11126" w:rsidRDefault="00AA0FE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Default="00AA0FE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sidR="00C479AE" w:rsidRPr="00AA0FE8">
        <w:rPr>
          <w:rFonts w:asciiTheme="minorHAnsi" w:hAnsiTheme="minorHAnsi" w:cs="Tahoma"/>
          <w:sz w:val="23"/>
          <w:szCs w:val="23"/>
        </w:rPr>
        <w:t>)</w:t>
      </w:r>
      <w:r w:rsidR="00C479AE" w:rsidRPr="00AA0FE8">
        <w:rPr>
          <w:rFonts w:asciiTheme="minorHAnsi" w:hAnsiTheme="minorHAnsi" w:cs="Tahoma"/>
          <w:sz w:val="23"/>
          <w:szCs w:val="23"/>
        </w:rPr>
        <w:tab/>
        <w:t xml:space="preserve">Events Secretary.  The Events Secretary shall </w:t>
      </w:r>
      <w:r w:rsidR="00726022" w:rsidRPr="00AA0FE8">
        <w:rPr>
          <w:rFonts w:asciiTheme="minorHAnsi" w:hAnsiTheme="minorHAnsi" w:cs="Tahoma"/>
          <w:sz w:val="23"/>
          <w:szCs w:val="23"/>
        </w:rPr>
        <w:t>provide social and cultu</w:t>
      </w:r>
      <w:r w:rsidR="00A447D0" w:rsidRPr="00AA0FE8">
        <w:rPr>
          <w:rFonts w:asciiTheme="minorHAnsi" w:hAnsiTheme="minorHAnsi" w:cs="Tahoma"/>
          <w:sz w:val="23"/>
          <w:szCs w:val="23"/>
        </w:rPr>
        <w:t xml:space="preserve">ral pursuits for the </w:t>
      </w:r>
      <w:r w:rsidR="00557ACD" w:rsidRPr="00AA0FE8">
        <w:rPr>
          <w:rFonts w:asciiTheme="minorHAnsi" w:hAnsiTheme="minorHAnsi" w:cs="Tahoma"/>
          <w:sz w:val="23"/>
          <w:szCs w:val="23"/>
        </w:rPr>
        <w:t>Group</w:t>
      </w:r>
      <w:r w:rsidR="00A447D0" w:rsidRPr="00AA0FE8">
        <w:rPr>
          <w:rFonts w:asciiTheme="minorHAnsi" w:hAnsiTheme="minorHAnsi" w:cs="Tahoma"/>
          <w:sz w:val="23"/>
          <w:szCs w:val="23"/>
        </w:rPr>
        <w:t>’s M</w:t>
      </w:r>
      <w:r w:rsidR="00726022" w:rsidRPr="00AA0FE8">
        <w:rPr>
          <w:rFonts w:asciiTheme="minorHAnsi" w:hAnsiTheme="minorHAnsi" w:cs="Tahoma"/>
          <w:sz w:val="23"/>
          <w:szCs w:val="23"/>
        </w:rPr>
        <w:t xml:space="preserve">embers on a large scale, </w:t>
      </w:r>
      <w:r w:rsidR="00C479AE" w:rsidRPr="00AA0FE8">
        <w:rPr>
          <w:rFonts w:asciiTheme="minorHAnsi" w:hAnsiTheme="minorHAnsi" w:cs="Tahoma"/>
          <w:sz w:val="23"/>
          <w:szCs w:val="23"/>
        </w:rPr>
        <w:t xml:space="preserve">such as Balls, sojourns, and theatre trips.  </w:t>
      </w:r>
      <w:r w:rsidR="00C837F5" w:rsidRPr="00AA0FE8">
        <w:rPr>
          <w:rFonts w:asciiTheme="minorHAnsi" w:hAnsiTheme="minorHAnsi" w:cs="Tahoma"/>
          <w:sz w:val="23"/>
          <w:szCs w:val="23"/>
        </w:rPr>
        <w:t>They</w:t>
      </w:r>
      <w:r w:rsidR="00C479AE" w:rsidRPr="00AA0FE8">
        <w:rPr>
          <w:rFonts w:asciiTheme="minorHAnsi" w:hAnsiTheme="minorHAnsi" w:cs="Tahoma"/>
          <w:sz w:val="23"/>
          <w:szCs w:val="23"/>
        </w:rPr>
        <w:t xml:space="preserve"> shall also support, and be supported by, the Social Secretary in the promotion and maintenance of the overall </w:t>
      </w:r>
      <w:r w:rsidR="00557ACD" w:rsidRPr="00AA0FE8">
        <w:rPr>
          <w:rFonts w:asciiTheme="minorHAnsi" w:hAnsiTheme="minorHAnsi" w:cs="Tahoma"/>
          <w:sz w:val="23"/>
          <w:szCs w:val="23"/>
        </w:rPr>
        <w:t>Group</w:t>
      </w:r>
      <w:r w:rsidR="00C479AE" w:rsidRPr="00AA0FE8">
        <w:rPr>
          <w:rFonts w:asciiTheme="minorHAnsi" w:hAnsiTheme="minorHAnsi" w:cs="Tahoma"/>
          <w:sz w:val="23"/>
          <w:szCs w:val="23"/>
        </w:rPr>
        <w:t xml:space="preserve"> ethos.</w:t>
      </w:r>
    </w:p>
    <w:p w:rsidR="00AA0FE8" w:rsidRDefault="00AA0FE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(f) </w:t>
      </w:r>
      <w:r>
        <w:rPr>
          <w:rFonts w:asciiTheme="minorHAnsi" w:hAnsiTheme="minorHAnsi" w:cs="Tahoma"/>
          <w:sz w:val="23"/>
          <w:szCs w:val="23"/>
        </w:rPr>
        <w:tab/>
        <w:t xml:space="preserve">Education Lead. The Education Lead shall be involved in leading teaching events and contacting students and doctors for revision and teaching sessions. They shall be involved in updating society resources and organising teaching sessions that reach a variety of year groups. </w:t>
      </w:r>
    </w:p>
    <w:p w:rsidR="00AA0FE8" w:rsidRDefault="00AA0FE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(g) </w:t>
      </w:r>
      <w:r>
        <w:rPr>
          <w:rFonts w:asciiTheme="minorHAnsi" w:hAnsiTheme="minorHAnsi" w:cs="Tahoma"/>
          <w:sz w:val="23"/>
          <w:szCs w:val="23"/>
        </w:rPr>
        <w:tab/>
        <w:t xml:space="preserve">Event Coordinator. The Event Coordinator shall be involved in administration for events including room bookings and supplies, as well as coordinating the annual conference. </w:t>
      </w:r>
    </w:p>
    <w:p w:rsidR="00AA0FE8" w:rsidRDefault="00AA0FE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(h) </w:t>
      </w:r>
      <w:r>
        <w:rPr>
          <w:rFonts w:asciiTheme="minorHAnsi" w:hAnsiTheme="minorHAnsi" w:cs="Tahoma"/>
          <w:sz w:val="23"/>
          <w:szCs w:val="23"/>
        </w:rPr>
        <w:tab/>
        <w:t xml:space="preserve">Charities Representative. The Charities Representative shall lead a vote for a charity to support at the beginning of the academic year, and run fundraisers throughout the year to raise money for the charity. They shall </w:t>
      </w:r>
      <w:proofErr w:type="spellStart"/>
      <w:r>
        <w:rPr>
          <w:rFonts w:asciiTheme="minorHAnsi" w:hAnsiTheme="minorHAnsi" w:cs="Tahoma"/>
          <w:sz w:val="23"/>
          <w:szCs w:val="23"/>
        </w:rPr>
        <w:t>liase</w:t>
      </w:r>
      <w:proofErr w:type="spellEnd"/>
      <w:r>
        <w:rPr>
          <w:rFonts w:asciiTheme="minorHAnsi" w:hAnsiTheme="minorHAnsi" w:cs="Tahoma"/>
          <w:sz w:val="23"/>
          <w:szCs w:val="23"/>
        </w:rPr>
        <w:t xml:space="preserve"> with the chosen charity directly.</w:t>
      </w:r>
    </w:p>
    <w:p w:rsidR="00C479AE" w:rsidRPr="00AA0FE8" w:rsidRDefault="00AA0FE8" w:rsidP="00AA0FE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 xml:space="preserve">) </w:t>
      </w:r>
      <w:r>
        <w:rPr>
          <w:rFonts w:asciiTheme="minorHAnsi" w:hAnsiTheme="minorHAnsi" w:cs="Tahoma"/>
          <w:sz w:val="23"/>
          <w:szCs w:val="23"/>
        </w:rPr>
        <w:tab/>
        <w:t>Social Media Representative. The Social Media Representative shall be responsible for the society social media accounts (</w:t>
      </w:r>
      <w:proofErr w:type="spellStart"/>
      <w:r>
        <w:rPr>
          <w:rFonts w:asciiTheme="minorHAnsi" w:hAnsiTheme="minorHAnsi" w:cs="Tahoma"/>
          <w:sz w:val="23"/>
          <w:szCs w:val="23"/>
        </w:rPr>
        <w:t>Instagram</w:t>
      </w:r>
      <w:proofErr w:type="spellEnd"/>
      <w:r>
        <w:rPr>
          <w:rFonts w:asciiTheme="minorHAnsi" w:hAnsiTheme="minorHAnsi" w:cs="Tahoma"/>
          <w:sz w:val="23"/>
          <w:szCs w:val="23"/>
        </w:rPr>
        <w:t xml:space="preserve">, Facebook, </w:t>
      </w:r>
      <w:proofErr w:type="spellStart"/>
      <w:r>
        <w:rPr>
          <w:rFonts w:asciiTheme="minorHAnsi" w:hAnsiTheme="minorHAnsi" w:cs="Tahoma"/>
          <w:sz w:val="23"/>
          <w:szCs w:val="23"/>
        </w:rPr>
        <w:t>Youtube</w:t>
      </w:r>
      <w:proofErr w:type="spellEnd"/>
      <w:r>
        <w:rPr>
          <w:rFonts w:asciiTheme="minorHAnsi" w:hAnsiTheme="minorHAnsi" w:cs="Tahoma"/>
          <w:sz w:val="23"/>
          <w:szCs w:val="23"/>
        </w:rPr>
        <w:t xml:space="preserve">), and answer any questions that people may have asked through these accounts. They shall regularly post to keep audience engagement. </w:t>
      </w:r>
    </w:p>
    <w:p w:rsidR="00C479AE" w:rsidRPr="00A11126" w:rsidRDefault="00AA0FE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c</w:t>
      </w:r>
      <w:r w:rsidRPr="00A11126">
        <w:rPr>
          <w:rFonts w:asciiTheme="minorHAnsi" w:hAnsiTheme="minorHAnsi" w:cs="Tahoma"/>
          <w:sz w:val="23"/>
          <w:szCs w:val="23"/>
        </w:rPr>
        <w:t>eases</w:t>
      </w:r>
      <w:proofErr w:type="gramEnd"/>
      <w:r w:rsidRPr="00A11126">
        <w:rPr>
          <w:rFonts w:asciiTheme="minorHAnsi" w:hAnsiTheme="minorHAnsi" w:cs="Tahoma"/>
          <w:sz w:val="23"/>
          <w:szCs w:val="23"/>
        </w:rPr>
        <w:t xml:space="preserve">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r</w:t>
      </w:r>
      <w:r w:rsidRPr="00A11126">
        <w:rPr>
          <w:rFonts w:asciiTheme="minorHAnsi" w:hAnsiTheme="minorHAnsi" w:cs="Tahoma"/>
          <w:sz w:val="23"/>
          <w:szCs w:val="23"/>
        </w:rPr>
        <w:t>esigns</w:t>
      </w:r>
      <w:proofErr w:type="gramEnd"/>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i</w:t>
      </w:r>
      <w:r w:rsidRPr="00A11126">
        <w:rPr>
          <w:rFonts w:asciiTheme="minorHAnsi" w:hAnsiTheme="minorHAnsi" w:cs="Tahoma"/>
          <w:sz w:val="23"/>
          <w:szCs w:val="23"/>
        </w:rPr>
        <w:t>s</w:t>
      </w:r>
      <w:proofErr w:type="gramEnd"/>
      <w:r w:rsidRPr="00A11126">
        <w:rPr>
          <w:rFonts w:asciiTheme="minorHAnsi" w:hAnsiTheme="minorHAnsi" w:cs="Tahoma"/>
          <w:sz w:val="23"/>
          <w:szCs w:val="23"/>
        </w:rPr>
        <w:t xml:space="preserve">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w:t>
      </w:r>
      <w:proofErr w:type="gramStart"/>
      <w:r w:rsidRPr="00A11126">
        <w:rPr>
          <w:rFonts w:asciiTheme="minorHAnsi" w:hAnsiTheme="minorHAnsi" w:cs="Tahoma"/>
          <w:sz w:val="23"/>
          <w:szCs w:val="23"/>
        </w:rPr>
        <w:t>a</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proofErr w:type="gramStart"/>
      <w:r>
        <w:rPr>
          <w:rFonts w:asciiTheme="minorHAnsi" w:hAnsiTheme="minorHAnsi" w:cs="Tahoma"/>
          <w:sz w:val="23"/>
          <w:szCs w:val="23"/>
        </w:rPr>
        <w:t>i</w:t>
      </w:r>
      <w:r w:rsidR="00314F35" w:rsidRPr="00A11126">
        <w:rPr>
          <w:rFonts w:asciiTheme="minorHAnsi" w:hAnsiTheme="minorHAnsi" w:cs="Tahoma"/>
          <w:sz w:val="23"/>
          <w:szCs w:val="23"/>
        </w:rPr>
        <w:t>f</w:t>
      </w:r>
      <w:proofErr w:type="gramEnd"/>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bsent</w:t>
      </w:r>
      <w:proofErr w:type="gramEnd"/>
      <w:r w:rsidRPr="00A11126">
        <w:rPr>
          <w:rFonts w:asciiTheme="minorHAnsi" w:hAnsiTheme="minorHAnsi" w:cs="Tahoma"/>
          <w:sz w:val="23"/>
          <w:szCs w:val="23"/>
        </w:rPr>
        <w:t xml:space="preserve">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etrimental</w:t>
      </w:r>
      <w:proofErr w:type="gramEnd"/>
      <w:r w:rsidRPr="00A11126">
        <w:rPr>
          <w:rFonts w:asciiTheme="minorHAnsi" w:hAnsiTheme="minorHAnsi" w:cs="Tahoma"/>
          <w:sz w:val="23"/>
          <w:szCs w:val="23"/>
        </w:rPr>
        <w:t xml:space="preserve">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o</w:t>
      </w:r>
      <w:r w:rsidRPr="00A11126">
        <w:rPr>
          <w:rFonts w:asciiTheme="minorHAnsi" w:hAnsiTheme="minorHAnsi" w:cs="Tahoma"/>
          <w:sz w:val="23"/>
          <w:szCs w:val="23"/>
        </w:rPr>
        <w:t>pposed</w:t>
      </w:r>
      <w:proofErr w:type="gramEnd"/>
      <w:r w:rsidRPr="00A11126">
        <w:rPr>
          <w:rFonts w:asciiTheme="minorHAnsi" w:hAnsiTheme="minorHAnsi" w:cs="Tahoma"/>
          <w:sz w:val="23"/>
          <w:szCs w:val="23"/>
        </w:rPr>
        <w:t xml:space="preserve">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F5207C" w:rsidRPr="00A11126">
        <w:rPr>
          <w:rFonts w:asciiTheme="minorHAnsi" w:hAnsiTheme="minorHAnsi" w:cs="Tahoma"/>
          <w:sz w:val="23"/>
          <w:szCs w:val="23"/>
        </w:rPr>
        <w:t>ssue</w:t>
      </w:r>
      <w:proofErr w:type="gramEnd"/>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p</w:t>
      </w:r>
      <w:r w:rsidR="00C479AE" w:rsidRPr="00A11126">
        <w:rPr>
          <w:rFonts w:asciiTheme="minorHAnsi" w:hAnsiTheme="minorHAnsi" w:cs="Tahoma"/>
          <w:sz w:val="23"/>
          <w:szCs w:val="23"/>
        </w:rPr>
        <w:t>artial</w:t>
      </w:r>
      <w:proofErr w:type="gramEnd"/>
      <w:r w:rsidR="00C479AE" w:rsidRPr="00A11126">
        <w:rPr>
          <w:rFonts w:asciiTheme="minorHAnsi" w:hAnsiTheme="minorHAnsi" w:cs="Tahoma"/>
          <w:sz w:val="23"/>
          <w:szCs w:val="23"/>
        </w:rPr>
        <w:t xml:space="preserve">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d</w:t>
      </w:r>
      <w:r w:rsidR="00C479AE" w:rsidRPr="00A11126">
        <w:rPr>
          <w:rFonts w:asciiTheme="minorHAnsi" w:hAnsiTheme="minorHAnsi" w:cs="Tahoma"/>
          <w:sz w:val="23"/>
          <w:szCs w:val="23"/>
        </w:rPr>
        <w:t>isqualification</w:t>
      </w:r>
      <w:proofErr w:type="gramEnd"/>
      <w:r w:rsidR="00C479AE" w:rsidRPr="00A11126">
        <w:rPr>
          <w:rFonts w:asciiTheme="minorHAnsi" w:hAnsiTheme="minorHAnsi" w:cs="Tahoma"/>
          <w:sz w:val="23"/>
          <w:szCs w:val="23"/>
        </w:rPr>
        <w:t xml:space="preserve">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emoval</w:t>
      </w:r>
      <w:proofErr w:type="gramEnd"/>
      <w:r w:rsidR="00C479AE" w:rsidRPr="00A11126">
        <w:rPr>
          <w:rFonts w:asciiTheme="minorHAnsi" w:hAnsiTheme="minorHAnsi" w:cs="Tahoma"/>
          <w:sz w:val="23"/>
          <w:szCs w:val="23"/>
        </w:rPr>
        <w:t xml:space="preserve">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t</w:t>
      </w:r>
      <w:r w:rsidR="00C479AE" w:rsidRPr="00A11126">
        <w:rPr>
          <w:rFonts w:asciiTheme="minorHAnsi" w:hAnsiTheme="minorHAnsi" w:cs="Tahoma"/>
          <w:sz w:val="23"/>
          <w:szCs w:val="23"/>
        </w:rPr>
        <w:t>emporary</w:t>
      </w:r>
      <w:proofErr w:type="gramEnd"/>
      <w:r w:rsidR="00C479AE" w:rsidRPr="00A11126">
        <w:rPr>
          <w:rFonts w:asciiTheme="minorHAnsi" w:hAnsiTheme="minorHAnsi" w:cs="Tahoma"/>
          <w:sz w:val="23"/>
          <w:szCs w:val="23"/>
        </w:rPr>
        <w:t xml:space="preserve">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eferral</w:t>
      </w:r>
      <w:proofErr w:type="gramEnd"/>
      <w:r w:rsidR="00C479AE" w:rsidRPr="00A11126">
        <w:rPr>
          <w:rFonts w:asciiTheme="minorHAnsi" w:hAnsiTheme="minorHAnsi" w:cs="Tahoma"/>
          <w:sz w:val="23"/>
          <w:szCs w:val="23"/>
        </w:rPr>
        <w:t xml:space="preserve">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n</w:t>
      </w:r>
      <w:r w:rsidRPr="00A11126">
        <w:rPr>
          <w:rFonts w:asciiTheme="minorHAnsi" w:hAnsiTheme="minorHAnsi" w:cs="Tahoma"/>
          <w:sz w:val="23"/>
          <w:szCs w:val="23"/>
        </w:rPr>
        <w:t>o</w:t>
      </w:r>
      <w:proofErr w:type="gramEnd"/>
      <w:r w:rsidRPr="00A11126">
        <w:rPr>
          <w:rFonts w:asciiTheme="minorHAnsi" w:hAnsiTheme="minorHAnsi" w:cs="Tahoma"/>
          <w:sz w:val="23"/>
          <w:szCs w:val="23"/>
        </w:rPr>
        <w:t xml:space="preserve">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2725AD" w:rsidRPr="00A11126">
        <w:rPr>
          <w:rFonts w:asciiTheme="minorHAnsi" w:hAnsiTheme="minorHAnsi" w:cs="Tahoma"/>
          <w:sz w:val="23"/>
          <w:szCs w:val="23"/>
        </w:rPr>
        <w:t>f</w:t>
      </w:r>
      <w:proofErr w:type="gramEnd"/>
      <w:r w:rsidR="002725AD"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mendments</w:t>
      </w:r>
      <w:proofErr w:type="gramEnd"/>
      <w:r w:rsidRPr="00A11126">
        <w:rPr>
          <w:rFonts w:asciiTheme="minorHAnsi" w:hAnsiTheme="minorHAnsi" w:cs="Tahoma"/>
          <w:sz w:val="23"/>
          <w:szCs w:val="23"/>
        </w:rPr>
        <w:t xml:space="preserve">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lter</w:t>
      </w:r>
      <w:proofErr w:type="gramEnd"/>
      <w:r w:rsidRPr="00A11126">
        <w:rPr>
          <w:rFonts w:asciiTheme="minorHAnsi" w:hAnsiTheme="minorHAnsi" w:cs="Tahoma"/>
          <w:sz w:val="23"/>
          <w:szCs w:val="23"/>
        </w:rPr>
        <w:t xml:space="preserve">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proofErr w:type="gramStart"/>
      <w:r w:rsidR="007112FC">
        <w:rPr>
          <w:rFonts w:asciiTheme="minorHAnsi" w:hAnsiTheme="minorHAnsi" w:cs="Tahoma"/>
          <w:sz w:val="23"/>
          <w:szCs w:val="23"/>
        </w:rPr>
        <w:t>r</w:t>
      </w:r>
      <w:r w:rsidRPr="00A11126">
        <w:rPr>
          <w:rFonts w:asciiTheme="minorHAnsi" w:hAnsiTheme="minorHAnsi" w:cs="Tahoma"/>
          <w:sz w:val="23"/>
          <w:szCs w:val="23"/>
        </w:rPr>
        <w:t>etrospectively</w:t>
      </w:r>
      <w:proofErr w:type="gramEnd"/>
      <w:r w:rsidRPr="00A11126">
        <w:rPr>
          <w:rFonts w:asciiTheme="minorHAnsi" w:hAnsiTheme="minorHAnsi" w:cs="Tahoma"/>
          <w:sz w:val="23"/>
          <w:szCs w:val="23"/>
        </w:rPr>
        <w:t xml:space="preserve">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irectly</w:t>
      </w:r>
      <w:proofErr w:type="gramEnd"/>
      <w:r w:rsidRPr="00A11126">
        <w:rPr>
          <w:rFonts w:asciiTheme="minorHAnsi" w:hAnsiTheme="minorHAnsi" w:cs="Tahoma"/>
          <w:sz w:val="23"/>
          <w:szCs w:val="23"/>
        </w:rPr>
        <w:t xml:space="preserve">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b</w:t>
      </w:r>
      <w:r w:rsidRPr="00A11126">
        <w:rPr>
          <w:rFonts w:asciiTheme="minorHAnsi" w:hAnsiTheme="minorHAnsi" w:cs="Tahoma"/>
          <w:sz w:val="23"/>
          <w:szCs w:val="23"/>
        </w:rPr>
        <w:t>y</w:t>
      </w:r>
      <w:proofErr w:type="gramEnd"/>
      <w:r w:rsidRPr="00A11126">
        <w:rPr>
          <w:rFonts w:asciiTheme="minorHAnsi" w:hAnsiTheme="minorHAnsi" w:cs="Tahoma"/>
          <w:sz w:val="23"/>
          <w:szCs w:val="23"/>
        </w:rPr>
        <w:t xml:space="preserve">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AA0FE8">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AA0FE8">
              <w:rPr>
                <w:rFonts w:asciiTheme="minorHAnsi" w:hAnsiTheme="minorHAnsi" w:cs="Tahoma"/>
                <w:sz w:val="23"/>
                <w:szCs w:val="23"/>
              </w:rPr>
              <w:t xml:space="preserve"> 15/08/2021</w:t>
            </w:r>
          </w:p>
        </w:tc>
      </w:tr>
      <w:tr w:rsidR="007B6D78" w:rsidRPr="00A11126" w:rsidTr="00AA0FE8">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AA0FE8">
              <w:rPr>
                <w:rFonts w:asciiTheme="minorHAnsi" w:hAnsiTheme="minorHAnsi" w:cs="Tahoma"/>
                <w:sz w:val="23"/>
                <w:szCs w:val="23"/>
              </w:rPr>
              <w:t xml:space="preserve"> Bethany Connell &amp; </w:t>
            </w:r>
            <w:proofErr w:type="spellStart"/>
            <w:r w:rsidR="00AA0FE8">
              <w:rPr>
                <w:rFonts w:asciiTheme="minorHAnsi" w:hAnsiTheme="minorHAnsi" w:cs="Tahoma"/>
                <w:sz w:val="23"/>
                <w:szCs w:val="23"/>
              </w:rPr>
              <w:t>Chrysa</w:t>
            </w:r>
            <w:proofErr w:type="spellEnd"/>
            <w:r w:rsidR="00AA0FE8">
              <w:rPr>
                <w:rFonts w:asciiTheme="minorHAnsi" w:hAnsiTheme="minorHAnsi" w:cs="Tahoma"/>
                <w:sz w:val="23"/>
                <w:szCs w:val="23"/>
              </w:rPr>
              <w:t xml:space="preserve"> </w:t>
            </w:r>
            <w:proofErr w:type="spellStart"/>
            <w:r w:rsidR="00AA0FE8">
              <w:rPr>
                <w:rFonts w:asciiTheme="minorHAnsi" w:hAnsiTheme="minorHAnsi" w:cs="Tahoma"/>
                <w:sz w:val="23"/>
                <w:szCs w:val="23"/>
              </w:rPr>
              <w:t>Margeti</w:t>
            </w:r>
            <w:proofErr w:type="spellEnd"/>
          </w:p>
        </w:tc>
      </w:tr>
      <w:tr w:rsidR="007B6D78" w:rsidRPr="00A11126" w:rsidTr="00AA0FE8">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260E8">
            <w:pPr>
              <w:rPr>
                <w:rFonts w:asciiTheme="minorHAnsi" w:hAnsiTheme="minorHAnsi" w:cs="Tahoma"/>
                <w:sz w:val="23"/>
                <w:szCs w:val="23"/>
              </w:rPr>
            </w:pPr>
            <w:r w:rsidRPr="00A11126">
              <w:rPr>
                <w:rFonts w:asciiTheme="minorHAnsi" w:hAnsiTheme="minorHAnsi" w:cs="Tahoma"/>
                <w:sz w:val="23"/>
                <w:szCs w:val="23"/>
              </w:rPr>
              <w:t>Secretary</w:t>
            </w:r>
            <w:r w:rsidR="004260E8">
              <w:rPr>
                <w:rFonts w:asciiTheme="minorHAnsi" w:hAnsiTheme="minorHAnsi" w:cs="Tahoma"/>
                <w:sz w:val="23"/>
                <w:szCs w:val="23"/>
              </w:rPr>
              <w:t xml:space="preserve"> Morgan </w:t>
            </w:r>
            <w:proofErr w:type="spellStart"/>
            <w:r w:rsidR="004260E8">
              <w:rPr>
                <w:rFonts w:asciiTheme="minorHAnsi" w:hAnsiTheme="minorHAnsi" w:cs="Tahoma"/>
                <w:sz w:val="23"/>
                <w:szCs w:val="23"/>
              </w:rPr>
              <w:t>Weiland</w:t>
            </w:r>
            <w:proofErr w:type="spellEnd"/>
            <w:r w:rsidR="004260E8">
              <w:rPr>
                <w:rFonts w:asciiTheme="minorHAnsi" w:hAnsiTheme="minorHAnsi" w:cs="Tahoma"/>
                <w:sz w:val="23"/>
                <w:szCs w:val="23"/>
              </w:rPr>
              <w:t xml:space="preserve"> </w:t>
            </w:r>
            <w:bookmarkStart w:id="18" w:name="_GoBack"/>
            <w:bookmarkEnd w:id="18"/>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AA0FE8">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AA0FE8">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val="en-US"/>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1"/>
      <w:footerReference w:type="default" r:id="rId12"/>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E8" w:rsidRDefault="00AA0FE8" w:rsidP="00C479AE">
      <w:r>
        <w:separator/>
      </w:r>
    </w:p>
  </w:endnote>
  <w:endnote w:type="continuationSeparator" w:id="0">
    <w:p w:rsidR="00AA0FE8" w:rsidRDefault="00AA0FE8"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8" w:rsidRPr="007A5AA4" w:rsidRDefault="00AA0FE8"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4260E8">
      <w:rPr>
        <w:rFonts w:asciiTheme="minorHAnsi" w:hAnsiTheme="minorHAnsi" w:cs="Tahoma"/>
        <w:b/>
        <w:noProof/>
        <w:szCs w:val="18"/>
      </w:rPr>
      <w:t>11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NUMPAGES - 1 </w:instrText>
    </w:r>
    <w:r w:rsidRPr="007A5AA4">
      <w:rPr>
        <w:rFonts w:asciiTheme="minorHAnsi" w:hAnsiTheme="minorHAnsi" w:cs="Tahoma"/>
        <w:b/>
        <w:szCs w:val="18"/>
      </w:rPr>
      <w:fldChar w:fldCharType="separate"/>
    </w:r>
    <w:r w:rsidR="004260E8">
      <w:rPr>
        <w:rFonts w:asciiTheme="minorHAnsi" w:hAnsiTheme="minorHAnsi" w:cs="Tahoma"/>
        <w:b/>
        <w:noProof/>
        <w:szCs w:val="18"/>
      </w:rPr>
      <w:t>11</w:t>
    </w:r>
    <w:r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E8" w:rsidRDefault="00AA0FE8" w:rsidP="00C479AE">
      <w:r>
        <w:separator/>
      </w:r>
    </w:p>
  </w:footnote>
  <w:footnote w:type="continuationSeparator" w:id="0">
    <w:p w:rsidR="00AA0FE8" w:rsidRDefault="00AA0FE8" w:rsidP="00C47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E8" w:rsidRDefault="00AA0FE8">
    <w:pPr>
      <w:pStyle w:val="Header"/>
    </w:pPr>
    <w:r>
      <w:rPr>
        <w:rFonts w:asciiTheme="minorHAnsi" w:hAnsiTheme="minorHAnsi" w:cs="Tahoma"/>
        <w:noProof/>
        <w:szCs w:val="18"/>
        <w:lang w:val="en-US"/>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260E8"/>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A0FE8"/>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su.org" TargetMode="External"/><Relationship Id="rId10"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BA0B-81D5-5C45-966C-B111D556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2995</Words>
  <Characters>17074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Beth</cp:lastModifiedBy>
  <cp:revision>2</cp:revision>
  <cp:lastPrinted>2013-02-21T14:59:00Z</cp:lastPrinted>
  <dcterms:created xsi:type="dcterms:W3CDTF">2021-08-15T18:12:00Z</dcterms:created>
  <dcterms:modified xsi:type="dcterms:W3CDTF">2021-08-15T18:12:00Z</dcterms:modified>
</cp:coreProperties>
</file>