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7777777" w:rsidR="00A011EC" w:rsidRPr="00A011EC" w:rsidRDefault="00A011EC" w:rsidP="00A011EC">
            <w:bookmarkStart w:id="1" w:name="a719409"/>
            <w:bookmarkEnd w:id="1"/>
            <w:r w:rsidRPr="00A011EC">
              <w:t>The University of Southampton Connaught Football Club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77777777" w:rsidR="00A011EC" w:rsidRPr="00A011EC" w:rsidRDefault="00A011EC" w:rsidP="00A011EC">
      <w:r w:rsidRPr="00A011EC">
        <w:t>The University of Southampton Connaught Football Club is a "data controller". This means that we are responsible for deciding how we hold and use personal information about you. We are required under data protection legislation to notify you of the information contained in this privacy notice.</w:t>
      </w:r>
    </w:p>
    <w:p w14:paraId="2AE49E41" w14:textId="77777777" w:rsidR="00A011EC" w:rsidRPr="00A011EC" w:rsidRDefault="00A011EC" w:rsidP="00A011EC">
      <w:r w:rsidRPr="00A011EC">
        <w:t>The person responsible for data protection within our organisation is the President who can be contacted at jahb1g24@soton.ac.uk.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telephone number, and personal or University email address.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41654E" w:rsidRPr="00A011EC" w:rsidRDefault="00332B25" w:rsidP="00A011EC">
      <w:pPr>
        <w:pStyle w:val="ListParagraph"/>
        <w:numPr>
          <w:ilvl w:val="0"/>
          <w:numId w:val="2"/>
        </w:numPr>
      </w:pPr>
      <w:r w:rsidRPr="00A011EC">
        <w:t>Maintaining your personal details (e.g. your name, photograph, student ID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43875FCA" w14:textId="77777777" w:rsidR="00A011EC" w:rsidRPr="00A011EC" w:rsidRDefault="00A011EC" w:rsidP="00A011EC">
      <w:pPr>
        <w:pStyle w:val="ListParagraph"/>
        <w:numPr>
          <w:ilvl w:val="0"/>
          <w:numId w:val="2"/>
        </w:numPr>
      </w:pPr>
      <w:r w:rsidRPr="00A011EC">
        <w:t>Maintaining appropriate records of your participation in club activities.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lastRenderedPageBreak/>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77777777" w:rsidR="00A011EC" w:rsidRPr="00A011EC" w:rsidRDefault="00A011EC" w:rsidP="00A011EC">
      <w:r w:rsidRPr="00A011EC">
        <w:t xml:space="preserve">We envisage that we will not hold information about criminal convictions.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7777777" w:rsidR="00A011EC" w:rsidRPr="00A011EC" w:rsidRDefault="00A011EC" w:rsidP="00A011EC">
      <w:r w:rsidRPr="00A011EC">
        <w:t xml:space="preserve">We will only retain your personal information for as long as necessary to fulfil the purposes we collected it for, and usually for </w:t>
      </w:r>
      <w:r w:rsidRPr="00332B25">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w:t>
      </w:r>
      <w:r w:rsidRPr="00A011EC">
        <w:lastRenderedPageBreak/>
        <w:t>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7777777" w:rsidR="00A011EC" w:rsidRPr="00A011EC" w:rsidRDefault="00A011EC" w:rsidP="00A011EC">
      <w:pPr>
        <w:rPr>
          <w:b/>
        </w:rPr>
      </w:pPr>
      <w:r w:rsidRPr="00A011EC">
        <w:rPr>
          <w:b/>
        </w:rPr>
        <w:t>Last updated: 2 September 2026</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4466A" w14:textId="77777777" w:rsidR="004A7B88" w:rsidRDefault="004A7B88">
      <w:pPr>
        <w:spacing w:after="0" w:line="240" w:lineRule="auto"/>
      </w:pPr>
      <w:r>
        <w:separator/>
      </w:r>
    </w:p>
  </w:endnote>
  <w:endnote w:type="continuationSeparator" w:id="0">
    <w:p w14:paraId="79747130" w14:textId="77777777" w:rsidR="004A7B88" w:rsidRDefault="004A7B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41654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6A6C6E" w14:textId="77777777" w:rsidR="004A7B88" w:rsidRDefault="004A7B88">
      <w:pPr>
        <w:spacing w:after="0" w:line="240" w:lineRule="auto"/>
      </w:pPr>
      <w:r>
        <w:separator/>
      </w:r>
    </w:p>
  </w:footnote>
  <w:footnote w:type="continuationSeparator" w:id="0">
    <w:p w14:paraId="724630EF" w14:textId="77777777" w:rsidR="004A7B88" w:rsidRDefault="004A7B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30785"/>
    <w:rsid w:val="00332B25"/>
    <w:rsid w:val="0041654E"/>
    <w:rsid w:val="00425164"/>
    <w:rsid w:val="004A7B88"/>
    <w:rsid w:val="005705AE"/>
    <w:rsid w:val="00743AD8"/>
    <w:rsid w:val="00A011EC"/>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2604</Words>
  <Characters>13619</Characters>
  <Application>Microsoft Office Word</Application>
  <DocSecurity>0</DocSecurity>
  <Lines>223</Lines>
  <Paragraphs>137</Paragraphs>
  <ScaleCrop>false</ScaleCrop>
  <Company/>
  <LinksUpToDate>false</LinksUpToDate>
  <CharactersWithSpaces>16086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Baxter</cp:lastModifiedBy>
  <cp:revision>2</cp:revision>
  <dcterms:created xsi:type="dcterms:W3CDTF">2026-09-02T11:26:00Z</dcterms:created>
  <dcterms:modified xsi:type="dcterms:W3CDTF">2026-09-02T11:26:00Z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