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498A313E" w:rsidR="00A011EC" w:rsidRPr="00A011EC" w:rsidRDefault="00A011EC" w:rsidP="00A011EC">
            <w:bookmarkStart w:id="1" w:name="a719409"/>
            <w:bookmarkEnd w:id="1"/>
            <w:r w:rsidRPr="00A011EC">
              <w:t>The</w:t>
            </w:r>
            <w:r w:rsidR="00C933A5">
              <w:t xml:space="preserve"> Southampton university road club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61A9493E" w:rsidR="00A011EC" w:rsidRPr="00A011EC" w:rsidRDefault="00A011EC" w:rsidP="00A011EC">
      <w:r w:rsidRPr="00A011EC">
        <w:t xml:space="preserve">The </w:t>
      </w:r>
      <w:r w:rsidR="00C933A5">
        <w:t xml:space="preserve">Southampton University road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7F9EC55D" w:rsidR="00A011EC" w:rsidRPr="00A011EC" w:rsidRDefault="00A011EC" w:rsidP="00A011EC">
      <w:r>
        <w:t xml:space="preserve">The person responsible for data protection within our organisation is the </w:t>
      </w:r>
      <w:r w:rsidR="3325750C">
        <w:t>P</w:t>
      </w:r>
      <w:r w:rsidR="00C933A5">
        <w:t xml:space="preserve">resident </w:t>
      </w:r>
      <w:r>
        <w:t xml:space="preserve">can be contacted at </w:t>
      </w:r>
      <w:r w:rsidR="00C933A5">
        <w:t>efj1g19@soton.ac.uk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Default="00A011EC" w:rsidP="00A011EC">
      <w:pPr>
        <w:pStyle w:val="ListParagraph"/>
        <w:numPr>
          <w:ilvl w:val="0"/>
          <w:numId w:val="1"/>
        </w:numPr>
      </w:pPr>
      <w:r w:rsidRPr="00A011EC">
        <w:t>Photographs.</w:t>
      </w:r>
    </w:p>
    <w:p w14:paraId="305AF416" w14:textId="34854135" w:rsidR="00C933A5" w:rsidRPr="00A011EC" w:rsidRDefault="00C933A5" w:rsidP="00A011EC">
      <w:pPr>
        <w:pStyle w:val="ListParagraph"/>
        <w:numPr>
          <w:ilvl w:val="0"/>
          <w:numId w:val="1"/>
        </w:numPr>
      </w:pPr>
      <w:r>
        <w:t xml:space="preserve">British cycling membership info if applicable </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1. Where we need to perform the contract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5E417C"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5E417C"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0B25C73C" w:rsidR="00A011EC" w:rsidRPr="00A011EC" w:rsidRDefault="00A011EC" w:rsidP="00A011EC">
      <w:r w:rsidRPr="00C933A5">
        <w:t xml:space="preserve">We envisage that we </w:t>
      </w:r>
      <w:r w:rsidR="00C933A5" w:rsidRPr="00C933A5">
        <w:t xml:space="preserve">will </w:t>
      </w:r>
      <w:r w:rsidRPr="00C933A5">
        <w:t>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126EE732" w:rsidR="00A011EC" w:rsidRPr="00A011EC" w:rsidRDefault="00A011EC" w:rsidP="00A011EC">
      <w:r w:rsidRPr="00C933A5">
        <w:t>We share some of your personal information with the University of Southampton, only where there is a specific need to, including</w:t>
      </w:r>
      <w:r w:rsidR="00C933A5" w:rsidRPr="00C933A5">
        <w:t>, but not limited to, run our society, apply for funding, and provide requested information where appropriate</w:t>
      </w:r>
      <w:r w:rsidRPr="00C933A5">
        <w:t>.</w:t>
      </w:r>
    </w:p>
    <w:p w14:paraId="0596A38F" w14:textId="7E7E39FE" w:rsidR="00A011EC" w:rsidRPr="00C933A5" w:rsidRDefault="00A011EC" w:rsidP="00A011EC">
      <w:r w:rsidRPr="00C933A5">
        <w:t xml:space="preserve">We share some of your personal information with </w:t>
      </w:r>
      <w:r w:rsidR="00C933A5" w:rsidRPr="00C933A5">
        <w:t xml:space="preserve">BUCS </w:t>
      </w:r>
      <w:r w:rsidRPr="00C933A5">
        <w:t xml:space="preserve">for the purposes of </w:t>
      </w:r>
      <w:r w:rsidR="00C933A5" w:rsidRPr="00C933A5">
        <w:t>entering competitors into BUCS events. We may also share information with British Cycling, Cycling time trials and other relevant organisations. In such cases, we will ask you for explicit consent prior to transmitting this information to organisers external to the University of Southampton and the University of Southampton students’ union.</w:t>
      </w:r>
    </w:p>
    <w:p w14:paraId="7F0D4AA2" w14:textId="7C76A3D9" w:rsidR="00A011EC" w:rsidRDefault="00A011EC" w:rsidP="00A011EC">
      <w:r w:rsidRPr="005E417C">
        <w:t>We may share your personal information with certain organisations overseas, 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79000A1" w:rsidR="00A011EC" w:rsidRPr="00A011EC" w:rsidRDefault="00A011EC" w:rsidP="00A011EC">
      <w:r w:rsidRPr="00A011EC">
        <w:t xml:space="preserve">We will only retain your personal information for as long as necessary to fulfil the purposes we collected it for, and usually for </w:t>
      </w:r>
      <w:r w:rsidR="005E417C">
        <w:t xml:space="preserve">5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266A45FD" w14:textId="62B71131" w:rsidR="00A011EC" w:rsidRPr="00A011EC" w:rsidRDefault="00A011EC" w:rsidP="00A011EC">
      <w:r w:rsidRPr="00A011EC">
        <w:rPr>
          <w:b/>
        </w:rPr>
        <w:t>Last updated</w:t>
      </w:r>
      <w:r w:rsidR="005E417C">
        <w:rPr>
          <w:b/>
        </w:rPr>
        <w:t>: 13/09/25</w:t>
      </w:r>
    </w:p>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C57E" w14:textId="77777777" w:rsidR="00990C3B" w:rsidRDefault="00F32CCE">
      <w:pPr>
        <w:spacing w:after="0" w:line="240" w:lineRule="auto"/>
      </w:pPr>
      <w:r>
        <w:separator/>
      </w:r>
    </w:p>
  </w:endnote>
  <w:endnote w:type="continuationSeparator" w:id="0">
    <w:p w14:paraId="51A45A61" w14:textId="77777777" w:rsidR="00990C3B" w:rsidRDefault="00F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5E417C"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6B6" w14:textId="77777777" w:rsidR="00990C3B" w:rsidRDefault="00F32CCE">
      <w:pPr>
        <w:spacing w:after="0" w:line="240" w:lineRule="auto"/>
      </w:pPr>
      <w:r>
        <w:separator/>
      </w:r>
    </w:p>
  </w:footnote>
  <w:footnote w:type="continuationSeparator" w:id="0">
    <w:p w14:paraId="64F84891" w14:textId="77777777" w:rsidR="00990C3B" w:rsidRDefault="00F3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65506"/>
    <w:rsid w:val="005E417C"/>
    <w:rsid w:val="00876827"/>
    <w:rsid w:val="00990C3B"/>
    <w:rsid w:val="00A011EC"/>
    <w:rsid w:val="00C933A5"/>
    <w:rsid w:val="00D47C9A"/>
    <w:rsid w:val="00F32CCE"/>
    <w:rsid w:val="1C443287"/>
    <w:rsid w:val="2E2CA934"/>
    <w:rsid w:val="3267B8EF"/>
    <w:rsid w:val="3325750C"/>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CCA34DD7-277C-4A58-839C-D7325C5DBC79}">
  <ds:schemaRefs>
    <ds:schemaRef ds:uri="http://www.w3.org/XML/1998/namespace"/>
    <ds:schemaRef ds:uri="http://purl.org/dc/dcmitype/"/>
    <ds:schemaRef ds:uri="http://purl.org/dc/terms/"/>
    <ds:schemaRef ds:uri="http://schemas.microsoft.com/office/2006/documentManagement/types"/>
    <ds:schemaRef ds:uri="90d7ed86-33dc-4b92-9f12-911f9fc040f1"/>
    <ds:schemaRef ds:uri="45ff7f0e-c443-4f48-90d4-e396e0a5694f"/>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6D7A9FF-E002-4B0C-AE48-1CF12B193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2621</Words>
  <Characters>14944</Characters>
  <Application>Microsoft Office Word</Application>
  <DocSecurity>4</DocSecurity>
  <Lines>124</Lines>
  <Paragraphs>35</Paragraphs>
  <ScaleCrop>false</ScaleCrop>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Alec O'Loughlin</cp:lastModifiedBy>
  <cp:revision>2</cp:revision>
  <dcterms:created xsi:type="dcterms:W3CDTF">2025-09-15T09:40:00Z</dcterms:created>
  <dcterms:modified xsi:type="dcterms:W3CDTF">2025-09-15T09:40:00Z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