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212C0E01" w:rsidR="00A011EC" w:rsidRPr="00A011EC" w:rsidRDefault="00A011EC" w:rsidP="00A011EC">
            <w:bookmarkStart w:id="1" w:name="a719409"/>
            <w:bookmarkEnd w:id="1"/>
            <w:r w:rsidRPr="00A011EC">
              <w:t xml:space="preserve">The </w:t>
            </w:r>
            <w:r w:rsidR="009B1AA0">
              <w:t>University of Southampton Law Society</w:t>
            </w:r>
            <w:r w:rsidRPr="00A011EC">
              <w:t xml:space="preserve"> is committed to protecting the privacy and security of your personal information.</w:t>
            </w:r>
          </w:p>
          <w:p w14:paraId="1967B024" w14:textId="04FC182C" w:rsidR="00A011EC" w:rsidRPr="00A011EC" w:rsidRDefault="00A011EC" w:rsidP="00A011EC">
            <w:r>
              <w:t xml:space="preserve">This privacy notice describes how we collect and use personal information about you during and after your working relationship with us, in accordance with </w:t>
            </w:r>
            <w:r w:rsidRPr="3CBB82CC">
              <w:rPr>
                <w:rFonts w:eastAsiaTheme="minorEastAsia"/>
              </w:rPr>
              <w:t xml:space="preserve">the </w:t>
            </w:r>
            <w:r w:rsidR="65BA455B" w:rsidRPr="3CBB82CC">
              <w:rPr>
                <w:rFonts w:eastAsiaTheme="minorEastAsia"/>
              </w:rPr>
              <w:t>UK GDPR and Data Protection Act 2018</w:t>
            </w:r>
            <w:r w:rsidRPr="3CBB82CC">
              <w:rPr>
                <w:rFonts w:eastAsiaTheme="minorEastAsia"/>
              </w:rPr>
              <w:t>.</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77B8DA72" w:rsidR="00A011EC" w:rsidRPr="00A011EC" w:rsidRDefault="00A011EC" w:rsidP="00A011EC">
      <w:r w:rsidRPr="00A011EC">
        <w:t xml:space="preserve">The </w:t>
      </w:r>
      <w:r w:rsidR="009B1AA0">
        <w:t>University of Southampton Law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38D2A728" w:rsidR="00A011EC" w:rsidRPr="00A011EC" w:rsidRDefault="00A011EC" w:rsidP="00A011EC">
      <w:r w:rsidRPr="00A011EC">
        <w:t xml:space="preserve">The person responsible for data protection within our organisation is the </w:t>
      </w:r>
      <w:r w:rsidR="00736790">
        <w:t>President</w:t>
      </w:r>
      <w:r w:rsidRPr="00A011EC">
        <w:t xml:space="preserve"> who can be contacted at </w:t>
      </w:r>
      <w:hyperlink r:id="rId10" w:history="1">
        <w:r w:rsidR="00736790" w:rsidRPr="007A3DA1">
          <w:rPr>
            <w:rStyle w:val="Hyperlink"/>
          </w:rPr>
          <w:t>lawsoc@soton.ac.uk</w:t>
        </w:r>
      </w:hyperlink>
      <w:r w:rsidR="007C74EC">
        <w:t xml:space="preserve"> </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Administering the contract we have entered into with you.</w:t>
      </w:r>
    </w:p>
    <w:p w14:paraId="50ACDE35" w14:textId="77777777" w:rsidR="00AB203E"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A1680A3" w14:textId="77777777" w:rsidR="00AB203E"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495DEDA1" w:rsidR="00A011EC" w:rsidRPr="00A011EC" w:rsidRDefault="00A011EC" w:rsidP="00A011EC">
      <w:r w:rsidRPr="004C6BC4">
        <w:t>We envisage that we will not</w:t>
      </w:r>
      <w:r w:rsidR="004C6BC4" w:rsidRPr="004C6BC4">
        <w:t xml:space="preserve"> </w:t>
      </w:r>
      <w:r w:rsidRPr="004C6BC4">
        <w:t>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3A8F41" w14:textId="18199A89" w:rsidR="00A011EC" w:rsidRPr="00A011EC" w:rsidRDefault="00A011EC" w:rsidP="00A011EC">
      <w:r w:rsidRPr="00601B0E">
        <w:t xml:space="preserve">We share some of your personal information with the University of Southampton, only where there is a specific need to, including for </w:t>
      </w:r>
      <w:r w:rsidR="00A2120C" w:rsidRPr="00601B0E">
        <w:t xml:space="preserve">information regarding memberships, potential applicants for committee position and </w:t>
      </w:r>
      <w:r w:rsidR="00601B0E" w:rsidRPr="00601B0E">
        <w:t>for large scale events</w:t>
      </w:r>
      <w:r w:rsidRPr="00601B0E">
        <w:t>.</w:t>
      </w:r>
    </w:p>
    <w:p w14:paraId="0596A38F" w14:textId="1E056829" w:rsidR="00A011EC" w:rsidRPr="00A2120C" w:rsidRDefault="00A011EC" w:rsidP="00A011EC">
      <w:r w:rsidRPr="00A2120C">
        <w:t xml:space="preserve">We share some of your personal information with </w:t>
      </w:r>
      <w:r w:rsidR="00CA6E06" w:rsidRPr="00A2120C">
        <w:t>law firms and potential sponsors</w:t>
      </w:r>
      <w:r w:rsidRPr="00A2120C">
        <w:t xml:space="preserve"> for the purposes of</w:t>
      </w:r>
      <w:r w:rsidR="00CA6E06" w:rsidRPr="00A2120C">
        <w:t xml:space="preserve"> sponsorships</w:t>
      </w:r>
      <w:r w:rsidRPr="00A2120C">
        <w:t>.</w:t>
      </w:r>
    </w:p>
    <w:p w14:paraId="7F0D4AA2" w14:textId="0F05B530" w:rsidR="00A011EC" w:rsidRDefault="00A011EC" w:rsidP="00A011EC">
      <w:r w:rsidRPr="00A2120C">
        <w:t>We may share your personal information with certain organisations overseas, 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01F32026" w:rsidR="00A011EC" w:rsidRPr="00A011EC" w:rsidRDefault="00A011EC" w:rsidP="00A011EC">
      <w:r w:rsidRPr="00A011EC">
        <w:t xml:space="preserve">We will only retain your personal information for as long as necessary to fulfil the purposes we collected it for, and usually for </w:t>
      </w:r>
      <w:r w:rsidR="00FD5C0D">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lastRenderedPageBreak/>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1C8BD263" w:rsidR="00A011EC" w:rsidRPr="00A011EC" w:rsidRDefault="00A011EC" w:rsidP="00A011EC">
      <w:pPr>
        <w:rPr>
          <w:b/>
        </w:rPr>
      </w:pPr>
      <w:r w:rsidRPr="00A011EC">
        <w:rPr>
          <w:b/>
        </w:rPr>
        <w:t>Last updated</w:t>
      </w:r>
      <w:r w:rsidR="00CE1EAD">
        <w:rPr>
          <w:b/>
        </w:rPr>
        <w:t>: 28</w:t>
      </w:r>
      <w:r w:rsidR="00CE1EAD" w:rsidRPr="00CE1EAD">
        <w:rPr>
          <w:b/>
          <w:vertAlign w:val="superscript"/>
        </w:rPr>
        <w:t>th</w:t>
      </w:r>
      <w:r w:rsidR="00CE1EAD">
        <w:rPr>
          <w:b/>
        </w:rPr>
        <w:t xml:space="preserve"> </w:t>
      </w:r>
      <w:r w:rsidR="00FD7075">
        <w:rPr>
          <w:b/>
        </w:rPr>
        <w:t>June</w:t>
      </w:r>
      <w:r w:rsidR="00CE1EAD">
        <w:rPr>
          <w:b/>
        </w:rPr>
        <w:t xml:space="preserve"> 2024</w:t>
      </w:r>
    </w:p>
    <w:p w14:paraId="266A45FD" w14:textId="77777777" w:rsidR="00A011EC" w:rsidRPr="00A011EC" w:rsidRDefault="00A011EC" w:rsidP="00A011EC"/>
    <w:p w14:paraId="560BC4F0"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CF5D85" w14:textId="77777777" w:rsidR="008E5264" w:rsidRDefault="008E5264">
      <w:pPr>
        <w:spacing w:after="0" w:line="240" w:lineRule="auto"/>
      </w:pPr>
      <w:r>
        <w:separator/>
      </w:r>
    </w:p>
  </w:endnote>
  <w:endnote w:type="continuationSeparator" w:id="0">
    <w:p w14:paraId="7CB9F67A" w14:textId="77777777" w:rsidR="008E5264" w:rsidRDefault="008E52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AB203E"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AC5148" w14:textId="77777777" w:rsidR="008E5264" w:rsidRDefault="008E5264">
      <w:pPr>
        <w:spacing w:after="0" w:line="240" w:lineRule="auto"/>
      </w:pPr>
      <w:r>
        <w:separator/>
      </w:r>
    </w:p>
  </w:footnote>
  <w:footnote w:type="continuationSeparator" w:id="0">
    <w:p w14:paraId="50261C98" w14:textId="77777777" w:rsidR="008E5264" w:rsidRDefault="008E52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28BE"/>
    <w:rsid w:val="00064687"/>
    <w:rsid w:val="000E0558"/>
    <w:rsid w:val="003017AB"/>
    <w:rsid w:val="00332B25"/>
    <w:rsid w:val="003824CE"/>
    <w:rsid w:val="004C6BC4"/>
    <w:rsid w:val="00601B0E"/>
    <w:rsid w:val="00622D13"/>
    <w:rsid w:val="00736790"/>
    <w:rsid w:val="007630C5"/>
    <w:rsid w:val="007C74EC"/>
    <w:rsid w:val="008710A6"/>
    <w:rsid w:val="008E5264"/>
    <w:rsid w:val="009B1AA0"/>
    <w:rsid w:val="00A011EC"/>
    <w:rsid w:val="00A2120C"/>
    <w:rsid w:val="00A63D46"/>
    <w:rsid w:val="00A77505"/>
    <w:rsid w:val="00AB203E"/>
    <w:rsid w:val="00B6393A"/>
    <w:rsid w:val="00CA6E06"/>
    <w:rsid w:val="00CE1EAD"/>
    <w:rsid w:val="00F32CCE"/>
    <w:rsid w:val="00FD5C0D"/>
    <w:rsid w:val="00FD7075"/>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7C74EC"/>
    <w:rPr>
      <w:color w:val="0563C1" w:themeColor="hyperlink"/>
      <w:u w:val="single"/>
    </w:rPr>
  </w:style>
  <w:style w:type="character" w:styleId="UnresolvedMention">
    <w:name w:val="Unresolved Mention"/>
    <w:basedOn w:val="DefaultParagraphFont"/>
    <w:uiPriority w:val="99"/>
    <w:semiHidden/>
    <w:unhideWhenUsed/>
    <w:rsid w:val="007C74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lawsoc@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2.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2570</Words>
  <Characters>14652</Characters>
  <Application>Microsoft Office Word</Application>
  <DocSecurity>0</DocSecurity>
  <Lines>122</Lines>
  <Paragraphs>34</Paragraphs>
  <ScaleCrop>false</ScaleCrop>
  <Company/>
  <LinksUpToDate>false</LinksUpToDate>
  <CharactersWithSpaces>17188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AKARSSHAA Bhargava (ab6g23)</cp:lastModifiedBy>
  <cp:revision>3</cp:revision>
  <dcterms:created xsi:type="dcterms:W3CDTF">2025-06-28T20:52:00Z</dcterms:created>
  <dcterms:modified xsi:type="dcterms:W3CDTF">2025-06-28T20:53:00Z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