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164"/>
        <w:gridCol w:w="2153"/>
        <w:gridCol w:w="1212"/>
        <w:gridCol w:w="1278"/>
      </w:tblGrid>
      <w:tr w:rsidR="00C21360" w14:paraId="329C113F" w14:textId="77777777" w:rsidTr="00C45EEA">
        <w:tc>
          <w:tcPr>
            <w:tcW w:w="900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569B045" w14:textId="2A8FAFE7" w:rsidR="00C21360" w:rsidRPr="00C21360" w:rsidRDefault="00C21360" w:rsidP="00C21360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36"/>
                <w:szCs w:val="36"/>
              </w:rPr>
              <w:t>Risk Assessment</w:t>
            </w:r>
          </w:p>
        </w:tc>
      </w:tr>
      <w:tr w:rsidR="00C21360" w14:paraId="0A442C58" w14:textId="77777777" w:rsidTr="00C45EEA"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/>
            </w:tcBorders>
          </w:tcPr>
          <w:p w14:paraId="284E70FC" w14:textId="45B24327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Risk Assessment for the activity of</w:t>
            </w:r>
          </w:p>
        </w:tc>
        <w:tc>
          <w:tcPr>
            <w:tcW w:w="4317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8" w:space="0" w:color="000000"/>
            </w:tcBorders>
          </w:tcPr>
          <w:p w14:paraId="1AD9A5C1" w14:textId="6B8DE88A" w:rsidR="00C21360" w:rsidRDefault="00C21360">
            <w:r>
              <w:t xml:space="preserve">Live Music Society </w:t>
            </w:r>
            <w:r w:rsidR="00393E92">
              <w:t>Charity gig</w:t>
            </w:r>
          </w:p>
        </w:tc>
        <w:tc>
          <w:tcPr>
            <w:tcW w:w="1212" w:type="dxa"/>
            <w:tcBorders>
              <w:top w:val="single" w:sz="8" w:space="0" w:color="000000" w:themeColor="text1"/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</w:tcPr>
          <w:p w14:paraId="28D490DC" w14:textId="4E3181F9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Date</w:t>
            </w:r>
          </w:p>
        </w:tc>
        <w:tc>
          <w:tcPr>
            <w:tcW w:w="1278" w:type="dxa"/>
            <w:tcBorders>
              <w:top w:val="single" w:sz="8" w:space="0" w:color="000000" w:themeColor="text1"/>
              <w:left w:val="single" w:sz="4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14:paraId="2AB8AFFC" w14:textId="1BAFD755" w:rsidR="00C21360" w:rsidRDefault="00393E92">
            <w:r>
              <w:t>26/03/2022</w:t>
            </w:r>
          </w:p>
        </w:tc>
      </w:tr>
      <w:tr w:rsidR="00C21360" w14:paraId="2103D89B" w14:textId="77777777" w:rsidTr="00C45EEA"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7465DE9E" w14:textId="77777777" w:rsidR="00C21360" w:rsidRDefault="00C21360" w:rsidP="00C21360">
            <w:pPr>
              <w:jc w:val="right"/>
            </w:pPr>
          </w:p>
        </w:tc>
        <w:tc>
          <w:tcPr>
            <w:tcW w:w="216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031A4B83" w14:textId="33F6176C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Name</w:t>
            </w:r>
          </w:p>
        </w:tc>
        <w:tc>
          <w:tcPr>
            <w:tcW w:w="21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22CF9AA9" w14:textId="218391FF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Role</w:t>
            </w:r>
          </w:p>
        </w:tc>
        <w:tc>
          <w:tcPr>
            <w:tcW w:w="2490" w:type="dxa"/>
            <w:gridSpan w:val="2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16D1679" w14:textId="3792C43D" w:rsidR="00C21360" w:rsidRPr="00C21360" w:rsidRDefault="00C21360">
            <w:pPr>
              <w:rPr>
                <w:b/>
                <w:bCs/>
              </w:rPr>
            </w:pPr>
            <w:r w:rsidRPr="00C21360">
              <w:rPr>
                <w:b/>
                <w:bCs/>
              </w:rPr>
              <w:t>Experience/Qualification</w:t>
            </w:r>
          </w:p>
        </w:tc>
      </w:tr>
      <w:tr w:rsidR="00C21360" w14:paraId="252E3F50" w14:textId="77777777" w:rsidTr="00C45EEA">
        <w:trPr>
          <w:trHeight w:val="270"/>
        </w:trPr>
        <w:tc>
          <w:tcPr>
            <w:tcW w:w="219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2B997213" w14:textId="6D0C0A00" w:rsidR="00C21360" w:rsidRPr="0063189F" w:rsidRDefault="00C21360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  <w:sz w:val="18"/>
                <w:szCs w:val="18"/>
              </w:rPr>
              <w:t>Society representative(s)</w:t>
            </w:r>
          </w:p>
        </w:tc>
        <w:tc>
          <w:tcPr>
            <w:tcW w:w="2164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21936E36" w14:textId="586C5C58" w:rsidR="00C21360" w:rsidRDefault="007A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Simas Oliveira</w:t>
            </w:r>
          </w:p>
          <w:p w14:paraId="38BA0C7C" w14:textId="045BBD05" w:rsidR="009271D1" w:rsidRPr="0063189F" w:rsidRDefault="009271D1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8" w:space="0" w:color="000000" w:themeColor="text1"/>
            </w:tcBorders>
          </w:tcPr>
          <w:p w14:paraId="547DB2C2" w14:textId="30D206CD" w:rsidR="00C21360" w:rsidRPr="0063189F" w:rsidRDefault="007A2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Events Manager</w:t>
            </w:r>
          </w:p>
        </w:tc>
        <w:tc>
          <w:tcPr>
            <w:tcW w:w="2490" w:type="dxa"/>
            <w:gridSpan w:val="2"/>
            <w:tcBorders>
              <w:top w:val="single" w:sz="8" w:space="0" w:color="000000" w:themeColor="text1"/>
              <w:right w:val="single" w:sz="8" w:space="0" w:color="000000" w:themeColor="text1"/>
            </w:tcBorders>
          </w:tcPr>
          <w:p w14:paraId="36084334" w14:textId="77777777" w:rsidR="007A2701" w:rsidRPr="007A2701" w:rsidRDefault="007A2701" w:rsidP="007A2701">
            <w:pPr>
              <w:rPr>
                <w:sz w:val="18"/>
                <w:szCs w:val="18"/>
              </w:rPr>
            </w:pPr>
            <w:r w:rsidRPr="007A2701">
              <w:rPr>
                <w:sz w:val="18"/>
                <w:szCs w:val="18"/>
              </w:rPr>
              <w:t>Run gigs and other music events in the past</w:t>
            </w:r>
          </w:p>
          <w:p w14:paraId="753FA1C7" w14:textId="03A397EE" w:rsidR="00F33E6E" w:rsidRPr="0063189F" w:rsidRDefault="00F33E6E">
            <w:pPr>
              <w:rPr>
                <w:sz w:val="18"/>
                <w:szCs w:val="18"/>
              </w:rPr>
            </w:pPr>
          </w:p>
        </w:tc>
      </w:tr>
    </w:tbl>
    <w:p w14:paraId="3324509B" w14:textId="2A386B1A" w:rsidR="00011124" w:rsidRDefault="00011124"/>
    <w:p w14:paraId="229B82E2" w14:textId="430BEBD6" w:rsidR="00E222CA" w:rsidRDefault="00E222CA" w:rsidP="00E222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35A18" wp14:editId="00944ACE">
                <wp:simplePos x="0" y="0"/>
                <wp:positionH relativeFrom="column">
                  <wp:posOffset>-106327</wp:posOffset>
                </wp:positionH>
                <wp:positionV relativeFrom="paragraph">
                  <wp:posOffset>219651</wp:posOffset>
                </wp:positionV>
                <wp:extent cx="584790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5C63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7.3pt" to="452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17195E4" w14:textId="0CEAB12B" w:rsidR="00E222CA" w:rsidRPr="00E222CA" w:rsidRDefault="00E222CA" w:rsidP="00E222CA">
      <w:pPr>
        <w:pStyle w:val="NoSpacing"/>
        <w:rPr>
          <w:b/>
          <w:bCs/>
          <w:sz w:val="28"/>
          <w:szCs w:val="28"/>
        </w:rPr>
      </w:pPr>
      <w:r w:rsidRPr="00E222CA">
        <w:rPr>
          <w:b/>
          <w:bCs/>
          <w:sz w:val="28"/>
          <w:szCs w:val="28"/>
        </w:rPr>
        <w:t>Risk scores</w:t>
      </w:r>
    </w:p>
    <w:p w14:paraId="26F5712F" w14:textId="2700E165" w:rsidR="00B5036F" w:rsidRDefault="00F516D5" w:rsidP="00E222CA">
      <w:pPr>
        <w:pStyle w:val="NoSpacing"/>
      </w:pPr>
      <w:r>
        <w:t>All identified risks will be assigned a score, based on the product of the likelihood of said risk occurring and the potential impact if it were to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B5036F" w14:paraId="6CF33221" w14:textId="2B344CBC" w:rsidTr="00DB63EE">
        <w:tc>
          <w:tcPr>
            <w:tcW w:w="8217" w:type="dxa"/>
            <w:gridSpan w:val="3"/>
            <w:shd w:val="clear" w:color="auto" w:fill="D9D9D9" w:themeFill="background1" w:themeFillShade="D9"/>
          </w:tcPr>
          <w:p w14:paraId="10709135" w14:textId="3D3B2431" w:rsidR="00B5036F" w:rsidRPr="00B5036F" w:rsidRDefault="00B5036F" w:rsidP="00B5036F">
            <w:pPr>
              <w:rPr>
                <w:b/>
                <w:bCs/>
              </w:rPr>
            </w:pPr>
            <w:r w:rsidRPr="00B5036F">
              <w:rPr>
                <w:b/>
                <w:bCs/>
              </w:rPr>
              <w:t>Likelihood</w:t>
            </w:r>
          </w:p>
        </w:tc>
      </w:tr>
      <w:tr w:rsidR="00B5036F" w:rsidRPr="0063189F" w14:paraId="34F2CC8E" w14:textId="497F479D" w:rsidTr="00DB63EE">
        <w:tc>
          <w:tcPr>
            <w:tcW w:w="1271" w:type="dxa"/>
          </w:tcPr>
          <w:p w14:paraId="48D70E41" w14:textId="6297973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D4AAD99" w14:textId="38DDB8C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Rare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2EB3611" w14:textId="67B99C9C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100,000 chance or higher</w:t>
            </w:r>
          </w:p>
        </w:tc>
      </w:tr>
      <w:tr w:rsidR="00B5036F" w:rsidRPr="0063189F" w14:paraId="4BD74523" w14:textId="0485F076" w:rsidTr="00DB63EE">
        <w:tc>
          <w:tcPr>
            <w:tcW w:w="1271" w:type="dxa"/>
          </w:tcPr>
          <w:p w14:paraId="619E34BB" w14:textId="6C90674D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D59DF46" w14:textId="4D07423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Unlikely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166A0E2" w14:textId="7F575896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1 in 10,000 </w:t>
            </w:r>
            <w:proofErr w:type="gramStart"/>
            <w:r w:rsidRPr="0063189F">
              <w:rPr>
                <w:sz w:val="18"/>
                <w:szCs w:val="18"/>
              </w:rPr>
              <w:t>chance</w:t>
            </w:r>
            <w:proofErr w:type="gramEnd"/>
          </w:p>
        </w:tc>
      </w:tr>
      <w:tr w:rsidR="00B5036F" w:rsidRPr="0063189F" w14:paraId="10B68DC5" w14:textId="7936B28C" w:rsidTr="00DB63EE">
        <w:tc>
          <w:tcPr>
            <w:tcW w:w="1271" w:type="dxa"/>
          </w:tcPr>
          <w:p w14:paraId="1C843F36" w14:textId="7AD7E4C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1879B8E3" w14:textId="1714BE0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Possible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426CAAC2" w14:textId="3EE1D713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 in 1000 chance</w:t>
            </w:r>
          </w:p>
        </w:tc>
      </w:tr>
      <w:tr w:rsidR="00B5036F" w:rsidRPr="0063189F" w14:paraId="5A303D6D" w14:textId="5DDF9EBB" w:rsidTr="00DB63EE">
        <w:tc>
          <w:tcPr>
            <w:tcW w:w="1271" w:type="dxa"/>
          </w:tcPr>
          <w:p w14:paraId="466985F9" w14:textId="47700D5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457F44" w14:textId="4189E029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Likely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66D945FF" w14:textId="603B8DF7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1 in 100 </w:t>
            </w:r>
            <w:proofErr w:type="gramStart"/>
            <w:r w:rsidRPr="0063189F">
              <w:rPr>
                <w:sz w:val="18"/>
                <w:szCs w:val="18"/>
              </w:rPr>
              <w:t>chance</w:t>
            </w:r>
            <w:proofErr w:type="gramEnd"/>
          </w:p>
        </w:tc>
      </w:tr>
      <w:tr w:rsidR="00B5036F" w:rsidRPr="0063189F" w14:paraId="0576224E" w14:textId="385F2E37" w:rsidTr="00DB63EE">
        <w:tc>
          <w:tcPr>
            <w:tcW w:w="1271" w:type="dxa"/>
          </w:tcPr>
          <w:p w14:paraId="07B163C1" w14:textId="30BCB03A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3B4C9ED5" w14:textId="30DEA5A0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Very likely</w:t>
            </w:r>
          </w:p>
        </w:tc>
        <w:tc>
          <w:tcPr>
            <w:tcW w:w="5528" w:type="dxa"/>
            <w:tcBorders>
              <w:left w:val="nil"/>
            </w:tcBorders>
          </w:tcPr>
          <w:p w14:paraId="367CC102" w14:textId="48552C3F" w:rsidR="00B5036F" w:rsidRPr="0063189F" w:rsidRDefault="00B5036F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1 in 10 </w:t>
            </w:r>
            <w:proofErr w:type="gramStart"/>
            <w:r w:rsidRPr="0063189F">
              <w:rPr>
                <w:sz w:val="18"/>
                <w:szCs w:val="18"/>
              </w:rPr>
              <w:t>chance</w:t>
            </w:r>
            <w:proofErr w:type="gramEnd"/>
          </w:p>
        </w:tc>
      </w:tr>
    </w:tbl>
    <w:p w14:paraId="6631E97F" w14:textId="3A5EF475" w:rsidR="00704638" w:rsidRPr="0063189F" w:rsidRDefault="0070463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5528"/>
      </w:tblGrid>
      <w:tr w:rsidR="00704638" w:rsidRPr="0063189F" w14:paraId="1E8474F1" w14:textId="77777777" w:rsidTr="00704638">
        <w:tc>
          <w:tcPr>
            <w:tcW w:w="8217" w:type="dxa"/>
            <w:gridSpan w:val="3"/>
            <w:shd w:val="clear" w:color="auto" w:fill="D9D9D9" w:themeFill="background1" w:themeFillShade="D9"/>
          </w:tcPr>
          <w:p w14:paraId="23D787E0" w14:textId="506745E3" w:rsidR="00704638" w:rsidRPr="0063189F" w:rsidRDefault="00704638" w:rsidP="00011124">
            <w:pPr>
              <w:rPr>
                <w:b/>
                <w:bCs/>
                <w:sz w:val="18"/>
                <w:szCs w:val="18"/>
              </w:rPr>
            </w:pPr>
            <w:r w:rsidRPr="0063189F">
              <w:rPr>
                <w:b/>
                <w:bCs/>
              </w:rPr>
              <w:t>Impact</w:t>
            </w:r>
          </w:p>
        </w:tc>
      </w:tr>
      <w:tr w:rsidR="00704638" w:rsidRPr="0063189F" w14:paraId="6FBAA553" w14:textId="77777777" w:rsidTr="00704638">
        <w:tc>
          <w:tcPr>
            <w:tcW w:w="1271" w:type="dxa"/>
          </w:tcPr>
          <w:p w14:paraId="5A870FD9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A77F0EB" w14:textId="286DA031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Trivial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36622F3A" w14:textId="56205ED6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Very minor injuries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slight bruising.</w:t>
            </w:r>
          </w:p>
        </w:tc>
      </w:tr>
      <w:tr w:rsidR="00704638" w:rsidRPr="0063189F" w14:paraId="7551AC57" w14:textId="77777777" w:rsidTr="00704638">
        <w:tc>
          <w:tcPr>
            <w:tcW w:w="1271" w:type="dxa"/>
          </w:tcPr>
          <w:p w14:paraId="66655883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59018111" w14:textId="41F27AF3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Minor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9C13D19" w14:textId="32E31FAB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Injuries or illness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small cut or abrasion which requires basic first aid treatment – even in self-administered.</w:t>
            </w:r>
          </w:p>
        </w:tc>
      </w:tr>
      <w:tr w:rsidR="00704638" w:rsidRPr="0063189F" w14:paraId="08341DE2" w14:textId="77777777" w:rsidTr="00704638">
        <w:tc>
          <w:tcPr>
            <w:tcW w:w="1271" w:type="dxa"/>
          </w:tcPr>
          <w:p w14:paraId="594D71A7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0B0DEAD0" w14:textId="7E002226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Moderate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2FF5EA8E" w14:textId="4E42BA7D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Injuries or illness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sprain or strain requiring first aid or medical support.</w:t>
            </w:r>
          </w:p>
        </w:tc>
      </w:tr>
      <w:tr w:rsidR="00704638" w:rsidRPr="0063189F" w14:paraId="3EC7D488" w14:textId="77777777" w:rsidTr="00704638">
        <w:tc>
          <w:tcPr>
            <w:tcW w:w="1271" w:type="dxa"/>
          </w:tcPr>
          <w:p w14:paraId="526B27D7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14:paraId="73E43A8B" w14:textId="2246F11C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Major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14:paraId="15A6E5BA" w14:textId="70F91F4E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 xml:space="preserve">Injuries or illness </w:t>
            </w:r>
            <w:proofErr w:type="gramStart"/>
            <w:r w:rsidRPr="0063189F">
              <w:rPr>
                <w:sz w:val="18"/>
                <w:szCs w:val="18"/>
              </w:rPr>
              <w:t>e.g.</w:t>
            </w:r>
            <w:proofErr w:type="gramEnd"/>
            <w:r w:rsidRPr="0063189F">
              <w:rPr>
                <w:sz w:val="18"/>
                <w:szCs w:val="18"/>
              </w:rPr>
              <w:t xml:space="preserve"> broken bone requiring medical support for up to 24 hours &amp; time off work up to 4 weeks.</w:t>
            </w:r>
          </w:p>
        </w:tc>
      </w:tr>
      <w:tr w:rsidR="00704638" w:rsidRPr="0063189F" w14:paraId="1B0545AD" w14:textId="77777777" w:rsidTr="00704638">
        <w:tc>
          <w:tcPr>
            <w:tcW w:w="1271" w:type="dxa"/>
          </w:tcPr>
          <w:p w14:paraId="13313595" w14:textId="77777777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right w:val="nil"/>
            </w:tcBorders>
          </w:tcPr>
          <w:p w14:paraId="61E1563D" w14:textId="20D16C39" w:rsidR="00704638" w:rsidRPr="0063189F" w:rsidRDefault="00F33E6E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Severe</w:t>
            </w:r>
          </w:p>
        </w:tc>
        <w:tc>
          <w:tcPr>
            <w:tcW w:w="5528" w:type="dxa"/>
            <w:tcBorders>
              <w:left w:val="nil"/>
            </w:tcBorders>
          </w:tcPr>
          <w:p w14:paraId="1CB65C72" w14:textId="2F6C86E3" w:rsidR="00704638" w:rsidRPr="0063189F" w:rsidRDefault="00704638" w:rsidP="00011124">
            <w:pPr>
              <w:rPr>
                <w:sz w:val="18"/>
                <w:szCs w:val="18"/>
              </w:rPr>
            </w:pPr>
            <w:r w:rsidRPr="0063189F">
              <w:rPr>
                <w:sz w:val="18"/>
                <w:szCs w:val="18"/>
              </w:rPr>
              <w:t>Fatality or multiple serious injuries or illness requiring hospital admission and/or significant time off work.</w:t>
            </w:r>
          </w:p>
        </w:tc>
      </w:tr>
    </w:tbl>
    <w:p w14:paraId="7C3D5FFA" w14:textId="7E777975" w:rsidR="00704638" w:rsidRDefault="00DB63EE">
      <w:r>
        <w:rPr>
          <w:noProof/>
        </w:rPr>
        <w:drawing>
          <wp:anchor distT="0" distB="0" distL="114300" distR="114300" simplePos="0" relativeHeight="251658240" behindDoc="1" locked="0" layoutInCell="1" allowOverlap="1" wp14:anchorId="43F7B00E" wp14:editId="2C5E0CC8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164274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291" y="21400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9741" r="9054" b="8646"/>
                    <a:stretch/>
                  </pic:blipFill>
                  <pic:spPr bwMode="auto">
                    <a:xfrm>
                      <a:off x="0" y="0"/>
                      <a:ext cx="1642745" cy="144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01">
        <w:br w:type="page"/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63"/>
        <w:gridCol w:w="1012"/>
        <w:gridCol w:w="1139"/>
        <w:gridCol w:w="425"/>
        <w:gridCol w:w="425"/>
        <w:gridCol w:w="426"/>
        <w:gridCol w:w="1559"/>
        <w:gridCol w:w="425"/>
        <w:gridCol w:w="425"/>
        <w:gridCol w:w="426"/>
        <w:gridCol w:w="1791"/>
      </w:tblGrid>
      <w:tr w:rsidR="00E222CA" w14:paraId="2C85CFDF" w14:textId="77777777" w:rsidTr="00011124">
        <w:trPr>
          <w:trHeight w:val="646"/>
        </w:trPr>
        <w:tc>
          <w:tcPr>
            <w:tcW w:w="9016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3B37A0" w14:textId="0FF105C9" w:rsidR="00E222CA" w:rsidRPr="00524501" w:rsidRDefault="00E222CA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  <w:sz w:val="28"/>
                <w:szCs w:val="28"/>
              </w:rPr>
              <w:lastRenderedPageBreak/>
              <w:t>Risk Assessment</w:t>
            </w:r>
          </w:p>
          <w:p w14:paraId="05947CD6" w14:textId="4ED1DFAC" w:rsidR="00E222CA" w:rsidRPr="00B856BA" w:rsidRDefault="00E222CA" w:rsidP="00DB63EE">
            <w:pPr>
              <w:rPr>
                <w:b/>
                <w:bCs/>
                <w:i/>
                <w:iCs/>
              </w:rPr>
            </w:pPr>
            <w:r w:rsidRPr="00B856BA">
              <w:rPr>
                <w:i/>
                <w:iCs/>
              </w:rPr>
              <w:t>An assessment of general risks that may occur as a direct result of the activity</w:t>
            </w:r>
          </w:p>
        </w:tc>
      </w:tr>
      <w:tr w:rsidR="00FD2374" w14:paraId="424443ED" w14:textId="77777777" w:rsidTr="003E69D5"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2D9F687" w14:textId="775B60F2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D35129" w14:textId="4D1B7117" w:rsidR="00C21360" w:rsidRPr="00524501" w:rsidRDefault="003E69D5" w:rsidP="00524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Hazard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DD93FA" w14:textId="601A6081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Who might be harmed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E828E99" w14:textId="3746FE24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Inherent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A566F1" w14:textId="5272C0C2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Control measures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6AD97B" w14:textId="5E7CF25E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Residual</w:t>
            </w:r>
            <w:r w:rsidR="00524501">
              <w:rPr>
                <w:b/>
                <w:bCs/>
              </w:rPr>
              <w:t xml:space="preserve"> risk</w:t>
            </w:r>
          </w:p>
        </w:tc>
        <w:tc>
          <w:tcPr>
            <w:tcW w:w="17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262AC9" w14:textId="35E9033D" w:rsidR="00C21360" w:rsidRPr="00524501" w:rsidRDefault="00C21360" w:rsidP="00524501">
            <w:pPr>
              <w:jc w:val="center"/>
              <w:rPr>
                <w:b/>
                <w:bCs/>
              </w:rPr>
            </w:pPr>
            <w:r w:rsidRPr="00524501">
              <w:rPr>
                <w:b/>
                <w:bCs/>
              </w:rPr>
              <w:t>Further controls</w:t>
            </w:r>
          </w:p>
        </w:tc>
      </w:tr>
      <w:tr w:rsidR="00FD2374" w14:paraId="4B020652" w14:textId="77777777" w:rsidTr="003E69D5">
        <w:tc>
          <w:tcPr>
            <w:tcW w:w="9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EEABF2" w14:textId="77777777" w:rsidR="00C21360" w:rsidRDefault="00C21360"/>
        </w:tc>
        <w:tc>
          <w:tcPr>
            <w:tcW w:w="10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473C62" w14:textId="77777777" w:rsidR="00C21360" w:rsidRDefault="00C21360"/>
        </w:tc>
        <w:tc>
          <w:tcPr>
            <w:tcW w:w="11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E42A6E" w14:textId="77777777" w:rsidR="00C21360" w:rsidRDefault="00C21360"/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DF5DE3E" w14:textId="33F89E67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87C9254" w14:textId="63E1AD6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3CABF5" w14:textId="63C56BE1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79DA25B" w14:textId="77777777" w:rsidR="00C21360" w:rsidRDefault="00C21360" w:rsidP="00524501">
            <w:pPr>
              <w:jc w:val="center"/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</w:tcPr>
          <w:p w14:paraId="1B005C85" w14:textId="27C88A6E" w:rsidR="00C21360" w:rsidRDefault="00FD2374" w:rsidP="00524501">
            <w:pPr>
              <w:jc w:val="center"/>
            </w:pPr>
            <w:r>
              <w:t>L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065CC4A" w14:textId="537362D2" w:rsidR="00C21360" w:rsidRDefault="00FD2374" w:rsidP="00524501">
            <w:pPr>
              <w:jc w:val="center"/>
            </w:pPr>
            <w:r>
              <w:t>I</w:t>
            </w:r>
          </w:p>
        </w:tc>
        <w:tc>
          <w:tcPr>
            <w:tcW w:w="4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6A5A6C" w14:textId="0CA2E95C" w:rsidR="00C21360" w:rsidRDefault="00FD2374" w:rsidP="00524501">
            <w:pPr>
              <w:jc w:val="center"/>
            </w:pPr>
            <w:r>
              <w:t>S</w:t>
            </w:r>
          </w:p>
        </w:tc>
        <w:tc>
          <w:tcPr>
            <w:tcW w:w="17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1BA125" w14:textId="77777777" w:rsidR="00C21360" w:rsidRDefault="00C21360"/>
        </w:tc>
      </w:tr>
      <w:tr w:rsidR="00FD2374" w14:paraId="5ABA9876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57A0" w14:textId="66D2A0EA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Moving heavy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354D1" w14:textId="62E87719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back injury and injury caused by dropping equipment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9889" w14:textId="56DEF133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Person moving equipment – back strain (</w:t>
            </w:r>
            <w:proofErr w:type="gramStart"/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i.e.</w:t>
            </w:r>
            <w:proofErr w:type="gramEnd"/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 xml:space="preserve"> bending legs)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81A16" w14:textId="1854FF00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F36A5AE" w14:textId="18D13FF8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DABF7" w14:textId="6E4A4C9C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AD2BF" w14:textId="77777777" w:rsidR="00C21360" w:rsidRDefault="00441EF0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3E69D5" w:rsidRPr="003E69D5">
              <w:rPr>
                <w:sz w:val="14"/>
                <w:szCs w:val="14"/>
              </w:rPr>
              <w:t>Manual handling course</w:t>
            </w:r>
          </w:p>
          <w:p w14:paraId="4D5B07A9" w14:textId="4F0411AA" w:rsidR="00441EF0" w:rsidRPr="003E69D5" w:rsidRDefault="00441EF0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Encourage that only experienced committee members are involved in setup, as they can safely carry equipment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BB3AEF" w14:textId="3369EB0B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C3D644A" w14:textId="245E0392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1AB92" w14:textId="4EC35530" w:rsidR="00C21360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724AC" w14:textId="674AD121" w:rsidR="002C4A50" w:rsidRPr="00393E92" w:rsidRDefault="002C4A50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 xml:space="preserve">• </w:t>
            </w:r>
            <w:r w:rsidR="003E69D5" w:rsidRPr="0067357F">
              <w:rPr>
                <w:sz w:val="14"/>
                <w:szCs w:val="14"/>
              </w:rPr>
              <w:t>General awareness on how to lift equipment properly</w:t>
            </w:r>
          </w:p>
          <w:p w14:paraId="19869E0A" w14:textId="29703E9F" w:rsidR="00FB14DD" w:rsidRPr="0067357F" w:rsidRDefault="00FB14DD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 xml:space="preserve">• Use the elevator in the SUSU building to transport equipment to </w:t>
            </w:r>
            <w:r w:rsidR="00441EF0">
              <w:rPr>
                <w:rFonts w:cs="Arial"/>
                <w:sz w:val="14"/>
                <w:szCs w:val="14"/>
                <w:shd w:val="clear" w:color="auto" w:fill="FFFFFF"/>
              </w:rPr>
              <w:t>Stags</w:t>
            </w:r>
          </w:p>
          <w:p w14:paraId="4A5FDD53" w14:textId="59AB94CA" w:rsidR="00FB14DD" w:rsidRPr="0067357F" w:rsidRDefault="00FB14DD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Designate the storage of heavy equipment to the qualified Equipment Manager</w:t>
            </w:r>
          </w:p>
        </w:tc>
      </w:tr>
      <w:tr w:rsidR="003E69D5" w14:paraId="3556EEAE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F23D" w14:textId="7E13FD05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Setting up technical equipment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ADAD0" w14:textId="565018B1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electrocution &amp; tripping on wires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306E" w14:textId="52939382" w:rsidR="003E69D5" w:rsidRPr="003E69D5" w:rsidRDefault="003E69D5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People working on electronics</w:t>
            </w:r>
            <w:r w:rsidR="00705856">
              <w:rPr>
                <w:rFonts w:eastAsia="Calibri,Times New Roman" w:cs="Calibri,Times New Roman"/>
                <w:color w:val="000000"/>
                <w:sz w:val="14"/>
                <w:szCs w:val="14"/>
              </w:rPr>
              <w:t xml:space="preserve">, or those </w:t>
            </w:r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 xml:space="preserve">in </w:t>
            </w:r>
            <w:proofErr w:type="gramStart"/>
            <w:r w:rsidRPr="003E69D5">
              <w:rPr>
                <w:rFonts w:eastAsia="Calibri,Times New Roman" w:cs="Calibri,Times New Roman"/>
                <w:color w:val="000000"/>
                <w:sz w:val="14"/>
                <w:szCs w:val="14"/>
              </w:rPr>
              <w:t>close proximity</w:t>
            </w:r>
            <w:proofErr w:type="gram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83E81E" w14:textId="4FDBBB71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386C9FFD" w14:textId="3BB2BE09" w:rsidR="003E69D5" w:rsidRPr="003E69D5" w:rsidRDefault="003E69D5">
            <w:pPr>
              <w:rPr>
                <w:sz w:val="14"/>
                <w:szCs w:val="14"/>
              </w:rPr>
            </w:pPr>
            <w:r w:rsidRPr="003E69D5"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85A0" w14:textId="53312CE5" w:rsidR="003E69D5" w:rsidRPr="003E69D5" w:rsidRDefault="003E69D5">
            <w:pPr>
              <w:rPr>
                <w:sz w:val="14"/>
                <w:szCs w:val="14"/>
              </w:rPr>
            </w:pPr>
            <w:r w:rsidRPr="003D7294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00A8C" w14:textId="77777777" w:rsidR="003E69D5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3D7294">
              <w:rPr>
                <w:sz w:val="14"/>
                <w:szCs w:val="14"/>
              </w:rPr>
              <w:t>Ensuring cables are not trailing</w:t>
            </w:r>
          </w:p>
          <w:p w14:paraId="4EEC1C67" w14:textId="77777777" w:rsidR="003D7294" w:rsidRDefault="003D7294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Switches</w:t>
            </w:r>
          </w:p>
          <w:p w14:paraId="250D275D" w14:textId="1729EC55" w:rsidR="003D7294" w:rsidRPr="003D7294" w:rsidRDefault="003D7294" w:rsidP="003D7294">
            <w:pPr>
              <w:rPr>
                <w:sz w:val="14"/>
                <w:szCs w:val="14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Using certified electrically safe products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ABE545" w14:textId="5698843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1872A4F" w14:textId="3415E6FC" w:rsidR="003E69D5" w:rsidRPr="003E69D5" w:rsidRDefault="003D72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EF2EA" w14:textId="474B2EAF" w:rsidR="003E69D5" w:rsidRPr="003E69D5" w:rsidRDefault="003D7294">
            <w:pPr>
              <w:rPr>
                <w:sz w:val="14"/>
                <w:szCs w:val="14"/>
              </w:rPr>
            </w:pPr>
            <w:r w:rsidRPr="003D7294">
              <w:rPr>
                <w:sz w:val="14"/>
                <w:szCs w:val="14"/>
                <w:highlight w:val="green"/>
              </w:rPr>
              <w:t>3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8FCD" w14:textId="77777777" w:rsidR="003E69D5" w:rsidRPr="0067357F" w:rsidRDefault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Taping cables to the floor</w:t>
            </w:r>
          </w:p>
          <w:p w14:paraId="4069C929" w14:textId="2AC1C63A" w:rsidR="00FB14DD" w:rsidRPr="0067357F" w:rsidRDefault="00FB14DD">
            <w:pPr>
              <w:rPr>
                <w:sz w:val="14"/>
                <w:szCs w:val="14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>• Designate setting up equipment to committee members – particularly the Equipment Manager</w:t>
            </w:r>
          </w:p>
        </w:tc>
      </w:tr>
      <w:tr w:rsidR="00CC56CD" w14:paraId="397DD4A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7A92" w14:textId="53D8414A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Playing loud music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62261" w14:textId="5452C6DD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Hearing damage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E04C" w14:textId="4F3E7F20" w:rsidR="00CC56CD" w:rsidRPr="003E69D5" w:rsidRDefault="00CC56CD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All who are present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67D3B" w14:textId="2B9FD534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567F0E0F" w14:textId="2DC2F8EB" w:rsidR="00CC56CD" w:rsidRPr="003E69D5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362E" w14:textId="609DDD94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C781" w14:textId="2C77988F" w:rsidR="00CC56CD" w:rsidRDefault="00F528DE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CC56CD">
              <w:rPr>
                <w:rFonts w:cs="Arial"/>
                <w:sz w:val="14"/>
                <w:szCs w:val="14"/>
                <w:shd w:val="clear" w:color="auto" w:fill="FFFFFF"/>
              </w:rPr>
              <w:t xml:space="preserve">Recommending ear protection </w:t>
            </w:r>
          </w:p>
          <w:p w14:paraId="5BD76DB6" w14:textId="77777777" w:rsidR="00F528DE" w:rsidRDefault="00F528DE" w:rsidP="00F528D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Provide (disposable) ear protection</w:t>
            </w:r>
          </w:p>
          <w:p w14:paraId="576A6FA8" w14:textId="4AEA3616" w:rsidR="00F528DE" w:rsidRPr="003D7294" w:rsidRDefault="00F528DE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A5DEB" w14:textId="565338A7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501CAB4" w14:textId="51B14CE3" w:rsidR="00CC56CD" w:rsidRDefault="00CC56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A160F" w14:textId="19DF81B9" w:rsidR="00CC56CD" w:rsidRPr="003D7294" w:rsidRDefault="00CC56CD">
            <w:pPr>
              <w:rPr>
                <w:sz w:val="14"/>
                <w:szCs w:val="14"/>
                <w:highlight w:val="green"/>
              </w:rPr>
            </w:pPr>
            <w:r w:rsidRPr="00CC56CD">
              <w:rPr>
                <w:sz w:val="14"/>
                <w:szCs w:val="14"/>
                <w:highlight w:val="yellow"/>
              </w:rPr>
              <w:t>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16BB6" w14:textId="77777777" w:rsidR="00CC56CD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Keep volume down</w:t>
            </w:r>
          </w:p>
          <w:p w14:paraId="1F0C4216" w14:textId="0698A013" w:rsidR="00F1386B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Avoid pointing microphones near or pointing towards monitors to reduce/eliminate feedback</w:t>
            </w:r>
          </w:p>
          <w:p w14:paraId="73BD1FE7" w14:textId="31A1F402" w:rsidR="00F1386B" w:rsidRPr="003D7294" w:rsidRDefault="00F1386B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</w:p>
        </w:tc>
      </w:tr>
      <w:tr w:rsidR="00E47AEE" w14:paraId="3241FC0F" w14:textId="77777777" w:rsidTr="003E69D5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22D81" w14:textId="4353A0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Dancing + head banging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87DA9" w14:textId="7D73B982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Risk of erratic movement causing injury to surrounding audience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9A764" w14:textId="660B9134" w:rsidR="00E47AEE" w:rsidRDefault="00E47AEE">
            <w:pPr>
              <w:rPr>
                <w:rFonts w:eastAsia="Calibri,Times New Roman" w:cs="Calibri,Times New Roman"/>
                <w:color w:val="000000"/>
                <w:sz w:val="14"/>
                <w:szCs w:val="14"/>
              </w:rPr>
            </w:pPr>
            <w:r>
              <w:rPr>
                <w:rFonts w:eastAsia="Calibri,Times New Roman" w:cs="Calibri,Times New Roman"/>
                <w:color w:val="000000"/>
                <w:sz w:val="14"/>
                <w:szCs w:val="14"/>
              </w:rPr>
              <w:t>Oneself and nearby people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E78FDA" w14:textId="64CE546D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7D8686F1" w14:textId="5A89BFF3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C95B" w14:textId="7195ABC2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13FE5" w14:textId="77777777" w:rsidR="00E47AEE" w:rsidRDefault="00FB14DD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3D7294">
              <w:rPr>
                <w:rFonts w:cs="Arial"/>
                <w:sz w:val="14"/>
                <w:szCs w:val="14"/>
                <w:shd w:val="clear" w:color="auto" w:fill="FFFFFF"/>
              </w:rPr>
              <w:t>•</w:t>
            </w:r>
            <w:r>
              <w:rPr>
                <w:rFonts w:cs="Arial"/>
                <w:sz w:val="14"/>
                <w:szCs w:val="14"/>
                <w:shd w:val="clear" w:color="auto" w:fill="FFFFFF"/>
              </w:rPr>
              <w:t xml:space="preserve"> </w:t>
            </w:r>
            <w:r w:rsidR="00E47AEE">
              <w:rPr>
                <w:rFonts w:cs="Arial"/>
                <w:sz w:val="14"/>
                <w:szCs w:val="14"/>
                <w:shd w:val="clear" w:color="auto" w:fill="FFFFFF"/>
              </w:rPr>
              <w:t>Ask people to be mindful of their surroundings</w:t>
            </w:r>
          </w:p>
          <w:p w14:paraId="1F808100" w14:textId="299D38B7" w:rsidR="00FB14DD" w:rsidRDefault="00FB14DD" w:rsidP="003D7294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 w:rsidRPr="0067357F">
              <w:rPr>
                <w:rFonts w:cs="Arial"/>
                <w:sz w:val="14"/>
                <w:szCs w:val="14"/>
                <w:shd w:val="clear" w:color="auto" w:fill="FFFFFF"/>
              </w:rPr>
              <w:t xml:space="preserve">• Request that attendees </w:t>
            </w:r>
            <w:r w:rsidR="007A2701">
              <w:rPr>
                <w:rFonts w:cs="Arial"/>
                <w:sz w:val="14"/>
                <w:szCs w:val="14"/>
                <w:shd w:val="clear" w:color="auto" w:fill="FFFFFF"/>
              </w:rPr>
              <w:t>to refrain</w:t>
            </w:r>
            <w:r w:rsidR="00393E92">
              <w:rPr>
                <w:rFonts w:cs="Arial"/>
                <w:sz w:val="14"/>
                <w:szCs w:val="14"/>
                <w:shd w:val="clear" w:color="auto" w:fill="FFFFFF"/>
              </w:rPr>
              <w:t xml:space="preserve"> from moshing</w:t>
            </w:r>
            <w:r w:rsidR="007A2701">
              <w:rPr>
                <w:rFonts w:cs="Arial"/>
                <w:sz w:val="14"/>
                <w:szCs w:val="14"/>
                <w:shd w:val="clear" w:color="auto" w:fill="FFFFFF"/>
              </w:rPr>
              <w:t xml:space="preserve"> as venue does not accommodate for these actions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E1A7C8" w14:textId="1D482A41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</w:tcBorders>
          </w:tcPr>
          <w:p w14:paraId="2EEE61C6" w14:textId="7489D39B" w:rsidR="00E47AEE" w:rsidRDefault="00E47A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B2AA" w14:textId="2E5B12C5" w:rsidR="00E47AEE" w:rsidRPr="00CC56CD" w:rsidRDefault="00E47AEE">
            <w:pPr>
              <w:rPr>
                <w:sz w:val="14"/>
                <w:szCs w:val="14"/>
                <w:highlight w:val="yellow"/>
              </w:rPr>
            </w:pPr>
            <w:r w:rsidRPr="002C4A50">
              <w:rPr>
                <w:sz w:val="14"/>
                <w:szCs w:val="14"/>
                <w:highlight w:val="green"/>
              </w:rPr>
              <w:t>1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7CD0A" w14:textId="4CAB8DBF" w:rsidR="00E47AEE" w:rsidRPr="003D7294" w:rsidRDefault="00E47AEE">
            <w:pPr>
              <w:rPr>
                <w:rFonts w:cs="Arial"/>
                <w:sz w:val="14"/>
                <w:szCs w:val="14"/>
                <w:shd w:val="clear" w:color="auto" w:fill="FFFFFF"/>
              </w:rPr>
            </w:pPr>
            <w:r>
              <w:rPr>
                <w:rFonts w:cs="Arial"/>
                <w:sz w:val="14"/>
                <w:szCs w:val="14"/>
                <w:shd w:val="clear" w:color="auto" w:fill="FFFFFF"/>
              </w:rPr>
              <w:t>Ask people to leave if they are being continuously disruptive</w:t>
            </w:r>
          </w:p>
        </w:tc>
      </w:tr>
    </w:tbl>
    <w:p w14:paraId="00A957A7" w14:textId="2DD52296" w:rsidR="00524501" w:rsidRPr="00E222CA" w:rsidRDefault="00524501" w:rsidP="00524501">
      <w:pPr>
        <w:rPr>
          <w:i/>
          <w:iCs/>
        </w:rPr>
      </w:pPr>
      <w:r w:rsidRPr="00E222CA">
        <w:rPr>
          <w:i/>
          <w:iCs/>
        </w:rPr>
        <w:t>*Note that the narrow columns labelled as “L”, “I” &amp; “S” under the “Inherent risk” and “Residual risk” columns are shorthand for “likelihood”, “impact” &amp; “score” respectively.</w:t>
      </w:r>
    </w:p>
    <w:p w14:paraId="6A064CE9" w14:textId="5BE32997" w:rsidR="00441EF0" w:rsidRDefault="00441EF0"/>
    <w:p w14:paraId="31FAFED0" w14:textId="77777777" w:rsidR="00441EF0" w:rsidRDefault="00441EF0"/>
    <w:p w14:paraId="2EBE62C4" w14:textId="77777777" w:rsidR="00441EF0" w:rsidRDefault="00441E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1EF0" w14:paraId="1E681665" w14:textId="77777777" w:rsidTr="000516E0">
        <w:trPr>
          <w:trHeight w:val="510"/>
        </w:trPr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58DFD7D6" w14:textId="77777777" w:rsidR="00441EF0" w:rsidRPr="00E7374B" w:rsidRDefault="00441EF0" w:rsidP="000516E0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  <w:sz w:val="28"/>
                <w:szCs w:val="28"/>
              </w:rPr>
              <w:t>Signatories</w:t>
            </w:r>
          </w:p>
        </w:tc>
      </w:tr>
      <w:tr w:rsidR="00441EF0" w14:paraId="3891FFCB" w14:textId="77777777" w:rsidTr="000516E0">
        <w:tc>
          <w:tcPr>
            <w:tcW w:w="9016" w:type="dxa"/>
            <w:gridSpan w:val="3"/>
            <w:shd w:val="clear" w:color="auto" w:fill="D9D9D9" w:themeFill="background1" w:themeFillShade="D9"/>
          </w:tcPr>
          <w:p w14:paraId="1A2FD884" w14:textId="77777777" w:rsidR="00441EF0" w:rsidRPr="00E7374B" w:rsidRDefault="00441EF0" w:rsidP="000516E0">
            <w:pPr>
              <w:jc w:val="center"/>
              <w:rPr>
                <w:b/>
                <w:bCs/>
              </w:rPr>
            </w:pPr>
            <w:r w:rsidRPr="00E7374B">
              <w:rPr>
                <w:b/>
                <w:bCs/>
              </w:rPr>
              <w:t>Committee members</w:t>
            </w:r>
          </w:p>
        </w:tc>
      </w:tr>
      <w:tr w:rsidR="00724B26" w14:paraId="7445A23A" w14:textId="77777777" w:rsidTr="000516E0">
        <w:trPr>
          <w:trHeight w:val="1134"/>
        </w:trPr>
        <w:tc>
          <w:tcPr>
            <w:tcW w:w="3005" w:type="dxa"/>
          </w:tcPr>
          <w:p w14:paraId="26C9619A" w14:textId="10E6B5A9" w:rsidR="00724B26" w:rsidRPr="00724B26" w:rsidRDefault="00724B26" w:rsidP="00724B26">
            <w:pPr>
              <w:rPr>
                <w:b/>
                <w:bCs/>
                <w:sz w:val="18"/>
                <w:szCs w:val="18"/>
              </w:rPr>
            </w:pPr>
            <w:r w:rsidRPr="00724B26">
              <w:rPr>
                <w:b/>
                <w:bCs/>
                <w:sz w:val="18"/>
                <w:szCs w:val="18"/>
              </w:rPr>
              <w:t>Name:</w:t>
            </w:r>
          </w:p>
          <w:p w14:paraId="6818A62D" w14:textId="14AC085C" w:rsidR="00724B26" w:rsidRDefault="00724B26" w:rsidP="00724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Simas Oliveira</w:t>
            </w:r>
          </w:p>
          <w:p w14:paraId="471E2AEE" w14:textId="28EC7162" w:rsidR="00724B26" w:rsidRPr="00A77A15" w:rsidRDefault="00724B26" w:rsidP="00724B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05" w:type="dxa"/>
          </w:tcPr>
          <w:p w14:paraId="20475252" w14:textId="77777777" w:rsidR="00724B26" w:rsidRDefault="00724B26" w:rsidP="00724B26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6B61C6AD" w14:textId="02513FD2" w:rsidR="00724B26" w:rsidRPr="00A77A15" w:rsidRDefault="00983B36" w:rsidP="00724B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20A0E3F" wp14:editId="3442D000">
                  <wp:extent cx="579120" cy="576499"/>
                  <wp:effectExtent l="0" t="0" r="0" b="0"/>
                  <wp:docPr id="3" name="Picture 3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071" cy="58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F207827" w14:textId="77777777" w:rsidR="00724B26" w:rsidRDefault="00724B26" w:rsidP="00724B26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210FC001" w14:textId="7400D35B" w:rsidR="00724B26" w:rsidRPr="00A77A15" w:rsidRDefault="00724B26" w:rsidP="00724B2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24/03/2022</w:t>
            </w:r>
          </w:p>
        </w:tc>
      </w:tr>
      <w:tr w:rsidR="00724B26" w14:paraId="3E228BE4" w14:textId="77777777" w:rsidTr="000516E0">
        <w:trPr>
          <w:trHeight w:val="1134"/>
        </w:trPr>
        <w:tc>
          <w:tcPr>
            <w:tcW w:w="3005" w:type="dxa"/>
          </w:tcPr>
          <w:p w14:paraId="540EDF4B" w14:textId="77777777" w:rsidR="00724B26" w:rsidRPr="00A77A15" w:rsidRDefault="00724B26" w:rsidP="00724B26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Name:</w:t>
            </w:r>
          </w:p>
          <w:p w14:paraId="59992433" w14:textId="77777777" w:rsidR="00724B26" w:rsidRPr="00A77A15" w:rsidRDefault="00724B26" w:rsidP="00724B26">
            <w:r w:rsidRPr="00A77A15">
              <w:rPr>
                <w:sz w:val="18"/>
                <w:szCs w:val="18"/>
              </w:rPr>
              <w:t>Ben Smith</w:t>
            </w:r>
          </w:p>
        </w:tc>
        <w:tc>
          <w:tcPr>
            <w:tcW w:w="3005" w:type="dxa"/>
          </w:tcPr>
          <w:p w14:paraId="630E9E34" w14:textId="77777777" w:rsidR="00724B26" w:rsidRDefault="00724B26" w:rsidP="00724B26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Signature:</w:t>
            </w:r>
          </w:p>
          <w:p w14:paraId="42D81D63" w14:textId="77777777" w:rsidR="00724B26" w:rsidRPr="00A77A15" w:rsidRDefault="00724B26" w:rsidP="00724B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D16B4FA" wp14:editId="5B29969D">
                  <wp:extent cx="697564" cy="52321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613" cy="525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7EC3966" w14:textId="77777777" w:rsidR="00724B26" w:rsidRDefault="00724B26" w:rsidP="00724B26">
            <w:pPr>
              <w:rPr>
                <w:b/>
                <w:bCs/>
                <w:sz w:val="18"/>
                <w:szCs w:val="18"/>
              </w:rPr>
            </w:pPr>
            <w:r w:rsidRPr="00A77A15">
              <w:rPr>
                <w:b/>
                <w:bCs/>
                <w:sz w:val="18"/>
                <w:szCs w:val="18"/>
              </w:rPr>
              <w:t>Date:</w:t>
            </w:r>
          </w:p>
          <w:p w14:paraId="3C630779" w14:textId="0EFB59F1" w:rsidR="00724B26" w:rsidRPr="00A77A15" w:rsidRDefault="00724B26" w:rsidP="00724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24/03/2022</w:t>
            </w:r>
          </w:p>
        </w:tc>
      </w:tr>
    </w:tbl>
    <w:p w14:paraId="7FC95303" w14:textId="050E481C" w:rsidR="001F6AD0" w:rsidRDefault="001F6AD0"/>
    <w:sectPr w:rsidR="001F6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59A4" w14:textId="77777777" w:rsidR="00BA0EFF" w:rsidRDefault="00BA0EFF" w:rsidP="00983B36">
      <w:pPr>
        <w:spacing w:after="0" w:line="240" w:lineRule="auto"/>
      </w:pPr>
      <w:r>
        <w:separator/>
      </w:r>
    </w:p>
  </w:endnote>
  <w:endnote w:type="continuationSeparator" w:id="0">
    <w:p w14:paraId="5D128863" w14:textId="77777777" w:rsidR="00BA0EFF" w:rsidRDefault="00BA0EFF" w:rsidP="0098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A908" w14:textId="77777777" w:rsidR="00BA0EFF" w:rsidRDefault="00BA0EFF" w:rsidP="00983B36">
      <w:pPr>
        <w:spacing w:after="0" w:line="240" w:lineRule="auto"/>
      </w:pPr>
      <w:r>
        <w:separator/>
      </w:r>
    </w:p>
  </w:footnote>
  <w:footnote w:type="continuationSeparator" w:id="0">
    <w:p w14:paraId="02B4DE65" w14:textId="77777777" w:rsidR="00BA0EFF" w:rsidRDefault="00BA0EFF" w:rsidP="00983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12C8"/>
    <w:multiLevelType w:val="hybridMultilevel"/>
    <w:tmpl w:val="5A08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A65"/>
    <w:multiLevelType w:val="hybridMultilevel"/>
    <w:tmpl w:val="FF6A4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60"/>
    <w:rsid w:val="00011124"/>
    <w:rsid w:val="00023A7D"/>
    <w:rsid w:val="00075348"/>
    <w:rsid w:val="00087609"/>
    <w:rsid w:val="000E7C19"/>
    <w:rsid w:val="00131FD4"/>
    <w:rsid w:val="0018450D"/>
    <w:rsid w:val="001B083A"/>
    <w:rsid w:val="001C0C59"/>
    <w:rsid w:val="001C2548"/>
    <w:rsid w:val="001C3043"/>
    <w:rsid w:val="001F6AD0"/>
    <w:rsid w:val="00203E85"/>
    <w:rsid w:val="00207BC9"/>
    <w:rsid w:val="002A561F"/>
    <w:rsid w:val="002C4A50"/>
    <w:rsid w:val="0031420B"/>
    <w:rsid w:val="00323AB8"/>
    <w:rsid w:val="00344CE7"/>
    <w:rsid w:val="003768B0"/>
    <w:rsid w:val="00393E92"/>
    <w:rsid w:val="003D7294"/>
    <w:rsid w:val="003E69D5"/>
    <w:rsid w:val="004114F4"/>
    <w:rsid w:val="00414986"/>
    <w:rsid w:val="00441EF0"/>
    <w:rsid w:val="00470455"/>
    <w:rsid w:val="004D5239"/>
    <w:rsid w:val="004F196E"/>
    <w:rsid w:val="00524501"/>
    <w:rsid w:val="00544EF1"/>
    <w:rsid w:val="00571DDA"/>
    <w:rsid w:val="005956DA"/>
    <w:rsid w:val="005C2155"/>
    <w:rsid w:val="00620B0B"/>
    <w:rsid w:val="0063189F"/>
    <w:rsid w:val="0067217B"/>
    <w:rsid w:val="0067357F"/>
    <w:rsid w:val="006831B7"/>
    <w:rsid w:val="00697DFF"/>
    <w:rsid w:val="006A0EB7"/>
    <w:rsid w:val="006D2719"/>
    <w:rsid w:val="006F6C29"/>
    <w:rsid w:val="00704638"/>
    <w:rsid w:val="00705856"/>
    <w:rsid w:val="00724B26"/>
    <w:rsid w:val="0077035E"/>
    <w:rsid w:val="00797CB4"/>
    <w:rsid w:val="007A2701"/>
    <w:rsid w:val="007F1A7E"/>
    <w:rsid w:val="00833F23"/>
    <w:rsid w:val="008544C5"/>
    <w:rsid w:val="008A6C01"/>
    <w:rsid w:val="008B453F"/>
    <w:rsid w:val="008E30D3"/>
    <w:rsid w:val="009271D1"/>
    <w:rsid w:val="00983B36"/>
    <w:rsid w:val="009F2E82"/>
    <w:rsid w:val="00A34F1E"/>
    <w:rsid w:val="00A77A15"/>
    <w:rsid w:val="00A801C4"/>
    <w:rsid w:val="00B22983"/>
    <w:rsid w:val="00B47509"/>
    <w:rsid w:val="00B5036F"/>
    <w:rsid w:val="00B856BA"/>
    <w:rsid w:val="00BA0EFF"/>
    <w:rsid w:val="00BE4358"/>
    <w:rsid w:val="00BE54C5"/>
    <w:rsid w:val="00C21360"/>
    <w:rsid w:val="00C30601"/>
    <w:rsid w:val="00C337DD"/>
    <w:rsid w:val="00C45EEA"/>
    <w:rsid w:val="00C6039A"/>
    <w:rsid w:val="00CC56CD"/>
    <w:rsid w:val="00D40D8B"/>
    <w:rsid w:val="00D608B5"/>
    <w:rsid w:val="00D646B5"/>
    <w:rsid w:val="00DB63EE"/>
    <w:rsid w:val="00DE4668"/>
    <w:rsid w:val="00DE4968"/>
    <w:rsid w:val="00DF6999"/>
    <w:rsid w:val="00E222CA"/>
    <w:rsid w:val="00E27FF7"/>
    <w:rsid w:val="00E47AEE"/>
    <w:rsid w:val="00E7374B"/>
    <w:rsid w:val="00EE2653"/>
    <w:rsid w:val="00EE269C"/>
    <w:rsid w:val="00F1386B"/>
    <w:rsid w:val="00F33E6E"/>
    <w:rsid w:val="00F348CA"/>
    <w:rsid w:val="00F516D5"/>
    <w:rsid w:val="00F528DE"/>
    <w:rsid w:val="00F623FB"/>
    <w:rsid w:val="00FB14DD"/>
    <w:rsid w:val="00FC24A6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BDC1"/>
  <w15:chartTrackingRefBased/>
  <w15:docId w15:val="{A952FC37-E70D-4F8F-887F-29AE089B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DA"/>
  </w:style>
  <w:style w:type="paragraph" w:styleId="Heading1">
    <w:name w:val="heading 1"/>
    <w:basedOn w:val="Normal"/>
    <w:next w:val="Normal"/>
    <w:link w:val="Heading1Char"/>
    <w:uiPriority w:val="9"/>
    <w:qFormat/>
    <w:rsid w:val="00E222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22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22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72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71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7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36"/>
  </w:style>
  <w:style w:type="paragraph" w:styleId="Footer">
    <w:name w:val="footer"/>
    <w:basedOn w:val="Normal"/>
    <w:link w:val="FooterChar"/>
    <w:uiPriority w:val="99"/>
    <w:unhideWhenUsed/>
    <w:rsid w:val="00983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0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0B0E5-7957-4AB9-8327-A26CAE37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Smith</dc:creator>
  <cp:keywords/>
  <dc:description/>
  <cp:lastModifiedBy>Gustavo Simas</cp:lastModifiedBy>
  <cp:revision>3</cp:revision>
  <dcterms:created xsi:type="dcterms:W3CDTF">2022-03-24T16:32:00Z</dcterms:created>
  <dcterms:modified xsi:type="dcterms:W3CDTF">2022-03-24T16:34:00Z</dcterms:modified>
</cp:coreProperties>
</file>