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16sdtfl w16du wp14">
  <w:body>
    <w:p w:rsidR="00777628" w:rsidP="033220AF" w:rsidRDefault="0809A18E" w14:paraId="6338EA32" w14:textId="371BB140">
      <w:pPr>
        <w:spacing w:after="160" w:line="259" w:lineRule="auto"/>
        <w:jc w:val="center"/>
        <w:rPr>
          <w:rFonts w:ascii="Calibri" w:hAnsi="Calibri" w:eastAsia="Calibri" w:cs="Calibri"/>
          <w:sz w:val="24"/>
          <w:szCs w:val="24"/>
        </w:rPr>
      </w:pPr>
      <w:r w:rsidRPr="033220AF">
        <w:rPr>
          <w:rFonts w:ascii="Calibri" w:hAnsi="Calibri" w:eastAsia="Calibri" w:cs="Calibri"/>
          <w:color w:val="000000" w:themeColor="text1"/>
          <w:sz w:val="24"/>
          <w:szCs w:val="24"/>
        </w:rPr>
        <w:t>This Document Contains both Part 1: Event Plan &amp; Part 2: Risk Assessment. Both parts are required to be completed by the organising group.</w:t>
      </w:r>
      <w:r w:rsidRPr="033220AF" w:rsidR="2CCE415B">
        <w:rPr>
          <w:rFonts w:ascii="Calibri" w:hAnsi="Calibri" w:eastAsia="Calibri" w:cs="Calibri"/>
          <w:color w:val="000000" w:themeColor="text1"/>
          <w:sz w:val="24"/>
          <w:szCs w:val="24"/>
        </w:rPr>
        <w:t xml:space="preserve"> You will also need to complete a charity form linked </w:t>
      </w:r>
      <w:hyperlink r:id="rId11">
        <w:r w:rsidRPr="033220AF" w:rsidR="2CCE415B">
          <w:rPr>
            <w:rStyle w:val="Hyperlink"/>
            <w:rFonts w:ascii="Calibri" w:hAnsi="Calibri" w:eastAsia="Calibri" w:cs="Calibri"/>
            <w:sz w:val="24"/>
            <w:szCs w:val="24"/>
          </w:rPr>
          <w:t>here.</w:t>
        </w:r>
      </w:hyperlink>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3777"/>
        <w:gridCol w:w="3777"/>
        <w:gridCol w:w="3777"/>
        <w:gridCol w:w="3777"/>
      </w:tblGrid>
      <w:tr w:rsidR="6E2D8E32" w:rsidTr="5DC80A14" w14:paraId="7FB4DCA0" w14:textId="77777777">
        <w:trPr>
          <w:trHeight w:val="300"/>
        </w:trPr>
        <w:tc>
          <w:tcPr>
            <w:tcW w:w="15108" w:type="dxa"/>
            <w:gridSpan w:val="4"/>
            <w:shd w:val="clear" w:color="auto" w:fill="692115"/>
            <w:tcMar>
              <w:left w:w="105" w:type="dxa"/>
              <w:right w:w="105" w:type="dxa"/>
            </w:tcMar>
            <w:vAlign w:val="center"/>
          </w:tcPr>
          <w:p w:rsidR="6E2D8E32" w:rsidP="033220AF" w:rsidRDefault="6E2D8E32" w14:paraId="48D20A93" w14:textId="0CB7D570">
            <w:pPr>
              <w:rPr>
                <w:rFonts w:ascii="Calibri" w:hAnsi="Calibri" w:eastAsia="Calibri" w:cs="Calibri"/>
                <w:color w:val="FFFFFF" w:themeColor="background1"/>
                <w:sz w:val="36"/>
                <w:szCs w:val="36"/>
              </w:rPr>
            </w:pPr>
            <w:r w:rsidRPr="033220AF">
              <w:rPr>
                <w:rFonts w:ascii="Calibri" w:hAnsi="Calibri" w:eastAsia="Calibri" w:cs="Calibri"/>
                <w:b/>
                <w:bCs/>
                <w:color w:val="FFFFFF" w:themeColor="background1"/>
                <w:sz w:val="36"/>
                <w:szCs w:val="36"/>
              </w:rPr>
              <w:t>Part 1</w:t>
            </w:r>
          </w:p>
        </w:tc>
      </w:tr>
      <w:tr w:rsidR="6E2D8E32" w:rsidTr="5DC80A14" w14:paraId="73CC2737" w14:textId="77777777">
        <w:trPr>
          <w:trHeight w:val="300"/>
        </w:trPr>
        <w:tc>
          <w:tcPr>
            <w:tcW w:w="15108" w:type="dxa"/>
            <w:gridSpan w:val="4"/>
            <w:shd w:val="clear" w:color="auto" w:fill="692115"/>
            <w:tcMar>
              <w:left w:w="105" w:type="dxa"/>
              <w:right w:w="105" w:type="dxa"/>
            </w:tcMar>
            <w:vAlign w:val="center"/>
          </w:tcPr>
          <w:p w:rsidR="6E2D8E32" w:rsidP="033220AF" w:rsidRDefault="6E2D8E32" w14:paraId="748A7000" w14:textId="10055359">
            <w:pPr>
              <w:jc w:val="center"/>
              <w:rPr>
                <w:rFonts w:ascii="Calibri" w:hAnsi="Calibri" w:eastAsia="Calibri" w:cs="Calibri"/>
                <w:color w:val="FFFFFF" w:themeColor="background1"/>
                <w:sz w:val="36"/>
                <w:szCs w:val="36"/>
              </w:rPr>
            </w:pPr>
            <w:r w:rsidRPr="033220AF">
              <w:rPr>
                <w:rFonts w:ascii="Calibri" w:hAnsi="Calibri" w:eastAsia="Calibri" w:cs="Calibri"/>
                <w:b/>
                <w:bCs/>
                <w:color w:val="FFFFFF" w:themeColor="background1"/>
                <w:sz w:val="36"/>
                <w:szCs w:val="36"/>
              </w:rPr>
              <w:t xml:space="preserve"> Event Plan </w:t>
            </w:r>
          </w:p>
        </w:tc>
      </w:tr>
      <w:tr w:rsidR="6E2D8E32" w:rsidTr="5DC80A14" w14:paraId="2F312147" w14:textId="77777777">
        <w:trPr>
          <w:trHeight w:val="300"/>
        </w:trPr>
        <w:tc>
          <w:tcPr>
            <w:tcW w:w="15108" w:type="dxa"/>
            <w:gridSpan w:val="4"/>
            <w:shd w:val="clear" w:color="auto" w:fill="C76F5F"/>
            <w:tcMar>
              <w:left w:w="105" w:type="dxa"/>
              <w:right w:w="105" w:type="dxa"/>
            </w:tcMar>
            <w:vAlign w:val="center"/>
          </w:tcPr>
          <w:p w:rsidR="6E2D8E32" w:rsidP="033220AF" w:rsidRDefault="6E2D8E32" w14:paraId="5A6D312C" w14:textId="5AB9D4F1">
            <w:pPr>
              <w:rPr>
                <w:rFonts w:ascii="Calibri" w:hAnsi="Calibri" w:eastAsia="Calibri" w:cs="Calibri"/>
                <w:color w:val="FFFFFF" w:themeColor="background1"/>
                <w:sz w:val="36"/>
                <w:szCs w:val="36"/>
              </w:rPr>
            </w:pPr>
            <w:r w:rsidRPr="033220AF">
              <w:rPr>
                <w:rFonts w:ascii="Calibri" w:hAnsi="Calibri" w:eastAsia="Calibri" w:cs="Calibri"/>
                <w:i/>
                <w:iCs/>
                <w:color w:val="FFFFFF" w:themeColor="background1"/>
                <w:sz w:val="36"/>
                <w:szCs w:val="36"/>
              </w:rPr>
              <w:t>1A) Contact Information:</w:t>
            </w:r>
          </w:p>
        </w:tc>
      </w:tr>
      <w:tr w:rsidR="6E2D8E32" w:rsidTr="5DC80A14" w14:paraId="0D7781A3" w14:textId="77777777">
        <w:trPr>
          <w:trHeight w:val="300"/>
        </w:trPr>
        <w:tc>
          <w:tcPr>
            <w:tcW w:w="3777" w:type="dxa"/>
            <w:tcMar>
              <w:left w:w="105" w:type="dxa"/>
              <w:right w:w="105" w:type="dxa"/>
            </w:tcMar>
          </w:tcPr>
          <w:p w:rsidR="6E2D8E32" w:rsidP="77F1E2F4" w:rsidRDefault="6E2D8E32" w14:paraId="429FD810" w14:textId="20329061">
            <w:pPr>
              <w:rPr>
                <w:rFonts w:ascii="Calibri" w:hAnsi="Calibri" w:eastAsia="Calibri" w:cs="Calibri"/>
                <w:b w:val="1"/>
                <w:bCs w:val="1"/>
              </w:rPr>
            </w:pPr>
            <w:r w:rsidRPr="77F1E2F4" w:rsidR="6E2D8E32">
              <w:rPr>
                <w:rFonts w:ascii="Calibri" w:hAnsi="Calibri" w:eastAsia="Calibri" w:cs="Calibri"/>
                <w:b w:val="1"/>
                <w:bCs w:val="1"/>
              </w:rPr>
              <w:t xml:space="preserve">Main Contact </w:t>
            </w:r>
            <w:r w:rsidRPr="77F1E2F4" w:rsidR="6E2D8E32">
              <w:rPr>
                <w:rFonts w:ascii="Calibri" w:hAnsi="Calibri" w:eastAsia="Calibri" w:cs="Calibri"/>
                <w:b w:val="1"/>
                <w:bCs w:val="1"/>
              </w:rPr>
              <w:t>For</w:t>
            </w:r>
            <w:r w:rsidRPr="77F1E2F4" w:rsidR="6E2D8E32">
              <w:rPr>
                <w:rFonts w:ascii="Calibri" w:hAnsi="Calibri" w:eastAsia="Calibri" w:cs="Calibri"/>
                <w:b w:val="1"/>
                <w:bCs w:val="1"/>
              </w:rPr>
              <w:t xml:space="preserve"> </w:t>
            </w:r>
            <w:r w:rsidRPr="77F1E2F4" w:rsidR="6E2D8E32">
              <w:rPr>
                <w:rFonts w:ascii="Calibri" w:hAnsi="Calibri" w:eastAsia="Calibri" w:cs="Calibri"/>
                <w:b w:val="1"/>
                <w:bCs w:val="1"/>
              </w:rPr>
              <w:t>The</w:t>
            </w:r>
            <w:r w:rsidRPr="77F1E2F4" w:rsidR="6E2D8E32">
              <w:rPr>
                <w:rFonts w:ascii="Calibri" w:hAnsi="Calibri" w:eastAsia="Calibri" w:cs="Calibri"/>
                <w:b w:val="1"/>
                <w:bCs w:val="1"/>
              </w:rPr>
              <w:t xml:space="preserve"> Event: </w:t>
            </w:r>
            <w:r w:rsidRPr="77F1E2F4" w:rsidR="2C7FA62F">
              <w:rPr>
                <w:rFonts w:ascii="Calibri" w:hAnsi="Calibri" w:eastAsia="Calibri" w:cs="Calibri"/>
                <w:b w:val="1"/>
                <w:bCs w:val="1"/>
              </w:rPr>
              <w:t>Benjamin Strowger</w:t>
            </w:r>
          </w:p>
        </w:tc>
        <w:tc>
          <w:tcPr>
            <w:tcW w:w="3777" w:type="dxa"/>
            <w:tcMar>
              <w:left w:w="105" w:type="dxa"/>
              <w:right w:w="105" w:type="dxa"/>
            </w:tcMar>
          </w:tcPr>
          <w:p w:rsidR="6E2D8E32" w:rsidP="033220AF" w:rsidRDefault="6E2D8E32" w14:paraId="0BEA4C67" w14:textId="110BAB96">
            <w:pPr>
              <w:rPr>
                <w:rFonts w:ascii="Calibri" w:hAnsi="Calibri" w:eastAsia="Calibri" w:cs="Calibri"/>
                <w:sz w:val="20"/>
                <w:szCs w:val="20"/>
              </w:rPr>
            </w:pPr>
            <w:r w:rsidRPr="77F1E2F4" w:rsidR="6E2D8E32">
              <w:rPr>
                <w:rFonts w:ascii="Calibri" w:hAnsi="Calibri" w:eastAsia="Calibri" w:cs="Calibri"/>
                <w:b w:val="1"/>
                <w:bCs w:val="1"/>
                <w:sz w:val="20"/>
                <w:szCs w:val="20"/>
              </w:rPr>
              <w:t>Email Address for Main Contact:</w:t>
            </w:r>
            <w:r w:rsidRPr="77F1E2F4" w:rsidR="3A301A07">
              <w:rPr>
                <w:rFonts w:ascii="Calibri" w:hAnsi="Calibri" w:eastAsia="Calibri" w:cs="Calibri"/>
                <w:b w:val="1"/>
                <w:bCs w:val="1"/>
                <w:sz w:val="20"/>
                <w:szCs w:val="20"/>
              </w:rPr>
              <w:t xml:space="preserve"> </w:t>
            </w:r>
            <w:r w:rsidRPr="77F1E2F4" w:rsidR="1DCA59F5">
              <w:rPr>
                <w:rFonts w:ascii="Calibri" w:hAnsi="Calibri" w:eastAsia="Calibri" w:cs="Calibri"/>
                <w:b w:val="1"/>
                <w:bCs w:val="1"/>
                <w:sz w:val="20"/>
                <w:szCs w:val="20"/>
              </w:rPr>
              <w:t>livemusicsociety@soton.ac.uk</w:t>
            </w:r>
          </w:p>
        </w:tc>
        <w:tc>
          <w:tcPr>
            <w:tcW w:w="3777" w:type="dxa"/>
            <w:tcMar>
              <w:left w:w="105" w:type="dxa"/>
              <w:right w:w="105" w:type="dxa"/>
            </w:tcMar>
          </w:tcPr>
          <w:p w:rsidR="6E2D8E32" w:rsidP="033220AF" w:rsidRDefault="6E2D8E32" w14:paraId="2DAD968C" w14:textId="091E0007">
            <w:pPr>
              <w:rPr>
                <w:rFonts w:ascii="Calibri" w:hAnsi="Calibri" w:eastAsia="Calibri" w:cs="Calibri"/>
              </w:rPr>
            </w:pPr>
            <w:r w:rsidRPr="77F1E2F4" w:rsidR="6E2D8E32">
              <w:rPr>
                <w:rFonts w:ascii="Calibri" w:hAnsi="Calibri" w:eastAsia="Calibri" w:cs="Calibri"/>
                <w:b w:val="1"/>
                <w:bCs w:val="1"/>
              </w:rPr>
              <w:t xml:space="preserve">Club or Society: </w:t>
            </w:r>
            <w:r w:rsidRPr="77F1E2F4" w:rsidR="087D676F">
              <w:rPr>
                <w:rFonts w:ascii="Calibri" w:hAnsi="Calibri" w:eastAsia="Calibri" w:cs="Calibri"/>
                <w:b w:val="1"/>
                <w:bCs w:val="1"/>
              </w:rPr>
              <w:t>Live Music Society</w:t>
            </w:r>
          </w:p>
        </w:tc>
        <w:tc>
          <w:tcPr>
            <w:tcW w:w="3777" w:type="dxa"/>
            <w:tcMar>
              <w:left w:w="105" w:type="dxa"/>
              <w:right w:w="105" w:type="dxa"/>
            </w:tcMar>
          </w:tcPr>
          <w:p w:rsidR="6E2D8E32" w:rsidP="033220AF" w:rsidRDefault="6E2D8E32" w14:paraId="3881B4A4" w14:textId="08DC57DE">
            <w:pPr>
              <w:rPr>
                <w:rFonts w:ascii="Calibri" w:hAnsi="Calibri" w:eastAsia="Calibri" w:cs="Calibri"/>
              </w:rPr>
            </w:pPr>
            <w:r w:rsidRPr="033220AF">
              <w:rPr>
                <w:rFonts w:ascii="Calibri" w:hAnsi="Calibri" w:eastAsia="Calibri" w:cs="Calibri"/>
                <w:b/>
                <w:bCs/>
              </w:rPr>
              <w:t>Contact Number:</w:t>
            </w:r>
          </w:p>
        </w:tc>
      </w:tr>
      <w:tr w:rsidR="6E2D8E32" w:rsidTr="5DC80A14" w14:paraId="418A45C8" w14:textId="77777777">
        <w:trPr>
          <w:trHeight w:val="300"/>
        </w:trPr>
        <w:tc>
          <w:tcPr>
            <w:tcW w:w="15108" w:type="dxa"/>
            <w:gridSpan w:val="4"/>
            <w:shd w:val="clear" w:color="auto" w:fill="C76F5F"/>
            <w:tcMar>
              <w:left w:w="105" w:type="dxa"/>
              <w:right w:w="105" w:type="dxa"/>
            </w:tcMar>
          </w:tcPr>
          <w:p w:rsidR="6E2D8E32" w:rsidP="033220AF" w:rsidRDefault="6E2D8E32" w14:paraId="7774A37F" w14:textId="69E823F6">
            <w:pPr>
              <w:rPr>
                <w:rFonts w:ascii="Calibri" w:hAnsi="Calibri" w:eastAsia="Calibri" w:cs="Calibri"/>
                <w:color w:val="FFFFFF" w:themeColor="background1"/>
                <w:sz w:val="36"/>
                <w:szCs w:val="36"/>
              </w:rPr>
            </w:pPr>
            <w:r w:rsidRPr="033220AF">
              <w:rPr>
                <w:rFonts w:ascii="Calibri" w:hAnsi="Calibri" w:eastAsia="Calibri" w:cs="Calibri"/>
                <w:i/>
                <w:iCs/>
                <w:color w:val="FFFFFF" w:themeColor="background1"/>
                <w:sz w:val="36"/>
                <w:szCs w:val="36"/>
              </w:rPr>
              <w:t xml:space="preserve">1B) Event Information: </w:t>
            </w:r>
          </w:p>
        </w:tc>
      </w:tr>
      <w:tr w:rsidR="6E2D8E32" w:rsidTr="5DC80A14" w14:paraId="04B7B591" w14:textId="77777777">
        <w:trPr>
          <w:trHeight w:val="705"/>
        </w:trPr>
        <w:tc>
          <w:tcPr>
            <w:tcW w:w="3777" w:type="dxa"/>
            <w:tcMar>
              <w:left w:w="105" w:type="dxa"/>
              <w:right w:w="105" w:type="dxa"/>
            </w:tcMar>
          </w:tcPr>
          <w:p w:rsidR="6E2D8E32" w:rsidP="77F1E2F4" w:rsidRDefault="6E2D8E32" w14:paraId="3073B533" w14:textId="58258A30">
            <w:pPr>
              <w:rPr>
                <w:rFonts w:ascii="Calibri" w:hAnsi="Calibri" w:eastAsia="Calibri" w:cs="Calibri"/>
                <w:sz w:val="24"/>
                <w:szCs w:val="24"/>
              </w:rPr>
            </w:pPr>
            <w:r w:rsidRPr="77F1E2F4" w:rsidR="6E2D8E32">
              <w:rPr>
                <w:rFonts w:ascii="Calibri" w:hAnsi="Calibri" w:eastAsia="Calibri" w:cs="Calibri"/>
                <w:b w:val="1"/>
                <w:bCs w:val="1"/>
                <w:sz w:val="24"/>
                <w:szCs w:val="24"/>
              </w:rPr>
              <w:t xml:space="preserve">Event Name: </w:t>
            </w:r>
          </w:p>
          <w:p w:rsidR="6E2D8E32" w:rsidP="5DC80A14" w:rsidRDefault="6E2D8E32" w14:paraId="3749C9AC" w14:textId="369617F6">
            <w:pPr>
              <w:rPr>
                <w:rFonts w:ascii="Calibri" w:hAnsi="Calibri" w:eastAsia="Calibri" w:cs="Calibri"/>
                <w:b w:val="0"/>
                <w:bCs w:val="0"/>
                <w:sz w:val="36"/>
                <w:szCs w:val="36"/>
              </w:rPr>
            </w:pPr>
            <w:r w:rsidRPr="5DC80A14" w:rsidR="57A456E7">
              <w:rPr>
                <w:rFonts w:ascii="Calibri" w:hAnsi="Calibri" w:eastAsia="Calibri" w:cs="Calibri"/>
                <w:b w:val="0"/>
                <w:bCs w:val="0"/>
                <w:sz w:val="36"/>
                <w:szCs w:val="36"/>
              </w:rPr>
              <w:t>Christmas Charity Event</w:t>
            </w:r>
          </w:p>
        </w:tc>
        <w:tc>
          <w:tcPr>
            <w:tcW w:w="3777" w:type="dxa"/>
            <w:tcMar>
              <w:left w:w="105" w:type="dxa"/>
              <w:right w:w="105" w:type="dxa"/>
            </w:tcMar>
          </w:tcPr>
          <w:p w:rsidR="6E2D8E32" w:rsidP="033220AF" w:rsidRDefault="6E2D8E32" w14:paraId="00ECEAB2" w14:textId="7E35A641">
            <w:pPr>
              <w:rPr>
                <w:rFonts w:ascii="Calibri" w:hAnsi="Calibri" w:eastAsia="Calibri" w:cs="Calibri"/>
                <w:sz w:val="24"/>
                <w:szCs w:val="24"/>
              </w:rPr>
            </w:pPr>
            <w:r w:rsidRPr="033220AF">
              <w:rPr>
                <w:rFonts w:ascii="Calibri" w:hAnsi="Calibri" w:eastAsia="Calibri" w:cs="Calibri"/>
                <w:b/>
                <w:bCs/>
                <w:sz w:val="24"/>
                <w:szCs w:val="24"/>
              </w:rPr>
              <w:t>Event Date:</w:t>
            </w:r>
          </w:p>
          <w:p w:rsidR="6E2D8E32" w:rsidP="5DC80A14" w:rsidRDefault="6E2D8E32" w14:paraId="31E62614" w14:textId="5F70818C">
            <w:pPr>
              <w:rPr>
                <w:rFonts w:ascii="Calibri" w:hAnsi="Calibri" w:eastAsia="Calibri" w:cs="Calibri"/>
                <w:sz w:val="36"/>
                <w:szCs w:val="36"/>
              </w:rPr>
            </w:pPr>
            <w:r w:rsidRPr="5DC80A14" w:rsidR="62B0946E">
              <w:rPr>
                <w:rFonts w:ascii="Calibri" w:hAnsi="Calibri" w:eastAsia="Calibri" w:cs="Calibri"/>
                <w:sz w:val="36"/>
                <w:szCs w:val="36"/>
              </w:rPr>
              <w:t xml:space="preserve">December </w:t>
            </w:r>
            <w:r w:rsidRPr="5DC80A14" w:rsidR="451E61EB">
              <w:rPr>
                <w:rFonts w:ascii="Calibri" w:hAnsi="Calibri" w:eastAsia="Calibri" w:cs="Calibri"/>
                <w:sz w:val="36"/>
                <w:szCs w:val="36"/>
              </w:rPr>
              <w:t>5</w:t>
            </w:r>
            <w:r w:rsidRPr="5DC80A14" w:rsidR="62B0946E">
              <w:rPr>
                <w:rFonts w:ascii="Calibri" w:hAnsi="Calibri" w:eastAsia="Calibri" w:cs="Calibri"/>
                <w:sz w:val="36"/>
                <w:szCs w:val="36"/>
              </w:rPr>
              <w:t>th</w:t>
            </w:r>
          </w:p>
        </w:tc>
        <w:tc>
          <w:tcPr>
            <w:tcW w:w="3777" w:type="dxa"/>
            <w:tcMar>
              <w:left w:w="105" w:type="dxa"/>
              <w:right w:w="105" w:type="dxa"/>
            </w:tcMar>
          </w:tcPr>
          <w:p w:rsidR="6E2D8E32" w:rsidP="033220AF" w:rsidRDefault="6E2D8E32" w14:paraId="1B1D9C36" w14:textId="63FADD60">
            <w:pPr>
              <w:rPr>
                <w:rFonts w:ascii="Calibri" w:hAnsi="Calibri" w:eastAsia="Calibri" w:cs="Calibri"/>
                <w:sz w:val="24"/>
                <w:szCs w:val="24"/>
              </w:rPr>
            </w:pPr>
            <w:r w:rsidRPr="033220AF">
              <w:rPr>
                <w:rFonts w:ascii="Calibri" w:hAnsi="Calibri" w:eastAsia="Calibri" w:cs="Calibri"/>
                <w:b/>
                <w:bCs/>
                <w:sz w:val="24"/>
                <w:szCs w:val="24"/>
              </w:rPr>
              <w:t>Event Venue/Venues:</w:t>
            </w:r>
          </w:p>
          <w:p w:rsidR="6E2D8E32" w:rsidP="5DC80A14" w:rsidRDefault="6E2D8E32" w14:paraId="4E2F0B4A" w14:textId="7CB41EEA">
            <w:pPr>
              <w:rPr>
                <w:rFonts w:ascii="Calibri" w:hAnsi="Calibri" w:eastAsia="Calibri" w:cs="Calibri"/>
                <w:sz w:val="36"/>
                <w:szCs w:val="36"/>
              </w:rPr>
            </w:pPr>
            <w:r w:rsidRPr="5DC80A14" w:rsidR="01FE00EA">
              <w:rPr>
                <w:rFonts w:ascii="Calibri" w:hAnsi="Calibri" w:eastAsia="Calibri" w:cs="Calibri"/>
                <w:sz w:val="36"/>
                <w:szCs w:val="36"/>
              </w:rPr>
              <w:t>The Cube</w:t>
            </w:r>
          </w:p>
        </w:tc>
        <w:tc>
          <w:tcPr>
            <w:tcW w:w="3777" w:type="dxa"/>
            <w:tcMar>
              <w:left w:w="105" w:type="dxa"/>
              <w:right w:w="105" w:type="dxa"/>
            </w:tcMar>
          </w:tcPr>
          <w:p w:rsidR="6E2D8E32" w:rsidP="033220AF" w:rsidRDefault="6E2D8E32" w14:paraId="45EDBB2D" w14:textId="4C96EB81">
            <w:pPr>
              <w:rPr>
                <w:rFonts w:ascii="Calibri" w:hAnsi="Calibri" w:eastAsia="Calibri" w:cs="Calibri"/>
                <w:sz w:val="24"/>
                <w:szCs w:val="24"/>
              </w:rPr>
            </w:pPr>
            <w:r w:rsidRPr="033220AF">
              <w:rPr>
                <w:rFonts w:ascii="Calibri" w:hAnsi="Calibri" w:eastAsia="Calibri" w:cs="Calibri"/>
                <w:b/>
                <w:bCs/>
                <w:sz w:val="24"/>
                <w:szCs w:val="24"/>
              </w:rPr>
              <w:t xml:space="preserve">Total Attendees: </w:t>
            </w:r>
          </w:p>
          <w:p w:rsidR="6E2D8E32" w:rsidP="033220AF" w:rsidRDefault="6E2D8E32" w14:paraId="61ACAD7C" w14:textId="2BFE0E30">
            <w:pPr>
              <w:rPr>
                <w:rFonts w:ascii="Calibri" w:hAnsi="Calibri" w:eastAsia="Calibri" w:cs="Calibri"/>
                <w:sz w:val="36"/>
                <w:szCs w:val="36"/>
              </w:rPr>
            </w:pPr>
            <w:r w:rsidRPr="5DC80A14" w:rsidR="5FA9232F">
              <w:rPr>
                <w:rFonts w:ascii="Calibri" w:hAnsi="Calibri" w:eastAsia="Calibri" w:cs="Calibri"/>
                <w:sz w:val="36"/>
                <w:szCs w:val="36"/>
              </w:rPr>
              <w:t>1</w:t>
            </w:r>
            <w:r w:rsidRPr="5DC80A14" w:rsidR="02EE9463">
              <w:rPr>
                <w:rFonts w:ascii="Calibri" w:hAnsi="Calibri" w:eastAsia="Calibri" w:cs="Calibri"/>
                <w:sz w:val="36"/>
                <w:szCs w:val="36"/>
              </w:rPr>
              <w:t>00</w:t>
            </w:r>
          </w:p>
        </w:tc>
      </w:tr>
      <w:tr w:rsidR="6E2D8E32" w:rsidTr="5DC80A14" w14:paraId="2D2175D0" w14:textId="77777777">
        <w:trPr>
          <w:trHeight w:val="300"/>
        </w:trPr>
        <w:tc>
          <w:tcPr>
            <w:tcW w:w="3777" w:type="dxa"/>
            <w:tcMar>
              <w:left w:w="105" w:type="dxa"/>
              <w:right w:w="105" w:type="dxa"/>
            </w:tcMar>
          </w:tcPr>
          <w:p w:rsidR="6E2D8E32" w:rsidP="033220AF" w:rsidRDefault="6E2D8E32" w14:paraId="0A3F77A7" w14:textId="237332E5">
            <w:pPr>
              <w:rPr>
                <w:rFonts w:ascii="Calibri" w:hAnsi="Calibri" w:eastAsia="Calibri" w:cs="Calibri"/>
                <w:sz w:val="24"/>
                <w:szCs w:val="24"/>
              </w:rPr>
            </w:pPr>
            <w:r w:rsidRPr="033220AF">
              <w:rPr>
                <w:rFonts w:ascii="Calibri" w:hAnsi="Calibri" w:eastAsia="Calibri" w:cs="Calibri"/>
                <w:b/>
                <w:bCs/>
                <w:sz w:val="24"/>
                <w:szCs w:val="24"/>
              </w:rPr>
              <w:t>Event Timings:</w:t>
            </w:r>
          </w:p>
        </w:tc>
        <w:tc>
          <w:tcPr>
            <w:tcW w:w="11331" w:type="dxa"/>
            <w:gridSpan w:val="3"/>
            <w:tcMar>
              <w:left w:w="105" w:type="dxa"/>
              <w:right w:w="105" w:type="dxa"/>
            </w:tcMar>
          </w:tcPr>
          <w:p w:rsidR="6E2D8E32" w:rsidP="033220AF" w:rsidRDefault="6E2D8E32" w14:paraId="4275B2B3" w14:textId="0F32DF45">
            <w:pPr>
              <w:rPr>
                <w:rFonts w:ascii="Calibri" w:hAnsi="Calibri" w:eastAsia="Calibri" w:cs="Calibri"/>
                <w:sz w:val="24"/>
                <w:szCs w:val="24"/>
              </w:rPr>
            </w:pPr>
            <w:r w:rsidRPr="20870827" w:rsidR="6E2D8E32">
              <w:rPr>
                <w:rFonts w:ascii="Calibri" w:hAnsi="Calibri" w:eastAsia="Calibri" w:cs="Calibri"/>
                <w:b w:val="1"/>
                <w:bCs w:val="1"/>
                <w:sz w:val="24"/>
                <w:szCs w:val="24"/>
              </w:rPr>
              <w:t xml:space="preserve">Set Up: </w:t>
            </w:r>
            <w:r w:rsidRPr="20870827" w:rsidR="591C29AE">
              <w:rPr>
                <w:rFonts w:ascii="Calibri" w:hAnsi="Calibri" w:eastAsia="Calibri" w:cs="Calibri"/>
                <w:b w:val="1"/>
                <w:bCs w:val="1"/>
                <w:sz w:val="24"/>
                <w:szCs w:val="24"/>
              </w:rPr>
              <w:t>2:00</w:t>
            </w:r>
            <w:r w:rsidRPr="20870827" w:rsidR="423EF655">
              <w:rPr>
                <w:rFonts w:ascii="Calibri" w:hAnsi="Calibri" w:eastAsia="Calibri" w:cs="Calibri"/>
                <w:b w:val="1"/>
                <w:bCs w:val="1"/>
                <w:sz w:val="24"/>
                <w:szCs w:val="24"/>
              </w:rPr>
              <w:t>pm</w:t>
            </w:r>
          </w:p>
          <w:p w:rsidR="6E2D8E32" w:rsidP="033220AF" w:rsidRDefault="6E2D8E32" w14:paraId="170CFB1D" w14:textId="32B92708">
            <w:pPr>
              <w:rPr>
                <w:rFonts w:ascii="Calibri" w:hAnsi="Calibri" w:eastAsia="Calibri" w:cs="Calibri"/>
                <w:sz w:val="24"/>
                <w:szCs w:val="24"/>
              </w:rPr>
            </w:pPr>
            <w:r w:rsidRPr="20870827" w:rsidR="6E2D8E32">
              <w:rPr>
                <w:rFonts w:ascii="Calibri" w:hAnsi="Calibri" w:eastAsia="Calibri" w:cs="Calibri"/>
                <w:b w:val="1"/>
                <w:bCs w:val="1"/>
                <w:sz w:val="24"/>
                <w:szCs w:val="24"/>
              </w:rPr>
              <w:t xml:space="preserve">Event Start: </w:t>
            </w:r>
            <w:r w:rsidRPr="20870827" w:rsidR="4DAE0527">
              <w:rPr>
                <w:rFonts w:ascii="Calibri" w:hAnsi="Calibri" w:eastAsia="Calibri" w:cs="Calibri"/>
                <w:b w:val="1"/>
                <w:bCs w:val="1"/>
                <w:sz w:val="24"/>
                <w:szCs w:val="24"/>
              </w:rPr>
              <w:t>5:30pm</w:t>
            </w:r>
          </w:p>
          <w:p w:rsidR="6E2D8E32" w:rsidP="033220AF" w:rsidRDefault="6E2D8E32" w14:paraId="6BAAC26D" w14:textId="0004F291">
            <w:pPr>
              <w:rPr>
                <w:rFonts w:ascii="Calibri" w:hAnsi="Calibri" w:eastAsia="Calibri" w:cs="Calibri"/>
                <w:sz w:val="24"/>
                <w:szCs w:val="24"/>
              </w:rPr>
            </w:pPr>
            <w:r w:rsidRPr="20870827" w:rsidR="6E2D8E32">
              <w:rPr>
                <w:rFonts w:ascii="Calibri" w:hAnsi="Calibri" w:eastAsia="Calibri" w:cs="Calibri"/>
                <w:b w:val="1"/>
                <w:bCs w:val="1"/>
                <w:sz w:val="24"/>
                <w:szCs w:val="24"/>
              </w:rPr>
              <w:t xml:space="preserve">Event End: </w:t>
            </w:r>
            <w:r w:rsidRPr="20870827" w:rsidR="251FA75B">
              <w:rPr>
                <w:rFonts w:ascii="Calibri" w:hAnsi="Calibri" w:eastAsia="Calibri" w:cs="Calibri"/>
                <w:b w:val="1"/>
                <w:bCs w:val="1"/>
                <w:sz w:val="24"/>
                <w:szCs w:val="24"/>
              </w:rPr>
              <w:t>11:00pm</w:t>
            </w:r>
          </w:p>
          <w:p w:rsidR="6E2D8E32" w:rsidP="033220AF" w:rsidRDefault="6E2D8E32" w14:paraId="64CA3006" w14:textId="2CA661F4">
            <w:pPr>
              <w:rPr>
                <w:rFonts w:ascii="Calibri" w:hAnsi="Calibri" w:eastAsia="Calibri" w:cs="Calibri"/>
                <w:sz w:val="24"/>
                <w:szCs w:val="24"/>
              </w:rPr>
            </w:pPr>
            <w:r w:rsidRPr="20870827" w:rsidR="6E2D8E32">
              <w:rPr>
                <w:rFonts w:ascii="Calibri" w:hAnsi="Calibri" w:eastAsia="Calibri" w:cs="Calibri"/>
                <w:b w:val="1"/>
                <w:bCs w:val="1"/>
                <w:sz w:val="24"/>
                <w:szCs w:val="24"/>
              </w:rPr>
              <w:t xml:space="preserve">Pack Down: </w:t>
            </w:r>
            <w:r w:rsidRPr="20870827" w:rsidR="2E3B99DA">
              <w:rPr>
                <w:rFonts w:ascii="Calibri" w:hAnsi="Calibri" w:eastAsia="Calibri" w:cs="Calibri"/>
                <w:b w:val="1"/>
                <w:bCs w:val="1"/>
                <w:sz w:val="24"/>
                <w:szCs w:val="24"/>
              </w:rPr>
              <w:t>12:00pm</w:t>
            </w:r>
          </w:p>
        </w:tc>
      </w:tr>
      <w:tr w:rsidR="6E2D8E32" w:rsidTr="5DC80A14" w14:paraId="6410AA9B" w14:textId="77777777">
        <w:trPr>
          <w:trHeight w:val="4725"/>
        </w:trPr>
        <w:tc>
          <w:tcPr>
            <w:tcW w:w="3777" w:type="dxa"/>
            <w:tcMar>
              <w:left w:w="105" w:type="dxa"/>
              <w:right w:w="105" w:type="dxa"/>
            </w:tcMar>
          </w:tcPr>
          <w:p w:rsidR="6E2D8E32" w:rsidP="033220AF" w:rsidRDefault="6E2D8E32" w14:paraId="7D193F1A" w14:textId="3FA838DD">
            <w:pPr>
              <w:rPr>
                <w:rFonts w:ascii="Calibri" w:hAnsi="Calibri" w:eastAsia="Calibri" w:cs="Calibri"/>
                <w:sz w:val="24"/>
                <w:szCs w:val="24"/>
              </w:rPr>
            </w:pPr>
            <w:r w:rsidRPr="033220AF">
              <w:rPr>
                <w:rFonts w:ascii="Calibri" w:hAnsi="Calibri" w:eastAsia="Calibri" w:cs="Calibri"/>
                <w:b/>
                <w:bCs/>
                <w:sz w:val="24"/>
                <w:szCs w:val="24"/>
              </w:rPr>
              <w:t xml:space="preserve">Event Break down: </w:t>
            </w:r>
          </w:p>
          <w:p w:rsidR="6E2D8E32" w:rsidP="033220AF" w:rsidRDefault="6E2D8E32" w14:paraId="20CF6B87" w14:textId="0A5D0446">
            <w:pPr>
              <w:rPr>
                <w:rFonts w:ascii="Calibri" w:hAnsi="Calibri" w:eastAsia="Calibri" w:cs="Calibri"/>
                <w:sz w:val="20"/>
                <w:szCs w:val="20"/>
                <w:lang w:val="en-US"/>
              </w:rPr>
            </w:pPr>
            <w:r w:rsidRPr="033220AF">
              <w:rPr>
                <w:rFonts w:ascii="Calibri" w:hAnsi="Calibri" w:eastAsia="Calibri" w:cs="Calibri"/>
                <w:sz w:val="20"/>
                <w:szCs w:val="20"/>
              </w:rPr>
              <w:t>(This includes everything happening at your event eg: fundraising, food provision and any performance or sporting activity.)</w:t>
            </w:r>
          </w:p>
        </w:tc>
        <w:tc>
          <w:tcPr>
            <w:tcW w:w="11331" w:type="dxa"/>
            <w:gridSpan w:val="3"/>
            <w:tcMar>
              <w:left w:w="105" w:type="dxa"/>
              <w:right w:w="105" w:type="dxa"/>
            </w:tcMar>
          </w:tcPr>
          <w:p w:rsidR="6E2D8E32" w:rsidP="5DC80A14" w:rsidRDefault="6E2D8E32" w14:paraId="4746D863" w14:textId="33CDCBC7">
            <w:pPr>
              <w:shd w:val="clear" w:color="auto" w:fill="FFFFFF" w:themeFill="background1"/>
              <w:spacing w:before="214" w:beforeAutospacing="off" w:after="214" w:afterAutospacing="off"/>
              <w:rPr>
                <w:rFonts w:ascii="Helvetica Neue" w:hAnsi="Helvetica Neue" w:eastAsia="Helvetica Neue" w:cs="Helvetica Neue"/>
                <w:i w:val="0"/>
                <w:iCs w:val="0"/>
                <w:noProof w:val="0"/>
                <w:sz w:val="18"/>
                <w:szCs w:val="18"/>
                <w:lang w:val="en-GB"/>
              </w:rPr>
            </w:pPr>
            <w:r w:rsidRPr="5DC80A14" w:rsidR="3C791315">
              <w:rPr>
                <w:rFonts w:ascii="Helvetica Neue" w:hAnsi="Helvetica Neue" w:eastAsia="Helvetica Neue" w:cs="Helvetica Neue"/>
                <w:i w:val="0"/>
                <w:iCs w:val="0"/>
                <w:noProof w:val="0"/>
                <w:sz w:val="18"/>
                <w:szCs w:val="18"/>
                <w:lang w:val="en-GB"/>
              </w:rPr>
              <w:t xml:space="preserve">14:00 – 16:00 SUSU Facilities team set up tables, committee set up decorations  </w:t>
            </w:r>
          </w:p>
          <w:p w:rsidR="6E2D8E32" w:rsidP="5DC80A14" w:rsidRDefault="6E2D8E32" w14:paraId="20EFBA7F" w14:textId="40D684AD">
            <w:pPr>
              <w:shd w:val="clear" w:color="auto" w:fill="FFFFFF" w:themeFill="background1"/>
              <w:spacing w:before="214" w:beforeAutospacing="off" w:after="214" w:afterAutospacing="off"/>
              <w:rPr>
                <w:rFonts w:ascii="Helvetica Neue" w:hAnsi="Helvetica Neue" w:eastAsia="Helvetica Neue" w:cs="Helvetica Neue"/>
                <w:i w:val="0"/>
                <w:iCs w:val="0"/>
                <w:noProof w:val="0"/>
                <w:sz w:val="18"/>
                <w:szCs w:val="18"/>
                <w:lang w:val="en-GB"/>
              </w:rPr>
            </w:pPr>
            <w:r w:rsidRPr="5DC80A14" w:rsidR="3C791315">
              <w:rPr>
                <w:rFonts w:ascii="Helvetica Neue" w:hAnsi="Helvetica Neue" w:eastAsia="Helvetica Neue" w:cs="Helvetica Neue"/>
                <w:i w:val="0"/>
                <w:iCs w:val="0"/>
                <w:noProof w:val="0"/>
                <w:sz w:val="18"/>
                <w:szCs w:val="18"/>
                <w:lang w:val="en-GB"/>
              </w:rPr>
              <w:t xml:space="preserve">16:00 – Event walk around &amp; Sound Check  </w:t>
            </w:r>
          </w:p>
          <w:p w:rsidR="6E2D8E32" w:rsidP="5DC80A14" w:rsidRDefault="6E2D8E32" w14:paraId="76132D0F" w14:textId="090C84A5">
            <w:pPr>
              <w:shd w:val="clear" w:color="auto" w:fill="FFFFFF" w:themeFill="background1"/>
              <w:spacing w:before="214" w:beforeAutospacing="off" w:after="214" w:afterAutospacing="off"/>
              <w:rPr>
                <w:rFonts w:ascii="Helvetica Neue" w:hAnsi="Helvetica Neue" w:eastAsia="Helvetica Neue" w:cs="Helvetica Neue"/>
                <w:i w:val="0"/>
                <w:iCs w:val="0"/>
                <w:noProof w:val="0"/>
                <w:sz w:val="18"/>
                <w:szCs w:val="18"/>
                <w:lang w:val="en-GB"/>
              </w:rPr>
            </w:pPr>
            <w:r w:rsidRPr="5DC80A14" w:rsidR="3C791315">
              <w:rPr>
                <w:rFonts w:ascii="Helvetica Neue" w:hAnsi="Helvetica Neue" w:eastAsia="Helvetica Neue" w:cs="Helvetica Neue"/>
                <w:i w:val="0"/>
                <w:iCs w:val="0"/>
                <w:noProof w:val="0"/>
                <w:sz w:val="18"/>
                <w:szCs w:val="18"/>
                <w:lang w:val="en-GB"/>
              </w:rPr>
              <w:t xml:space="preserve">16:45 - 17:15 – Team briefing  </w:t>
            </w:r>
          </w:p>
          <w:p w:rsidR="6E2D8E32" w:rsidP="5DC80A14" w:rsidRDefault="6E2D8E32" w14:paraId="4B109DCE" w14:textId="248A756A">
            <w:pPr>
              <w:shd w:val="clear" w:color="auto" w:fill="FFFFFF" w:themeFill="background1"/>
              <w:spacing w:before="214" w:beforeAutospacing="off" w:after="214" w:afterAutospacing="off"/>
              <w:rPr>
                <w:rFonts w:ascii="Helvetica Neue" w:hAnsi="Helvetica Neue" w:eastAsia="Helvetica Neue" w:cs="Helvetica Neue"/>
                <w:i w:val="0"/>
                <w:iCs w:val="0"/>
                <w:noProof w:val="0"/>
                <w:sz w:val="18"/>
                <w:szCs w:val="18"/>
                <w:lang w:val="en-GB"/>
              </w:rPr>
            </w:pPr>
            <w:r w:rsidRPr="5DC80A14" w:rsidR="3C791315">
              <w:rPr>
                <w:rFonts w:ascii="Helvetica Neue" w:hAnsi="Helvetica Neue" w:eastAsia="Helvetica Neue" w:cs="Helvetica Neue"/>
                <w:i w:val="0"/>
                <w:iCs w:val="0"/>
                <w:noProof w:val="0"/>
                <w:sz w:val="18"/>
                <w:szCs w:val="18"/>
                <w:lang w:val="en-GB"/>
              </w:rPr>
              <w:t xml:space="preserve">17:30 – Doors Open  </w:t>
            </w:r>
          </w:p>
          <w:p w:rsidR="6E2D8E32" w:rsidP="5DC80A14" w:rsidRDefault="6E2D8E32" w14:paraId="6F314887" w14:textId="373451E7">
            <w:pPr>
              <w:shd w:val="clear" w:color="auto" w:fill="FFFFFF" w:themeFill="background1"/>
              <w:spacing w:before="214" w:beforeAutospacing="off" w:after="214" w:afterAutospacing="off"/>
              <w:rPr>
                <w:rFonts w:ascii="Helvetica Neue" w:hAnsi="Helvetica Neue" w:eastAsia="Helvetica Neue" w:cs="Helvetica Neue"/>
                <w:i w:val="0"/>
                <w:iCs w:val="0"/>
                <w:noProof w:val="0"/>
                <w:sz w:val="18"/>
                <w:szCs w:val="18"/>
                <w:lang w:val="en-GB"/>
              </w:rPr>
            </w:pPr>
            <w:r w:rsidRPr="5DC80A14" w:rsidR="3C791315">
              <w:rPr>
                <w:rFonts w:ascii="Helvetica Neue" w:hAnsi="Helvetica Neue" w:eastAsia="Helvetica Neue" w:cs="Helvetica Neue"/>
                <w:i w:val="0"/>
                <w:iCs w:val="0"/>
                <w:noProof w:val="0"/>
                <w:sz w:val="18"/>
                <w:szCs w:val="18"/>
                <w:lang w:val="en-GB"/>
              </w:rPr>
              <w:t xml:space="preserve">17:30 –18:30 – Guest Arrival  </w:t>
            </w:r>
          </w:p>
          <w:p w:rsidR="6E2D8E32" w:rsidP="5DC80A14" w:rsidRDefault="6E2D8E32" w14:paraId="538DD97A" w14:textId="71F0EB26">
            <w:pPr>
              <w:shd w:val="clear" w:color="auto" w:fill="FFFFFF" w:themeFill="background1"/>
              <w:spacing w:before="214" w:beforeAutospacing="off" w:after="214" w:afterAutospacing="off"/>
              <w:rPr>
                <w:rFonts w:ascii="Helvetica Neue" w:hAnsi="Helvetica Neue" w:eastAsia="Helvetica Neue" w:cs="Helvetica Neue"/>
                <w:i w:val="0"/>
                <w:iCs w:val="0"/>
                <w:noProof w:val="0"/>
                <w:sz w:val="18"/>
                <w:szCs w:val="18"/>
                <w:lang w:val="en-GB"/>
              </w:rPr>
            </w:pPr>
            <w:r w:rsidRPr="5DC80A14" w:rsidR="3C791315">
              <w:rPr>
                <w:rFonts w:ascii="Helvetica Neue" w:hAnsi="Helvetica Neue" w:eastAsia="Helvetica Neue" w:cs="Helvetica Neue"/>
                <w:i w:val="0"/>
                <w:iCs w:val="0"/>
                <w:noProof w:val="0"/>
                <w:sz w:val="18"/>
                <w:szCs w:val="18"/>
                <w:lang w:val="en-GB"/>
              </w:rPr>
              <w:t xml:space="preserve">18:30 – 19:15 – Introduction Jazz Band </w:t>
            </w:r>
          </w:p>
          <w:p w:rsidR="6E2D8E32" w:rsidP="5DC80A14" w:rsidRDefault="6E2D8E32" w14:paraId="1F02B3D1" w14:textId="65E8FED7">
            <w:pPr>
              <w:shd w:val="clear" w:color="auto" w:fill="FFFFFF" w:themeFill="background1"/>
              <w:spacing w:before="214" w:beforeAutospacing="off" w:after="214" w:afterAutospacing="off"/>
              <w:rPr>
                <w:rFonts w:ascii="Helvetica Neue" w:hAnsi="Helvetica Neue" w:eastAsia="Helvetica Neue" w:cs="Helvetica Neue"/>
                <w:i w:val="0"/>
                <w:iCs w:val="0"/>
                <w:noProof w:val="0"/>
                <w:sz w:val="18"/>
                <w:szCs w:val="18"/>
                <w:lang w:val="en-GB"/>
              </w:rPr>
            </w:pPr>
            <w:r w:rsidRPr="5DC80A14" w:rsidR="3C791315">
              <w:rPr>
                <w:rFonts w:ascii="Helvetica Neue" w:hAnsi="Helvetica Neue" w:eastAsia="Helvetica Neue" w:cs="Helvetica Neue"/>
                <w:i w:val="0"/>
                <w:iCs w:val="0"/>
                <w:noProof w:val="0"/>
                <w:sz w:val="18"/>
                <w:szCs w:val="18"/>
                <w:lang w:val="en-GB"/>
              </w:rPr>
              <w:t xml:space="preserve">19:30 – 19:50 – </w:t>
            </w:r>
            <w:r w:rsidRPr="5DC80A14" w:rsidR="3C791315">
              <w:rPr>
                <w:rFonts w:ascii="Helvetica Neue" w:hAnsi="Helvetica Neue" w:eastAsia="Helvetica Neue" w:cs="Helvetica Neue"/>
                <w:i w:val="0"/>
                <w:iCs w:val="0"/>
                <w:noProof w:val="0"/>
                <w:sz w:val="18"/>
                <w:szCs w:val="18"/>
                <w:lang w:val="en-GB"/>
              </w:rPr>
              <w:t>CamCat</w:t>
            </w:r>
            <w:r w:rsidRPr="5DC80A14" w:rsidR="3C791315">
              <w:rPr>
                <w:rFonts w:ascii="Helvetica Neue" w:hAnsi="Helvetica Neue" w:eastAsia="Helvetica Neue" w:cs="Helvetica Neue"/>
                <w:i w:val="0"/>
                <w:iCs w:val="0"/>
                <w:noProof w:val="0"/>
                <w:sz w:val="18"/>
                <w:szCs w:val="18"/>
                <w:lang w:val="en-GB"/>
              </w:rPr>
              <w:t xml:space="preserve"> Presentation </w:t>
            </w:r>
          </w:p>
          <w:p w:rsidR="6E2D8E32" w:rsidP="5DC80A14" w:rsidRDefault="6E2D8E32" w14:paraId="215EF454" w14:textId="49A50925">
            <w:pPr>
              <w:shd w:val="clear" w:color="auto" w:fill="FFFFFF" w:themeFill="background1"/>
              <w:spacing w:before="214" w:beforeAutospacing="off" w:after="214" w:afterAutospacing="off"/>
              <w:rPr>
                <w:rFonts w:ascii="Helvetica Neue" w:hAnsi="Helvetica Neue" w:eastAsia="Helvetica Neue" w:cs="Helvetica Neue"/>
                <w:i w:val="0"/>
                <w:iCs w:val="0"/>
                <w:noProof w:val="0"/>
                <w:sz w:val="18"/>
                <w:szCs w:val="18"/>
                <w:lang w:val="en-GB"/>
              </w:rPr>
            </w:pPr>
            <w:r w:rsidRPr="5DC80A14" w:rsidR="3C791315">
              <w:rPr>
                <w:rFonts w:ascii="Arial" w:hAnsi="Arial" w:eastAsia="Arial" w:cs="Arial"/>
                <w:i w:val="0"/>
                <w:iCs w:val="0"/>
                <w:noProof w:val="0"/>
                <w:sz w:val="18"/>
                <w:szCs w:val="18"/>
                <w:lang w:val="en-GB"/>
              </w:rPr>
              <w:t>19:50</w:t>
            </w:r>
            <w:r w:rsidRPr="5DC80A14" w:rsidR="3C791315">
              <w:rPr>
                <w:rFonts w:ascii="Helvetica Neue" w:hAnsi="Helvetica Neue" w:eastAsia="Helvetica Neue" w:cs="Helvetica Neue"/>
                <w:i w:val="0"/>
                <w:iCs w:val="0"/>
                <w:noProof w:val="0"/>
                <w:sz w:val="18"/>
                <w:szCs w:val="18"/>
                <w:lang w:val="en-GB"/>
              </w:rPr>
              <w:t xml:space="preserve"> – 21:00 – Dinner is served and eaten </w:t>
            </w:r>
          </w:p>
          <w:p w:rsidR="6E2D8E32" w:rsidP="5DC80A14" w:rsidRDefault="6E2D8E32" w14:paraId="1E9E3746" w14:textId="7C68EDD2">
            <w:pPr>
              <w:shd w:val="clear" w:color="auto" w:fill="FFFFFF" w:themeFill="background1"/>
              <w:spacing w:before="214" w:beforeAutospacing="off" w:after="214" w:afterAutospacing="off"/>
              <w:rPr>
                <w:rFonts w:ascii="Helvetica Neue" w:hAnsi="Helvetica Neue" w:eastAsia="Helvetica Neue" w:cs="Helvetica Neue"/>
                <w:i w:val="0"/>
                <w:iCs w:val="0"/>
                <w:noProof w:val="0"/>
                <w:sz w:val="18"/>
                <w:szCs w:val="18"/>
                <w:lang w:val="en-GB"/>
              </w:rPr>
            </w:pPr>
            <w:r w:rsidRPr="5DC80A14" w:rsidR="3C791315">
              <w:rPr>
                <w:rFonts w:ascii="Helvetica Neue" w:hAnsi="Helvetica Neue" w:eastAsia="Helvetica Neue" w:cs="Helvetica Neue"/>
                <w:i w:val="0"/>
                <w:iCs w:val="0"/>
                <w:noProof w:val="0"/>
                <w:sz w:val="18"/>
                <w:szCs w:val="18"/>
                <w:lang w:val="en-GB"/>
              </w:rPr>
              <w:t>21:00 – 21:25 – Godspell Performance (while eating)</w:t>
            </w:r>
          </w:p>
          <w:p w:rsidR="6E2D8E32" w:rsidP="5DC80A14" w:rsidRDefault="6E2D8E32" w14:paraId="2288DF5F" w14:textId="147BD719">
            <w:pPr>
              <w:shd w:val="clear" w:color="auto" w:fill="FFFFFF" w:themeFill="background1"/>
              <w:spacing w:before="214" w:beforeAutospacing="off" w:after="214" w:afterAutospacing="off"/>
              <w:rPr>
                <w:rFonts w:ascii="Helvetica Neue" w:hAnsi="Helvetica Neue" w:eastAsia="Helvetica Neue" w:cs="Helvetica Neue"/>
                <w:i w:val="0"/>
                <w:iCs w:val="0"/>
                <w:noProof w:val="0"/>
                <w:sz w:val="18"/>
                <w:szCs w:val="18"/>
                <w:lang w:val="en-GB"/>
              </w:rPr>
            </w:pPr>
            <w:r w:rsidRPr="5DC80A14" w:rsidR="3C791315">
              <w:rPr>
                <w:rFonts w:ascii="Helvetica Neue" w:hAnsi="Helvetica Neue" w:eastAsia="Helvetica Neue" w:cs="Helvetica Neue"/>
                <w:i w:val="0"/>
                <w:iCs w:val="0"/>
                <w:noProof w:val="0"/>
                <w:sz w:val="18"/>
                <w:szCs w:val="18"/>
                <w:lang w:val="en-GB"/>
              </w:rPr>
              <w:t xml:space="preserve">21:30 - 22:00 – Salsa </w:t>
            </w:r>
          </w:p>
          <w:p w:rsidR="6E2D8E32" w:rsidP="5DC80A14" w:rsidRDefault="6E2D8E32" w14:paraId="60675D0D" w14:textId="01D8B80F">
            <w:pPr>
              <w:shd w:val="clear" w:color="auto" w:fill="FFFFFF" w:themeFill="background1"/>
              <w:spacing w:before="214" w:beforeAutospacing="off" w:after="214" w:afterAutospacing="off"/>
              <w:rPr>
                <w:rFonts w:ascii="Helvetica Neue" w:hAnsi="Helvetica Neue" w:eastAsia="Helvetica Neue" w:cs="Helvetica Neue"/>
                <w:i w:val="0"/>
                <w:iCs w:val="0"/>
                <w:noProof w:val="0"/>
                <w:sz w:val="18"/>
                <w:szCs w:val="18"/>
                <w:lang w:val="en-GB"/>
              </w:rPr>
            </w:pPr>
            <w:r w:rsidRPr="5DC80A14" w:rsidR="3C791315">
              <w:rPr>
                <w:rFonts w:ascii="Helvetica Neue" w:hAnsi="Helvetica Neue" w:eastAsia="Helvetica Neue" w:cs="Helvetica Neue"/>
                <w:i w:val="0"/>
                <w:iCs w:val="0"/>
                <w:noProof w:val="0"/>
                <w:sz w:val="18"/>
                <w:szCs w:val="18"/>
                <w:lang w:val="en-GB"/>
              </w:rPr>
              <w:t xml:space="preserve">22:00 – 22:20 – </w:t>
            </w:r>
            <w:r w:rsidRPr="5DC80A14" w:rsidR="3C791315">
              <w:rPr>
                <w:rFonts w:ascii="Helvetica Neue" w:hAnsi="Helvetica Neue" w:eastAsia="Helvetica Neue" w:cs="Helvetica Neue"/>
                <w:i w:val="0"/>
                <w:iCs w:val="0"/>
                <w:noProof w:val="0"/>
                <w:sz w:val="18"/>
                <w:szCs w:val="18"/>
                <w:lang w:val="en-GB"/>
              </w:rPr>
              <w:t>LiveSoc</w:t>
            </w:r>
            <w:r w:rsidRPr="5DC80A14" w:rsidR="3C791315">
              <w:rPr>
                <w:rFonts w:ascii="Helvetica Neue" w:hAnsi="Helvetica Neue" w:eastAsia="Helvetica Neue" w:cs="Helvetica Neue"/>
                <w:i w:val="0"/>
                <w:iCs w:val="0"/>
                <w:noProof w:val="0"/>
                <w:sz w:val="18"/>
                <w:szCs w:val="18"/>
                <w:lang w:val="en-GB"/>
              </w:rPr>
              <w:t xml:space="preserve"> Band Perform </w:t>
            </w:r>
          </w:p>
          <w:p w:rsidR="6E2D8E32" w:rsidP="5DC80A14" w:rsidRDefault="6E2D8E32" w14:paraId="1C9795FA" w14:textId="5B118A28">
            <w:pPr>
              <w:shd w:val="clear" w:color="auto" w:fill="FFFFFF" w:themeFill="background1"/>
              <w:spacing w:before="214" w:beforeAutospacing="off" w:after="214" w:afterAutospacing="off"/>
              <w:rPr>
                <w:rFonts w:ascii="Helvetica Neue" w:hAnsi="Helvetica Neue" w:eastAsia="Helvetica Neue" w:cs="Helvetica Neue"/>
                <w:i w:val="0"/>
                <w:iCs w:val="0"/>
                <w:noProof w:val="0"/>
                <w:sz w:val="18"/>
                <w:szCs w:val="18"/>
                <w:lang w:val="en-GB"/>
              </w:rPr>
            </w:pPr>
            <w:r w:rsidRPr="5DC80A14" w:rsidR="3C791315">
              <w:rPr>
                <w:rFonts w:ascii="Helvetica Neue" w:hAnsi="Helvetica Neue" w:eastAsia="Helvetica Neue" w:cs="Helvetica Neue"/>
                <w:i w:val="0"/>
                <w:iCs w:val="0"/>
                <w:noProof w:val="0"/>
                <w:sz w:val="18"/>
                <w:szCs w:val="18"/>
                <w:lang w:val="en-GB"/>
              </w:rPr>
              <w:t xml:space="preserve">22:20 – 23:00 – Jazz Orchestra </w:t>
            </w:r>
          </w:p>
          <w:p w:rsidR="6E2D8E32" w:rsidP="5DC80A14" w:rsidRDefault="6E2D8E32" w14:paraId="05D5B146" w14:textId="7FDBB72E">
            <w:pPr>
              <w:shd w:val="clear" w:color="auto" w:fill="FFFFFF" w:themeFill="background1"/>
              <w:spacing w:before="214" w:beforeAutospacing="off" w:after="214" w:afterAutospacing="off"/>
              <w:rPr>
                <w:rFonts w:ascii="Helvetica Neue" w:hAnsi="Helvetica Neue" w:eastAsia="Helvetica Neue" w:cs="Helvetica Neue"/>
                <w:i w:val="0"/>
                <w:iCs w:val="0"/>
                <w:noProof w:val="0"/>
                <w:sz w:val="18"/>
                <w:szCs w:val="18"/>
                <w:lang w:val="en-GB"/>
              </w:rPr>
            </w:pPr>
            <w:r w:rsidRPr="5DC80A14" w:rsidR="3C791315">
              <w:rPr>
                <w:rFonts w:ascii="Helvetica Neue" w:hAnsi="Helvetica Neue" w:eastAsia="Helvetica Neue" w:cs="Helvetica Neue"/>
                <w:i w:val="0"/>
                <w:iCs w:val="0"/>
                <w:noProof w:val="0"/>
                <w:sz w:val="18"/>
                <w:szCs w:val="18"/>
                <w:lang w:val="en-GB"/>
              </w:rPr>
              <w:t>23:00  -</w:t>
            </w:r>
            <w:r w:rsidRPr="5DC80A14" w:rsidR="3C791315">
              <w:rPr>
                <w:rFonts w:ascii="Helvetica Neue" w:hAnsi="Helvetica Neue" w:eastAsia="Helvetica Neue" w:cs="Helvetica Neue"/>
                <w:i w:val="0"/>
                <w:iCs w:val="0"/>
                <w:noProof w:val="0"/>
                <w:sz w:val="18"/>
                <w:szCs w:val="18"/>
                <w:lang w:val="en-GB"/>
              </w:rPr>
              <w:t xml:space="preserve"> Guests Leave </w:t>
            </w:r>
          </w:p>
          <w:p w:rsidR="6E2D8E32" w:rsidP="5DC80A14" w:rsidRDefault="6E2D8E32" w14:paraId="72D0F468" w14:textId="414BC032">
            <w:pPr>
              <w:shd w:val="clear" w:color="auto" w:fill="FFFFFF" w:themeFill="background1"/>
              <w:spacing w:before="214" w:beforeAutospacing="off" w:after="214" w:afterAutospacing="off"/>
              <w:rPr>
                <w:rFonts w:ascii="Helvetica Neue" w:hAnsi="Helvetica Neue" w:eastAsia="Helvetica Neue" w:cs="Helvetica Neue"/>
                <w:i w:val="0"/>
                <w:iCs w:val="0"/>
                <w:noProof w:val="0"/>
                <w:sz w:val="18"/>
                <w:szCs w:val="18"/>
                <w:lang w:val="en-GB"/>
              </w:rPr>
            </w:pPr>
            <w:r w:rsidRPr="5DC80A14" w:rsidR="3C791315">
              <w:rPr>
                <w:rFonts w:ascii="Helvetica Neue" w:hAnsi="Helvetica Neue" w:eastAsia="Helvetica Neue" w:cs="Helvetica Neue"/>
                <w:i w:val="0"/>
                <w:iCs w:val="0"/>
                <w:noProof w:val="0"/>
                <w:sz w:val="18"/>
                <w:szCs w:val="18"/>
                <w:lang w:val="en-GB"/>
              </w:rPr>
              <w:t>23:00 – 00:00 – Pack Down</w:t>
            </w:r>
          </w:p>
          <w:p w:rsidR="6E2D8E32" w:rsidP="5DC80A14" w:rsidRDefault="6E2D8E32" w14:paraId="7E60F883" w14:textId="1068D3FA">
            <w:pPr>
              <w:shd w:val="clear" w:color="auto" w:fill="FFFFFF" w:themeFill="background1"/>
              <w:spacing w:before="240" w:beforeAutospacing="off" w:after="240" w:afterAutospacing="off"/>
              <w:rPr>
                <w:rFonts w:ascii="Helvetica Neue" w:hAnsi="Helvetica Neue" w:eastAsia="Helvetica Neue" w:cs="Helvetica Neue"/>
                <w:i w:val="0"/>
                <w:iCs w:val="0"/>
                <w:noProof w:val="0"/>
                <w:sz w:val="18"/>
                <w:szCs w:val="18"/>
                <w:lang w:val="en-GB"/>
              </w:rPr>
            </w:pPr>
          </w:p>
        </w:tc>
      </w:tr>
      <w:tr w:rsidR="6E2D8E32" w:rsidTr="5DC80A14" w14:paraId="5DD1652A" w14:textId="77777777">
        <w:trPr>
          <w:trHeight w:val="300"/>
        </w:trPr>
        <w:tc>
          <w:tcPr>
            <w:tcW w:w="3777" w:type="dxa"/>
            <w:tcMar>
              <w:left w:w="105" w:type="dxa"/>
              <w:right w:w="105" w:type="dxa"/>
            </w:tcMar>
          </w:tcPr>
          <w:p w:rsidR="6E2D8E32" w:rsidP="033220AF" w:rsidRDefault="6E2D8E32" w14:paraId="419BC892" w14:textId="3457879D">
            <w:pPr>
              <w:rPr>
                <w:rFonts w:ascii="Calibri" w:hAnsi="Calibri" w:eastAsia="Calibri" w:cs="Calibri"/>
                <w:sz w:val="24"/>
                <w:szCs w:val="24"/>
              </w:rPr>
            </w:pPr>
            <w:r w:rsidRPr="5DC80A14" w:rsidR="6E2D8E32">
              <w:rPr>
                <w:rFonts w:ascii="Calibri" w:hAnsi="Calibri" w:eastAsia="Calibri" w:cs="Calibri"/>
                <w:b w:val="1"/>
                <w:bCs w:val="1"/>
                <w:sz w:val="24"/>
                <w:szCs w:val="24"/>
              </w:rPr>
              <w:t xml:space="preserve">Is this a Ticketed Event? If </w:t>
            </w:r>
            <w:r w:rsidRPr="5DC80A14" w:rsidR="6E2D8E32">
              <w:rPr>
                <w:rFonts w:ascii="Calibri" w:hAnsi="Calibri" w:eastAsia="Calibri" w:cs="Calibri"/>
                <w:b w:val="1"/>
                <w:bCs w:val="1"/>
                <w:sz w:val="24"/>
                <w:szCs w:val="24"/>
              </w:rPr>
              <w:t>so</w:t>
            </w:r>
            <w:r w:rsidRPr="5DC80A14" w:rsidR="6E2D8E32">
              <w:rPr>
                <w:rFonts w:ascii="Calibri" w:hAnsi="Calibri" w:eastAsia="Calibri" w:cs="Calibri"/>
                <w:b w:val="1"/>
                <w:bCs w:val="1"/>
                <w:sz w:val="24"/>
                <w:szCs w:val="24"/>
              </w:rPr>
              <w:t xml:space="preserve"> please </w:t>
            </w:r>
            <w:r w:rsidRPr="5DC80A14" w:rsidR="6E2D8E32">
              <w:rPr>
                <w:rFonts w:ascii="Calibri" w:hAnsi="Calibri" w:eastAsia="Calibri" w:cs="Calibri"/>
                <w:b w:val="1"/>
                <w:bCs w:val="1"/>
                <w:sz w:val="24"/>
                <w:szCs w:val="24"/>
              </w:rPr>
              <w:t>state</w:t>
            </w:r>
            <w:r w:rsidRPr="5DC80A14" w:rsidR="6E2D8E32">
              <w:rPr>
                <w:rFonts w:ascii="Calibri" w:hAnsi="Calibri" w:eastAsia="Calibri" w:cs="Calibri"/>
                <w:b w:val="1"/>
                <w:bCs w:val="1"/>
                <w:sz w:val="24"/>
                <w:szCs w:val="24"/>
              </w:rPr>
              <w:t xml:space="preserve"> the Name of the ticket on Box</w:t>
            </w:r>
            <w:r w:rsidRPr="5DC80A14" w:rsidR="10AE837C">
              <w:rPr>
                <w:rFonts w:ascii="Calibri" w:hAnsi="Calibri" w:eastAsia="Calibri" w:cs="Calibri"/>
                <w:b w:val="1"/>
                <w:bCs w:val="1"/>
                <w:sz w:val="24"/>
                <w:szCs w:val="24"/>
              </w:rPr>
              <w:t xml:space="preserve"> O</w:t>
            </w:r>
            <w:r w:rsidRPr="5DC80A14" w:rsidR="6E2D8E32">
              <w:rPr>
                <w:rFonts w:ascii="Calibri" w:hAnsi="Calibri" w:eastAsia="Calibri" w:cs="Calibri"/>
                <w:b w:val="1"/>
                <w:bCs w:val="1"/>
                <w:sz w:val="24"/>
                <w:szCs w:val="24"/>
              </w:rPr>
              <w:t xml:space="preserve">ffice: </w:t>
            </w:r>
          </w:p>
        </w:tc>
        <w:tc>
          <w:tcPr>
            <w:tcW w:w="3777" w:type="dxa"/>
            <w:tcMar>
              <w:left w:w="105" w:type="dxa"/>
              <w:right w:w="105" w:type="dxa"/>
            </w:tcMar>
          </w:tcPr>
          <w:p w:rsidR="6E2D8E32" w:rsidP="20870827" w:rsidRDefault="6E2D8E32" w14:paraId="79C8C473" w14:textId="266A5A84">
            <w:pPr>
              <w:rPr>
                <w:rFonts w:ascii="Calibri" w:hAnsi="Calibri" w:eastAsia="Calibri" w:cs="Calibri"/>
                <w:color w:val="000000" w:themeColor="text1" w:themeTint="FF" w:themeShade="FF"/>
                <w:sz w:val="24"/>
                <w:szCs w:val="24"/>
              </w:rPr>
            </w:pPr>
            <w:r w:rsidRPr="5DC80A14" w:rsidR="11E312B4">
              <w:rPr>
                <w:rFonts w:ascii="Calibri" w:hAnsi="Calibri" w:eastAsia="Calibri" w:cs="Calibri"/>
                <w:color w:val="000000" w:themeColor="text1" w:themeTint="FF" w:themeShade="FF"/>
                <w:sz w:val="24"/>
                <w:szCs w:val="24"/>
              </w:rPr>
              <w:t>Yes, "Christmas</w:t>
            </w:r>
            <w:r w:rsidRPr="5DC80A14" w:rsidR="3EE3231E">
              <w:rPr>
                <w:rFonts w:ascii="Calibri" w:hAnsi="Calibri" w:eastAsia="Calibri" w:cs="Calibri"/>
                <w:color w:val="000000" w:themeColor="text1" w:themeTint="FF" w:themeShade="FF"/>
                <w:sz w:val="24"/>
                <w:szCs w:val="24"/>
              </w:rPr>
              <w:t xml:space="preserve"> </w:t>
            </w:r>
            <w:r w:rsidRPr="5DC80A14" w:rsidR="6F685BE6">
              <w:rPr>
                <w:rFonts w:ascii="Calibri" w:hAnsi="Calibri" w:eastAsia="Calibri" w:cs="Calibri"/>
                <w:color w:val="000000" w:themeColor="text1" w:themeTint="FF" w:themeShade="FF"/>
                <w:sz w:val="24"/>
                <w:szCs w:val="24"/>
              </w:rPr>
              <w:t>Charity Event</w:t>
            </w:r>
            <w:r w:rsidRPr="5DC80A14" w:rsidR="7F932EC4">
              <w:rPr>
                <w:rFonts w:ascii="Calibri" w:hAnsi="Calibri" w:eastAsia="Calibri" w:cs="Calibri"/>
                <w:color w:val="000000" w:themeColor="text1" w:themeTint="FF" w:themeShade="FF"/>
                <w:sz w:val="24"/>
                <w:szCs w:val="24"/>
              </w:rPr>
              <w:t>”</w:t>
            </w:r>
          </w:p>
        </w:tc>
        <w:tc>
          <w:tcPr>
            <w:tcW w:w="3777" w:type="dxa"/>
            <w:tcMar>
              <w:left w:w="105" w:type="dxa"/>
              <w:right w:w="105" w:type="dxa"/>
            </w:tcMar>
          </w:tcPr>
          <w:p w:rsidR="6E2D8E32" w:rsidP="033220AF" w:rsidRDefault="6E2D8E32" w14:paraId="01434FF8" w14:textId="510B7EA1">
            <w:pPr>
              <w:rPr>
                <w:rFonts w:ascii="Calibri" w:hAnsi="Calibri" w:eastAsia="Calibri" w:cs="Calibri"/>
                <w:sz w:val="24"/>
                <w:szCs w:val="24"/>
              </w:rPr>
            </w:pPr>
            <w:r w:rsidRPr="033220AF">
              <w:rPr>
                <w:rFonts w:ascii="Calibri" w:hAnsi="Calibri" w:eastAsia="Calibri" w:cs="Calibri"/>
                <w:b/>
                <w:bCs/>
                <w:sz w:val="24"/>
                <w:szCs w:val="24"/>
              </w:rPr>
              <w:t xml:space="preserve">How Much Are your Tickets? And how many are available? </w:t>
            </w:r>
          </w:p>
          <w:p w:rsidR="6E2D8E32" w:rsidP="033220AF" w:rsidRDefault="6E2D8E32" w14:paraId="0920D463" w14:textId="17C98A59">
            <w:pPr>
              <w:rPr>
                <w:rFonts w:ascii="Calibri" w:hAnsi="Calibri" w:eastAsia="Calibri" w:cs="Calibri"/>
                <w:color w:val="FF0000"/>
                <w:sz w:val="24"/>
                <w:szCs w:val="24"/>
              </w:rPr>
            </w:pPr>
          </w:p>
        </w:tc>
        <w:tc>
          <w:tcPr>
            <w:tcW w:w="3777" w:type="dxa"/>
            <w:tcMar>
              <w:left w:w="105" w:type="dxa"/>
              <w:right w:w="105" w:type="dxa"/>
            </w:tcMar>
          </w:tcPr>
          <w:p w:rsidR="6E2D8E32" w:rsidP="5D2CD529" w:rsidRDefault="6E2D8E32" w14:paraId="5B3B7370" w14:textId="55D5A042">
            <w:pPr>
              <w:rPr>
                <w:rFonts w:ascii="Calibri" w:hAnsi="Calibri" w:eastAsia="Calibri" w:cs="Calibri"/>
                <w:color w:val="000000" w:themeColor="text1" w:themeTint="FF" w:themeShade="FF"/>
                <w:sz w:val="24"/>
                <w:szCs w:val="24"/>
              </w:rPr>
            </w:pPr>
            <w:r w:rsidRPr="5DC80A14" w:rsidR="64A2282E">
              <w:rPr>
                <w:rFonts w:ascii="Calibri" w:hAnsi="Calibri" w:eastAsia="Calibri" w:cs="Calibri"/>
                <w:color w:val="000000" w:themeColor="text1" w:themeTint="FF" w:themeShade="FF"/>
                <w:sz w:val="24"/>
                <w:szCs w:val="24"/>
              </w:rPr>
              <w:t>Non-member</w:t>
            </w:r>
            <w:r w:rsidRPr="5DC80A14" w:rsidR="5AE78B6B">
              <w:rPr>
                <w:rFonts w:ascii="Calibri" w:hAnsi="Calibri" w:eastAsia="Calibri" w:cs="Calibri"/>
                <w:color w:val="000000" w:themeColor="text1" w:themeTint="FF" w:themeShade="FF"/>
                <w:sz w:val="24"/>
                <w:szCs w:val="24"/>
              </w:rPr>
              <w:t xml:space="preserve"> Entry - £4.69</w:t>
            </w:r>
          </w:p>
          <w:p w:rsidR="6E2D8E32" w:rsidP="5D2CD529" w:rsidRDefault="6E2D8E32" w14:paraId="1687FC24" w14:textId="46A16E33">
            <w:pPr>
              <w:rPr>
                <w:rFonts w:ascii="Calibri" w:hAnsi="Calibri" w:eastAsia="Calibri" w:cs="Calibri"/>
                <w:color w:val="000000" w:themeColor="text1" w:themeTint="FF" w:themeShade="FF"/>
                <w:sz w:val="24"/>
                <w:szCs w:val="24"/>
              </w:rPr>
            </w:pPr>
            <w:r w:rsidRPr="5D2CD529" w:rsidR="5AE78B6B">
              <w:rPr>
                <w:rFonts w:ascii="Calibri" w:hAnsi="Calibri" w:eastAsia="Calibri" w:cs="Calibri"/>
                <w:color w:val="000000" w:themeColor="text1" w:themeTint="FF" w:themeShade="FF"/>
                <w:sz w:val="24"/>
                <w:szCs w:val="24"/>
              </w:rPr>
              <w:t>Livesoc</w:t>
            </w:r>
            <w:r w:rsidRPr="5D2CD529" w:rsidR="5AE78B6B">
              <w:rPr>
                <w:rFonts w:ascii="Calibri" w:hAnsi="Calibri" w:eastAsia="Calibri" w:cs="Calibri"/>
                <w:color w:val="000000" w:themeColor="text1" w:themeTint="FF" w:themeShade="FF"/>
                <w:sz w:val="24"/>
                <w:szCs w:val="24"/>
              </w:rPr>
              <w:t xml:space="preserve"> member Entry - £3.69</w:t>
            </w:r>
          </w:p>
          <w:p w:rsidR="6E2D8E32" w:rsidP="033220AF" w:rsidRDefault="6E2D8E32" w14:paraId="0600F141" w14:textId="11CF2209">
            <w:pPr>
              <w:rPr>
                <w:rFonts w:ascii="Calibri" w:hAnsi="Calibri" w:eastAsia="Calibri" w:cs="Calibri"/>
                <w:color w:val="FF0000"/>
                <w:sz w:val="24"/>
                <w:szCs w:val="24"/>
              </w:rPr>
            </w:pPr>
          </w:p>
          <w:p w:rsidR="6E2D8E32" w:rsidP="033220AF" w:rsidRDefault="6E2D8E32" w14:paraId="039CEC91" w14:textId="607BCBDC">
            <w:pPr>
              <w:rPr>
                <w:rFonts w:ascii="Calibri" w:hAnsi="Calibri" w:eastAsia="Calibri" w:cs="Calibri"/>
                <w:color w:val="FF0000"/>
                <w:sz w:val="24"/>
                <w:szCs w:val="24"/>
              </w:rPr>
            </w:pPr>
          </w:p>
        </w:tc>
      </w:tr>
      <w:tr w:rsidR="6E2D8E32" w:rsidTr="5DC80A14" w14:paraId="1FB5AE4D" w14:textId="77777777">
        <w:trPr>
          <w:trHeight w:val="300"/>
        </w:trPr>
        <w:tc>
          <w:tcPr>
            <w:tcW w:w="3777" w:type="dxa"/>
            <w:tcMar>
              <w:left w:w="105" w:type="dxa"/>
              <w:right w:w="105" w:type="dxa"/>
            </w:tcMar>
          </w:tcPr>
          <w:p w:rsidR="6E2D8E32" w:rsidP="033220AF" w:rsidRDefault="6E2D8E32" w14:paraId="58A7F260" w14:textId="470A2552">
            <w:pPr>
              <w:rPr>
                <w:rFonts w:ascii="Calibri" w:hAnsi="Calibri" w:eastAsia="Calibri" w:cs="Calibri"/>
              </w:rPr>
            </w:pPr>
            <w:r w:rsidRPr="033220AF">
              <w:rPr>
                <w:rFonts w:ascii="Calibri" w:hAnsi="Calibri" w:eastAsia="Calibri" w:cs="Calibri"/>
                <w:b/>
                <w:bCs/>
                <w:sz w:val="24"/>
                <w:szCs w:val="24"/>
              </w:rPr>
              <w:t xml:space="preserve">Overview of Event Concept: </w:t>
            </w:r>
            <w:r w:rsidRPr="033220AF">
              <w:rPr>
                <w:rFonts w:ascii="Calibri" w:hAnsi="Calibri" w:eastAsia="Calibri" w:cs="Calibri"/>
              </w:rPr>
              <w:t>(</w:t>
            </w:r>
            <w:r w:rsidRPr="033220AF">
              <w:rPr>
                <w:rFonts w:ascii="Calibri" w:hAnsi="Calibri" w:eastAsia="Calibri" w:cs="Calibri"/>
                <w:sz w:val="20"/>
                <w:szCs w:val="20"/>
              </w:rPr>
              <w:t>Description of the activities taking place.</w:t>
            </w:r>
            <w:r w:rsidRPr="033220AF">
              <w:rPr>
                <w:rFonts w:ascii="Calibri" w:hAnsi="Calibri" w:eastAsia="Calibri" w:cs="Calibri"/>
              </w:rPr>
              <w:t xml:space="preserve"> </w:t>
            </w:r>
            <w:r w:rsidRPr="033220AF">
              <w:rPr>
                <w:rFonts w:ascii="Calibri" w:hAnsi="Calibri" w:eastAsia="Calibri" w:cs="Calibri"/>
                <w:sz w:val="20"/>
                <w:szCs w:val="20"/>
              </w:rPr>
              <w:t>This includes everything happening at your event eg: fundraising, food provision and any performance or sporting activity</w:t>
            </w:r>
            <w:r w:rsidRPr="033220AF">
              <w:rPr>
                <w:rFonts w:ascii="Calibri" w:hAnsi="Calibri" w:eastAsia="Calibri" w:cs="Calibri"/>
              </w:rPr>
              <w:t xml:space="preserve">) </w:t>
            </w:r>
          </w:p>
        </w:tc>
        <w:tc>
          <w:tcPr>
            <w:tcW w:w="11331" w:type="dxa"/>
            <w:gridSpan w:val="3"/>
            <w:tcMar>
              <w:left w:w="105" w:type="dxa"/>
              <w:right w:w="105" w:type="dxa"/>
            </w:tcMar>
          </w:tcPr>
          <w:p w:rsidR="6E2D8E32" w:rsidP="5DC80A14" w:rsidRDefault="6E2D8E32" w14:paraId="383806E8" w14:textId="1994075E">
            <w:pPr>
              <w:rPr>
                <w:rFonts w:ascii="Calibri" w:hAnsi="Calibri" w:eastAsia="Calibri" w:cs="Calibri"/>
                <w:color w:val="000000" w:themeColor="text1" w:themeTint="FF" w:themeShade="FF"/>
                <w:sz w:val="24"/>
                <w:szCs w:val="24"/>
              </w:rPr>
            </w:pPr>
            <w:r w:rsidRPr="5DC80A14" w:rsidR="4E9041F8">
              <w:rPr>
                <w:rFonts w:ascii="Calibri" w:hAnsi="Calibri" w:eastAsia="Calibri" w:cs="Calibri"/>
                <w:color w:val="000000" w:themeColor="text1" w:themeTint="FF" w:themeShade="FF"/>
                <w:sz w:val="24"/>
                <w:szCs w:val="24"/>
              </w:rPr>
              <w:t xml:space="preserve">Christmas </w:t>
            </w:r>
            <w:r w:rsidRPr="5DC80A14" w:rsidR="14D9CE5B">
              <w:rPr>
                <w:rFonts w:ascii="Calibri" w:hAnsi="Calibri" w:eastAsia="Calibri" w:cs="Calibri"/>
                <w:color w:val="000000" w:themeColor="text1" w:themeTint="FF" w:themeShade="FF"/>
                <w:sz w:val="24"/>
                <w:szCs w:val="24"/>
              </w:rPr>
              <w:t>c</w:t>
            </w:r>
            <w:r w:rsidRPr="5DC80A14" w:rsidR="4E9041F8">
              <w:rPr>
                <w:rFonts w:ascii="Calibri" w:hAnsi="Calibri" w:eastAsia="Calibri" w:cs="Calibri"/>
                <w:color w:val="000000" w:themeColor="text1" w:themeTint="FF" w:themeShade="FF"/>
                <w:sz w:val="24"/>
                <w:szCs w:val="24"/>
              </w:rPr>
              <w:t xml:space="preserve">harity </w:t>
            </w:r>
            <w:r w:rsidRPr="5DC80A14" w:rsidR="5CB6C5D1">
              <w:rPr>
                <w:rFonts w:ascii="Calibri" w:hAnsi="Calibri" w:eastAsia="Calibri" w:cs="Calibri"/>
                <w:color w:val="000000" w:themeColor="text1" w:themeTint="FF" w:themeShade="FF"/>
                <w:sz w:val="24"/>
                <w:szCs w:val="24"/>
              </w:rPr>
              <w:t>d</w:t>
            </w:r>
            <w:r w:rsidRPr="5DC80A14" w:rsidR="4E9041F8">
              <w:rPr>
                <w:rFonts w:ascii="Calibri" w:hAnsi="Calibri" w:eastAsia="Calibri" w:cs="Calibri"/>
                <w:color w:val="000000" w:themeColor="text1" w:themeTint="FF" w:themeShade="FF"/>
                <w:sz w:val="24"/>
                <w:szCs w:val="24"/>
              </w:rPr>
              <w:t xml:space="preserve">inner </w:t>
            </w:r>
            <w:r w:rsidRPr="5DC80A14" w:rsidR="0072BF50">
              <w:rPr>
                <w:rFonts w:ascii="Calibri" w:hAnsi="Calibri" w:eastAsia="Calibri" w:cs="Calibri"/>
                <w:color w:val="000000" w:themeColor="text1" w:themeTint="FF" w:themeShade="FF"/>
                <w:sz w:val="24"/>
                <w:szCs w:val="24"/>
              </w:rPr>
              <w:t xml:space="preserve">fundraiser </w:t>
            </w:r>
            <w:r w:rsidRPr="5DC80A14" w:rsidR="4E9041F8">
              <w:rPr>
                <w:rFonts w:ascii="Calibri" w:hAnsi="Calibri" w:eastAsia="Calibri" w:cs="Calibri"/>
                <w:color w:val="000000" w:themeColor="text1" w:themeTint="FF" w:themeShade="FF"/>
                <w:sz w:val="24"/>
                <w:szCs w:val="24"/>
              </w:rPr>
              <w:t>event for the charity Cameroon Catalyst</w:t>
            </w:r>
            <w:r w:rsidRPr="5DC80A14" w:rsidR="4E9041F8">
              <w:rPr>
                <w:rFonts w:ascii="Calibri" w:hAnsi="Calibri" w:eastAsia="Calibri" w:cs="Calibri"/>
                <w:color w:val="000000" w:themeColor="text1" w:themeTint="FF" w:themeShade="FF"/>
                <w:sz w:val="24"/>
                <w:szCs w:val="24"/>
              </w:rPr>
              <w:t xml:space="preserve">. </w:t>
            </w:r>
            <w:r w:rsidRPr="5DC80A14" w:rsidR="128A8825">
              <w:rPr>
                <w:rFonts w:ascii="Calibri" w:hAnsi="Calibri" w:eastAsia="Calibri" w:cs="Calibri"/>
                <w:color w:val="000000" w:themeColor="text1" w:themeTint="FF" w:themeShade="FF"/>
                <w:sz w:val="24"/>
                <w:szCs w:val="24"/>
              </w:rPr>
              <w:t>Performances will be happening throughout the night by many different societies (</w:t>
            </w:r>
            <w:r w:rsidRPr="5DC80A14" w:rsidR="128A8825">
              <w:rPr>
                <w:rFonts w:ascii="Calibri" w:hAnsi="Calibri" w:eastAsia="Calibri" w:cs="Calibri"/>
                <w:color w:val="000000" w:themeColor="text1" w:themeTint="FF" w:themeShade="FF"/>
                <w:sz w:val="24"/>
                <w:szCs w:val="24"/>
              </w:rPr>
              <w:t>e.g</w:t>
            </w:r>
            <w:r w:rsidRPr="5DC80A14" w:rsidR="128A8825">
              <w:rPr>
                <w:rFonts w:ascii="Calibri" w:hAnsi="Calibri" w:eastAsia="Calibri" w:cs="Calibri"/>
                <w:color w:val="000000" w:themeColor="text1" w:themeTint="FF" w:themeShade="FF"/>
                <w:sz w:val="24"/>
                <w:szCs w:val="24"/>
              </w:rPr>
              <w:t xml:space="preserve"> dance societies)</w:t>
            </w:r>
            <w:r w:rsidRPr="5DC80A14" w:rsidR="0104E41F">
              <w:rPr>
                <w:rFonts w:ascii="Calibri" w:hAnsi="Calibri" w:eastAsia="Calibri" w:cs="Calibri"/>
                <w:color w:val="000000" w:themeColor="text1" w:themeTint="FF" w:themeShade="FF"/>
                <w:sz w:val="24"/>
                <w:szCs w:val="24"/>
              </w:rPr>
              <w:t xml:space="preserve">. </w:t>
            </w:r>
            <w:r w:rsidRPr="5DC80A14" w:rsidR="43C23E8C">
              <w:rPr>
                <w:rFonts w:ascii="Calibri" w:hAnsi="Calibri" w:eastAsia="Calibri" w:cs="Calibri"/>
                <w:color w:val="000000" w:themeColor="text1" w:themeTint="FF" w:themeShade="FF"/>
                <w:sz w:val="24"/>
                <w:szCs w:val="24"/>
              </w:rPr>
              <w:t xml:space="preserve">There will be </w:t>
            </w:r>
            <w:r w:rsidRPr="5DC80A14" w:rsidR="56212385">
              <w:rPr>
                <w:rFonts w:ascii="Calibri" w:hAnsi="Calibri" w:eastAsia="Calibri" w:cs="Calibri"/>
                <w:color w:val="000000" w:themeColor="text1" w:themeTint="FF" w:themeShade="FF"/>
                <w:sz w:val="24"/>
                <w:szCs w:val="24"/>
              </w:rPr>
              <w:t xml:space="preserve">seated </w:t>
            </w:r>
            <w:r w:rsidRPr="5DC80A14" w:rsidR="43C23E8C">
              <w:rPr>
                <w:rFonts w:ascii="Calibri" w:hAnsi="Calibri" w:eastAsia="Calibri" w:cs="Calibri"/>
                <w:color w:val="000000" w:themeColor="text1" w:themeTint="FF" w:themeShade="FF"/>
                <w:sz w:val="24"/>
                <w:szCs w:val="24"/>
              </w:rPr>
              <w:t xml:space="preserve">dinner served to </w:t>
            </w:r>
            <w:r w:rsidRPr="5DC80A14" w:rsidR="77BCD533">
              <w:rPr>
                <w:rFonts w:ascii="Calibri" w:hAnsi="Calibri" w:eastAsia="Calibri" w:cs="Calibri"/>
                <w:color w:val="000000" w:themeColor="text1" w:themeTint="FF" w:themeShade="FF"/>
                <w:sz w:val="24"/>
                <w:szCs w:val="24"/>
              </w:rPr>
              <w:t xml:space="preserve">participants </w:t>
            </w:r>
            <w:r w:rsidRPr="5DC80A14" w:rsidR="43C23E8C">
              <w:rPr>
                <w:rFonts w:ascii="Calibri" w:hAnsi="Calibri" w:eastAsia="Calibri" w:cs="Calibri"/>
                <w:color w:val="000000" w:themeColor="text1" w:themeTint="FF" w:themeShade="FF"/>
                <w:sz w:val="24"/>
                <w:szCs w:val="24"/>
              </w:rPr>
              <w:t>(performers and guests).</w:t>
            </w:r>
            <w:r w:rsidRPr="5DC80A14" w:rsidR="591156D0">
              <w:rPr>
                <w:rFonts w:ascii="Calibri" w:hAnsi="Calibri" w:eastAsia="Calibri" w:cs="Calibri"/>
                <w:color w:val="000000" w:themeColor="text1" w:themeTint="FF" w:themeShade="FF"/>
                <w:sz w:val="24"/>
                <w:szCs w:val="24"/>
              </w:rPr>
              <w:t xml:space="preserve">  </w:t>
            </w:r>
          </w:p>
        </w:tc>
      </w:tr>
      <w:tr w:rsidR="6E2D8E32" w:rsidTr="5DC80A14" w14:paraId="6D98E860" w14:textId="77777777">
        <w:trPr>
          <w:trHeight w:val="300"/>
        </w:trPr>
        <w:tc>
          <w:tcPr>
            <w:tcW w:w="3777" w:type="dxa"/>
            <w:tcMar>
              <w:left w:w="105" w:type="dxa"/>
              <w:right w:w="105" w:type="dxa"/>
            </w:tcMar>
          </w:tcPr>
          <w:p w:rsidR="6E2D8E32" w:rsidP="033220AF" w:rsidRDefault="6E2D8E32" w14:paraId="0492982F" w14:textId="090E7A5A">
            <w:pPr>
              <w:rPr>
                <w:rFonts w:ascii="Calibri" w:hAnsi="Calibri" w:eastAsia="Calibri" w:cs="Calibri"/>
                <w:sz w:val="24"/>
                <w:szCs w:val="24"/>
              </w:rPr>
            </w:pPr>
            <w:r w:rsidRPr="033220AF">
              <w:rPr>
                <w:rFonts w:ascii="Calibri" w:hAnsi="Calibri" w:eastAsia="Calibri" w:cs="Calibri"/>
                <w:b/>
                <w:bCs/>
                <w:sz w:val="24"/>
                <w:szCs w:val="24"/>
              </w:rPr>
              <w:t>Staff Hosting the event</w:t>
            </w:r>
          </w:p>
          <w:p w:rsidR="6E2D8E32" w:rsidP="033220AF" w:rsidRDefault="6E2D8E32" w14:paraId="44E6A6CE" w14:textId="3A9A9A94">
            <w:pPr>
              <w:rPr>
                <w:rFonts w:ascii="Calibri" w:hAnsi="Calibri" w:eastAsia="Calibri" w:cs="Calibri"/>
                <w:sz w:val="24"/>
                <w:szCs w:val="24"/>
              </w:rPr>
            </w:pPr>
          </w:p>
        </w:tc>
        <w:tc>
          <w:tcPr>
            <w:tcW w:w="11331" w:type="dxa"/>
            <w:gridSpan w:val="3"/>
            <w:tcMar>
              <w:left w:w="105" w:type="dxa"/>
              <w:right w:w="105" w:type="dxa"/>
            </w:tcMar>
          </w:tcPr>
          <w:p w:rsidR="6E2D8E32" w:rsidP="5DC80A14" w:rsidRDefault="6E2D8E32" w14:paraId="293CEC18" w14:textId="7369DAB2">
            <w:pPr>
              <w:pStyle w:val="Normal"/>
              <w:rPr>
                <w:rFonts w:ascii="Calibri" w:hAnsi="Calibri" w:eastAsia="Calibri" w:cs="Calibri"/>
                <w:color w:val="000000" w:themeColor="text1" w:themeTint="FF" w:themeShade="FF"/>
                <w:sz w:val="24"/>
                <w:szCs w:val="24"/>
              </w:rPr>
            </w:pPr>
            <w:r w:rsidRPr="5DC80A14" w:rsidR="6E2D8E32">
              <w:rPr>
                <w:rFonts w:ascii="Calibri" w:hAnsi="Calibri" w:eastAsia="Calibri" w:cs="Calibri"/>
                <w:color w:val="000000" w:themeColor="text1" w:themeTint="FF" w:themeShade="FF"/>
                <w:sz w:val="24"/>
                <w:szCs w:val="24"/>
              </w:rPr>
              <w:t xml:space="preserve">Event lead: </w:t>
            </w:r>
            <w:r w:rsidRPr="5DC80A14" w:rsidR="55E7BD5F">
              <w:rPr>
                <w:rFonts w:ascii="Calibri" w:hAnsi="Calibri" w:eastAsia="Calibri" w:cs="Calibri"/>
                <w:color w:val="000000" w:themeColor="text1" w:themeTint="FF" w:themeShade="FF"/>
                <w:sz w:val="24"/>
                <w:szCs w:val="24"/>
              </w:rPr>
              <w:t>Mansa + Ben</w:t>
            </w:r>
          </w:p>
          <w:p w:rsidR="6E2D8E32" w:rsidP="5DC80A14" w:rsidRDefault="6E2D8E32" w14:paraId="5D9D06F0" w14:textId="3CFEABE0">
            <w:pPr>
              <w:rPr>
                <w:rFonts w:ascii="Calibri" w:hAnsi="Calibri" w:eastAsia="Calibri" w:cs="Calibri"/>
                <w:color w:val="000000" w:themeColor="text1" w:themeTint="FF" w:themeShade="FF"/>
                <w:sz w:val="24"/>
                <w:szCs w:val="24"/>
              </w:rPr>
            </w:pPr>
            <w:r w:rsidRPr="5DC80A14" w:rsidR="6E2D8E32">
              <w:rPr>
                <w:rFonts w:ascii="Calibri" w:hAnsi="Calibri" w:eastAsia="Calibri" w:cs="Calibri"/>
                <w:color w:val="000000" w:themeColor="text1" w:themeTint="FF" w:themeShade="FF"/>
                <w:sz w:val="24"/>
                <w:szCs w:val="24"/>
              </w:rPr>
              <w:t xml:space="preserve">Host: </w:t>
            </w:r>
            <w:r w:rsidRPr="5DC80A14" w:rsidR="573BBED4">
              <w:rPr>
                <w:rFonts w:ascii="Calibri" w:hAnsi="Calibri" w:eastAsia="Calibri" w:cs="Calibri"/>
                <w:color w:val="000000" w:themeColor="text1" w:themeTint="FF" w:themeShade="FF"/>
                <w:sz w:val="24"/>
                <w:szCs w:val="24"/>
              </w:rPr>
              <w:t>Mansa + James</w:t>
            </w:r>
            <w:r w:rsidRPr="5DC80A14" w:rsidR="134A84F9">
              <w:rPr>
                <w:rFonts w:ascii="Calibri" w:hAnsi="Calibri" w:eastAsia="Calibri" w:cs="Calibri"/>
                <w:color w:val="000000" w:themeColor="text1" w:themeTint="FF" w:themeShade="FF"/>
                <w:sz w:val="24"/>
                <w:szCs w:val="24"/>
              </w:rPr>
              <w:t xml:space="preserve"> </w:t>
            </w:r>
          </w:p>
          <w:p w:rsidR="6E2D8E32" w:rsidP="20870827" w:rsidRDefault="6E2D8E32" w14:paraId="29F2A8B2" w14:textId="549A9220">
            <w:pPr>
              <w:rPr>
                <w:rFonts w:ascii="Calibri" w:hAnsi="Calibri" w:eastAsia="Calibri" w:cs="Calibri"/>
                <w:color w:val="000000" w:themeColor="text1" w:themeTint="FF" w:themeShade="FF"/>
                <w:sz w:val="24"/>
                <w:szCs w:val="24"/>
              </w:rPr>
            </w:pPr>
            <w:r w:rsidRPr="5DC80A14" w:rsidR="6E2D8E32">
              <w:rPr>
                <w:rFonts w:ascii="Calibri" w:hAnsi="Calibri" w:eastAsia="Calibri" w:cs="Calibri"/>
                <w:color w:val="000000" w:themeColor="text1" w:themeTint="FF" w:themeShade="FF"/>
                <w:sz w:val="24"/>
                <w:szCs w:val="24"/>
              </w:rPr>
              <w:t>Performance</w:t>
            </w:r>
            <w:r w:rsidRPr="5DC80A14" w:rsidR="7F00E791">
              <w:rPr>
                <w:rFonts w:ascii="Calibri" w:hAnsi="Calibri" w:eastAsia="Calibri" w:cs="Calibri"/>
                <w:color w:val="000000" w:themeColor="text1" w:themeTint="FF" w:themeShade="FF"/>
                <w:sz w:val="24"/>
                <w:szCs w:val="24"/>
              </w:rPr>
              <w:t>s:</w:t>
            </w:r>
            <w:r w:rsidRPr="5DC80A14" w:rsidR="5FE5255F">
              <w:rPr>
                <w:rFonts w:ascii="Calibri" w:hAnsi="Calibri" w:eastAsia="Calibri" w:cs="Calibri"/>
                <w:color w:val="000000" w:themeColor="text1" w:themeTint="FF" w:themeShade="FF"/>
                <w:sz w:val="24"/>
                <w:szCs w:val="24"/>
              </w:rPr>
              <w:t xml:space="preserve"> Salsa, Live, </w:t>
            </w:r>
            <w:r w:rsidRPr="5DC80A14" w:rsidR="61D87287">
              <w:rPr>
                <w:rFonts w:ascii="Calibri" w:hAnsi="Calibri" w:eastAsia="Calibri" w:cs="Calibri"/>
                <w:color w:val="000000" w:themeColor="text1" w:themeTint="FF" w:themeShade="FF"/>
                <w:sz w:val="24"/>
                <w:szCs w:val="24"/>
              </w:rPr>
              <w:t>Godspell</w:t>
            </w:r>
            <w:r w:rsidRPr="5DC80A14" w:rsidR="5FE5255F">
              <w:rPr>
                <w:rFonts w:ascii="Calibri" w:hAnsi="Calibri" w:eastAsia="Calibri" w:cs="Calibri"/>
                <w:color w:val="000000" w:themeColor="text1" w:themeTint="FF" w:themeShade="FF"/>
                <w:sz w:val="24"/>
                <w:szCs w:val="24"/>
              </w:rPr>
              <w:t xml:space="preserve">, </w:t>
            </w:r>
            <w:r w:rsidRPr="5DC80A14" w:rsidR="0A6054F5">
              <w:rPr>
                <w:rFonts w:ascii="Calibri" w:hAnsi="Calibri" w:eastAsia="Calibri" w:cs="Calibri"/>
                <w:color w:val="000000" w:themeColor="text1" w:themeTint="FF" w:themeShade="FF"/>
                <w:sz w:val="24"/>
                <w:szCs w:val="24"/>
              </w:rPr>
              <w:t>CamCat</w:t>
            </w:r>
            <w:r w:rsidRPr="5DC80A14" w:rsidR="5FE5255F">
              <w:rPr>
                <w:rFonts w:ascii="Calibri" w:hAnsi="Calibri" w:eastAsia="Calibri" w:cs="Calibri"/>
                <w:color w:val="000000" w:themeColor="text1" w:themeTint="FF" w:themeShade="FF"/>
                <w:sz w:val="24"/>
                <w:szCs w:val="24"/>
              </w:rPr>
              <w:t xml:space="preserve">, </w:t>
            </w:r>
            <w:r w:rsidRPr="5DC80A14" w:rsidR="3638DA1F">
              <w:rPr>
                <w:rFonts w:ascii="Calibri" w:hAnsi="Calibri" w:eastAsia="Calibri" w:cs="Calibri"/>
                <w:color w:val="000000" w:themeColor="text1" w:themeTint="FF" w:themeShade="FF"/>
                <w:sz w:val="24"/>
                <w:szCs w:val="24"/>
              </w:rPr>
              <w:t>Jazz Orchestra</w:t>
            </w:r>
          </w:p>
          <w:p w:rsidR="6E2D8E32" w:rsidP="5DC80A14" w:rsidRDefault="6E2D8E32" w14:paraId="612D4296" w14:textId="5ED0A288">
            <w:pPr>
              <w:rPr>
                <w:rFonts w:ascii="Calibri" w:hAnsi="Calibri" w:eastAsia="Calibri" w:cs="Calibri"/>
                <w:color w:val="000000" w:themeColor="text1" w:themeTint="FF" w:themeShade="FF"/>
                <w:sz w:val="24"/>
                <w:szCs w:val="24"/>
              </w:rPr>
            </w:pPr>
            <w:r w:rsidRPr="5DC80A14" w:rsidR="6E2D8E32">
              <w:rPr>
                <w:rFonts w:ascii="Calibri" w:hAnsi="Calibri" w:eastAsia="Calibri" w:cs="Calibri"/>
                <w:color w:val="000000" w:themeColor="text1" w:themeTint="FF" w:themeShade="FF"/>
                <w:sz w:val="24"/>
                <w:szCs w:val="24"/>
              </w:rPr>
              <w:t xml:space="preserve">Volunteers for set up: </w:t>
            </w:r>
            <w:r w:rsidRPr="5DC80A14" w:rsidR="52961724">
              <w:rPr>
                <w:rFonts w:ascii="Calibri" w:hAnsi="Calibri" w:eastAsia="Calibri" w:cs="Calibri"/>
                <w:color w:val="000000" w:themeColor="text1" w:themeTint="FF" w:themeShade="FF"/>
                <w:sz w:val="24"/>
                <w:szCs w:val="24"/>
              </w:rPr>
              <w:t>Mansa, Ben, Espen, Ash, Khairah</w:t>
            </w:r>
          </w:p>
        </w:tc>
      </w:tr>
      <w:tr w:rsidR="6E2D8E32" w:rsidTr="5DC80A14" w14:paraId="22E79AA2" w14:textId="77777777">
        <w:trPr>
          <w:trHeight w:val="300"/>
        </w:trPr>
        <w:tc>
          <w:tcPr>
            <w:tcW w:w="3777" w:type="dxa"/>
            <w:tcMar>
              <w:left w:w="105" w:type="dxa"/>
              <w:right w:w="105" w:type="dxa"/>
            </w:tcMar>
          </w:tcPr>
          <w:p w:rsidR="6E2D8E32" w:rsidP="033220AF" w:rsidRDefault="6E2D8E32" w14:paraId="1E4FEC8D" w14:textId="51426564">
            <w:pPr>
              <w:rPr>
                <w:rFonts w:ascii="Calibri" w:hAnsi="Calibri" w:eastAsia="Calibri" w:cs="Calibri"/>
                <w:sz w:val="24"/>
                <w:szCs w:val="24"/>
              </w:rPr>
            </w:pPr>
            <w:r w:rsidRPr="033220AF">
              <w:rPr>
                <w:rFonts w:ascii="Calibri" w:hAnsi="Calibri" w:eastAsia="Calibri" w:cs="Calibri"/>
                <w:b/>
                <w:bCs/>
                <w:sz w:val="24"/>
                <w:szCs w:val="24"/>
              </w:rPr>
              <w:t>Tech Requirements</w:t>
            </w:r>
          </w:p>
          <w:p w:rsidR="6E2D8E32" w:rsidP="033220AF" w:rsidRDefault="6E2D8E32" w14:paraId="0ABAE990" w14:textId="45F64ECF">
            <w:pPr>
              <w:rPr>
                <w:rFonts w:ascii="Calibri" w:hAnsi="Calibri" w:eastAsia="Calibri" w:cs="Calibri"/>
              </w:rPr>
            </w:pPr>
            <w:r w:rsidRPr="033220AF">
              <w:rPr>
                <w:rFonts w:ascii="Calibri" w:hAnsi="Calibri" w:eastAsia="Calibri" w:cs="Calibri"/>
              </w:rPr>
              <w:t xml:space="preserve">(For a full list of what you can hire click </w:t>
            </w:r>
            <w:hyperlink r:id="rId13">
              <w:r w:rsidRPr="033220AF">
                <w:rPr>
                  <w:rStyle w:val="Hyperlink"/>
                  <w:rFonts w:ascii="Calibri" w:hAnsi="Calibri" w:eastAsia="Calibri" w:cs="Calibri"/>
                </w:rPr>
                <w:t>here)</w:t>
              </w:r>
            </w:hyperlink>
          </w:p>
        </w:tc>
        <w:tc>
          <w:tcPr>
            <w:tcW w:w="11331" w:type="dxa"/>
            <w:gridSpan w:val="3"/>
            <w:tcMar>
              <w:left w:w="105" w:type="dxa"/>
              <w:right w:w="105" w:type="dxa"/>
            </w:tcMar>
          </w:tcPr>
          <w:p w:rsidR="6E2D8E32" w:rsidP="20870827" w:rsidRDefault="6E2D8E32" w14:paraId="509BDE86" w14:textId="4B958EB4">
            <w:pPr>
              <w:pStyle w:val="Normal"/>
              <w:rPr>
                <w:rFonts w:ascii="Calibri" w:hAnsi="Calibri" w:eastAsia="Calibri" w:cs="Calibri"/>
                <w:color w:val="000000" w:themeColor="text1" w:themeTint="FF" w:themeShade="FF"/>
                <w:sz w:val="24"/>
                <w:szCs w:val="24"/>
              </w:rPr>
            </w:pPr>
            <w:r w:rsidRPr="20870827" w:rsidR="6E2D8E32">
              <w:rPr>
                <w:rFonts w:ascii="Calibri" w:hAnsi="Calibri" w:eastAsia="Calibri" w:cs="Calibri"/>
                <w:color w:val="000000" w:themeColor="text1" w:themeTint="FF" w:themeShade="FF"/>
                <w:sz w:val="24"/>
                <w:szCs w:val="24"/>
              </w:rPr>
              <w:t>2x Microphones</w:t>
            </w:r>
          </w:p>
          <w:p w:rsidR="6E2D8E32" w:rsidP="20870827" w:rsidRDefault="6E2D8E32" w14:paraId="539C3305" w14:textId="162CDB75">
            <w:pPr>
              <w:rPr>
                <w:rFonts w:ascii="Calibri" w:hAnsi="Calibri" w:eastAsia="Calibri" w:cs="Calibri"/>
                <w:color w:val="000000" w:themeColor="text1" w:themeTint="FF" w:themeShade="FF"/>
                <w:sz w:val="24"/>
                <w:szCs w:val="24"/>
              </w:rPr>
            </w:pPr>
            <w:r w:rsidRPr="697BD7E3" w:rsidR="15F7C15A">
              <w:rPr>
                <w:rFonts w:ascii="Calibri" w:hAnsi="Calibri" w:eastAsia="Calibri" w:cs="Calibri"/>
                <w:color w:val="000000" w:themeColor="text1" w:themeTint="FF" w:themeShade="FF"/>
                <w:sz w:val="24"/>
                <w:szCs w:val="24"/>
              </w:rPr>
              <w:t>Mixer</w:t>
            </w:r>
          </w:p>
          <w:p w:rsidR="6E2D8E32" w:rsidP="5DC80A14" w:rsidRDefault="6E2D8E32" w14:paraId="498EA018" w14:textId="4AFB3C69">
            <w:pPr>
              <w:rPr>
                <w:rFonts w:ascii="Calibri" w:hAnsi="Calibri" w:eastAsia="Calibri" w:cs="Calibri"/>
                <w:color w:val="000000" w:themeColor="text1" w:themeTint="FF" w:themeShade="FF"/>
                <w:sz w:val="24"/>
                <w:szCs w:val="24"/>
              </w:rPr>
            </w:pPr>
            <w:r w:rsidRPr="5DC80A14" w:rsidR="6E2D8E32">
              <w:rPr>
                <w:rFonts w:ascii="Calibri" w:hAnsi="Calibri" w:eastAsia="Calibri" w:cs="Calibri"/>
                <w:color w:val="000000" w:themeColor="text1" w:themeTint="FF" w:themeShade="FF"/>
                <w:sz w:val="24"/>
                <w:szCs w:val="24"/>
              </w:rPr>
              <w:t xml:space="preserve">Screen </w:t>
            </w:r>
            <w:r w:rsidRPr="5DC80A14" w:rsidR="36221784">
              <w:rPr>
                <w:rFonts w:ascii="Calibri" w:hAnsi="Calibri" w:eastAsia="Calibri" w:cs="Calibri"/>
                <w:color w:val="000000" w:themeColor="text1" w:themeTint="FF" w:themeShade="FF"/>
                <w:sz w:val="24"/>
                <w:szCs w:val="24"/>
              </w:rPr>
              <w:t>for presentation</w:t>
            </w:r>
          </w:p>
          <w:p w:rsidR="6E2D8E32" w:rsidP="20870827" w:rsidRDefault="6E2D8E32" w14:paraId="04797F26" w14:textId="1620488D">
            <w:pPr>
              <w:rPr>
                <w:rFonts w:ascii="Calibri" w:hAnsi="Calibri" w:eastAsia="Calibri" w:cs="Calibri"/>
                <w:color w:val="000000" w:themeColor="text1" w:themeTint="FF" w:themeShade="FF"/>
                <w:sz w:val="24"/>
                <w:szCs w:val="24"/>
              </w:rPr>
            </w:pPr>
            <w:r w:rsidRPr="5DC80A14" w:rsidR="6E2D8E32">
              <w:rPr>
                <w:rFonts w:ascii="Calibri" w:hAnsi="Calibri" w:eastAsia="Calibri" w:cs="Calibri"/>
                <w:color w:val="000000" w:themeColor="text1" w:themeTint="FF" w:themeShade="FF"/>
                <w:sz w:val="24"/>
                <w:szCs w:val="24"/>
              </w:rPr>
              <w:t>PA system</w:t>
            </w:r>
          </w:p>
          <w:p w:rsidR="6E2D8E32" w:rsidP="20870827" w:rsidRDefault="6E2D8E32" w14:paraId="57AC6CCE" w14:textId="4EE481D1">
            <w:pPr>
              <w:rPr>
                <w:rFonts w:ascii="Calibri" w:hAnsi="Calibri" w:eastAsia="Calibri" w:cs="Calibri"/>
                <w:color w:val="000000" w:themeColor="text1" w:themeTint="FF" w:themeShade="FF"/>
                <w:sz w:val="24"/>
                <w:szCs w:val="24"/>
              </w:rPr>
            </w:pPr>
            <w:r w:rsidRPr="20870827" w:rsidR="6E2D8E32">
              <w:rPr>
                <w:rFonts w:ascii="Calibri" w:hAnsi="Calibri" w:eastAsia="Calibri" w:cs="Calibri"/>
                <w:color w:val="000000" w:themeColor="text1" w:themeTint="FF" w:themeShade="FF"/>
                <w:sz w:val="24"/>
                <w:szCs w:val="24"/>
              </w:rPr>
              <w:t xml:space="preserve">Photo booth </w:t>
            </w:r>
          </w:p>
        </w:tc>
      </w:tr>
      <w:tr w:rsidR="6E2D8E32" w:rsidTr="5DC80A14" w14:paraId="360273F3" w14:textId="77777777">
        <w:trPr>
          <w:trHeight w:val="300"/>
        </w:trPr>
        <w:tc>
          <w:tcPr>
            <w:tcW w:w="3777" w:type="dxa"/>
            <w:tcMar>
              <w:left w:w="105" w:type="dxa"/>
              <w:right w:w="105" w:type="dxa"/>
            </w:tcMar>
          </w:tcPr>
          <w:p w:rsidR="6E2D8E32" w:rsidP="033220AF" w:rsidRDefault="6E2D8E32" w14:paraId="05B66042" w14:textId="0ED75869">
            <w:pPr>
              <w:rPr>
                <w:rFonts w:ascii="Calibri" w:hAnsi="Calibri" w:eastAsia="Calibri" w:cs="Calibri"/>
                <w:sz w:val="24"/>
                <w:szCs w:val="24"/>
              </w:rPr>
            </w:pPr>
            <w:r w:rsidRPr="033220AF">
              <w:rPr>
                <w:rFonts w:ascii="Calibri" w:hAnsi="Calibri" w:eastAsia="Calibri" w:cs="Calibri"/>
                <w:b/>
                <w:bCs/>
                <w:sz w:val="24"/>
                <w:szCs w:val="24"/>
              </w:rPr>
              <w:t>Facilities Requirements</w:t>
            </w:r>
          </w:p>
        </w:tc>
        <w:tc>
          <w:tcPr>
            <w:tcW w:w="11331" w:type="dxa"/>
            <w:gridSpan w:val="3"/>
            <w:tcMar>
              <w:left w:w="105" w:type="dxa"/>
              <w:right w:w="105" w:type="dxa"/>
            </w:tcMar>
          </w:tcPr>
          <w:p w:rsidR="6E2D8E32" w:rsidP="5DC80A14" w:rsidRDefault="6E2D8E32" w14:paraId="6DC13087" w14:textId="20B6E1E1">
            <w:pPr>
              <w:pStyle w:val="Normal"/>
              <w:rPr>
                <w:rFonts w:ascii="Calibri" w:hAnsi="Calibri" w:eastAsia="Calibri" w:cs="Calibri"/>
                <w:color w:val="000000" w:themeColor="text1" w:themeTint="FF" w:themeShade="FF"/>
                <w:sz w:val="24"/>
                <w:szCs w:val="24"/>
              </w:rPr>
            </w:pPr>
            <w:r w:rsidRPr="5DC80A14" w:rsidR="7CE4B26F">
              <w:rPr>
                <w:rFonts w:ascii="Calibri" w:hAnsi="Calibri" w:eastAsia="Calibri" w:cs="Calibri"/>
                <w:color w:val="000000" w:themeColor="text1" w:themeTint="FF" w:themeShade="FF"/>
                <w:sz w:val="24"/>
                <w:szCs w:val="24"/>
              </w:rPr>
              <w:t xml:space="preserve">120 </w:t>
            </w:r>
            <w:r w:rsidRPr="5DC80A14" w:rsidR="6E2D8E32">
              <w:rPr>
                <w:rFonts w:ascii="Calibri" w:hAnsi="Calibri" w:eastAsia="Calibri" w:cs="Calibri"/>
                <w:color w:val="000000" w:themeColor="text1" w:themeTint="FF" w:themeShade="FF"/>
                <w:sz w:val="24"/>
                <w:szCs w:val="24"/>
              </w:rPr>
              <w:t>x Chairs</w:t>
            </w:r>
            <w:r w:rsidRPr="5DC80A14" w:rsidR="6E2D8E32">
              <w:rPr>
                <w:rFonts w:ascii="Calibri" w:hAnsi="Calibri" w:eastAsia="Calibri" w:cs="Calibri"/>
                <w:color w:val="000000" w:themeColor="text1" w:themeTint="FF" w:themeShade="FF"/>
                <w:sz w:val="24"/>
                <w:szCs w:val="24"/>
              </w:rPr>
              <w:t xml:space="preserve"> </w:t>
            </w:r>
          </w:p>
          <w:p w:rsidR="6E2D8E32" w:rsidP="5DC80A14" w:rsidRDefault="6E2D8E32" w14:paraId="376DE31B" w14:textId="4ECF0703">
            <w:pPr>
              <w:rPr>
                <w:rFonts w:ascii="Calibri" w:hAnsi="Calibri" w:eastAsia="Calibri" w:cs="Calibri"/>
                <w:color w:val="000000" w:themeColor="text1" w:themeTint="FF" w:themeShade="FF"/>
                <w:sz w:val="24"/>
                <w:szCs w:val="24"/>
              </w:rPr>
            </w:pPr>
            <w:r w:rsidRPr="5DC80A14" w:rsidR="1AA0973C">
              <w:rPr>
                <w:rFonts w:ascii="Calibri" w:hAnsi="Calibri" w:eastAsia="Calibri" w:cs="Calibri"/>
                <w:color w:val="000000" w:themeColor="text1" w:themeTint="FF" w:themeShade="FF"/>
                <w:sz w:val="24"/>
                <w:szCs w:val="24"/>
              </w:rPr>
              <w:t>20</w:t>
            </w:r>
            <w:r w:rsidRPr="5DC80A14" w:rsidR="6E2D8E32">
              <w:rPr>
                <w:rFonts w:ascii="Calibri" w:hAnsi="Calibri" w:eastAsia="Calibri" w:cs="Calibri"/>
                <w:color w:val="000000" w:themeColor="text1" w:themeTint="FF" w:themeShade="FF"/>
                <w:sz w:val="24"/>
                <w:szCs w:val="24"/>
              </w:rPr>
              <w:t xml:space="preserve"> x Tables</w:t>
            </w:r>
          </w:p>
        </w:tc>
      </w:tr>
      <w:tr w:rsidR="6E2D8E32" w:rsidTr="5DC80A14" w14:paraId="3C78A551" w14:textId="77777777">
        <w:trPr>
          <w:trHeight w:val="300"/>
        </w:trPr>
        <w:tc>
          <w:tcPr>
            <w:tcW w:w="3777" w:type="dxa"/>
            <w:tcMar>
              <w:left w:w="105" w:type="dxa"/>
              <w:right w:w="105" w:type="dxa"/>
            </w:tcMar>
          </w:tcPr>
          <w:p w:rsidR="6E2D8E32" w:rsidP="033220AF" w:rsidRDefault="6E2D8E32" w14:paraId="2995D60F" w14:textId="1FC6D56D">
            <w:pPr>
              <w:rPr>
                <w:rFonts w:ascii="Calibri" w:hAnsi="Calibri" w:eastAsia="Calibri" w:cs="Calibri"/>
                <w:sz w:val="24"/>
                <w:szCs w:val="24"/>
              </w:rPr>
            </w:pPr>
            <w:r w:rsidRPr="033220AF">
              <w:rPr>
                <w:rFonts w:ascii="Calibri" w:hAnsi="Calibri" w:eastAsia="Calibri" w:cs="Calibri"/>
                <w:b/>
                <w:bCs/>
                <w:sz w:val="24"/>
                <w:szCs w:val="24"/>
              </w:rPr>
              <w:t>Food Requirements</w:t>
            </w:r>
          </w:p>
          <w:p w:rsidR="6E2D8E32" w:rsidP="5DC80A14" w:rsidRDefault="6E2D8E32" w14:paraId="1A4A3681" w14:textId="7632BFA0">
            <w:pPr>
              <w:rPr>
                <w:rFonts w:ascii="Calibri" w:hAnsi="Calibri" w:eastAsia="Calibri" w:cs="Calibri"/>
                <w:lang w:val="en-US"/>
              </w:rPr>
            </w:pPr>
            <w:r w:rsidRPr="5DC80A14" w:rsidR="6E2D8E32">
              <w:rPr>
                <w:rFonts w:ascii="Calibri" w:hAnsi="Calibri" w:eastAsia="Calibri" w:cs="Calibri"/>
              </w:rPr>
              <w:t xml:space="preserve">(For full guidance on this click </w:t>
            </w:r>
            <w:r w:rsidRPr="5DC80A14" w:rsidR="6E2D8E32">
              <w:rPr>
                <w:rStyle w:val="Hyperlink"/>
                <w:rFonts w:ascii="Calibri" w:hAnsi="Calibri" w:eastAsia="Calibri" w:cs="Calibri"/>
              </w:rPr>
              <w:t>here)</w:t>
            </w:r>
            <w:r w:rsidRPr="5DC80A14" w:rsidR="6E2D8E32">
              <w:rPr>
                <w:rFonts w:ascii="Calibri" w:hAnsi="Calibri" w:eastAsia="Calibri" w:cs="Calibri"/>
              </w:rPr>
              <w:t xml:space="preserve"> </w:t>
            </w:r>
          </w:p>
        </w:tc>
        <w:tc>
          <w:tcPr>
            <w:tcW w:w="11331" w:type="dxa"/>
            <w:gridSpan w:val="3"/>
            <w:tcMar>
              <w:left w:w="105" w:type="dxa"/>
              <w:right w:w="105" w:type="dxa"/>
            </w:tcMar>
          </w:tcPr>
          <w:p w:rsidR="6E2D8E32" w:rsidP="5DC80A14" w:rsidRDefault="6E2D8E32" w14:paraId="542DFA12" w14:textId="5285F2E1">
            <w:pPr>
              <w:pStyle w:val="Normal"/>
              <w:rPr>
                <w:rFonts w:ascii="Calibri" w:hAnsi="Calibri" w:eastAsia="Calibri" w:cs="Calibri"/>
                <w:color w:val="000000" w:themeColor="text1" w:themeTint="FF" w:themeShade="FF"/>
                <w:sz w:val="24"/>
                <w:szCs w:val="24"/>
              </w:rPr>
            </w:pPr>
            <w:r w:rsidRPr="5DC80A14" w:rsidR="6E2D8E32">
              <w:rPr>
                <w:rFonts w:ascii="Calibri" w:hAnsi="Calibri" w:eastAsia="Calibri" w:cs="Calibri"/>
                <w:color w:val="000000" w:themeColor="text1" w:themeTint="FF" w:themeShade="FF"/>
                <w:sz w:val="24"/>
                <w:szCs w:val="24"/>
              </w:rPr>
              <w:t xml:space="preserve">Food Provided by </w:t>
            </w:r>
            <w:r w:rsidRPr="5DC80A14" w:rsidR="438C6E99">
              <w:rPr>
                <w:rFonts w:ascii="Calibri" w:hAnsi="Calibri" w:eastAsia="Calibri" w:cs="Calibri"/>
                <w:color w:val="000000" w:themeColor="text1" w:themeTint="FF" w:themeShade="FF"/>
                <w:sz w:val="24"/>
                <w:szCs w:val="24"/>
              </w:rPr>
              <w:t>External Caterer</w:t>
            </w:r>
            <w:r w:rsidRPr="5DC80A14" w:rsidR="7A717524">
              <w:rPr>
                <w:rFonts w:ascii="Calibri" w:hAnsi="Calibri" w:eastAsia="Calibri" w:cs="Calibri"/>
                <w:color w:val="000000" w:themeColor="text1" w:themeTint="FF" w:themeShade="FF"/>
                <w:sz w:val="24"/>
                <w:szCs w:val="24"/>
              </w:rPr>
              <w:t xml:space="preserve"> – CH Catering</w:t>
            </w:r>
          </w:p>
        </w:tc>
      </w:tr>
      <w:tr w:rsidR="6E2D8E32" w:rsidTr="5DC80A14" w14:paraId="42068391" w14:textId="77777777">
        <w:trPr>
          <w:trHeight w:val="300"/>
        </w:trPr>
        <w:tc>
          <w:tcPr>
            <w:tcW w:w="3777" w:type="dxa"/>
            <w:tcMar>
              <w:left w:w="105" w:type="dxa"/>
              <w:right w:w="105" w:type="dxa"/>
            </w:tcMar>
          </w:tcPr>
          <w:p w:rsidR="6E2D8E32" w:rsidP="033220AF" w:rsidRDefault="6E2D8E32" w14:paraId="206EE03B" w14:textId="03ED4F6E">
            <w:pPr>
              <w:rPr>
                <w:rFonts w:ascii="Calibri" w:hAnsi="Calibri" w:eastAsia="Calibri" w:cs="Calibri"/>
                <w:sz w:val="24"/>
                <w:szCs w:val="24"/>
              </w:rPr>
            </w:pPr>
            <w:r w:rsidRPr="033220AF">
              <w:rPr>
                <w:rFonts w:ascii="Calibri" w:hAnsi="Calibri" w:eastAsia="Calibri" w:cs="Calibri"/>
                <w:b/>
                <w:bCs/>
                <w:sz w:val="24"/>
                <w:szCs w:val="24"/>
              </w:rPr>
              <w:t>Security &amp; First Aid Requirements</w:t>
            </w:r>
          </w:p>
          <w:p w:rsidR="6E2D8E32" w:rsidP="033220AF" w:rsidRDefault="6E2D8E32" w14:paraId="70E2B7EC" w14:textId="5A4E834C">
            <w:pPr>
              <w:rPr>
                <w:rFonts w:ascii="Arial" w:hAnsi="Arial" w:eastAsia="Arial" w:cs="Arial"/>
                <w:color w:val="000000" w:themeColor="text1"/>
                <w:sz w:val="20"/>
                <w:szCs w:val="20"/>
              </w:rPr>
            </w:pPr>
            <w:r w:rsidRPr="033220AF">
              <w:rPr>
                <w:rFonts w:ascii="Calibri" w:hAnsi="Calibri" w:eastAsia="Calibri" w:cs="Calibri"/>
                <w:sz w:val="24"/>
                <w:szCs w:val="24"/>
              </w:rPr>
              <w:t>(</w:t>
            </w:r>
            <w:r w:rsidRPr="033220AF">
              <w:rPr>
                <w:rFonts w:ascii="Arial" w:hAnsi="Arial" w:eastAsia="Arial" w:cs="Arial"/>
                <w:color w:val="000000" w:themeColor="text1"/>
                <w:sz w:val="20"/>
                <w:szCs w:val="20"/>
              </w:rPr>
              <w:t>Who are the qualified first aiders in the group should a medical emergency occur?)</w:t>
            </w:r>
          </w:p>
          <w:p w:rsidR="6E2D8E32" w:rsidP="033220AF" w:rsidRDefault="6E2D8E32" w14:paraId="70447AC4" w14:textId="02ECA0D9">
            <w:pPr>
              <w:rPr>
                <w:rFonts w:ascii="Calibri" w:hAnsi="Calibri" w:eastAsia="Calibri" w:cs="Calibri"/>
                <w:sz w:val="24"/>
                <w:szCs w:val="24"/>
              </w:rPr>
            </w:pPr>
          </w:p>
        </w:tc>
        <w:tc>
          <w:tcPr>
            <w:tcW w:w="11331" w:type="dxa"/>
            <w:gridSpan w:val="3"/>
            <w:tcMar>
              <w:left w:w="105" w:type="dxa"/>
              <w:right w:w="105" w:type="dxa"/>
            </w:tcMar>
          </w:tcPr>
          <w:p w:rsidR="6E2D8E32" w:rsidP="033220AF" w:rsidRDefault="6E2D8E32" w14:paraId="117569F4" w14:textId="0AE1D59A">
            <w:pPr/>
            <w:r w:rsidRPr="5DC80A14" w:rsidR="7CFADA6C">
              <w:rPr>
                <w:rFonts w:ascii="Calibri" w:hAnsi="Calibri" w:eastAsia="Calibri" w:cs="Calibri"/>
                <w:color w:val="000000" w:themeColor="text1" w:themeTint="FF" w:themeShade="FF"/>
                <w:sz w:val="24"/>
                <w:szCs w:val="24"/>
              </w:rPr>
              <w:t>Mansa Chander</w:t>
            </w:r>
          </w:p>
          <w:p w:rsidR="6E2D8E32" w:rsidP="033220AF" w:rsidRDefault="6E2D8E32" w14:paraId="2EB70913" w14:textId="7449B9BC">
            <w:pPr/>
            <w:r w:rsidRPr="5DC80A14" w:rsidR="5513D3AA">
              <w:rPr>
                <w:rFonts w:ascii="Calibri" w:hAnsi="Calibri" w:eastAsia="Calibri" w:cs="Calibri"/>
                <w:color w:val="000000" w:themeColor="text1" w:themeTint="FF" w:themeShade="FF"/>
                <w:sz w:val="24"/>
                <w:szCs w:val="24"/>
              </w:rPr>
              <w:t>James Jeffery</w:t>
            </w:r>
          </w:p>
        </w:tc>
      </w:tr>
      <w:tr w:rsidR="6E2D8E32" w:rsidTr="5DC80A14" w14:paraId="478C8474" w14:textId="77777777">
        <w:trPr>
          <w:trHeight w:val="300"/>
        </w:trPr>
        <w:tc>
          <w:tcPr>
            <w:tcW w:w="3777" w:type="dxa"/>
            <w:tcMar>
              <w:left w:w="105" w:type="dxa"/>
              <w:right w:w="105" w:type="dxa"/>
            </w:tcMar>
          </w:tcPr>
          <w:p w:rsidR="6E2D8E32" w:rsidP="033220AF" w:rsidRDefault="6E2D8E32" w14:paraId="300E3EEC" w14:textId="3597302C">
            <w:pPr>
              <w:rPr>
                <w:rFonts w:ascii="Calibri" w:hAnsi="Calibri" w:eastAsia="Calibri" w:cs="Calibri"/>
                <w:sz w:val="24"/>
                <w:szCs w:val="24"/>
              </w:rPr>
            </w:pPr>
            <w:r w:rsidRPr="033220AF">
              <w:rPr>
                <w:rFonts w:ascii="Calibri" w:hAnsi="Calibri" w:eastAsia="Calibri" w:cs="Calibri"/>
                <w:b/>
                <w:bCs/>
                <w:sz w:val="24"/>
                <w:szCs w:val="24"/>
              </w:rPr>
              <w:t>Decorations that you are providing</w:t>
            </w:r>
          </w:p>
        </w:tc>
        <w:tc>
          <w:tcPr>
            <w:tcW w:w="11331" w:type="dxa"/>
            <w:gridSpan w:val="3"/>
            <w:tcMar>
              <w:left w:w="105" w:type="dxa"/>
              <w:right w:w="105" w:type="dxa"/>
            </w:tcMar>
          </w:tcPr>
          <w:p w:rsidR="6E2D8E32" w:rsidP="5DC80A14" w:rsidRDefault="6E2D8E32" w14:paraId="51A99D46" w14:textId="18ED8291">
            <w:pPr>
              <w:pStyle w:val="Normal"/>
              <w:rPr>
                <w:rFonts w:ascii="Calibri" w:hAnsi="Calibri" w:eastAsia="Calibri" w:cs="Calibri"/>
                <w:color w:val="000000" w:themeColor="text1" w:themeTint="FF" w:themeShade="FF"/>
                <w:sz w:val="24"/>
                <w:szCs w:val="24"/>
              </w:rPr>
            </w:pPr>
            <w:r w:rsidRPr="5DC80A14" w:rsidR="6E2D8E32">
              <w:rPr>
                <w:rFonts w:ascii="Calibri" w:hAnsi="Calibri" w:eastAsia="Calibri" w:cs="Calibri"/>
                <w:color w:val="000000" w:themeColor="text1" w:themeTint="FF" w:themeShade="FF"/>
                <w:sz w:val="24"/>
                <w:szCs w:val="24"/>
              </w:rPr>
              <w:t>Table cloths</w:t>
            </w:r>
            <w:r w:rsidRPr="5DC80A14" w:rsidR="09EDB10F">
              <w:rPr>
                <w:rFonts w:ascii="Calibri" w:hAnsi="Calibri" w:eastAsia="Calibri" w:cs="Calibri"/>
                <w:color w:val="000000" w:themeColor="text1" w:themeTint="FF" w:themeShade="FF"/>
                <w:sz w:val="24"/>
                <w:szCs w:val="24"/>
              </w:rPr>
              <w:t xml:space="preserve"> x 20</w:t>
            </w:r>
          </w:p>
          <w:p w:rsidR="6E2D8E32" w:rsidP="5DC80A14" w:rsidRDefault="6E2D8E32" w14:paraId="28A1115B" w14:textId="301F1238">
            <w:pPr>
              <w:rPr>
                <w:rFonts w:ascii="Calibri" w:hAnsi="Calibri" w:eastAsia="Calibri" w:cs="Calibri"/>
                <w:color w:val="000000" w:themeColor="text1" w:themeTint="FF" w:themeShade="FF"/>
                <w:sz w:val="24"/>
                <w:szCs w:val="24"/>
              </w:rPr>
            </w:pPr>
            <w:r w:rsidRPr="5DC80A14" w:rsidR="09EDB10F">
              <w:rPr>
                <w:rFonts w:ascii="Calibri" w:hAnsi="Calibri" w:eastAsia="Calibri" w:cs="Calibri"/>
                <w:color w:val="000000" w:themeColor="text1" w:themeTint="FF" w:themeShade="FF"/>
                <w:sz w:val="24"/>
                <w:szCs w:val="24"/>
              </w:rPr>
              <w:t xml:space="preserve">Fake </w:t>
            </w:r>
            <w:r w:rsidRPr="5DC80A14" w:rsidR="3C984A03">
              <w:rPr>
                <w:rFonts w:ascii="Calibri" w:hAnsi="Calibri" w:eastAsia="Calibri" w:cs="Calibri"/>
                <w:color w:val="000000" w:themeColor="text1" w:themeTint="FF" w:themeShade="FF"/>
                <w:sz w:val="24"/>
                <w:szCs w:val="24"/>
              </w:rPr>
              <w:t>Christmas</w:t>
            </w:r>
            <w:r w:rsidRPr="5DC80A14" w:rsidR="09EDB10F">
              <w:rPr>
                <w:rFonts w:ascii="Calibri" w:hAnsi="Calibri" w:eastAsia="Calibri" w:cs="Calibri"/>
                <w:color w:val="000000" w:themeColor="text1" w:themeTint="FF" w:themeShade="FF"/>
                <w:sz w:val="24"/>
                <w:szCs w:val="24"/>
              </w:rPr>
              <w:t xml:space="preserve"> trees</w:t>
            </w:r>
            <w:r w:rsidRPr="5DC80A14" w:rsidR="2BB214D4">
              <w:rPr>
                <w:rFonts w:ascii="Calibri" w:hAnsi="Calibri" w:eastAsia="Calibri" w:cs="Calibri"/>
                <w:color w:val="000000" w:themeColor="text1" w:themeTint="FF" w:themeShade="FF"/>
                <w:sz w:val="24"/>
                <w:szCs w:val="24"/>
              </w:rPr>
              <w:t xml:space="preserve"> (</w:t>
            </w:r>
            <w:r w:rsidRPr="5DC80A14" w:rsidR="2BB214D4">
              <w:rPr>
                <w:rFonts w:ascii="Calibri" w:hAnsi="Calibri" w:eastAsia="Calibri" w:cs="Calibri"/>
                <w:color w:val="000000" w:themeColor="text1" w:themeTint="FF" w:themeShade="FF"/>
                <w:sz w:val="24"/>
                <w:szCs w:val="24"/>
              </w:rPr>
              <w:t>2</w:t>
            </w:r>
            <w:r w:rsidRPr="5DC80A14" w:rsidR="2BB214D4">
              <w:rPr>
                <w:rFonts w:ascii="Calibri" w:hAnsi="Calibri" w:eastAsia="Calibri" w:cs="Calibri"/>
                <w:color w:val="000000" w:themeColor="text1" w:themeTint="FF" w:themeShade="FF"/>
                <w:sz w:val="24"/>
                <w:szCs w:val="24"/>
              </w:rPr>
              <w:t xml:space="preserve"> on either side of stage)</w:t>
            </w:r>
          </w:p>
          <w:p w:rsidR="09EDB10F" w:rsidP="5DC80A14" w:rsidRDefault="09EDB10F" w14:paraId="6ED58806" w14:textId="364C5948">
            <w:pPr>
              <w:rPr>
                <w:rFonts w:ascii="Calibri" w:hAnsi="Calibri" w:eastAsia="Calibri" w:cs="Calibri"/>
                <w:color w:val="000000" w:themeColor="text1" w:themeTint="FF" w:themeShade="FF"/>
                <w:sz w:val="24"/>
                <w:szCs w:val="24"/>
              </w:rPr>
            </w:pPr>
            <w:r w:rsidRPr="5DC80A14" w:rsidR="09EDB10F">
              <w:rPr>
                <w:rFonts w:ascii="Calibri" w:hAnsi="Calibri" w:eastAsia="Calibri" w:cs="Calibri"/>
                <w:color w:val="000000" w:themeColor="text1" w:themeTint="FF" w:themeShade="FF"/>
                <w:sz w:val="24"/>
                <w:szCs w:val="24"/>
              </w:rPr>
              <w:t>Paper chains (made by us)</w:t>
            </w:r>
          </w:p>
          <w:p w:rsidR="6E2D8E32" w:rsidP="5DC80A14" w:rsidRDefault="6E2D8E32" w14:paraId="7E7CE738" w14:textId="5E2DCE51">
            <w:pPr>
              <w:rPr>
                <w:rFonts w:ascii="Calibri" w:hAnsi="Calibri" w:eastAsia="Calibri" w:cs="Calibri"/>
                <w:color w:val="000000" w:themeColor="text1" w:themeTint="FF" w:themeShade="FF"/>
                <w:sz w:val="24"/>
                <w:szCs w:val="24"/>
              </w:rPr>
            </w:pPr>
            <w:r w:rsidRPr="5DC80A14" w:rsidR="6E2D8E32">
              <w:rPr>
                <w:rFonts w:ascii="Calibri" w:hAnsi="Calibri" w:eastAsia="Calibri" w:cs="Calibri"/>
                <w:color w:val="000000" w:themeColor="text1" w:themeTint="FF" w:themeShade="FF"/>
                <w:sz w:val="24"/>
                <w:szCs w:val="24"/>
              </w:rPr>
              <w:t>Fake candles</w:t>
            </w:r>
            <w:r w:rsidRPr="5DC80A14" w:rsidR="6EB81B01">
              <w:rPr>
                <w:rFonts w:ascii="Calibri" w:hAnsi="Calibri" w:eastAsia="Calibri" w:cs="Calibri"/>
                <w:color w:val="000000" w:themeColor="text1" w:themeTint="FF" w:themeShade="FF"/>
                <w:sz w:val="24"/>
                <w:szCs w:val="24"/>
              </w:rPr>
              <w:t xml:space="preserve"> (x20)</w:t>
            </w:r>
          </w:p>
          <w:p w:rsidR="5799FA29" w:rsidP="5DC80A14" w:rsidRDefault="5799FA29" w14:paraId="282CA279" w14:textId="68DB1495">
            <w:pPr>
              <w:rPr>
                <w:rFonts w:ascii="Calibri" w:hAnsi="Calibri" w:eastAsia="Calibri" w:cs="Calibri"/>
                <w:color w:val="000000" w:themeColor="text1" w:themeTint="FF" w:themeShade="FF"/>
                <w:sz w:val="24"/>
                <w:szCs w:val="24"/>
              </w:rPr>
            </w:pPr>
            <w:r w:rsidRPr="5DC80A14" w:rsidR="5799FA29">
              <w:rPr>
                <w:rFonts w:ascii="Calibri" w:hAnsi="Calibri" w:eastAsia="Calibri" w:cs="Calibri"/>
                <w:color w:val="000000" w:themeColor="text1" w:themeTint="FF" w:themeShade="FF"/>
                <w:sz w:val="24"/>
                <w:szCs w:val="24"/>
              </w:rPr>
              <w:t>Fairy lights</w:t>
            </w:r>
          </w:p>
          <w:p w:rsidR="6E2D8E32" w:rsidP="5DC80A14" w:rsidRDefault="6E2D8E32" w14:paraId="56DEC5C0" w14:textId="14FF7693">
            <w:pPr>
              <w:rPr>
                <w:rFonts w:ascii="Calibri" w:hAnsi="Calibri" w:eastAsia="Calibri" w:cs="Calibri"/>
                <w:color w:val="000000" w:themeColor="text1" w:themeTint="FF" w:themeShade="FF"/>
                <w:sz w:val="24"/>
                <w:szCs w:val="24"/>
              </w:rPr>
            </w:pPr>
            <w:r w:rsidRPr="5DC80A14" w:rsidR="5799FA29">
              <w:rPr>
                <w:rFonts w:ascii="Calibri" w:hAnsi="Calibri" w:eastAsia="Calibri" w:cs="Calibri"/>
                <w:color w:val="000000" w:themeColor="text1" w:themeTint="FF" w:themeShade="FF"/>
                <w:sz w:val="24"/>
                <w:szCs w:val="24"/>
              </w:rPr>
              <w:t xml:space="preserve">Other </w:t>
            </w:r>
            <w:r w:rsidRPr="5DC80A14" w:rsidR="02003DCE">
              <w:rPr>
                <w:rFonts w:ascii="Calibri" w:hAnsi="Calibri" w:eastAsia="Calibri" w:cs="Calibri"/>
                <w:color w:val="000000" w:themeColor="text1" w:themeTint="FF" w:themeShade="FF"/>
                <w:sz w:val="24"/>
                <w:szCs w:val="24"/>
              </w:rPr>
              <w:t>Christmas</w:t>
            </w:r>
            <w:r w:rsidRPr="5DC80A14" w:rsidR="5799FA29">
              <w:rPr>
                <w:rFonts w:ascii="Calibri" w:hAnsi="Calibri" w:eastAsia="Calibri" w:cs="Calibri"/>
                <w:color w:val="000000" w:themeColor="text1" w:themeTint="FF" w:themeShade="FF"/>
                <w:sz w:val="24"/>
                <w:szCs w:val="24"/>
              </w:rPr>
              <w:t xml:space="preserve"> decor on table</w:t>
            </w:r>
          </w:p>
        </w:tc>
      </w:tr>
      <w:tr w:rsidR="6E2D8E32" w:rsidTr="5DC80A14" w14:paraId="68BC95DA" w14:textId="77777777">
        <w:trPr>
          <w:trHeight w:val="300"/>
        </w:trPr>
        <w:tc>
          <w:tcPr>
            <w:tcW w:w="3777" w:type="dxa"/>
            <w:tcMar>
              <w:left w:w="105" w:type="dxa"/>
              <w:right w:w="105" w:type="dxa"/>
            </w:tcMar>
          </w:tcPr>
          <w:p w:rsidR="6E2D8E32" w:rsidP="033220AF" w:rsidRDefault="6E2D8E32" w14:paraId="3341954C" w14:textId="35DDF888">
            <w:pPr>
              <w:rPr>
                <w:rFonts w:ascii="Calibri" w:hAnsi="Calibri" w:eastAsia="Calibri" w:cs="Calibri"/>
                <w:sz w:val="24"/>
                <w:szCs w:val="24"/>
              </w:rPr>
            </w:pPr>
            <w:r w:rsidRPr="033220AF">
              <w:rPr>
                <w:rFonts w:ascii="Calibri" w:hAnsi="Calibri" w:eastAsia="Calibri" w:cs="Calibri"/>
                <w:b/>
                <w:bCs/>
                <w:sz w:val="24"/>
                <w:szCs w:val="24"/>
              </w:rPr>
              <w:t xml:space="preserve">Provisional Budget: </w:t>
            </w:r>
          </w:p>
          <w:p w:rsidR="6E2D8E32" w:rsidP="033220AF" w:rsidRDefault="6E2D8E32" w14:paraId="03C93263" w14:textId="79400491">
            <w:pPr>
              <w:rPr>
                <w:rFonts w:ascii="Calibri" w:hAnsi="Calibri" w:eastAsia="Calibri" w:cs="Calibri"/>
                <w:sz w:val="24"/>
                <w:szCs w:val="24"/>
              </w:rPr>
            </w:pPr>
            <w:r w:rsidRPr="033220AF">
              <w:rPr>
                <w:rFonts w:ascii="Calibri" w:hAnsi="Calibri" w:eastAsia="Calibri" w:cs="Calibri"/>
                <w:sz w:val="24"/>
                <w:szCs w:val="24"/>
              </w:rPr>
              <w:t xml:space="preserve">(if you would like a more extensive budget tracker click </w:t>
            </w:r>
            <w:hyperlink r:id="rId14">
              <w:r w:rsidRPr="033220AF">
                <w:rPr>
                  <w:rStyle w:val="Hyperlink"/>
                  <w:rFonts w:ascii="Calibri" w:hAnsi="Calibri" w:eastAsia="Calibri" w:cs="Calibri"/>
                  <w:sz w:val="24"/>
                  <w:szCs w:val="24"/>
                </w:rPr>
                <w:t>here</w:t>
              </w:r>
            </w:hyperlink>
            <w:r w:rsidRPr="033220AF">
              <w:rPr>
                <w:rFonts w:ascii="Calibri" w:hAnsi="Calibri" w:eastAsia="Calibri" w:cs="Calibri"/>
                <w:sz w:val="24"/>
                <w:szCs w:val="24"/>
              </w:rPr>
              <w:t xml:space="preserve">.) </w:t>
            </w:r>
          </w:p>
        </w:tc>
        <w:tc>
          <w:tcPr>
            <w:tcW w:w="11331" w:type="dxa"/>
            <w:gridSpan w:val="3"/>
            <w:tcMar>
              <w:left w:w="105" w:type="dxa"/>
              <w:right w:w="105" w:type="dxa"/>
            </w:tcMar>
          </w:tcPr>
          <w:p w:rsidR="6E2D8E32" w:rsidP="5DC80A14" w:rsidRDefault="6E2D8E32" w14:paraId="22668823" w14:textId="2932D575">
            <w:pPr>
              <w:pStyle w:val="Normal"/>
              <w:rPr>
                <w:rFonts w:ascii="Calibri" w:hAnsi="Calibri" w:eastAsia="Calibri" w:cs="Calibri"/>
                <w:color w:val="000000" w:themeColor="text1" w:themeTint="FF" w:themeShade="FF"/>
                <w:sz w:val="24"/>
                <w:szCs w:val="24"/>
              </w:rPr>
            </w:pPr>
            <w:r w:rsidRPr="5DC80A14" w:rsidR="6E2D8E32">
              <w:rPr>
                <w:rFonts w:ascii="Calibri" w:hAnsi="Calibri" w:eastAsia="Calibri" w:cs="Calibri"/>
                <w:color w:val="000000" w:themeColor="text1" w:themeTint="FF" w:themeShade="FF"/>
                <w:sz w:val="24"/>
                <w:szCs w:val="24"/>
              </w:rPr>
              <w:t xml:space="preserve">Total Budget: </w:t>
            </w:r>
            <w:r w:rsidRPr="5DC80A14" w:rsidR="6E2D8E32">
              <w:rPr>
                <w:rFonts w:ascii="Calibri" w:hAnsi="Calibri" w:eastAsia="Calibri" w:cs="Calibri"/>
                <w:color w:val="000000" w:themeColor="text1" w:themeTint="FF" w:themeShade="FF"/>
                <w:sz w:val="24"/>
                <w:szCs w:val="24"/>
              </w:rPr>
              <w:t>£</w:t>
            </w:r>
            <w:r w:rsidRPr="5DC80A14" w:rsidR="7EDFACAE">
              <w:rPr>
                <w:rFonts w:ascii="Calibri" w:hAnsi="Calibri" w:eastAsia="Calibri" w:cs="Calibri"/>
                <w:color w:val="000000" w:themeColor="text1" w:themeTint="FF" w:themeShade="FF"/>
                <w:sz w:val="24"/>
                <w:szCs w:val="24"/>
              </w:rPr>
              <w:t>2350</w:t>
            </w:r>
          </w:p>
          <w:p w:rsidR="6E2D8E32" w:rsidP="5DC80A14" w:rsidRDefault="6E2D8E32" w14:paraId="1D2BA849" w14:textId="15BF994D">
            <w:pPr>
              <w:rPr>
                <w:rFonts w:ascii="Calibri" w:hAnsi="Calibri" w:eastAsia="Calibri" w:cs="Calibri"/>
                <w:color w:val="000000" w:themeColor="text1" w:themeTint="FF" w:themeShade="FF"/>
                <w:sz w:val="24"/>
                <w:szCs w:val="24"/>
              </w:rPr>
            </w:pPr>
            <w:r w:rsidRPr="5DC80A14" w:rsidR="6E2D8E32">
              <w:rPr>
                <w:rFonts w:ascii="Calibri" w:hAnsi="Calibri" w:eastAsia="Calibri" w:cs="Calibri"/>
                <w:color w:val="000000" w:themeColor="text1" w:themeTint="FF" w:themeShade="FF"/>
                <w:sz w:val="24"/>
                <w:szCs w:val="24"/>
              </w:rPr>
              <w:t>Ticket income: £</w:t>
            </w:r>
            <w:r w:rsidRPr="5DC80A14" w:rsidR="22F240A5">
              <w:rPr>
                <w:rFonts w:ascii="Calibri" w:hAnsi="Calibri" w:eastAsia="Calibri" w:cs="Calibri"/>
                <w:color w:val="000000" w:themeColor="text1" w:themeTint="FF" w:themeShade="FF"/>
                <w:sz w:val="24"/>
                <w:szCs w:val="24"/>
              </w:rPr>
              <w:t>2300</w:t>
            </w:r>
          </w:p>
          <w:p w:rsidR="6E2D8E32" w:rsidP="5DC80A14" w:rsidRDefault="6E2D8E32" w14:paraId="0578C76E" w14:textId="612E9C1A">
            <w:pPr>
              <w:rPr>
                <w:rFonts w:ascii="Calibri" w:hAnsi="Calibri" w:eastAsia="Calibri" w:cs="Calibri"/>
                <w:color w:val="000000" w:themeColor="text1" w:themeTint="FF" w:themeShade="FF"/>
                <w:sz w:val="24"/>
                <w:szCs w:val="24"/>
              </w:rPr>
            </w:pPr>
          </w:p>
          <w:p w:rsidR="6E2D8E32" w:rsidP="5DC80A14" w:rsidRDefault="6E2D8E32" w14:paraId="299AFB83" w14:textId="79005F85">
            <w:pPr>
              <w:rPr>
                <w:rFonts w:ascii="Calibri" w:hAnsi="Calibri" w:eastAsia="Calibri" w:cs="Calibri"/>
                <w:color w:val="000000" w:themeColor="text1" w:themeTint="FF" w:themeShade="FF"/>
                <w:sz w:val="24"/>
                <w:szCs w:val="24"/>
              </w:rPr>
            </w:pPr>
            <w:r w:rsidRPr="5DC80A14" w:rsidR="6E2D8E32">
              <w:rPr>
                <w:rFonts w:ascii="Calibri" w:hAnsi="Calibri" w:eastAsia="Calibri" w:cs="Calibri"/>
                <w:color w:val="000000" w:themeColor="text1" w:themeTint="FF" w:themeShade="FF"/>
                <w:sz w:val="24"/>
                <w:szCs w:val="24"/>
              </w:rPr>
              <w:t>Venue hire: £</w:t>
            </w:r>
            <w:r w:rsidRPr="5DC80A14" w:rsidR="0EC4C5A9">
              <w:rPr>
                <w:rFonts w:ascii="Calibri" w:hAnsi="Calibri" w:eastAsia="Calibri" w:cs="Calibri"/>
                <w:color w:val="000000" w:themeColor="text1" w:themeTint="FF" w:themeShade="FF"/>
                <w:sz w:val="24"/>
                <w:szCs w:val="24"/>
              </w:rPr>
              <w:t>250</w:t>
            </w:r>
          </w:p>
          <w:p w:rsidR="6E2D8E32" w:rsidP="5DC80A14" w:rsidRDefault="6E2D8E32" w14:paraId="78349315" w14:textId="60D17036">
            <w:pPr>
              <w:rPr>
                <w:rFonts w:ascii="Calibri" w:hAnsi="Calibri" w:eastAsia="Calibri" w:cs="Calibri"/>
                <w:color w:val="000000" w:themeColor="text1" w:themeTint="FF" w:themeShade="FF"/>
                <w:sz w:val="24"/>
                <w:szCs w:val="24"/>
              </w:rPr>
            </w:pPr>
            <w:r w:rsidRPr="5DC80A14" w:rsidR="78B96C4C">
              <w:rPr>
                <w:rFonts w:ascii="Calibri" w:hAnsi="Calibri" w:eastAsia="Calibri" w:cs="Calibri"/>
                <w:color w:val="000000" w:themeColor="text1" w:themeTint="FF" w:themeShade="FF"/>
                <w:sz w:val="24"/>
                <w:szCs w:val="24"/>
              </w:rPr>
              <w:t xml:space="preserve">Setup: </w:t>
            </w:r>
            <w:r w:rsidRPr="5DC80A14" w:rsidR="48D8747F">
              <w:rPr>
                <w:rFonts w:ascii="Calibri" w:hAnsi="Calibri" w:eastAsia="Calibri" w:cs="Calibri"/>
                <w:color w:val="000000" w:themeColor="text1" w:themeTint="FF" w:themeShade="FF"/>
                <w:sz w:val="24"/>
                <w:szCs w:val="24"/>
              </w:rPr>
              <w:t>£</w:t>
            </w:r>
            <w:r w:rsidRPr="5DC80A14" w:rsidR="78B96C4C">
              <w:rPr>
                <w:rFonts w:ascii="Calibri" w:hAnsi="Calibri" w:eastAsia="Calibri" w:cs="Calibri"/>
                <w:color w:val="000000" w:themeColor="text1" w:themeTint="FF" w:themeShade="FF"/>
                <w:sz w:val="24"/>
                <w:szCs w:val="24"/>
              </w:rPr>
              <w:t>300</w:t>
            </w:r>
          </w:p>
          <w:p w:rsidR="6E2D8E32" w:rsidP="5DC80A14" w:rsidRDefault="6E2D8E32" w14:paraId="7012C385" w14:textId="24DD6B77">
            <w:pPr>
              <w:rPr>
                <w:rFonts w:ascii="Calibri" w:hAnsi="Calibri" w:eastAsia="Calibri" w:cs="Calibri"/>
                <w:color w:val="000000" w:themeColor="text1" w:themeTint="FF" w:themeShade="FF"/>
                <w:sz w:val="24"/>
                <w:szCs w:val="24"/>
              </w:rPr>
            </w:pPr>
            <w:r w:rsidRPr="5DC80A14" w:rsidR="6E2D8E32">
              <w:rPr>
                <w:rFonts w:ascii="Calibri" w:hAnsi="Calibri" w:eastAsia="Calibri" w:cs="Calibri"/>
                <w:color w:val="000000" w:themeColor="text1" w:themeTint="FF" w:themeShade="FF"/>
                <w:sz w:val="24"/>
                <w:szCs w:val="24"/>
              </w:rPr>
              <w:t>Food: £</w:t>
            </w:r>
            <w:r w:rsidRPr="5DC80A14" w:rsidR="2976226C">
              <w:rPr>
                <w:rFonts w:ascii="Calibri" w:hAnsi="Calibri" w:eastAsia="Calibri" w:cs="Calibri"/>
                <w:color w:val="000000" w:themeColor="text1" w:themeTint="FF" w:themeShade="FF"/>
                <w:sz w:val="24"/>
                <w:szCs w:val="24"/>
              </w:rPr>
              <w:t>1800</w:t>
            </w:r>
          </w:p>
          <w:p w:rsidR="6E2D8E32" w:rsidP="5DC80A14" w:rsidRDefault="6E2D8E32" w14:paraId="1E4417F9" w14:textId="59B67E9A">
            <w:pPr>
              <w:rPr>
                <w:rFonts w:ascii="Calibri" w:hAnsi="Calibri" w:eastAsia="Calibri" w:cs="Calibri"/>
                <w:color w:val="000000" w:themeColor="text1" w:themeTint="FF" w:themeShade="FF"/>
                <w:sz w:val="24"/>
                <w:szCs w:val="24"/>
              </w:rPr>
            </w:pPr>
          </w:p>
          <w:p w:rsidR="6E2D8E32" w:rsidP="5DC80A14" w:rsidRDefault="6E2D8E32" w14:paraId="58D7D6AF" w14:textId="16FBD429">
            <w:pPr>
              <w:rPr>
                <w:rFonts w:ascii="Calibri" w:hAnsi="Calibri" w:eastAsia="Calibri" w:cs="Calibri"/>
                <w:color w:val="000000" w:themeColor="text1" w:themeTint="FF" w:themeShade="FF"/>
                <w:sz w:val="24"/>
                <w:szCs w:val="24"/>
              </w:rPr>
            </w:pPr>
            <w:r w:rsidRPr="5DC80A14" w:rsidR="6E2D8E32">
              <w:rPr>
                <w:rFonts w:ascii="Calibri" w:hAnsi="Calibri" w:eastAsia="Calibri" w:cs="Calibri"/>
                <w:color w:val="000000" w:themeColor="text1" w:themeTint="FF" w:themeShade="FF"/>
                <w:sz w:val="24"/>
                <w:szCs w:val="24"/>
              </w:rPr>
              <w:t>£</w:t>
            </w:r>
            <w:r w:rsidRPr="5DC80A14" w:rsidR="5B6A4053">
              <w:rPr>
                <w:rFonts w:ascii="Calibri" w:hAnsi="Calibri" w:eastAsia="Calibri" w:cs="Calibri"/>
                <w:color w:val="000000" w:themeColor="text1" w:themeTint="FF" w:themeShade="FF"/>
                <w:sz w:val="24"/>
                <w:szCs w:val="24"/>
              </w:rPr>
              <w:t>850</w:t>
            </w:r>
            <w:r w:rsidRPr="5DC80A14" w:rsidR="6E2D8E32">
              <w:rPr>
                <w:rFonts w:ascii="Calibri" w:hAnsi="Calibri" w:eastAsia="Calibri" w:cs="Calibri"/>
                <w:color w:val="000000" w:themeColor="text1" w:themeTint="FF" w:themeShade="FF"/>
                <w:sz w:val="24"/>
                <w:szCs w:val="24"/>
              </w:rPr>
              <w:t xml:space="preserve"> Profit</w:t>
            </w:r>
          </w:p>
        </w:tc>
      </w:tr>
      <w:tr w:rsidR="6E2D8E32" w:rsidTr="5DC80A14" w14:paraId="2BDC330A" w14:textId="77777777">
        <w:trPr>
          <w:trHeight w:val="300"/>
        </w:trPr>
        <w:tc>
          <w:tcPr>
            <w:tcW w:w="15108" w:type="dxa"/>
            <w:gridSpan w:val="4"/>
            <w:shd w:val="clear" w:color="auto" w:fill="C76F5F"/>
            <w:tcMar>
              <w:left w:w="105" w:type="dxa"/>
              <w:right w:w="105" w:type="dxa"/>
            </w:tcMar>
          </w:tcPr>
          <w:p w:rsidR="6E2D8E32" w:rsidP="6E2D8E32" w:rsidRDefault="6E2D8E32" w14:paraId="569842E3" w14:textId="5C4B792B">
            <w:pPr>
              <w:rPr>
                <w:rFonts w:ascii="Calibri" w:hAnsi="Calibri" w:eastAsia="Calibri" w:cs="Calibri"/>
                <w:color w:val="FFFFFF" w:themeColor="background1"/>
                <w:sz w:val="32"/>
                <w:szCs w:val="32"/>
              </w:rPr>
            </w:pPr>
            <w:r w:rsidRPr="6E2D8E32">
              <w:rPr>
                <w:rFonts w:ascii="Calibri" w:hAnsi="Calibri" w:eastAsia="Calibri" w:cs="Calibri"/>
                <w:i/>
                <w:iCs/>
                <w:color w:val="FFFFFF" w:themeColor="background1"/>
                <w:sz w:val="32"/>
                <w:szCs w:val="32"/>
              </w:rPr>
              <w:t>1C) Only Required If External Company/External Speaker On Site For Event</w:t>
            </w:r>
          </w:p>
        </w:tc>
      </w:tr>
      <w:tr w:rsidR="6E2D8E32" w:rsidTr="5DC80A14" w14:paraId="00B53E88" w14:textId="77777777">
        <w:trPr>
          <w:trHeight w:val="300"/>
        </w:trPr>
        <w:tc>
          <w:tcPr>
            <w:tcW w:w="3777" w:type="dxa"/>
            <w:tcMar>
              <w:left w:w="105" w:type="dxa"/>
              <w:right w:w="105" w:type="dxa"/>
            </w:tcMar>
          </w:tcPr>
          <w:p w:rsidR="6E2D8E32" w:rsidP="6E2D8E32" w:rsidRDefault="6E2D8E32" w14:paraId="3C1ACDA3" w14:textId="2F15B868">
            <w:pPr>
              <w:rPr>
                <w:rFonts w:ascii="Calibri" w:hAnsi="Calibri" w:eastAsia="Calibri" w:cs="Calibri"/>
              </w:rPr>
            </w:pPr>
            <w:r w:rsidRPr="5DC80A14" w:rsidR="6E2D8E32">
              <w:rPr>
                <w:rFonts w:ascii="Calibri" w:hAnsi="Calibri" w:eastAsia="Calibri" w:cs="Calibri"/>
                <w:b w:val="1"/>
                <w:bCs w:val="1"/>
              </w:rPr>
              <w:t xml:space="preserve">Business Name: </w:t>
            </w:r>
            <w:r w:rsidRPr="5DC80A14" w:rsidR="4F6B30CB">
              <w:rPr>
                <w:rFonts w:ascii="Calibri" w:hAnsi="Calibri" w:eastAsia="Calibri" w:cs="Calibri"/>
                <w:b w:val="1"/>
                <w:bCs w:val="1"/>
              </w:rPr>
              <w:t>CH Catering</w:t>
            </w:r>
          </w:p>
        </w:tc>
        <w:tc>
          <w:tcPr>
            <w:tcW w:w="3777" w:type="dxa"/>
            <w:tcMar>
              <w:left w:w="105" w:type="dxa"/>
              <w:right w:w="105" w:type="dxa"/>
            </w:tcMar>
          </w:tcPr>
          <w:p w:rsidR="6E2D8E32" w:rsidP="6E2D8E32" w:rsidRDefault="6E2D8E32" w14:paraId="665DB148" w14:textId="0400493D">
            <w:pPr>
              <w:rPr>
                <w:rFonts w:ascii="Calibri" w:hAnsi="Calibri" w:eastAsia="Calibri" w:cs="Calibri"/>
              </w:rPr>
            </w:pPr>
            <w:r w:rsidRPr="5DC80A14" w:rsidR="6E2D8E32">
              <w:rPr>
                <w:rFonts w:ascii="Calibri" w:hAnsi="Calibri" w:eastAsia="Calibri" w:cs="Calibri"/>
                <w:b w:val="1"/>
                <w:bCs w:val="1"/>
              </w:rPr>
              <w:t xml:space="preserve">Business Contact Name: </w:t>
            </w:r>
            <w:r w:rsidRPr="5DC80A14" w:rsidR="5364B475">
              <w:rPr>
                <w:rFonts w:ascii="Calibri" w:hAnsi="Calibri" w:eastAsia="Calibri" w:cs="Calibri"/>
                <w:b w:val="1"/>
                <w:bCs w:val="1"/>
              </w:rPr>
              <w:t>CH Catering</w:t>
            </w:r>
          </w:p>
        </w:tc>
        <w:tc>
          <w:tcPr>
            <w:tcW w:w="3777" w:type="dxa"/>
            <w:tcMar>
              <w:left w:w="105" w:type="dxa"/>
              <w:right w:w="105" w:type="dxa"/>
            </w:tcMar>
          </w:tcPr>
          <w:p w:rsidR="6E2D8E32" w:rsidP="5DC80A14" w:rsidRDefault="6E2D8E32" w14:paraId="50DA6177" w14:textId="5D1B5ACD">
            <w:pPr>
              <w:pStyle w:val="Normal"/>
            </w:pPr>
            <w:r w:rsidRPr="5DC80A14" w:rsidR="6E2D8E32">
              <w:rPr>
                <w:rFonts w:ascii="Calibri" w:hAnsi="Calibri" w:eastAsia="Calibri" w:cs="Calibri"/>
                <w:b w:val="1"/>
                <w:bCs w:val="1"/>
              </w:rPr>
              <w:t>Email Addre</w:t>
            </w:r>
            <w:r w:rsidRPr="5DC80A14" w:rsidR="5F537933">
              <w:rPr>
                <w:rFonts w:ascii="Calibri" w:hAnsi="Calibri" w:eastAsia="Calibri" w:cs="Calibri"/>
                <w:b w:val="1"/>
                <w:bCs w:val="1"/>
              </w:rPr>
              <w:t>ss:</w:t>
            </w:r>
            <w:r w:rsidRPr="5DC80A14" w:rsidR="6E2D8E32">
              <w:rPr>
                <w:rFonts w:ascii="Calibri" w:hAnsi="Calibri" w:eastAsia="Calibri" w:cs="Calibri"/>
                <w:b w:val="1"/>
                <w:bCs w:val="1"/>
              </w:rPr>
              <w:t xml:space="preserve"> </w:t>
            </w:r>
            <w:hyperlink r:id="Rfad37256a8614732">
              <w:r w:rsidRPr="5DC80A14" w:rsidR="6484D1C9">
                <w:rPr>
                  <w:rStyle w:val="Hyperlink"/>
                  <w:rFonts w:ascii="Calibri" w:hAnsi="Calibri" w:eastAsia="Calibri" w:cs="Calibri"/>
                  <w:strike w:val="0"/>
                  <w:dstrike w:val="0"/>
                  <w:noProof w:val="0"/>
                  <w:color w:val="083D22"/>
                  <w:sz w:val="24"/>
                  <w:szCs w:val="24"/>
                  <w:u w:val="none"/>
                  <w:lang w:val="en-GB"/>
                </w:rPr>
                <w:t>info@courthousecatering.com</w:t>
              </w:r>
            </w:hyperlink>
          </w:p>
          <w:p w:rsidR="6E2D8E32" w:rsidP="6E2D8E32" w:rsidRDefault="6E2D8E32" w14:paraId="33EE9B56" w14:textId="4BBA225D">
            <w:pPr>
              <w:rPr>
                <w:rFonts w:ascii="Calibri" w:hAnsi="Calibri" w:eastAsia="Calibri" w:cs="Calibri"/>
              </w:rPr>
            </w:pPr>
          </w:p>
        </w:tc>
        <w:tc>
          <w:tcPr>
            <w:tcW w:w="3777" w:type="dxa"/>
            <w:tcMar>
              <w:left w:w="105" w:type="dxa"/>
              <w:right w:w="105" w:type="dxa"/>
            </w:tcMar>
          </w:tcPr>
          <w:p w:rsidR="6E2D8E32" w:rsidP="5DC80A14" w:rsidRDefault="6E2D8E32" w14:paraId="692197BF" w14:textId="4E56E67F">
            <w:pPr>
              <w:pStyle w:val="Normal"/>
            </w:pPr>
            <w:r w:rsidRPr="5DC80A14" w:rsidR="6E2D8E32">
              <w:rPr>
                <w:rFonts w:ascii="Calibri" w:hAnsi="Calibri" w:eastAsia="Calibri" w:cs="Calibri"/>
                <w:b w:val="1"/>
                <w:bCs w:val="1"/>
              </w:rPr>
              <w:t xml:space="preserve">Contact Number: </w:t>
            </w:r>
            <w:r w:rsidRPr="5DC80A14" w:rsidR="3C098024">
              <w:rPr>
                <w:rFonts w:ascii="Calibri" w:hAnsi="Calibri" w:eastAsia="Calibri" w:cs="Calibri"/>
                <w:noProof w:val="0"/>
                <w:color w:val="000000" w:themeColor="text1" w:themeTint="FF" w:themeShade="FF"/>
                <w:sz w:val="24"/>
                <w:szCs w:val="24"/>
                <w:lang w:val="en-GB"/>
              </w:rPr>
              <w:t>(</w:t>
            </w:r>
            <w:hyperlink r:id="Radbb93926f024cd8">
              <w:r w:rsidRPr="5DC80A14" w:rsidR="3C098024">
                <w:rPr>
                  <w:rStyle w:val="Hyperlink"/>
                  <w:rFonts w:ascii="Calibri" w:hAnsi="Calibri" w:eastAsia="Calibri" w:cs="Calibri"/>
                  <w:strike w:val="0"/>
                  <w:dstrike w:val="0"/>
                  <w:noProof w:val="0"/>
                  <w:color w:val="083D22"/>
                  <w:sz w:val="24"/>
                  <w:szCs w:val="24"/>
                  <w:u w:val="none"/>
                  <w:lang w:val="en-GB"/>
                </w:rPr>
                <w:t>023)8066 6608</w:t>
              </w:r>
            </w:hyperlink>
          </w:p>
        </w:tc>
      </w:tr>
      <w:tr w:rsidR="6E2D8E32" w:rsidTr="5DC80A14" w14:paraId="62589D92" w14:textId="77777777">
        <w:trPr>
          <w:trHeight w:val="300"/>
        </w:trPr>
        <w:tc>
          <w:tcPr>
            <w:tcW w:w="3777" w:type="dxa"/>
            <w:tcMar>
              <w:left w:w="105" w:type="dxa"/>
              <w:right w:w="105" w:type="dxa"/>
            </w:tcMar>
          </w:tcPr>
          <w:p w:rsidR="6E2D8E32" w:rsidP="5DC80A14" w:rsidRDefault="6E2D8E32" w14:paraId="644D091B" w14:textId="17D4645C">
            <w:pPr>
              <w:rPr>
                <w:rFonts w:ascii="Calibri" w:hAnsi="Calibri" w:eastAsia="Calibri" w:cs="Calibri"/>
                <w:b w:val="1"/>
                <w:bCs w:val="1"/>
              </w:rPr>
            </w:pPr>
            <w:r w:rsidRPr="5DC80A14" w:rsidR="6E2D8E32">
              <w:rPr>
                <w:rFonts w:ascii="Calibri" w:hAnsi="Calibri" w:eastAsia="Calibri" w:cs="Calibri"/>
                <w:b w:val="1"/>
                <w:bCs w:val="1"/>
              </w:rPr>
              <w:t xml:space="preserve">Arrival On Site: </w:t>
            </w:r>
            <w:r w:rsidRPr="5DC80A14" w:rsidR="2DCDA03C">
              <w:rPr>
                <w:rFonts w:ascii="Calibri" w:hAnsi="Calibri" w:eastAsia="Calibri" w:cs="Calibri"/>
                <w:b w:val="1"/>
                <w:bCs w:val="1"/>
              </w:rPr>
              <w:t>16:45</w:t>
            </w:r>
          </w:p>
          <w:p w:rsidR="6E2D8E32" w:rsidP="6E2D8E32" w:rsidRDefault="6E2D8E32" w14:paraId="635BF878" w14:textId="17B6020B">
            <w:pPr>
              <w:rPr>
                <w:rFonts w:ascii="Calibri" w:hAnsi="Calibri" w:eastAsia="Calibri" w:cs="Calibri"/>
              </w:rPr>
            </w:pPr>
          </w:p>
          <w:p w:rsidR="6E2D8E32" w:rsidP="6E2D8E32" w:rsidRDefault="6E2D8E32" w14:paraId="179EBB4C" w14:textId="1BFC1408">
            <w:pPr>
              <w:rPr>
                <w:rFonts w:ascii="Calibri" w:hAnsi="Calibri" w:eastAsia="Calibri" w:cs="Calibri"/>
              </w:rPr>
            </w:pPr>
            <w:r w:rsidRPr="5DC80A14" w:rsidR="6E2D8E32">
              <w:rPr>
                <w:rFonts w:ascii="Calibri" w:hAnsi="Calibri" w:eastAsia="Calibri" w:cs="Calibri"/>
                <w:b w:val="1"/>
                <w:bCs w:val="1"/>
              </w:rPr>
              <w:t xml:space="preserve">Departure time: </w:t>
            </w:r>
            <w:r w:rsidRPr="5DC80A14" w:rsidR="0B18E0C7">
              <w:rPr>
                <w:rFonts w:ascii="Calibri" w:hAnsi="Calibri" w:eastAsia="Calibri" w:cs="Calibri"/>
                <w:b w:val="1"/>
                <w:bCs w:val="1"/>
              </w:rPr>
              <w:t>21:30</w:t>
            </w:r>
          </w:p>
        </w:tc>
        <w:tc>
          <w:tcPr>
            <w:tcW w:w="3777" w:type="dxa"/>
            <w:tcMar>
              <w:left w:w="105" w:type="dxa"/>
              <w:right w:w="105" w:type="dxa"/>
            </w:tcMar>
          </w:tcPr>
          <w:p w:rsidR="6E2D8E32" w:rsidP="5DC80A14" w:rsidRDefault="6E2D8E32" w14:paraId="37AFC815" w14:textId="2A6601BF">
            <w:pPr>
              <w:pStyle w:val="Normal"/>
            </w:pPr>
            <w:r w:rsidRPr="5DC80A14" w:rsidR="6E2D8E32">
              <w:rPr>
                <w:rFonts w:ascii="Calibri" w:hAnsi="Calibri" w:eastAsia="Calibri" w:cs="Calibri"/>
                <w:b w:val="1"/>
                <w:bCs w:val="1"/>
              </w:rPr>
              <w:t xml:space="preserve">Companies Risk Assessment link: </w:t>
            </w:r>
            <w:hyperlink r:id="R5da33989e80c44f4">
              <w:r w:rsidRPr="5DC80A14" w:rsidR="42224515">
                <w:rPr>
                  <w:rStyle w:val="Hyperlink"/>
                  <w:rFonts w:ascii="Calibri" w:hAnsi="Calibri" w:eastAsia="Calibri" w:cs="Calibri"/>
                  <w:noProof w:val="0"/>
                  <w:sz w:val="22"/>
                  <w:szCs w:val="22"/>
                  <w:lang w:val="en-GB"/>
                </w:rPr>
                <w:t>CH Catering Documents</w:t>
              </w:r>
            </w:hyperlink>
          </w:p>
        </w:tc>
        <w:tc>
          <w:tcPr>
            <w:tcW w:w="3777" w:type="dxa"/>
            <w:tcMar>
              <w:left w:w="105" w:type="dxa"/>
              <w:right w:w="105" w:type="dxa"/>
            </w:tcMar>
          </w:tcPr>
          <w:p w:rsidR="6E2D8E32" w:rsidP="5DC80A14" w:rsidRDefault="6E2D8E32" w14:paraId="0ED4EC51" w14:textId="2878750F">
            <w:pPr>
              <w:pStyle w:val="Normal"/>
            </w:pPr>
            <w:r w:rsidRPr="5DC80A14" w:rsidR="6E2D8E32">
              <w:rPr>
                <w:rFonts w:ascii="Calibri" w:hAnsi="Calibri" w:eastAsia="Calibri" w:cs="Calibri"/>
                <w:b w:val="1"/>
                <w:bCs w:val="1"/>
              </w:rPr>
              <w:t xml:space="preserve">Companies Insurance Link: </w:t>
            </w:r>
            <w:hyperlink r:id="Rb0f480cafcbb48e4">
              <w:r w:rsidRPr="5DC80A14" w:rsidR="545C3932">
                <w:rPr>
                  <w:rStyle w:val="Hyperlink"/>
                  <w:rFonts w:ascii="Calibri" w:hAnsi="Calibri" w:eastAsia="Calibri" w:cs="Calibri"/>
                  <w:noProof w:val="0"/>
                  <w:sz w:val="22"/>
                  <w:szCs w:val="22"/>
                  <w:lang w:val="en-GB"/>
                </w:rPr>
                <w:t>CH Catering Documents</w:t>
              </w:r>
            </w:hyperlink>
          </w:p>
        </w:tc>
        <w:tc>
          <w:tcPr>
            <w:tcW w:w="3777" w:type="dxa"/>
            <w:tcMar>
              <w:left w:w="105" w:type="dxa"/>
              <w:right w:w="105" w:type="dxa"/>
            </w:tcMar>
          </w:tcPr>
          <w:p w:rsidR="6E2D8E32" w:rsidP="5DC80A14" w:rsidRDefault="6E2D8E32" w14:paraId="111F4FE6" w14:textId="782DB800">
            <w:pPr>
              <w:pStyle w:val="Normal"/>
            </w:pPr>
            <w:r w:rsidRPr="5DC80A14" w:rsidR="6E2D8E32">
              <w:rPr>
                <w:rFonts w:ascii="Calibri" w:hAnsi="Calibri" w:eastAsia="Calibri" w:cs="Calibri"/>
                <w:b w:val="1"/>
                <w:bCs w:val="1"/>
              </w:rPr>
              <w:t xml:space="preserve">Companies Public Liability Information Link: </w:t>
            </w:r>
            <w:hyperlink r:id="R0a8fbfc0af70432d">
              <w:r w:rsidRPr="5DC80A14" w:rsidR="5F36880A">
                <w:rPr>
                  <w:rStyle w:val="Hyperlink"/>
                  <w:rFonts w:ascii="Calibri" w:hAnsi="Calibri" w:eastAsia="Calibri" w:cs="Calibri"/>
                  <w:noProof w:val="0"/>
                  <w:sz w:val="22"/>
                  <w:szCs w:val="22"/>
                  <w:lang w:val="en-GB"/>
                </w:rPr>
                <w:t>CH Catering Documents</w:t>
              </w:r>
            </w:hyperlink>
          </w:p>
        </w:tc>
      </w:tr>
    </w:tbl>
    <w:p w:rsidR="033220AF" w:rsidP="5DC80A14" w:rsidRDefault="033220AF" w14:paraId="1ADA731C" w14:textId="79242F91">
      <w:pPr>
        <w:pStyle w:val="Normal"/>
        <w:rPr>
          <w:rFonts w:ascii="Calibri" w:hAnsi="Calibri" w:eastAsia="Calibri" w:cs="Calibri"/>
          <w:color w:val="000000" w:themeColor="text1" w:themeTint="FF" w:themeShade="FF"/>
          <w:sz w:val="16"/>
          <w:szCs w:val="16"/>
        </w:rPr>
      </w:pPr>
    </w:p>
    <w:p w:rsidR="033220AF" w:rsidP="033220AF" w:rsidRDefault="033220AF" w14:paraId="13903CD1" w14:textId="72323E54">
      <w:pPr>
        <w:rPr>
          <w:rFonts w:ascii="Calibri" w:hAnsi="Calibri" w:eastAsia="Calibri" w:cs="Calibri"/>
          <w:color w:val="FF0000"/>
        </w:rPr>
      </w:pPr>
    </w:p>
    <w:p w:rsidR="033220AF" w:rsidP="033220AF" w:rsidRDefault="033220AF" w14:paraId="081E75AC" w14:textId="49DD315F">
      <w:pPr>
        <w:rPr>
          <w:rFonts w:ascii="Calibri" w:hAnsi="Calibri" w:eastAsia="Calibri" w:cs="Calibri"/>
          <w:color w:val="FF0000"/>
        </w:rPr>
      </w:pPr>
    </w:p>
    <w:p w:rsidR="033220AF" w:rsidP="033220AF" w:rsidRDefault="033220AF" w14:paraId="0D5632C5" w14:textId="2339458E">
      <w:pPr>
        <w:rPr>
          <w:rFonts w:ascii="Calibri" w:hAnsi="Calibri" w:eastAsia="Calibri" w:cs="Calibri"/>
          <w:color w:val="FF0000"/>
        </w:rPr>
      </w:pPr>
    </w:p>
    <w:p w:rsidR="033220AF" w:rsidP="033220AF" w:rsidRDefault="033220AF" w14:paraId="172A2A67" w14:textId="4567B6AB">
      <w:pPr>
        <w:rPr>
          <w:rFonts w:ascii="Calibri" w:hAnsi="Calibri" w:eastAsia="Calibri" w:cs="Calibri"/>
          <w:color w:val="FF0000"/>
        </w:rPr>
      </w:pPr>
    </w:p>
    <w:p w:rsidR="00777628" w:rsidRDefault="00777628" w14:paraId="3C5F040D" w14:textId="08A5125A"/>
    <w:tbl>
      <w:tblPr>
        <w:tblStyle w:val="TableGrid"/>
        <w:tblW w:w="15389" w:type="dxa"/>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0"/>
        <w:gridCol w:w="2844"/>
      </w:tblGrid>
      <w:tr w:rsidR="00C642F4" w:rsidTr="5DC80A14" w14:paraId="3C5F040F" w14:textId="77777777">
        <w:trPr>
          <w:trHeight w:val="300"/>
          <w:tblHeader/>
        </w:trPr>
        <w:tc>
          <w:tcPr>
            <w:tcW w:w="15389" w:type="dxa"/>
            <w:gridSpan w:val="11"/>
            <w:shd w:val="clear" w:color="auto" w:fill="F2F2F2" w:themeFill="background1" w:themeFillShade="F2"/>
            <w:tcMar/>
          </w:tcPr>
          <w:p w:rsidRPr="00957A37" w:rsidR="00C642F4" w:rsidP="033220AF" w:rsidRDefault="00C642F4" w14:paraId="3C5F040E" w14:textId="3D54F92D">
            <w:pPr>
              <w:rPr>
                <w:rFonts w:ascii="Lucida Sans" w:hAnsi="Lucida Sans"/>
                <w:b/>
                <w:bCs/>
              </w:rPr>
            </w:pPr>
            <w:r w:rsidRPr="033220AF">
              <w:rPr>
                <w:rFonts w:ascii="Lucida Sans" w:hAnsi="Lucida Sans" w:eastAsia="Calibri"/>
                <w:b/>
                <w:bCs/>
                <w:i/>
                <w:iCs/>
                <w:sz w:val="24"/>
                <w:szCs w:val="24"/>
              </w:rPr>
              <w:t xml:space="preserve">PART </w:t>
            </w:r>
            <w:r w:rsidRPr="033220AF" w:rsidR="26609D7B">
              <w:rPr>
                <w:rFonts w:ascii="Lucida Sans" w:hAnsi="Lucida Sans" w:eastAsia="Calibri"/>
                <w:b/>
                <w:bCs/>
                <w:i/>
                <w:iCs/>
                <w:sz w:val="24"/>
                <w:szCs w:val="24"/>
              </w:rPr>
              <w:t>2</w:t>
            </w:r>
            <w:r w:rsidRPr="033220AF">
              <w:rPr>
                <w:rFonts w:ascii="Lucida Sans" w:hAnsi="Lucida Sans" w:eastAsia="Calibri"/>
                <w:b/>
                <w:bCs/>
                <w:i/>
                <w:iCs/>
                <w:sz w:val="24"/>
                <w:szCs w:val="24"/>
              </w:rPr>
              <w:t xml:space="preserve"> </w:t>
            </w:r>
          </w:p>
        </w:tc>
      </w:tr>
      <w:tr w:rsidR="00CE1AAA" w:rsidTr="5DC80A14" w14:paraId="3C5F0413" w14:textId="77777777">
        <w:trPr>
          <w:trHeight w:val="300"/>
          <w:tblHeader/>
        </w:trPr>
        <w:tc>
          <w:tcPr>
            <w:tcW w:w="6668" w:type="dxa"/>
            <w:gridSpan w:val="3"/>
            <w:shd w:val="clear" w:color="auto" w:fill="F2F2F2" w:themeFill="background1" w:themeFillShade="F2"/>
            <w:tcMar/>
          </w:tcPr>
          <w:p w:rsidR="00CE1AAA" w:rsidRDefault="00CE1AAA" w14:paraId="3C5F0410" w14:textId="77777777">
            <w:r w:rsidRPr="00957A37">
              <w:rPr>
                <w:rFonts w:ascii="Lucida Sans" w:hAnsi="Lucida Sans"/>
                <w:b/>
              </w:rPr>
              <w:t>(1) Risk identification</w:t>
            </w:r>
          </w:p>
        </w:tc>
        <w:tc>
          <w:tcPr>
            <w:tcW w:w="4419" w:type="dxa"/>
            <w:gridSpan w:val="4"/>
            <w:shd w:val="clear" w:color="auto" w:fill="F2F2F2" w:themeFill="background1" w:themeFillShade="F2"/>
            <w:tcMar/>
          </w:tcPr>
          <w:p w:rsidR="00CE1AAA" w:rsidRDefault="00CE1AAA" w14:paraId="3C5F0411" w14:textId="77777777">
            <w:r w:rsidRPr="00957A37">
              <w:rPr>
                <w:rFonts w:ascii="Lucida Sans" w:hAnsi="Lucida Sans"/>
                <w:b/>
              </w:rPr>
              <w:t>(2) Risk assessment</w:t>
            </w:r>
          </w:p>
        </w:tc>
        <w:tc>
          <w:tcPr>
            <w:tcW w:w="4302" w:type="dxa"/>
            <w:gridSpan w:val="4"/>
            <w:shd w:val="clear" w:color="auto" w:fill="F2F2F2" w:themeFill="background1" w:themeFillShade="F2"/>
            <w:tcMar/>
          </w:tcPr>
          <w:p w:rsidR="00CE1AAA" w:rsidRDefault="00CE1AAA" w14:paraId="3C5F0412" w14:textId="77777777">
            <w:r w:rsidRPr="00957A37">
              <w:rPr>
                <w:rFonts w:ascii="Lucida Sans" w:hAnsi="Lucida Sans"/>
                <w:b/>
              </w:rPr>
              <w:t>(3) Risk management</w:t>
            </w:r>
          </w:p>
        </w:tc>
      </w:tr>
      <w:tr w:rsidR="00136571" w:rsidTr="5DC80A14" w14:paraId="3C5F041F" w14:textId="77777777">
        <w:trPr>
          <w:trHeight w:val="300"/>
          <w:tblHeader/>
        </w:trPr>
        <w:tc>
          <w:tcPr>
            <w:tcW w:w="2002" w:type="dxa"/>
            <w:vMerge w:val="restart"/>
            <w:shd w:val="clear" w:color="auto" w:fill="F2F2F2" w:themeFill="background1" w:themeFillShade="F2"/>
            <w:tcMar/>
          </w:tcPr>
          <w:p w:rsidR="00CE1AAA" w:rsidP="007E65C1" w:rsidRDefault="00CE1AAA" w14:paraId="3C5F0414" w14:textId="77777777">
            <w:r w:rsidRPr="00957A37">
              <w:rPr>
                <w:rFonts w:ascii="Lucida Sans" w:hAnsi="Lucida Sans"/>
                <w:b/>
              </w:rPr>
              <w:t>Hazard</w:t>
            </w:r>
          </w:p>
        </w:tc>
        <w:tc>
          <w:tcPr>
            <w:tcW w:w="2696" w:type="dxa"/>
            <w:vMerge w:val="restart"/>
            <w:shd w:val="clear" w:color="auto" w:fill="F2F2F2" w:themeFill="background1" w:themeFillShade="F2"/>
            <w:tcMar/>
          </w:tcPr>
          <w:p w:rsidRPr="00957A37" w:rsidR="00CE1AAA" w:rsidP="00CE1AAA" w:rsidRDefault="00CE1AAA" w14:paraId="3C5F0415" w14:textId="77777777">
            <w:pPr>
              <w:jc w:val="center"/>
              <w:rPr>
                <w:rFonts w:ascii="Lucida Sans" w:hAnsi="Lucida Sans"/>
                <w:b/>
              </w:rPr>
            </w:pPr>
            <w:r w:rsidRPr="00957A37">
              <w:rPr>
                <w:rFonts w:ascii="Lucida Sans" w:hAnsi="Lucida Sans"/>
                <w:b/>
              </w:rPr>
              <w:t>Potential Consequences</w:t>
            </w:r>
          </w:p>
          <w:p w:rsidR="00CE1AAA" w:rsidP="00BA6DCE" w:rsidRDefault="00CE1AAA" w14:paraId="3C5F0416" w14:textId="77777777"/>
        </w:tc>
        <w:tc>
          <w:tcPr>
            <w:tcW w:w="1970" w:type="dxa"/>
            <w:vMerge w:val="restart"/>
            <w:shd w:val="clear" w:color="auto" w:fill="F2F2F2" w:themeFill="background1" w:themeFillShade="F2"/>
            <w:tcMar/>
          </w:tcPr>
          <w:p w:rsidRPr="00957A37" w:rsidR="00CE1AAA" w:rsidP="00CE1AAA" w:rsidRDefault="00CE1AAA" w14:paraId="3C5F0417" w14:textId="77777777">
            <w:pPr>
              <w:jc w:val="center"/>
              <w:rPr>
                <w:rFonts w:ascii="Lucida Sans" w:hAnsi="Lucida Sans"/>
                <w:b/>
              </w:rPr>
            </w:pPr>
            <w:r w:rsidRPr="00957A37">
              <w:rPr>
                <w:rFonts w:ascii="Lucida Sans" w:hAnsi="Lucida Sans"/>
                <w:b/>
              </w:rPr>
              <w:t>Who might be harmed</w:t>
            </w:r>
          </w:p>
          <w:p w:rsidRPr="00957A37" w:rsidR="00CE1AAA" w:rsidP="00CE1AAA" w:rsidRDefault="00CE1AAA" w14:paraId="3C5F0418" w14:textId="77777777">
            <w:pPr>
              <w:jc w:val="center"/>
              <w:rPr>
                <w:rFonts w:ascii="Lucida Sans" w:hAnsi="Lucida Sans"/>
                <w:b/>
              </w:rPr>
            </w:pPr>
          </w:p>
          <w:p w:rsidRPr="00957A37" w:rsidR="00CE1AAA" w:rsidP="00CE1AAA" w:rsidRDefault="00CE1AAA" w14:paraId="3C5F0419" w14:textId="77777777">
            <w:pPr>
              <w:jc w:val="center"/>
              <w:rPr>
                <w:rFonts w:ascii="Lucida Sans" w:hAnsi="Lucida Sans"/>
                <w:b/>
              </w:rPr>
            </w:pPr>
            <w:r w:rsidRPr="00957A37">
              <w:rPr>
                <w:rFonts w:ascii="Lucida Sans" w:hAnsi="Lucida Sans"/>
                <w:b/>
              </w:rPr>
              <w:t>(user; those nearby; those in the vicinity; members of the public)</w:t>
            </w:r>
          </w:p>
          <w:p w:rsidR="00CE1AAA" w:rsidP="005D60A4" w:rsidRDefault="00CE1AAA" w14:paraId="3C5F041A" w14:textId="77777777"/>
        </w:tc>
        <w:tc>
          <w:tcPr>
            <w:tcW w:w="1467" w:type="dxa"/>
            <w:gridSpan w:val="3"/>
            <w:shd w:val="clear" w:color="auto" w:fill="F2F2F2" w:themeFill="background1" w:themeFillShade="F2"/>
            <w:tcMar/>
          </w:tcPr>
          <w:p w:rsidR="00CE1AAA" w:rsidRDefault="00CE1AAA" w14:paraId="3C5F041B" w14:textId="77777777">
            <w:r w:rsidRPr="00957A37">
              <w:rPr>
                <w:rFonts w:ascii="Lucida Sans" w:hAnsi="Lucida Sans"/>
                <w:b/>
              </w:rPr>
              <w:t>Inherent</w:t>
            </w:r>
          </w:p>
        </w:tc>
        <w:tc>
          <w:tcPr>
            <w:tcW w:w="2952" w:type="dxa"/>
            <w:shd w:val="clear" w:color="auto" w:fill="F2F2F2" w:themeFill="background1" w:themeFillShade="F2"/>
            <w:tcMar/>
          </w:tcPr>
          <w:p w:rsidR="00CE1AAA" w:rsidRDefault="00CE1AAA" w14:paraId="3C5F041C" w14:textId="77777777"/>
        </w:tc>
        <w:tc>
          <w:tcPr>
            <w:tcW w:w="1458" w:type="dxa"/>
            <w:gridSpan w:val="3"/>
            <w:shd w:val="clear" w:color="auto" w:fill="F2F2F2" w:themeFill="background1" w:themeFillShade="F2"/>
            <w:tcMar/>
          </w:tcPr>
          <w:p w:rsidR="00CE1AAA" w:rsidRDefault="00CE1AAA" w14:paraId="3C5F041D" w14:textId="77777777">
            <w:r w:rsidRPr="00957A37">
              <w:rPr>
                <w:rFonts w:ascii="Lucida Sans" w:hAnsi="Lucida Sans"/>
                <w:b/>
              </w:rPr>
              <w:t>Residual</w:t>
            </w:r>
          </w:p>
        </w:tc>
        <w:tc>
          <w:tcPr>
            <w:tcW w:w="2844" w:type="dxa"/>
            <w:vMerge w:val="restart"/>
            <w:shd w:val="clear" w:color="auto" w:fill="F2F2F2" w:themeFill="background1" w:themeFillShade="F2"/>
            <w:tcMar/>
          </w:tcPr>
          <w:p w:rsidR="00CE1AAA" w:rsidP="003857EF" w:rsidRDefault="00CE1AAA" w14:paraId="3C5F041E" w14:textId="77777777">
            <w:r w:rsidRPr="00957A37">
              <w:rPr>
                <w:rFonts w:ascii="Lucida Sans" w:hAnsi="Lucida Sans"/>
                <w:b/>
              </w:rPr>
              <w:t>Further controls (use the risk hierarchy)</w:t>
            </w:r>
          </w:p>
        </w:tc>
      </w:tr>
      <w:tr w:rsidR="00043B9A" w:rsidTr="5DC80A14" w14:paraId="3C5F042B" w14:textId="77777777">
        <w:trPr>
          <w:cantSplit/>
          <w:trHeight w:val="1510"/>
          <w:tblHeader/>
        </w:trPr>
        <w:tc>
          <w:tcPr>
            <w:tcW w:w="2002" w:type="dxa"/>
            <w:vMerge/>
            <w:tcMar/>
          </w:tcPr>
          <w:p w:rsidR="00CE1AAA" w:rsidRDefault="00CE1AAA" w14:paraId="3C5F0420" w14:textId="77777777"/>
        </w:tc>
        <w:tc>
          <w:tcPr>
            <w:tcW w:w="2696" w:type="dxa"/>
            <w:vMerge/>
            <w:tcMar/>
          </w:tcPr>
          <w:p w:rsidR="00CE1AAA" w:rsidRDefault="00CE1AAA" w14:paraId="3C5F0421" w14:textId="77777777"/>
        </w:tc>
        <w:tc>
          <w:tcPr>
            <w:tcW w:w="1970" w:type="dxa"/>
            <w:vMerge/>
            <w:tcMar/>
          </w:tcPr>
          <w:p w:rsidR="00CE1AAA" w:rsidRDefault="00CE1AAA" w14:paraId="3C5F0422" w14:textId="77777777"/>
        </w:tc>
        <w:tc>
          <w:tcPr>
            <w:tcW w:w="489" w:type="dxa"/>
            <w:shd w:val="clear" w:color="auto" w:fill="F2F2F2" w:themeFill="background1" w:themeFillShade="F2"/>
            <w:tcMar/>
            <w:textDirection w:val="btLr"/>
          </w:tcPr>
          <w:p w:rsidR="00CE1AAA" w:rsidP="00CE1AAA" w:rsidRDefault="00CE1AAA" w14:paraId="3C5F0423" w14:textId="77777777">
            <w:pPr>
              <w:ind w:left="113" w:right="113"/>
            </w:pPr>
            <w:r w:rsidRPr="00957A37">
              <w:rPr>
                <w:rFonts w:ascii="Lucida Sans" w:hAnsi="Lucida Sans"/>
                <w:b/>
              </w:rPr>
              <w:t>Likelihood</w:t>
            </w:r>
          </w:p>
        </w:tc>
        <w:tc>
          <w:tcPr>
            <w:tcW w:w="489" w:type="dxa"/>
            <w:shd w:val="clear" w:color="auto" w:fill="F2F2F2" w:themeFill="background1" w:themeFillShade="F2"/>
            <w:tcMar/>
            <w:textDirection w:val="btLr"/>
          </w:tcPr>
          <w:p w:rsidR="00CE1AAA" w:rsidP="00CE1AAA" w:rsidRDefault="00CE1AAA" w14:paraId="3C5F0424" w14:textId="77777777">
            <w:pPr>
              <w:ind w:left="113" w:right="113"/>
            </w:pPr>
            <w:r w:rsidRPr="00957A37">
              <w:rPr>
                <w:rFonts w:ascii="Lucida Sans" w:hAnsi="Lucida Sans"/>
                <w:b/>
              </w:rPr>
              <w:t>Impact</w:t>
            </w:r>
          </w:p>
        </w:tc>
        <w:tc>
          <w:tcPr>
            <w:tcW w:w="489" w:type="dxa"/>
            <w:shd w:val="clear" w:color="auto" w:fill="F2F2F2" w:themeFill="background1" w:themeFillShade="F2"/>
            <w:tcMar/>
            <w:textDirection w:val="btLr"/>
          </w:tcPr>
          <w:p w:rsidR="00CE1AAA" w:rsidP="00CE1AAA" w:rsidRDefault="00CE1AAA" w14:paraId="3C5F0425" w14:textId="77777777">
            <w:pPr>
              <w:ind w:left="113" w:right="113"/>
            </w:pPr>
            <w:r w:rsidRPr="00957A37">
              <w:rPr>
                <w:rFonts w:ascii="Lucida Sans" w:hAnsi="Lucida Sans"/>
                <w:b/>
              </w:rPr>
              <w:t>Score</w:t>
            </w:r>
          </w:p>
        </w:tc>
        <w:tc>
          <w:tcPr>
            <w:tcW w:w="2952" w:type="dxa"/>
            <w:shd w:val="clear" w:color="auto" w:fill="F2F2F2" w:themeFill="background1" w:themeFillShade="F2"/>
            <w:tcMar/>
          </w:tcPr>
          <w:p w:rsidR="00CE1AAA" w:rsidRDefault="00CE1AAA" w14:paraId="3C5F0426" w14:textId="77777777">
            <w:r w:rsidRPr="00957A37">
              <w:rPr>
                <w:rFonts w:ascii="Lucida Sans" w:hAnsi="Lucida Sans"/>
                <w:b/>
              </w:rPr>
              <w:t>Control measures (use the risk hierarchy)</w:t>
            </w:r>
          </w:p>
        </w:tc>
        <w:tc>
          <w:tcPr>
            <w:tcW w:w="489" w:type="dxa"/>
            <w:shd w:val="clear" w:color="auto" w:fill="F2F2F2" w:themeFill="background1" w:themeFillShade="F2"/>
            <w:tcMar/>
            <w:textDirection w:val="btLr"/>
          </w:tcPr>
          <w:p w:rsidR="00CE1AAA" w:rsidP="00CE1AAA" w:rsidRDefault="00CE1AAA" w14:paraId="3C5F0427" w14:textId="77777777">
            <w:pPr>
              <w:ind w:left="113" w:right="113"/>
            </w:pPr>
            <w:r w:rsidRPr="00957A37">
              <w:rPr>
                <w:rFonts w:ascii="Lucida Sans" w:hAnsi="Lucida Sans"/>
                <w:b/>
              </w:rPr>
              <w:t>Likelihood</w:t>
            </w:r>
          </w:p>
        </w:tc>
        <w:tc>
          <w:tcPr>
            <w:tcW w:w="489" w:type="dxa"/>
            <w:shd w:val="clear" w:color="auto" w:fill="F2F2F2" w:themeFill="background1" w:themeFillShade="F2"/>
            <w:tcMar/>
            <w:textDirection w:val="btLr"/>
          </w:tcPr>
          <w:p w:rsidR="00CE1AAA" w:rsidP="00CE1AAA" w:rsidRDefault="00CE1AAA" w14:paraId="3C5F0428" w14:textId="77777777">
            <w:pPr>
              <w:ind w:left="113" w:right="113"/>
            </w:pPr>
            <w:r w:rsidRPr="00957A37">
              <w:rPr>
                <w:rFonts w:ascii="Lucida Sans" w:hAnsi="Lucida Sans"/>
                <w:b/>
              </w:rPr>
              <w:t>Impact</w:t>
            </w:r>
          </w:p>
        </w:tc>
        <w:tc>
          <w:tcPr>
            <w:tcW w:w="480" w:type="dxa"/>
            <w:shd w:val="clear" w:color="auto" w:fill="F2F2F2" w:themeFill="background1" w:themeFillShade="F2"/>
            <w:tcMar/>
            <w:textDirection w:val="btLr"/>
          </w:tcPr>
          <w:p w:rsidR="00CE1AAA" w:rsidP="00CE1AAA" w:rsidRDefault="00CE1AAA" w14:paraId="3C5F0429" w14:textId="77777777">
            <w:pPr>
              <w:ind w:left="113" w:right="113"/>
            </w:pPr>
            <w:r w:rsidRPr="00957A37">
              <w:rPr>
                <w:rFonts w:ascii="Lucida Sans" w:hAnsi="Lucida Sans"/>
                <w:b/>
              </w:rPr>
              <w:t>Score</w:t>
            </w:r>
          </w:p>
        </w:tc>
        <w:tc>
          <w:tcPr>
            <w:tcW w:w="2844" w:type="dxa"/>
            <w:vMerge/>
            <w:tcMar/>
          </w:tcPr>
          <w:p w:rsidR="00CE1AAA" w:rsidRDefault="00CE1AAA" w14:paraId="3C5F042A" w14:textId="77777777"/>
        </w:tc>
      </w:tr>
      <w:tr w:rsidR="00E71CC6" w:rsidTr="5DC80A14" w14:paraId="3C5F0437" w14:textId="77777777">
        <w:trPr>
          <w:cantSplit/>
          <w:trHeight w:val="494"/>
        </w:trPr>
        <w:tc>
          <w:tcPr>
            <w:tcW w:w="15389" w:type="dxa"/>
            <w:gridSpan w:val="11"/>
            <w:shd w:val="clear" w:color="auto" w:fill="B8CCE4" w:themeFill="accent1" w:themeFillTint="66"/>
            <w:tcMar/>
          </w:tcPr>
          <w:p w:rsidRPr="00E71CC6" w:rsidR="00E71CC6" w:rsidP="2E9C6732" w:rsidRDefault="664B810F" w14:paraId="3C5F0436" w14:textId="0C8A28A1">
            <w:pPr>
              <w:rPr>
                <w:b/>
                <w:bCs/>
              </w:rPr>
            </w:pPr>
            <w:r w:rsidRPr="2E9C6732">
              <w:rPr>
                <w:b/>
                <w:bCs/>
              </w:rPr>
              <w:t>General Considerations</w:t>
            </w:r>
            <w:r w:rsidRPr="2E9C6732" w:rsidR="6406AA5B">
              <w:rPr>
                <w:b/>
                <w:bCs/>
              </w:rPr>
              <w:t xml:space="preserve"> </w:t>
            </w:r>
          </w:p>
        </w:tc>
      </w:tr>
      <w:tr w:rsidR="006E51F8" w:rsidTr="5DC80A14" w14:paraId="3C5F0443" w14:textId="77777777">
        <w:trPr>
          <w:cantSplit/>
          <w:trHeight w:val="1296"/>
        </w:trPr>
        <w:tc>
          <w:tcPr>
            <w:tcW w:w="2002" w:type="dxa"/>
            <w:shd w:val="clear" w:color="auto" w:fill="FFFFFF" w:themeFill="background1"/>
            <w:tcMar/>
          </w:tcPr>
          <w:p w:rsidRPr="00DE0179" w:rsidR="006003C7" w:rsidP="006003C7" w:rsidRDefault="006003C7" w14:paraId="3C5F0438" w14:textId="6DAC76F9">
            <w:pPr>
              <w:rPr>
                <w:rFonts w:cstheme="minorHAnsi"/>
                <w:b/>
                <w:bCs/>
              </w:rPr>
            </w:pPr>
            <w:r w:rsidRPr="00DE0179">
              <w:rPr>
                <w:rFonts w:ascii="Calibri" w:hAnsi="Calibri" w:eastAsia="Calibri" w:cs="Calibri"/>
                <w:b/>
                <w:bCs/>
              </w:rPr>
              <w:t>Slips, trips and falls</w:t>
            </w:r>
          </w:p>
        </w:tc>
        <w:tc>
          <w:tcPr>
            <w:tcW w:w="2696" w:type="dxa"/>
            <w:shd w:val="clear" w:color="auto" w:fill="FFFFFF" w:themeFill="background1"/>
            <w:tcMar/>
          </w:tcPr>
          <w:p w:rsidRPr="00F243B2" w:rsidR="006003C7" w:rsidP="006003C7" w:rsidRDefault="006003C7" w14:paraId="3C5F0439" w14:textId="789BB74B">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1970" w:type="dxa"/>
            <w:shd w:val="clear" w:color="auto" w:fill="FFFFFF" w:themeFill="background1"/>
            <w:tcMar/>
          </w:tcPr>
          <w:p w:rsidRPr="00F243B2" w:rsidR="006003C7" w:rsidP="006003C7" w:rsidRDefault="006003C7" w14:paraId="3C5F043A" w14:textId="694A8F63">
            <w:pPr>
              <w:rPr>
                <w:rFonts w:cstheme="minorHAnsi"/>
              </w:rPr>
            </w:pPr>
            <w:r w:rsidRPr="007D7C6E">
              <w:rPr>
                <w:rFonts w:ascii="Calibri" w:hAnsi="Calibri" w:eastAsia="Calibri" w:cs="Calibri"/>
              </w:rPr>
              <w:t>All participants and organisers/staff</w:t>
            </w:r>
            <w:r>
              <w:rPr>
                <w:rFonts w:ascii="Calibri" w:hAnsi="Calibri" w:eastAsia="Calibri" w:cs="Calibri"/>
              </w:rPr>
              <w:t xml:space="preserve"> and spectators</w:t>
            </w:r>
            <w:r>
              <w:rPr>
                <w:rFonts w:ascii="Calibri" w:hAnsi="Calibri" w:eastAsia="Calibri" w:cs="Calibri"/>
                <w:color w:val="FF0000"/>
              </w:rPr>
              <w:t xml:space="preserve">  </w:t>
            </w:r>
          </w:p>
        </w:tc>
        <w:tc>
          <w:tcPr>
            <w:tcW w:w="489" w:type="dxa"/>
            <w:shd w:val="clear" w:color="auto" w:fill="FFFFFF" w:themeFill="background1"/>
            <w:tcMar/>
          </w:tcPr>
          <w:p w:rsidRPr="00F243B2" w:rsidR="006003C7" w:rsidP="006003C7" w:rsidRDefault="006003C7" w14:paraId="3C5F043B" w14:textId="6C6BB89B">
            <w:pPr>
              <w:rPr>
                <w:rFonts w:cstheme="minorHAnsi"/>
              </w:rPr>
            </w:pPr>
            <w:r w:rsidRPr="003E147E">
              <w:rPr>
                <w:rFonts w:cstheme="minorHAnsi"/>
              </w:rPr>
              <w:t>2</w:t>
            </w:r>
          </w:p>
        </w:tc>
        <w:tc>
          <w:tcPr>
            <w:tcW w:w="489" w:type="dxa"/>
            <w:shd w:val="clear" w:color="auto" w:fill="FFFFFF" w:themeFill="background1"/>
            <w:tcMar/>
          </w:tcPr>
          <w:p w:rsidRPr="00F243B2" w:rsidR="006003C7" w:rsidP="006003C7" w:rsidRDefault="006003C7" w14:paraId="3C5F043C" w14:textId="7B9604DF">
            <w:pPr>
              <w:rPr>
                <w:rFonts w:cstheme="minorHAnsi"/>
              </w:rPr>
            </w:pPr>
            <w:r w:rsidRPr="003E147E">
              <w:rPr>
                <w:rFonts w:cstheme="minorHAnsi"/>
              </w:rPr>
              <w:t>3</w:t>
            </w:r>
          </w:p>
        </w:tc>
        <w:tc>
          <w:tcPr>
            <w:tcW w:w="489" w:type="dxa"/>
            <w:shd w:val="clear" w:color="auto" w:fill="FFFFFF" w:themeFill="background1"/>
            <w:tcMar/>
          </w:tcPr>
          <w:p w:rsidRPr="00F243B2" w:rsidR="006003C7" w:rsidP="006003C7" w:rsidRDefault="006003C7" w14:paraId="3C5F043D" w14:textId="4545D4E0">
            <w:pPr>
              <w:rPr>
                <w:rFonts w:cstheme="minorHAnsi"/>
              </w:rPr>
            </w:pPr>
            <w:r w:rsidRPr="003E147E">
              <w:rPr>
                <w:rFonts w:cstheme="minorHAnsi"/>
              </w:rPr>
              <w:t>6</w:t>
            </w:r>
          </w:p>
        </w:tc>
        <w:tc>
          <w:tcPr>
            <w:tcW w:w="2952" w:type="dxa"/>
            <w:shd w:val="clear" w:color="auto" w:fill="FFFFFF" w:themeFill="background1"/>
            <w:tcMar/>
          </w:tcPr>
          <w:p w:rsidRPr="00323D99" w:rsidR="006003C7" w:rsidP="067C2F34" w:rsidRDefault="26CDEDA7" w14:paraId="12EAA9D2" w14:textId="43B760CB">
            <w:r>
              <w:t xml:space="preserve">Check </w:t>
            </w:r>
            <w:r w:rsidR="726AB2E2">
              <w:t xml:space="preserve">venue </w:t>
            </w:r>
            <w:r>
              <w:t xml:space="preserve">conditions for holes, lumps, and other obstacles. </w:t>
            </w:r>
          </w:p>
          <w:p w:rsidRPr="00323D99" w:rsidR="006003C7" w:rsidP="06375DE7" w:rsidRDefault="006003C7" w14:paraId="7BB01492" w14:textId="296903E6"/>
          <w:p w:rsidRPr="00323D99" w:rsidR="006003C7" w:rsidP="067C2F34" w:rsidRDefault="7980FF7F" w14:paraId="1A981EE0" w14:textId="18E06751">
            <w:pPr>
              <w:rPr>
                <w:rFonts w:ascii="Calibri" w:hAnsi="Calibri" w:eastAsia="Calibri" w:cs="Calibri"/>
                <w:color w:val="000000" w:themeColor="text1"/>
              </w:rPr>
            </w:pPr>
            <w:r w:rsidRPr="067C2F34">
              <w:rPr>
                <w:rFonts w:ascii="Calibri" w:hAnsi="Calibri" w:eastAsia="Calibri" w:cs="Calibri"/>
                <w:color w:val="000000" w:themeColor="text1"/>
              </w:rPr>
              <w:t>All boxes and equipment to be stored away from main meeting area, e.g. stored under tables.</w:t>
            </w:r>
          </w:p>
          <w:p w:rsidRPr="00323D99" w:rsidR="006003C7" w:rsidP="067C2F34" w:rsidRDefault="006003C7" w14:paraId="4835D92B" w14:textId="76653058">
            <w:pPr>
              <w:rPr>
                <w:rFonts w:ascii="Calibri" w:hAnsi="Calibri" w:eastAsia="Calibri" w:cs="Calibri"/>
                <w:color w:val="000000" w:themeColor="text1"/>
              </w:rPr>
            </w:pPr>
          </w:p>
          <w:p w:rsidRPr="00323D99" w:rsidR="006003C7" w:rsidP="067C2F34" w:rsidRDefault="7980FF7F" w14:paraId="61698D05" w14:textId="4FD28493">
            <w:pPr>
              <w:rPr>
                <w:rFonts w:ascii="Calibri" w:hAnsi="Calibri" w:eastAsia="Calibri" w:cs="Calibri"/>
                <w:color w:val="000000" w:themeColor="text1"/>
              </w:rPr>
            </w:pPr>
            <w:r w:rsidRPr="067C2F34">
              <w:rPr>
                <w:rFonts w:ascii="Calibri" w:hAnsi="Calibri" w:eastAsia="Calibri" w:cs="Calibri"/>
                <w:color w:val="000000" w:themeColor="text1"/>
              </w:rPr>
              <w:t>Any cables to be organised as best as possible, e.g. cable ties to be used if necessary.</w:t>
            </w:r>
          </w:p>
          <w:p w:rsidRPr="00323D99" w:rsidR="006003C7" w:rsidP="067C2F34" w:rsidRDefault="006003C7" w14:paraId="78E37459" w14:textId="39D51C7B">
            <w:pPr>
              <w:rPr>
                <w:rFonts w:ascii="Calibri" w:hAnsi="Calibri" w:eastAsia="Calibri" w:cs="Calibri"/>
                <w:color w:val="000000" w:themeColor="text1"/>
              </w:rPr>
            </w:pPr>
          </w:p>
          <w:p w:rsidRPr="00323D99" w:rsidR="006003C7" w:rsidP="067C2F34" w:rsidRDefault="7980FF7F" w14:paraId="09ED8986" w14:textId="0A80FEA0">
            <w:pPr>
              <w:rPr>
                <w:rFonts w:ascii="Calibri" w:hAnsi="Calibri" w:eastAsia="Calibri" w:cs="Calibri"/>
                <w:color w:val="000000" w:themeColor="text1"/>
              </w:rPr>
            </w:pPr>
            <w:r w:rsidRPr="067C2F34">
              <w:rPr>
                <w:rFonts w:ascii="Calibri" w:hAnsi="Calibri" w:eastAsia="Calibri" w:cs="Calibri"/>
                <w:color w:val="000000" w:themeColor="text1"/>
              </w:rPr>
              <w:t xml:space="preserve">Floors to be kept clear and dry, and visual checks to be maintained throughout the meeting by organisers. </w:t>
            </w:r>
          </w:p>
          <w:p w:rsidRPr="00323D99" w:rsidR="006003C7" w:rsidP="067C2F34" w:rsidRDefault="006003C7" w14:paraId="1059DD96" w14:textId="6905FDDD">
            <w:pPr>
              <w:rPr>
                <w:rFonts w:ascii="Calibri" w:hAnsi="Calibri" w:eastAsia="Calibri" w:cs="Calibri"/>
                <w:color w:val="000000" w:themeColor="text1"/>
              </w:rPr>
            </w:pPr>
          </w:p>
          <w:p w:rsidRPr="00323D99" w:rsidR="006003C7" w:rsidP="067C2F34" w:rsidRDefault="7980FF7F" w14:paraId="6996DC86" w14:textId="0D822B3E">
            <w:pPr>
              <w:rPr>
                <w:rFonts w:ascii="Calibri" w:hAnsi="Calibri" w:eastAsia="Calibri" w:cs="Calibri"/>
                <w:color w:val="000000" w:themeColor="text1"/>
              </w:rPr>
            </w:pPr>
            <w:r w:rsidRPr="067C2F34">
              <w:rPr>
                <w:rFonts w:ascii="Calibri" w:hAnsi="Calibri" w:eastAsia="Calibri" w:cs="Calibri"/>
                <w:color w:val="000000" w:themeColor="text1"/>
              </w:rPr>
              <w:t>Extra vigilance will be paid to make sure that any spilled food products/objects are cleaned up quickly and efficiently in the area.</w:t>
            </w:r>
          </w:p>
          <w:p w:rsidRPr="00323D99" w:rsidR="006003C7" w:rsidP="067C2F34" w:rsidRDefault="006003C7" w14:paraId="2D9B05D6" w14:textId="326E384C">
            <w:pPr>
              <w:ind w:left="360" w:hanging="360"/>
              <w:rPr>
                <w:rFonts w:ascii="Calibri" w:hAnsi="Calibri" w:eastAsia="Calibri" w:cs="Calibri"/>
                <w:color w:val="000000" w:themeColor="text1"/>
              </w:rPr>
            </w:pPr>
          </w:p>
          <w:p w:rsidRPr="00323D99" w:rsidR="006003C7" w:rsidP="067C2F34" w:rsidRDefault="7980FF7F" w14:paraId="6EFFB37E" w14:textId="3539F9ED">
            <w:pPr>
              <w:rPr>
                <w:rFonts w:ascii="Calibri" w:hAnsi="Calibri" w:eastAsia="Calibri" w:cs="Calibri"/>
                <w:color w:val="000000" w:themeColor="text1"/>
              </w:rPr>
            </w:pPr>
            <w:r w:rsidRPr="067C2F34">
              <w:rPr>
                <w:rFonts w:ascii="Calibri" w:hAnsi="Calibri" w:eastAsia="Calibri" w:cs="Calibri"/>
                <w:color w:val="000000" w:themeColor="text1"/>
              </w:rPr>
              <w:t>Report any trip hazards to facilities teams/venue staff asap. If cannot be removed, mark off with hazard signs.</w:t>
            </w:r>
          </w:p>
          <w:p w:rsidRPr="00323D99" w:rsidR="006003C7" w:rsidP="067C2F34" w:rsidRDefault="006003C7" w14:paraId="3C5F043E" w14:textId="795D59DD"/>
        </w:tc>
        <w:tc>
          <w:tcPr>
            <w:tcW w:w="489" w:type="dxa"/>
            <w:shd w:val="clear" w:color="auto" w:fill="FFFFFF" w:themeFill="background1"/>
            <w:tcMar/>
          </w:tcPr>
          <w:p w:rsidRPr="00323D99" w:rsidR="006003C7" w:rsidP="006003C7" w:rsidRDefault="006003C7" w14:paraId="3C5F043F" w14:textId="7A933503">
            <w:pPr>
              <w:rPr>
                <w:rFonts w:cstheme="minorHAnsi"/>
              </w:rPr>
            </w:pPr>
            <w:r w:rsidRPr="00323D99">
              <w:rPr>
                <w:rFonts w:cstheme="minorHAnsi"/>
              </w:rPr>
              <w:t>1</w:t>
            </w:r>
          </w:p>
        </w:tc>
        <w:tc>
          <w:tcPr>
            <w:tcW w:w="489" w:type="dxa"/>
            <w:shd w:val="clear" w:color="auto" w:fill="FFFFFF" w:themeFill="background1"/>
            <w:tcMar/>
          </w:tcPr>
          <w:p w:rsidRPr="00323D99" w:rsidR="006003C7" w:rsidP="006003C7" w:rsidRDefault="006003C7" w14:paraId="3C5F0440" w14:textId="7C65BD94">
            <w:pPr>
              <w:rPr>
                <w:rFonts w:cstheme="minorHAnsi"/>
              </w:rPr>
            </w:pPr>
            <w:r w:rsidRPr="00323D99">
              <w:rPr>
                <w:rFonts w:cstheme="minorHAnsi"/>
              </w:rPr>
              <w:t>3</w:t>
            </w:r>
          </w:p>
        </w:tc>
        <w:tc>
          <w:tcPr>
            <w:tcW w:w="480" w:type="dxa"/>
            <w:shd w:val="clear" w:color="auto" w:fill="FFFFFF" w:themeFill="background1"/>
            <w:tcMar/>
          </w:tcPr>
          <w:p w:rsidRPr="00323D99" w:rsidR="006003C7" w:rsidP="006003C7" w:rsidRDefault="006003C7" w14:paraId="3C5F0441" w14:textId="6626E2F4">
            <w:pPr>
              <w:rPr>
                <w:rFonts w:cstheme="minorHAnsi"/>
              </w:rPr>
            </w:pPr>
            <w:r w:rsidRPr="00323D99">
              <w:rPr>
                <w:rFonts w:cstheme="minorHAnsi"/>
              </w:rPr>
              <w:t>3</w:t>
            </w:r>
          </w:p>
        </w:tc>
        <w:tc>
          <w:tcPr>
            <w:tcW w:w="2844" w:type="dxa"/>
            <w:shd w:val="clear" w:color="auto" w:fill="FFFFFF" w:themeFill="background1"/>
            <w:tcMar/>
          </w:tcPr>
          <w:p w:rsidRPr="00323D99" w:rsidR="006003C7" w:rsidP="006003C7" w:rsidRDefault="088BD538" w14:paraId="7CDDA525" w14:textId="77777777">
            <w:r>
              <w:t>If the injury is serious and participant in a lot of pain or discomfort, seek medical attention immediately.</w:t>
            </w:r>
          </w:p>
          <w:p w:rsidR="067C2F34" w:rsidRDefault="067C2F34" w14:paraId="3D2129BE" w14:textId="46CBDB6A"/>
          <w:p w:rsidRPr="00323D99" w:rsidR="006003C7" w:rsidP="006003C7" w:rsidRDefault="088BD538" w14:paraId="5E157BF8" w14:textId="77777777">
            <w:r>
              <w:t>Call 999 in an emergency.</w:t>
            </w:r>
          </w:p>
          <w:p w:rsidR="067C2F34" w:rsidRDefault="067C2F34" w14:paraId="409C0D6E" w14:textId="22ADE372"/>
          <w:p w:rsidRPr="00323D99" w:rsidR="006003C7" w:rsidP="067C2F34" w:rsidRDefault="088BD538" w14:paraId="3CD76AD3" w14:textId="510C6908">
            <w:r>
              <w:t>Any incidents need to be reported as soon as possible ensuring duty manager/health and safety officers have been informed.</w:t>
            </w:r>
          </w:p>
          <w:p w:rsidRPr="00323D99" w:rsidR="006003C7" w:rsidP="006003C7" w:rsidRDefault="006003C7" w14:paraId="2AFFD2D3" w14:textId="4007633B"/>
          <w:p w:rsidRPr="00323D99" w:rsidR="006003C7" w:rsidP="067C2F34" w:rsidRDefault="088BD538" w14:paraId="3C5F0442" w14:textId="112FFE44">
            <w:pPr>
              <w:rPr>
                <w:rFonts w:ascii="Calibri" w:hAnsi="Calibri" w:eastAsia="Calibri" w:cs="Calibri"/>
              </w:rPr>
            </w:pPr>
            <w:r>
              <w:t xml:space="preserve"> Follow SUSU incident report policy.</w:t>
            </w:r>
            <w:r w:rsidR="6815A5DA">
              <w:t xml:space="preserve"> </w:t>
            </w:r>
            <w:hyperlink r:id="rId18">
              <w:r w:rsidRPr="067C2F34" w:rsidR="6815A5DA">
                <w:rPr>
                  <w:rStyle w:val="Hyperlink"/>
                  <w:rFonts w:ascii="Calibri" w:hAnsi="Calibri" w:eastAsia="Calibri" w:cs="Calibri"/>
                </w:rPr>
                <w:t>SUSU incident reporting guide</w:t>
              </w:r>
            </w:hyperlink>
          </w:p>
        </w:tc>
      </w:tr>
      <w:tr w:rsidR="5DC80A14" w:rsidTr="5DC80A14" w14:paraId="4AB45BC8">
        <w:trPr>
          <w:cantSplit/>
          <w:trHeight w:val="300"/>
        </w:trPr>
        <w:tc>
          <w:tcPr>
            <w:tcW w:w="2002" w:type="dxa"/>
            <w:shd w:val="clear" w:color="auto" w:fill="FFFFFF" w:themeFill="background1"/>
            <w:tcMar/>
          </w:tcPr>
          <w:p w:rsidR="5DC80A14" w:rsidP="5DC80A14" w:rsidRDefault="5DC80A14" w14:paraId="21735236" w14:textId="5DE8087E">
            <w:pPr>
              <w:rPr>
                <w:rFonts w:ascii="Calibri" w:hAnsi="Calibri" w:cs="Calibri"/>
                <w:color w:val="000000" w:themeColor="text1" w:themeTint="FF" w:themeShade="FF"/>
              </w:rPr>
            </w:pPr>
            <w:r w:rsidRPr="5DC80A14" w:rsidR="5DC80A14">
              <w:rPr>
                <w:rFonts w:ascii="Calibri" w:hAnsi="Calibri" w:cs="Calibri"/>
                <w:color w:val="000000" w:themeColor="text1" w:themeTint="FF" w:themeShade="FF"/>
              </w:rPr>
              <w:t>Adverse weather</w:t>
            </w:r>
          </w:p>
        </w:tc>
        <w:tc>
          <w:tcPr>
            <w:tcW w:w="2696" w:type="dxa"/>
            <w:shd w:val="clear" w:color="auto" w:fill="FFFFFF" w:themeFill="background1"/>
            <w:tcMar/>
          </w:tcPr>
          <w:p w:rsidR="5DC80A14" w:rsidP="5DC80A14" w:rsidRDefault="5DC80A14" w14:paraId="39D719D0" w14:textId="7374A00B">
            <w:pPr>
              <w:rPr>
                <w:rFonts w:eastAsia="Calibri"/>
                <w:color w:val="000000" w:themeColor="text1" w:themeTint="FF" w:themeShade="FF"/>
              </w:rPr>
            </w:pPr>
            <w:r w:rsidRPr="5DC80A14" w:rsidR="5DC80A14">
              <w:rPr>
                <w:color w:val="000000" w:themeColor="text1" w:themeTint="FF" w:themeShade="FF"/>
              </w:rPr>
              <w:t xml:space="preserve">Injury, Illness, Slipping, Burns </w:t>
            </w:r>
          </w:p>
        </w:tc>
        <w:tc>
          <w:tcPr>
            <w:tcW w:w="1970" w:type="dxa"/>
            <w:shd w:val="clear" w:color="auto" w:fill="FFFFFF" w:themeFill="background1"/>
            <w:tcMar/>
          </w:tcPr>
          <w:p w:rsidR="5DC80A14" w:rsidP="5DC80A14" w:rsidRDefault="5DC80A14" w14:paraId="22ED1859" w14:textId="7A0720C1">
            <w:pPr>
              <w:rPr>
                <w:rFonts w:eastAsia="Calibri"/>
              </w:rPr>
            </w:pPr>
            <w:r w:rsidR="5DC80A14">
              <w:rPr/>
              <w:t xml:space="preserve">Event organisers, event attendees,  </w:t>
            </w:r>
          </w:p>
        </w:tc>
        <w:tc>
          <w:tcPr>
            <w:tcW w:w="489" w:type="dxa"/>
            <w:shd w:val="clear" w:color="auto" w:fill="FFFFFF" w:themeFill="background1"/>
            <w:tcMar/>
          </w:tcPr>
          <w:p w:rsidR="5DC80A14" w:rsidP="5DC80A14" w:rsidRDefault="5DC80A14" w14:paraId="2CF24546" w14:textId="7E807310">
            <w:pPr>
              <w:rPr>
                <w:rFonts w:eastAsia="Lucida Sans"/>
                <w:sz w:val="20"/>
                <w:szCs w:val="20"/>
              </w:rPr>
            </w:pPr>
            <w:r w:rsidRPr="5DC80A14" w:rsidR="5DC80A14">
              <w:rPr>
                <w:color w:val="000000" w:themeColor="text1" w:themeTint="FF" w:themeShade="FF"/>
              </w:rPr>
              <w:t>4</w:t>
            </w:r>
          </w:p>
        </w:tc>
        <w:tc>
          <w:tcPr>
            <w:tcW w:w="489" w:type="dxa"/>
            <w:shd w:val="clear" w:color="auto" w:fill="FFFFFF" w:themeFill="background1"/>
            <w:tcMar/>
          </w:tcPr>
          <w:p w:rsidR="5DC80A14" w:rsidP="5DC80A14" w:rsidRDefault="5DC80A14" w14:paraId="401FFA13" w14:textId="20CB1CD5">
            <w:pPr>
              <w:rPr>
                <w:rFonts w:eastAsia="Lucida Sans"/>
                <w:sz w:val="20"/>
                <w:szCs w:val="20"/>
              </w:rPr>
            </w:pPr>
            <w:r w:rsidR="5DC80A14">
              <w:rPr/>
              <w:t>3</w:t>
            </w:r>
          </w:p>
        </w:tc>
        <w:tc>
          <w:tcPr>
            <w:tcW w:w="489" w:type="dxa"/>
            <w:shd w:val="clear" w:color="auto" w:fill="FFFFFF" w:themeFill="background1"/>
            <w:tcMar/>
          </w:tcPr>
          <w:p w:rsidR="5DC80A14" w:rsidP="5DC80A14" w:rsidRDefault="5DC80A14" w14:paraId="161F8645" w14:textId="2B1DE023">
            <w:pPr>
              <w:rPr>
                <w:rFonts w:eastAsia="Lucida Sans"/>
                <w:sz w:val="20"/>
                <w:szCs w:val="20"/>
              </w:rPr>
            </w:pPr>
            <w:r w:rsidR="5DC80A14">
              <w:rPr/>
              <w:t>12</w:t>
            </w:r>
          </w:p>
        </w:tc>
        <w:tc>
          <w:tcPr>
            <w:tcW w:w="2952" w:type="dxa"/>
            <w:shd w:val="clear" w:color="auto" w:fill="FFFFFF" w:themeFill="background1"/>
            <w:tcMar/>
          </w:tcPr>
          <w:p w:rsidR="5DC80A14" w:rsidP="5DC80A14" w:rsidRDefault="5DC80A14" w14:paraId="41E25A86" w14:textId="1A49311F">
            <w:pPr>
              <w:pStyle w:val="NoSpacing"/>
              <w:rPr>
                <w:rFonts w:eastAsia="Times New Roman"/>
                <w:color w:val="000000" w:themeColor="text1" w:themeTint="FF" w:themeShade="FF"/>
                <w:lang w:eastAsia="en-GB"/>
              </w:rPr>
            </w:pPr>
            <w:r w:rsidRPr="5DC80A14" w:rsidR="5DC80A14">
              <w:rPr>
                <w:rFonts w:eastAsia="Times New Roman"/>
                <w:color w:val="000000" w:themeColor="text1" w:themeTint="FF" w:themeShade="FF"/>
                <w:lang w:eastAsia="en-GB"/>
              </w:rPr>
              <w:t>Lead organiser to check the weather is suitable for activities on the day</w:t>
            </w:r>
            <w:r w:rsidRPr="5DC80A14" w:rsidR="639F2634">
              <w:rPr>
                <w:rFonts w:eastAsia="Times New Roman"/>
                <w:color w:val="000000" w:themeColor="text1" w:themeTint="FF" w:themeShade="FF"/>
                <w:lang w:eastAsia="en-GB"/>
              </w:rPr>
              <w:t xml:space="preserve">: Between 9am – 3pm </w:t>
            </w:r>
            <w:r w:rsidRPr="5DC80A14" w:rsidR="14A54E0C">
              <w:rPr>
                <w:rFonts w:eastAsia="Times New Roman"/>
                <w:color w:val="000000" w:themeColor="text1" w:themeTint="FF" w:themeShade="FF"/>
                <w:lang w:eastAsia="en-GB"/>
              </w:rPr>
              <w:t>cancelation window.</w:t>
            </w:r>
          </w:p>
          <w:p w:rsidR="5DC80A14" w:rsidP="5DC80A14" w:rsidRDefault="5DC80A14" w14:paraId="50325C28" w14:textId="6E83F3BD">
            <w:pPr>
              <w:pStyle w:val="NoSpacing"/>
              <w:rPr>
                <w:color w:val="000000" w:themeColor="text1" w:themeTint="FF" w:themeShade="FF"/>
              </w:rPr>
            </w:pPr>
          </w:p>
          <w:p w:rsidR="5DC80A14" w:rsidP="5DC80A14" w:rsidRDefault="5DC80A14" w14:paraId="46A129F7" w14:textId="5C2CA887">
            <w:pPr>
              <w:pStyle w:val="NoSpacing"/>
              <w:rPr>
                <w:color w:val="000000" w:themeColor="text1" w:themeTint="FF" w:themeShade="FF"/>
              </w:rPr>
            </w:pPr>
            <w:r w:rsidRPr="5DC80A14" w:rsidR="5DC80A14">
              <w:rPr>
                <w:color w:val="000000" w:themeColor="text1" w:themeTint="FF" w:themeShade="FF"/>
              </w:rPr>
              <w:t>Warn those attending to prepare by wearing appropriate clothing and footwear e.g. via social media posts, email invites</w:t>
            </w:r>
          </w:p>
          <w:p w:rsidR="5DC80A14" w:rsidP="5DC80A14" w:rsidRDefault="5DC80A14" w14:paraId="6F7A0EA3">
            <w:pPr>
              <w:pStyle w:val="NoSpacing"/>
              <w:rPr>
                <w:color w:val="000000" w:themeColor="text1" w:themeTint="FF" w:themeShade="FF"/>
              </w:rPr>
            </w:pPr>
          </w:p>
          <w:p w:rsidR="5DC80A14" w:rsidP="5DC80A14" w:rsidRDefault="5DC80A14" w14:paraId="15A0F684" w14:textId="0D73E517">
            <w:pPr>
              <w:pStyle w:val="NoSpacing"/>
              <w:rPr>
                <w:color w:val="000000" w:themeColor="text1" w:themeTint="FF" w:themeShade="FF"/>
              </w:rPr>
            </w:pPr>
            <w:r w:rsidRPr="5DC80A14" w:rsidR="5DC80A14">
              <w:rPr>
                <w:color w:val="000000" w:themeColor="text1" w:themeTint="FF" w:themeShade="FF"/>
              </w:rPr>
              <w:t xml:space="preserve">In the case of hot weather organisers to advice participants to bring/wear appropriate level sunscreen, hydrate </w:t>
            </w:r>
          </w:p>
          <w:p w:rsidR="5DC80A14" w:rsidP="5DC80A14" w:rsidRDefault="5DC80A14" w14:paraId="2E6F197D">
            <w:pPr>
              <w:pStyle w:val="NoSpacing"/>
              <w:rPr>
                <w:color w:val="000000" w:themeColor="text1" w:themeTint="FF" w:themeShade="FF"/>
              </w:rPr>
            </w:pPr>
          </w:p>
          <w:p w:rsidR="5DC80A14" w:rsidP="5DC80A14" w:rsidRDefault="5DC80A14" w14:paraId="4655B932" w14:textId="4B0A5C74">
            <w:pPr>
              <w:pStyle w:val="NoSpacing"/>
              <w:rPr>
                <w:color w:val="000000" w:themeColor="text1" w:themeTint="FF" w:themeShade="FF"/>
              </w:rPr>
            </w:pPr>
            <w:r w:rsidRPr="5DC80A14" w:rsidR="5DC80A14">
              <w:rPr>
                <w:color w:val="000000" w:themeColor="text1" w:themeTint="FF" w:themeShade="FF"/>
              </w:rPr>
              <w:t>If Cancellation is required ensure all relevant parties are contacted.</w:t>
            </w:r>
          </w:p>
          <w:p w:rsidR="5DC80A14" w:rsidP="5DC80A14" w:rsidRDefault="5DC80A14" w14:paraId="1D1242F5" w14:textId="409F2354">
            <w:pPr>
              <w:pStyle w:val="NoSpacing"/>
              <w:rPr>
                <w:color w:val="000000" w:themeColor="text1" w:themeTint="FF" w:themeShade="FF"/>
              </w:rPr>
            </w:pPr>
            <w:r w:rsidRPr="5DC80A14" w:rsidR="5DC80A14">
              <w:rPr>
                <w:color w:val="000000" w:themeColor="text1" w:themeTint="FF" w:themeShade="FF"/>
              </w:rPr>
              <w:t xml:space="preserve">SUSU – </w:t>
            </w:r>
            <w:hyperlink r:id="R0dfa187f9ce341a9">
              <w:r w:rsidRPr="5DC80A14" w:rsidR="5DC80A14">
                <w:rPr>
                  <w:rStyle w:val="Hyperlink"/>
                </w:rPr>
                <w:t>subookings@soto.ac.uk</w:t>
              </w:r>
            </w:hyperlink>
          </w:p>
          <w:p w:rsidR="5DC80A14" w:rsidP="5DC80A14" w:rsidRDefault="5DC80A14" w14:paraId="7BB063D1" w14:textId="4DE05C05">
            <w:pPr>
              <w:pStyle w:val="NoSpacing"/>
              <w:rPr>
                <w:color w:val="000000" w:themeColor="text1" w:themeTint="FF" w:themeShade="FF"/>
              </w:rPr>
            </w:pPr>
            <w:r w:rsidRPr="5DC80A14" w:rsidR="5DC80A14">
              <w:rPr>
                <w:color w:val="000000" w:themeColor="text1" w:themeTint="FF" w:themeShade="FF"/>
              </w:rPr>
              <w:t xml:space="preserve">Uni – </w:t>
            </w:r>
            <w:hyperlink r:id="Rb527d541f9454996">
              <w:r w:rsidRPr="5DC80A14" w:rsidR="5DC80A14">
                <w:rPr>
                  <w:rStyle w:val="Hyperlink"/>
                </w:rPr>
                <w:t>roombookings@soton.ac.uk</w:t>
              </w:r>
            </w:hyperlink>
            <w:r w:rsidR="5DC80A14">
              <w:rPr/>
              <w:t xml:space="preserve"> </w:t>
            </w:r>
          </w:p>
          <w:p w:rsidR="5DC80A14" w:rsidP="5DC80A14" w:rsidRDefault="5DC80A14" w14:paraId="56C591DB" w14:textId="080E2203">
            <w:pPr>
              <w:pStyle w:val="NoSpacing"/>
            </w:pPr>
          </w:p>
          <w:p w:rsidR="5DC80A14" w:rsidP="5DC80A14" w:rsidRDefault="5DC80A14" w14:paraId="18988311" w14:textId="60B7EABB">
            <w:pPr>
              <w:pStyle w:val="NoSpacing"/>
            </w:pPr>
            <w:r w:rsidR="5DC80A14">
              <w:rPr/>
              <w:t>Or your external contacts.</w:t>
            </w:r>
          </w:p>
          <w:p w:rsidR="5DC80A14" w:rsidP="5DC80A14" w:rsidRDefault="5DC80A14" w14:paraId="157E7541">
            <w:pPr>
              <w:rPr>
                <w:rFonts w:eastAsia="Calibri"/>
              </w:rPr>
            </w:pPr>
          </w:p>
        </w:tc>
        <w:tc>
          <w:tcPr>
            <w:tcW w:w="489" w:type="dxa"/>
            <w:shd w:val="clear" w:color="auto" w:fill="FFFFFF" w:themeFill="background1"/>
            <w:tcMar/>
          </w:tcPr>
          <w:p w:rsidR="5DC80A14" w:rsidP="5DC80A14" w:rsidRDefault="5DC80A14" w14:paraId="4CB82924" w14:textId="7635CF2D">
            <w:pPr>
              <w:rPr>
                <w:rFonts w:eastAsia="Lucida Sans"/>
                <w:sz w:val="20"/>
                <w:szCs w:val="20"/>
              </w:rPr>
            </w:pPr>
            <w:r w:rsidR="5DC80A14">
              <w:rPr/>
              <w:t>4</w:t>
            </w:r>
          </w:p>
        </w:tc>
        <w:tc>
          <w:tcPr>
            <w:tcW w:w="489" w:type="dxa"/>
            <w:shd w:val="clear" w:color="auto" w:fill="FFFFFF" w:themeFill="background1"/>
            <w:tcMar/>
          </w:tcPr>
          <w:p w:rsidR="5DC80A14" w:rsidP="5DC80A14" w:rsidRDefault="5DC80A14" w14:paraId="1C9804AC" w14:textId="0959F3A7">
            <w:pPr>
              <w:rPr>
                <w:rFonts w:eastAsia="Lucida Sans"/>
                <w:sz w:val="20"/>
                <w:szCs w:val="20"/>
              </w:rPr>
            </w:pPr>
            <w:r w:rsidR="5DC80A14">
              <w:rPr/>
              <w:t>1</w:t>
            </w:r>
          </w:p>
        </w:tc>
        <w:tc>
          <w:tcPr>
            <w:tcW w:w="480" w:type="dxa"/>
            <w:shd w:val="clear" w:color="auto" w:fill="FFFFFF" w:themeFill="background1"/>
            <w:tcMar/>
          </w:tcPr>
          <w:p w:rsidR="5DC80A14" w:rsidP="5DC80A14" w:rsidRDefault="5DC80A14" w14:paraId="671F33EF" w14:textId="5AE4FC59">
            <w:pPr>
              <w:rPr>
                <w:rFonts w:eastAsia="Lucida Sans"/>
                <w:sz w:val="20"/>
                <w:szCs w:val="20"/>
              </w:rPr>
            </w:pPr>
            <w:r w:rsidRPr="5DC80A14" w:rsidR="5DC80A14">
              <w:rPr>
                <w:color w:val="000000" w:themeColor="text1" w:themeTint="FF" w:themeShade="FF"/>
              </w:rPr>
              <w:t>4</w:t>
            </w:r>
          </w:p>
        </w:tc>
        <w:tc>
          <w:tcPr>
            <w:tcW w:w="2844" w:type="dxa"/>
            <w:shd w:val="clear" w:color="auto" w:fill="FFFFFF" w:themeFill="background1"/>
            <w:tcMar/>
          </w:tcPr>
          <w:p w:rsidR="5DC80A14" w:rsidP="5DC80A14" w:rsidRDefault="5DC80A14" w14:paraId="2C258887" w14:textId="1DB1C264">
            <w:pPr>
              <w:rPr>
                <w:rFonts w:eastAsia="Calibri"/>
                <w:color w:val="000000" w:themeColor="text1" w:themeTint="FF" w:themeShade="FF"/>
              </w:rPr>
            </w:pPr>
            <w:r w:rsidRPr="5DC80A14" w:rsidR="5DC80A14">
              <w:rPr>
                <w:color w:val="000000" w:themeColor="text1" w:themeTint="FF" w:themeShade="FF"/>
              </w:rPr>
              <w:t>If adverse weather is too extreme to be controlled, the event should ultimately be cancelled or postponed to a different date</w:t>
            </w:r>
          </w:p>
        </w:tc>
      </w:tr>
      <w:tr w:rsidR="20870827" w:rsidTr="5DC80A14" w14:paraId="4EA29EDC">
        <w:trPr>
          <w:cantSplit/>
          <w:trHeight w:val="300"/>
        </w:trPr>
        <w:tc>
          <w:tcPr>
            <w:tcW w:w="2002" w:type="dxa"/>
            <w:shd w:val="clear" w:color="auto" w:fill="FFFFFF" w:themeFill="background1"/>
            <w:tcMar/>
          </w:tcPr>
          <w:p w:rsidR="639A711E" w:rsidP="20870827" w:rsidRDefault="639A711E" w14:paraId="07A977DE" w14:textId="35719BE1">
            <w:pPr>
              <w:pStyle w:val="Normal"/>
              <w:rPr>
                <w:rFonts w:ascii="Calibri" w:hAnsi="Calibri" w:eastAsia="Calibri" w:cs="Calibri"/>
                <w:b w:val="1"/>
                <w:bCs w:val="1"/>
              </w:rPr>
            </w:pPr>
            <w:r w:rsidRPr="20870827" w:rsidR="639A711E">
              <w:rPr>
                <w:rFonts w:ascii="Calibri" w:hAnsi="Calibri" w:eastAsia="Calibri" w:cs="Calibri"/>
                <w:b w:val="1"/>
                <w:bCs w:val="1"/>
              </w:rPr>
              <w:t>Sound/Hearing Damage</w:t>
            </w:r>
          </w:p>
        </w:tc>
        <w:tc>
          <w:tcPr>
            <w:tcW w:w="2696" w:type="dxa"/>
            <w:shd w:val="clear" w:color="auto" w:fill="FFFFFF" w:themeFill="background1"/>
            <w:tcMar/>
          </w:tcPr>
          <w:p w:rsidR="639A711E" w:rsidP="20870827" w:rsidRDefault="639A711E" w14:paraId="3CE3AA0F" w14:textId="59677AB8">
            <w:pPr>
              <w:pStyle w:val="Normal"/>
            </w:pPr>
            <w:r w:rsidR="639A711E">
              <w:rPr/>
              <w:t xml:space="preserve">Ringing in ear, </w:t>
            </w:r>
            <w:r w:rsidR="639A711E">
              <w:rPr/>
              <w:t>possible hearing</w:t>
            </w:r>
            <w:r w:rsidR="639A711E">
              <w:rPr/>
              <w:t xml:space="preserve"> damage.</w:t>
            </w:r>
          </w:p>
        </w:tc>
        <w:tc>
          <w:tcPr>
            <w:tcW w:w="1970" w:type="dxa"/>
            <w:shd w:val="clear" w:color="auto" w:fill="FFFFFF" w:themeFill="background1"/>
            <w:tcMar/>
          </w:tcPr>
          <w:p w:rsidR="45F72B3F" w:rsidP="20870827" w:rsidRDefault="45F72B3F" w14:paraId="463E86AB" w14:textId="1E65BE9E">
            <w:pPr>
              <w:pStyle w:val="Normal"/>
              <w:rPr>
                <w:rFonts w:ascii="Calibri" w:hAnsi="Calibri" w:eastAsia="Calibri" w:cs="Calibri"/>
              </w:rPr>
            </w:pPr>
            <w:r w:rsidRPr="20870827" w:rsidR="45F72B3F">
              <w:rPr>
                <w:rFonts w:ascii="Calibri" w:hAnsi="Calibri" w:eastAsia="Calibri" w:cs="Calibri"/>
              </w:rPr>
              <w:t>All participants and organisers/staff and spectators</w:t>
            </w:r>
          </w:p>
        </w:tc>
        <w:tc>
          <w:tcPr>
            <w:tcW w:w="489" w:type="dxa"/>
            <w:shd w:val="clear" w:color="auto" w:fill="FFFFFF" w:themeFill="background1"/>
            <w:tcMar/>
          </w:tcPr>
          <w:p w:rsidR="3DE84434" w:rsidP="20870827" w:rsidRDefault="3DE84434" w14:paraId="7AA92B6B" w14:textId="6C91364C">
            <w:pPr>
              <w:pStyle w:val="Normal"/>
              <w:rPr>
                <w:rFonts w:cs="Calibri" w:cstheme="minorAscii"/>
              </w:rPr>
            </w:pPr>
            <w:r w:rsidRPr="20870827" w:rsidR="3DE84434">
              <w:rPr>
                <w:rFonts w:cs="Calibri" w:cstheme="minorAscii"/>
              </w:rPr>
              <w:t>4</w:t>
            </w:r>
          </w:p>
        </w:tc>
        <w:tc>
          <w:tcPr>
            <w:tcW w:w="489" w:type="dxa"/>
            <w:shd w:val="clear" w:color="auto" w:fill="FFFFFF" w:themeFill="background1"/>
            <w:tcMar/>
          </w:tcPr>
          <w:p w:rsidR="1E99BBEC" w:rsidP="20870827" w:rsidRDefault="1E99BBEC" w14:paraId="7778F6C5" w14:textId="3F821855">
            <w:pPr>
              <w:pStyle w:val="Normal"/>
              <w:rPr>
                <w:rFonts w:cs="Calibri" w:cstheme="minorAscii"/>
              </w:rPr>
            </w:pPr>
            <w:r w:rsidRPr="20870827" w:rsidR="1E99BBEC">
              <w:rPr>
                <w:rFonts w:cs="Calibri" w:cstheme="minorAscii"/>
              </w:rPr>
              <w:t>2</w:t>
            </w:r>
          </w:p>
        </w:tc>
        <w:tc>
          <w:tcPr>
            <w:tcW w:w="489" w:type="dxa"/>
            <w:shd w:val="clear" w:color="auto" w:fill="FFFFFF" w:themeFill="background1"/>
            <w:tcMar/>
          </w:tcPr>
          <w:p w:rsidR="3DE84434" w:rsidP="20870827" w:rsidRDefault="3DE84434" w14:paraId="49C24DDB" w14:textId="6B1DAB86">
            <w:pPr>
              <w:pStyle w:val="Normal"/>
              <w:rPr>
                <w:rFonts w:cs="Calibri" w:cstheme="minorAscii"/>
              </w:rPr>
            </w:pPr>
            <w:r w:rsidRPr="20870827" w:rsidR="3DE84434">
              <w:rPr>
                <w:rFonts w:cs="Calibri" w:cstheme="minorAscii"/>
              </w:rPr>
              <w:t>12</w:t>
            </w:r>
          </w:p>
        </w:tc>
        <w:tc>
          <w:tcPr>
            <w:tcW w:w="2952" w:type="dxa"/>
            <w:shd w:val="clear" w:color="auto" w:fill="FFFFFF" w:themeFill="background1"/>
            <w:tcMar/>
          </w:tcPr>
          <w:p w:rsidR="3DE84434" w:rsidP="20870827" w:rsidRDefault="3DE84434" w14:paraId="4305519D" w14:textId="6ABC5399">
            <w:pPr>
              <w:pStyle w:val="Normal"/>
            </w:pPr>
            <w:r w:rsidR="3DE84434">
              <w:rPr/>
              <w:t xml:space="preserve">Supply hearing protection to all participants, organisers, </w:t>
            </w:r>
            <w:r w:rsidR="3DE84434">
              <w:rPr/>
              <w:t>staff</w:t>
            </w:r>
            <w:r w:rsidR="3DE84434">
              <w:rPr/>
              <w:t xml:space="preserve"> and spectators at the </w:t>
            </w:r>
            <w:r w:rsidR="7F7C4E3E">
              <w:rPr/>
              <w:t>door.</w:t>
            </w:r>
          </w:p>
        </w:tc>
        <w:tc>
          <w:tcPr>
            <w:tcW w:w="489" w:type="dxa"/>
            <w:shd w:val="clear" w:color="auto" w:fill="FFFFFF" w:themeFill="background1"/>
            <w:tcMar/>
          </w:tcPr>
          <w:p w:rsidR="7F7C4E3E" w:rsidP="20870827" w:rsidRDefault="7F7C4E3E" w14:paraId="7DB09A49" w14:textId="32FF8641">
            <w:pPr>
              <w:pStyle w:val="Normal"/>
              <w:rPr>
                <w:rFonts w:cs="Calibri" w:cstheme="minorAscii"/>
              </w:rPr>
            </w:pPr>
            <w:r w:rsidRPr="20870827" w:rsidR="7F7C4E3E">
              <w:rPr>
                <w:rFonts w:cs="Calibri" w:cstheme="minorAscii"/>
              </w:rPr>
              <w:t>2</w:t>
            </w:r>
          </w:p>
        </w:tc>
        <w:tc>
          <w:tcPr>
            <w:tcW w:w="489" w:type="dxa"/>
            <w:shd w:val="clear" w:color="auto" w:fill="FFFFFF" w:themeFill="background1"/>
            <w:tcMar/>
          </w:tcPr>
          <w:p w:rsidR="7F7C4E3E" w:rsidP="20870827" w:rsidRDefault="7F7C4E3E" w14:paraId="74C86439" w14:textId="20DD73F1">
            <w:pPr>
              <w:pStyle w:val="Normal"/>
              <w:rPr>
                <w:rFonts w:cs="Calibri" w:cstheme="minorAscii"/>
              </w:rPr>
            </w:pPr>
            <w:r w:rsidRPr="20870827" w:rsidR="7F7C4E3E">
              <w:rPr>
                <w:rFonts w:cs="Calibri" w:cstheme="minorAscii"/>
              </w:rPr>
              <w:t>2</w:t>
            </w:r>
          </w:p>
        </w:tc>
        <w:tc>
          <w:tcPr>
            <w:tcW w:w="480" w:type="dxa"/>
            <w:shd w:val="clear" w:color="auto" w:fill="FFFFFF" w:themeFill="background1"/>
            <w:tcMar/>
          </w:tcPr>
          <w:p w:rsidR="7F7C4E3E" w:rsidP="20870827" w:rsidRDefault="7F7C4E3E" w14:paraId="0913A84B" w14:textId="63EFB91B">
            <w:pPr>
              <w:pStyle w:val="Normal"/>
              <w:rPr>
                <w:rFonts w:cs="Calibri" w:cstheme="minorAscii"/>
              </w:rPr>
            </w:pPr>
            <w:r w:rsidRPr="20870827" w:rsidR="7F7C4E3E">
              <w:rPr>
                <w:rFonts w:cs="Calibri" w:cstheme="minorAscii"/>
              </w:rPr>
              <w:t>4</w:t>
            </w:r>
          </w:p>
        </w:tc>
        <w:tc>
          <w:tcPr>
            <w:tcW w:w="2844" w:type="dxa"/>
            <w:shd w:val="clear" w:color="auto" w:fill="FFFFFF" w:themeFill="background1"/>
            <w:tcMar/>
          </w:tcPr>
          <w:p w:rsidR="7F7C4E3E" w:rsidP="20870827" w:rsidRDefault="7F7C4E3E" w14:paraId="0708411F" w14:textId="5B72069B">
            <w:pPr>
              <w:pStyle w:val="Normal"/>
            </w:pPr>
            <w:r w:rsidR="7F7C4E3E">
              <w:rPr/>
              <w:t xml:space="preserve">Give a disclaimer during the event, </w:t>
            </w:r>
            <w:r w:rsidR="7F7C4E3E">
              <w:rPr/>
              <w:t>advising participants to</w:t>
            </w:r>
            <w:r w:rsidR="7F7C4E3E">
              <w:rPr/>
              <w:t xml:space="preserve"> wear their hearing protection throughout the event, ensuring the participants understand the importance of the control </w:t>
            </w:r>
            <w:r w:rsidR="2882F2A9">
              <w:rPr/>
              <w:t>measure</w:t>
            </w:r>
            <w:r w:rsidR="2882F2A9">
              <w:rPr/>
              <w:t xml:space="preserve">. </w:t>
            </w:r>
          </w:p>
          <w:p w:rsidR="20870827" w:rsidP="20870827" w:rsidRDefault="20870827" w14:paraId="0253F79B" w14:textId="757E7995">
            <w:pPr>
              <w:pStyle w:val="Normal"/>
            </w:pPr>
          </w:p>
        </w:tc>
      </w:tr>
      <w:tr w:rsidR="00A52A12" w:rsidTr="5DC80A14" w14:paraId="06820666" w14:textId="77777777">
        <w:trPr>
          <w:cantSplit/>
          <w:trHeight w:val="1296"/>
        </w:trPr>
        <w:tc>
          <w:tcPr>
            <w:tcW w:w="2002" w:type="dxa"/>
            <w:shd w:val="clear" w:color="auto" w:fill="FFFFFF" w:themeFill="background1"/>
            <w:tcMar/>
          </w:tcPr>
          <w:p w:rsidRPr="00DE0179" w:rsidR="00A52A12" w:rsidP="00A52A12" w:rsidRDefault="00A52A12" w14:paraId="1B58052D" w14:textId="5CD9F568">
            <w:pPr>
              <w:rPr>
                <w:rFonts w:ascii="Calibri" w:hAnsi="Calibri" w:eastAsia="Calibri" w:cs="Calibri"/>
                <w:b/>
                <w:bCs/>
              </w:rPr>
            </w:pPr>
            <w:r w:rsidRPr="00DE0179">
              <w:rPr>
                <w:rFonts w:ascii="Calibri" w:hAnsi="Calibri" w:eastAsia="Calibri" w:cs="Calibri"/>
                <w:b/>
                <w:bCs/>
              </w:rPr>
              <w:t>Fire</w:t>
            </w:r>
          </w:p>
        </w:tc>
        <w:tc>
          <w:tcPr>
            <w:tcW w:w="2696" w:type="dxa"/>
            <w:shd w:val="clear" w:color="auto" w:fill="FFFFFF" w:themeFill="background1"/>
            <w:tcMar/>
          </w:tcPr>
          <w:p w:rsidRPr="00A8067A" w:rsidR="00A52A12" w:rsidP="00A52A12" w:rsidRDefault="00A52A12" w14:paraId="1ACB5B67" w14:textId="30A88DD8">
            <w:r w:rsidRPr="007D7C6E">
              <w:rPr>
                <w:rFonts w:ascii="Calibri" w:hAnsi="Calibri" w:eastAsia="Calibri" w:cs="Calibri"/>
              </w:rPr>
              <w:t>Smoke inhalation</w:t>
            </w:r>
            <w:r>
              <w:rPr>
                <w:rFonts w:ascii="Calibri" w:hAnsi="Calibri" w:eastAsia="Calibri" w:cs="Calibri"/>
              </w:rPr>
              <w:t xml:space="preserve">, </w:t>
            </w:r>
            <w:r w:rsidRPr="007D7C6E">
              <w:rPr>
                <w:rFonts w:ascii="Calibri" w:hAnsi="Calibri" w:eastAsia="Calibri" w:cs="Calibri"/>
              </w:rPr>
              <w:t>burns and more severe. Risk of extreme harm.</w:t>
            </w:r>
          </w:p>
        </w:tc>
        <w:tc>
          <w:tcPr>
            <w:tcW w:w="1970" w:type="dxa"/>
            <w:shd w:val="clear" w:color="auto" w:fill="FFFFFF" w:themeFill="background1"/>
            <w:tcMar/>
          </w:tcPr>
          <w:p w:rsidRPr="00323D99" w:rsidR="00A52A12" w:rsidP="00A52A12" w:rsidRDefault="00A52A12" w14:paraId="067E3FE9" w14:textId="4D5662FF">
            <w:pPr>
              <w:rPr>
                <w:rFonts w:ascii="Calibri" w:hAnsi="Calibri" w:eastAsia="Calibri" w:cs="Calibri"/>
              </w:rPr>
            </w:pPr>
            <w:r w:rsidRPr="00323D99">
              <w:rPr>
                <w:rFonts w:ascii="Calibri" w:hAnsi="Calibri" w:eastAsia="Calibri" w:cs="Calibri"/>
              </w:rPr>
              <w:t xml:space="preserve">All participants and organisers/staff and spectators  </w:t>
            </w:r>
          </w:p>
        </w:tc>
        <w:tc>
          <w:tcPr>
            <w:tcW w:w="489" w:type="dxa"/>
            <w:shd w:val="clear" w:color="auto" w:fill="FFFFFF" w:themeFill="background1"/>
            <w:tcMar/>
          </w:tcPr>
          <w:p w:rsidRPr="00323D99" w:rsidR="00A52A12" w:rsidP="00A52A12" w:rsidRDefault="00A52A12" w14:paraId="346677AE" w14:textId="0620AE13">
            <w:pPr>
              <w:rPr>
                <w:rFonts w:cstheme="minorHAnsi"/>
              </w:rPr>
            </w:pPr>
            <w:r w:rsidRPr="00323D99">
              <w:rPr>
                <w:rFonts w:cstheme="minorHAnsi"/>
              </w:rPr>
              <w:t>1</w:t>
            </w:r>
          </w:p>
        </w:tc>
        <w:tc>
          <w:tcPr>
            <w:tcW w:w="489" w:type="dxa"/>
            <w:shd w:val="clear" w:color="auto" w:fill="FFFFFF" w:themeFill="background1"/>
            <w:tcMar/>
          </w:tcPr>
          <w:p w:rsidRPr="00323D99" w:rsidR="00A52A12" w:rsidP="00A52A12" w:rsidRDefault="00A52A12" w14:paraId="5A0A243A" w14:textId="2EC2D5C9">
            <w:pPr>
              <w:rPr>
                <w:rFonts w:cstheme="minorHAnsi"/>
              </w:rPr>
            </w:pPr>
            <w:r w:rsidRPr="00323D99">
              <w:rPr>
                <w:rFonts w:cstheme="minorHAnsi"/>
              </w:rPr>
              <w:t>5</w:t>
            </w:r>
          </w:p>
        </w:tc>
        <w:tc>
          <w:tcPr>
            <w:tcW w:w="489" w:type="dxa"/>
            <w:shd w:val="clear" w:color="auto" w:fill="FFFFFF" w:themeFill="background1"/>
            <w:tcMar/>
          </w:tcPr>
          <w:p w:rsidRPr="00323D99" w:rsidR="00A52A12" w:rsidP="00A52A12" w:rsidRDefault="00A52A12" w14:paraId="521CB2FD" w14:textId="0390536B">
            <w:pPr>
              <w:rPr>
                <w:rFonts w:cstheme="minorHAnsi"/>
              </w:rPr>
            </w:pPr>
            <w:r w:rsidRPr="00323D99">
              <w:rPr>
                <w:rFonts w:cstheme="minorHAnsi"/>
              </w:rPr>
              <w:t>5</w:t>
            </w:r>
          </w:p>
        </w:tc>
        <w:tc>
          <w:tcPr>
            <w:tcW w:w="2952" w:type="dxa"/>
            <w:shd w:val="clear" w:color="auto" w:fill="FFFFFF" w:themeFill="background1"/>
            <w:tcMar/>
          </w:tcPr>
          <w:p w:rsidRPr="00323D99" w:rsidR="00A52A12" w:rsidP="00A52A12" w:rsidRDefault="00A52A12" w14:paraId="52DCE9B7" w14:textId="77777777">
            <w:pPr>
              <w:rPr>
                <w:rFonts w:ascii="Calibri" w:hAnsi="Calibri" w:eastAsia="Calibri" w:cs="Calibri"/>
              </w:rPr>
            </w:pPr>
            <w:r w:rsidRPr="00323D99">
              <w:rPr>
                <w:rFonts w:ascii="Calibri" w:hAnsi="Calibri" w:eastAsia="Calibri" w:cs="Calibri"/>
              </w:rPr>
              <w:t xml:space="preserve">Those leading the session must ensure they are aware of and fully understand the venue or locations fire procedures. </w:t>
            </w:r>
          </w:p>
          <w:p w:rsidRPr="00323D99" w:rsidR="00A52A12" w:rsidP="00A52A12" w:rsidRDefault="00A52A12" w14:paraId="7FFEF402" w14:textId="77777777">
            <w:pPr>
              <w:rPr>
                <w:rFonts w:ascii="Calibri" w:hAnsi="Calibri" w:eastAsia="Calibri" w:cs="Calibri"/>
              </w:rPr>
            </w:pPr>
          </w:p>
          <w:p w:rsidRPr="00323D99" w:rsidR="00A52A12" w:rsidP="00A52A12" w:rsidRDefault="00A52A12" w14:paraId="72E3EB75" w14:textId="77777777">
            <w:pPr>
              <w:rPr>
                <w:rFonts w:ascii="Calibri" w:hAnsi="Calibri" w:eastAsia="Calibri" w:cs="Calibri"/>
              </w:rPr>
            </w:pPr>
            <w:r w:rsidRPr="00323D99">
              <w:rPr>
                <w:rFonts w:ascii="Calibri" w:hAnsi="Calibri" w:eastAsia="Calibri" w:cs="Calibri"/>
              </w:rPr>
              <w:t xml:space="preserve">Those leading must make sure that all exit routes are clearly highlighted and report any issues immediately to the venue. </w:t>
            </w:r>
          </w:p>
          <w:p w:rsidRPr="00323D99" w:rsidR="00A52A12" w:rsidP="00A52A12" w:rsidRDefault="00A52A12" w14:paraId="2CCCD5BA" w14:textId="77777777">
            <w:pPr>
              <w:rPr>
                <w:rFonts w:ascii="Calibri" w:hAnsi="Calibri" w:eastAsia="Calibri" w:cs="Calibri"/>
              </w:rPr>
            </w:pPr>
          </w:p>
          <w:p w:rsidRPr="00323D99" w:rsidR="00A52A12" w:rsidP="06375DE7" w:rsidRDefault="7EF484AE" w14:paraId="3D1969E7" w14:textId="3CE366DD">
            <w:pPr>
              <w:spacing w:after="200" w:line="276" w:lineRule="auto"/>
              <w:rPr>
                <w:rFonts w:ascii="Calibri" w:hAnsi="Calibri" w:eastAsia="Calibri" w:cs="Calibri"/>
              </w:rPr>
            </w:pPr>
            <w:r w:rsidRPr="06375DE7">
              <w:rPr>
                <w:rFonts w:ascii="Calibri" w:hAnsi="Calibri" w:eastAsia="Calibri" w:cs="Calibri"/>
              </w:rPr>
              <w:t xml:space="preserve">Highlight to all the </w:t>
            </w:r>
            <w:r w:rsidRPr="06375DE7" w:rsidR="10565073">
              <w:rPr>
                <w:rFonts w:ascii="Calibri" w:hAnsi="Calibri" w:eastAsia="Calibri" w:cs="Calibri"/>
              </w:rPr>
              <w:t>Volunteers/Event Staff</w:t>
            </w:r>
            <w:r w:rsidRPr="06375DE7">
              <w:rPr>
                <w:rFonts w:ascii="Calibri" w:hAnsi="Calibri" w:eastAsia="Calibri" w:cs="Calibri"/>
              </w:rPr>
              <w:t xml:space="preserve"> the nearest emergency exit routes at the start of a session, and the importance of</w:t>
            </w:r>
            <w:r w:rsidRPr="06375DE7" w:rsidR="48AF51B9">
              <w:rPr>
                <w:rFonts w:ascii="Calibri" w:hAnsi="Calibri" w:eastAsia="Calibri" w:cs="Calibri"/>
              </w:rPr>
              <w:t xml:space="preserve"> </w:t>
            </w:r>
            <w:r w:rsidRPr="06375DE7" w:rsidR="3098E542">
              <w:rPr>
                <w:rFonts w:ascii="Calibri" w:hAnsi="Calibri" w:eastAsia="Calibri" w:cs="Calibri"/>
              </w:rPr>
              <w:t>assisting</w:t>
            </w:r>
            <w:r w:rsidRPr="06375DE7" w:rsidR="48AF51B9">
              <w:rPr>
                <w:rFonts w:ascii="Calibri" w:hAnsi="Calibri" w:eastAsia="Calibri" w:cs="Calibri"/>
              </w:rPr>
              <w:t xml:space="preserve"> others to</w:t>
            </w:r>
            <w:r w:rsidRPr="06375DE7">
              <w:rPr>
                <w:rFonts w:ascii="Calibri" w:hAnsi="Calibri" w:eastAsia="Calibri" w:cs="Calibri"/>
              </w:rPr>
              <w:t xml:space="preserve"> leav</w:t>
            </w:r>
            <w:r w:rsidRPr="06375DE7" w:rsidR="4E6B62A2">
              <w:rPr>
                <w:rFonts w:ascii="Calibri" w:hAnsi="Calibri" w:eastAsia="Calibri" w:cs="Calibri"/>
              </w:rPr>
              <w:t>e</w:t>
            </w:r>
            <w:r w:rsidRPr="06375DE7">
              <w:rPr>
                <w:rFonts w:ascii="Calibri" w:hAnsi="Calibri" w:eastAsia="Calibri" w:cs="Calibri"/>
              </w:rPr>
              <w:t xml:space="preserve"> calmly in case of an emergency. </w:t>
            </w:r>
          </w:p>
          <w:p w:rsidRPr="00323D99" w:rsidR="00D735E7" w:rsidP="00A52A12" w:rsidRDefault="00D735E7" w14:paraId="18EC7744" w14:textId="77777777">
            <w:pPr>
              <w:rPr>
                <w:rFonts w:ascii="Calibri" w:hAnsi="Calibri" w:eastAsia="Calibri" w:cs="Calibri"/>
                <w:bCs/>
              </w:rPr>
            </w:pPr>
          </w:p>
          <w:p w:rsidRPr="00323D99" w:rsidR="00D735E7" w:rsidP="00A52A12" w:rsidRDefault="00D735E7" w14:paraId="320B7FA9" w14:textId="4F1AA7E6">
            <w:pPr>
              <w:rPr>
                <w:bCs/>
              </w:rPr>
            </w:pPr>
            <w:r w:rsidRPr="00323D99">
              <w:rPr>
                <w:bCs/>
              </w:rPr>
              <w:t>Consider</w:t>
            </w:r>
            <w:r w:rsidRPr="00323D99" w:rsidR="00F93065">
              <w:rPr>
                <w:bCs/>
              </w:rPr>
              <w:t xml:space="preserve"> accessibility requirements </w:t>
            </w:r>
          </w:p>
        </w:tc>
        <w:tc>
          <w:tcPr>
            <w:tcW w:w="489" w:type="dxa"/>
            <w:shd w:val="clear" w:color="auto" w:fill="FFFFFF" w:themeFill="background1"/>
            <w:tcMar/>
          </w:tcPr>
          <w:p w:rsidRPr="00323D99" w:rsidR="00A52A12" w:rsidP="00A52A12" w:rsidRDefault="00A52A12" w14:paraId="7E2D3182" w14:textId="50D1B519">
            <w:pPr>
              <w:rPr>
                <w:rFonts w:cstheme="minorHAnsi"/>
              </w:rPr>
            </w:pPr>
            <w:r w:rsidRPr="00323D99">
              <w:rPr>
                <w:rFonts w:cstheme="minorHAnsi"/>
              </w:rPr>
              <w:t>1</w:t>
            </w:r>
          </w:p>
        </w:tc>
        <w:tc>
          <w:tcPr>
            <w:tcW w:w="489" w:type="dxa"/>
            <w:shd w:val="clear" w:color="auto" w:fill="FFFFFF" w:themeFill="background1"/>
            <w:tcMar/>
          </w:tcPr>
          <w:p w:rsidRPr="00323D99" w:rsidR="00A52A12" w:rsidP="00A52A12" w:rsidRDefault="00A52A12" w14:paraId="26D1547F" w14:textId="181D635D">
            <w:pPr>
              <w:rPr>
                <w:rFonts w:cstheme="minorHAnsi"/>
              </w:rPr>
            </w:pPr>
            <w:r w:rsidRPr="00323D99">
              <w:rPr>
                <w:rFonts w:cstheme="minorHAnsi"/>
              </w:rPr>
              <w:t>4</w:t>
            </w:r>
          </w:p>
        </w:tc>
        <w:tc>
          <w:tcPr>
            <w:tcW w:w="480" w:type="dxa"/>
            <w:shd w:val="clear" w:color="auto" w:fill="FFFFFF" w:themeFill="background1"/>
            <w:tcMar/>
          </w:tcPr>
          <w:p w:rsidRPr="00323D99" w:rsidR="00A52A12" w:rsidP="00A52A12" w:rsidRDefault="00A52A12" w14:paraId="47A340D0" w14:textId="3A79B41D">
            <w:pPr>
              <w:rPr>
                <w:rFonts w:cstheme="minorHAnsi"/>
              </w:rPr>
            </w:pPr>
            <w:r w:rsidRPr="00323D99">
              <w:rPr>
                <w:rFonts w:cstheme="minorHAnsi"/>
              </w:rPr>
              <w:t>4</w:t>
            </w:r>
          </w:p>
        </w:tc>
        <w:tc>
          <w:tcPr>
            <w:tcW w:w="2844" w:type="dxa"/>
            <w:shd w:val="clear" w:color="auto" w:fill="FFFFFF" w:themeFill="background1"/>
            <w:tcMar/>
          </w:tcPr>
          <w:p w:rsidRPr="00323D99" w:rsidR="00A52A12" w:rsidP="00A52A12" w:rsidRDefault="00A52A12" w14:paraId="69FF8164" w14:textId="77777777">
            <w:pPr>
              <w:rPr>
                <w:rFonts w:ascii="Calibri" w:hAnsi="Calibri" w:eastAsia="Calibri" w:cs="Calibri"/>
              </w:rPr>
            </w:pPr>
            <w:r w:rsidRPr="00323D99">
              <w:rPr>
                <w:rFonts w:ascii="Calibri" w:hAnsi="Calibri" w:eastAsia="Calibri" w:cs="Calibri"/>
              </w:rPr>
              <w:t xml:space="preserve">In case of an emergency, please pull nearest fire alarm and ensure all participants leave the venue calmly and safely. </w:t>
            </w:r>
          </w:p>
          <w:p w:rsidRPr="00323D99" w:rsidR="00A52A12" w:rsidP="00A52A12" w:rsidRDefault="00A52A12" w14:paraId="0A13D6C3" w14:textId="77777777">
            <w:pPr>
              <w:rPr>
                <w:rFonts w:ascii="Calibri" w:hAnsi="Calibri" w:eastAsia="Calibri" w:cs="Calibri"/>
              </w:rPr>
            </w:pPr>
          </w:p>
          <w:p w:rsidRPr="00323D99" w:rsidR="00A52A12" w:rsidP="00A52A12" w:rsidRDefault="00A52A12" w14:paraId="3622ACDD" w14:textId="77777777">
            <w:pPr>
              <w:rPr>
                <w:rFonts w:ascii="Calibri" w:hAnsi="Calibri" w:eastAsia="Calibri" w:cs="Calibri"/>
              </w:rPr>
            </w:pPr>
            <w:r w:rsidRPr="00323D99">
              <w:rPr>
                <w:rFonts w:ascii="Calibri" w:hAnsi="Calibri" w:eastAsia="Calibri" w:cs="Calibri"/>
              </w:rPr>
              <w:t xml:space="preserve">Once in a safe position to do so, call the emergency services on 999. </w:t>
            </w:r>
          </w:p>
          <w:p w:rsidRPr="00323D99" w:rsidR="00A52A12" w:rsidP="00A52A12" w:rsidRDefault="00A52A12" w14:paraId="6B4E72B3" w14:textId="77777777">
            <w:pPr>
              <w:rPr>
                <w:rFonts w:ascii="Calibri" w:hAnsi="Calibri" w:eastAsia="Calibri" w:cs="Calibri"/>
              </w:rPr>
            </w:pPr>
          </w:p>
          <w:p w:rsidRPr="00323D99" w:rsidR="00A52A12" w:rsidP="00A52A12" w:rsidRDefault="5317099C" w14:paraId="751F72CF" w14:textId="7199B608">
            <w:r>
              <w:t>Any incidents need to be reported as soon as possible ensuring duty manager/health and safety officers have been informed.</w:t>
            </w:r>
          </w:p>
          <w:p w:rsidRPr="00323D99" w:rsidR="00A52A12" w:rsidP="00A52A12" w:rsidRDefault="00A52A12" w14:paraId="541BDFE6" w14:textId="0AD5B1D1"/>
          <w:p w:rsidRPr="00323D99" w:rsidR="00A52A12" w:rsidP="067C2F34" w:rsidRDefault="5317099C" w14:paraId="5CFA39A3" w14:textId="2F05DEB6">
            <w:pPr>
              <w:rPr>
                <w:rFonts w:ascii="Calibri" w:hAnsi="Calibri" w:eastAsia="Calibri" w:cs="Calibri"/>
              </w:rPr>
            </w:pPr>
            <w:r>
              <w:t xml:space="preserve"> Follow SUSU incident report policy.</w:t>
            </w:r>
            <w:hyperlink r:id="rId19">
              <w:r w:rsidRPr="067C2F34" w:rsidR="1676EB5F">
                <w:rPr>
                  <w:rStyle w:val="Hyperlink"/>
                  <w:rFonts w:ascii="Calibri" w:hAnsi="Calibri" w:eastAsia="Calibri" w:cs="Calibri"/>
                </w:rPr>
                <w:t>SUSU incident reporting guide</w:t>
              </w:r>
            </w:hyperlink>
          </w:p>
        </w:tc>
      </w:tr>
      <w:tr w:rsidR="000D28AD" w:rsidTr="5DC80A14" w14:paraId="65CDCC68" w14:textId="77777777">
        <w:trPr>
          <w:cantSplit/>
          <w:trHeight w:val="1296"/>
        </w:trPr>
        <w:tc>
          <w:tcPr>
            <w:tcW w:w="2002" w:type="dxa"/>
            <w:shd w:val="clear" w:color="auto" w:fill="FFFFFF" w:themeFill="background1"/>
            <w:tcMar/>
          </w:tcPr>
          <w:p w:rsidR="000D28AD" w:rsidP="5DC80A14" w:rsidRDefault="49A38418" w14:paraId="4352FE36" w14:textId="68C95EDB">
            <w:pPr>
              <w:rPr>
                <w:rFonts w:ascii="Calibri" w:hAnsi="Calibri" w:eastAsia="Calibri" w:cs="Calibri"/>
                <w:color w:val="000000" w:themeColor="text1" w:themeTint="FF" w:themeShade="FF"/>
              </w:rPr>
            </w:pPr>
            <w:r w:rsidRPr="5DC80A14" w:rsidR="6036644A">
              <w:rPr>
                <w:rFonts w:ascii="Calibri" w:hAnsi="Calibri" w:eastAsia="Calibri" w:cs="Calibri"/>
                <w:b w:val="1"/>
                <w:bCs w:val="1"/>
                <w:color w:val="000000" w:themeColor="text1" w:themeTint="FF" w:themeShade="FF"/>
              </w:rPr>
              <w:t>Setting up</w:t>
            </w:r>
            <w:r w:rsidRPr="5DC80A14" w:rsidR="394B9CDE">
              <w:rPr>
                <w:rFonts w:ascii="Calibri" w:hAnsi="Calibri" w:eastAsia="Calibri" w:cs="Calibri"/>
                <w:b w:val="1"/>
                <w:bCs w:val="1"/>
                <w:color w:val="000000" w:themeColor="text1" w:themeTint="FF" w:themeShade="FF"/>
              </w:rPr>
              <w:t xml:space="preserve">/moving or chairs/tables/other objects in the </w:t>
            </w:r>
            <w:r w:rsidRPr="5DC80A14" w:rsidR="17CE609A">
              <w:rPr>
                <w:rFonts w:ascii="Calibri" w:hAnsi="Calibri" w:eastAsia="Calibri" w:cs="Calibri"/>
                <w:b w:val="1"/>
                <w:bCs w:val="1"/>
                <w:color w:val="000000" w:themeColor="text1" w:themeTint="FF" w:themeShade="FF"/>
              </w:rPr>
              <w:t>area -</w:t>
            </w:r>
            <w:r w:rsidRPr="5DC80A14" w:rsidR="5511C013">
              <w:rPr>
                <w:rFonts w:ascii="Calibri" w:hAnsi="Calibri" w:eastAsia="Calibri" w:cs="Calibri"/>
                <w:color w:val="000000" w:themeColor="text1" w:themeTint="FF" w:themeShade="FF"/>
              </w:rPr>
              <w:t xml:space="preserve"> pa system, amps</w:t>
            </w:r>
            <w:r w:rsidRPr="5DC80A14" w:rsidR="145BDBF6">
              <w:rPr>
                <w:rFonts w:ascii="Calibri" w:hAnsi="Calibri" w:eastAsia="Calibri" w:cs="Calibri"/>
                <w:color w:val="000000" w:themeColor="text1" w:themeTint="FF" w:themeShade="FF"/>
              </w:rPr>
              <w:t>, keyboard</w:t>
            </w:r>
            <w:r w:rsidRPr="5DC80A14" w:rsidR="00364254">
              <w:rPr>
                <w:rFonts w:ascii="Calibri" w:hAnsi="Calibri" w:eastAsia="Calibri" w:cs="Calibri"/>
                <w:color w:val="000000" w:themeColor="text1" w:themeTint="FF" w:themeShade="FF"/>
              </w:rPr>
              <w:t>, drumkit</w:t>
            </w:r>
          </w:p>
        </w:tc>
        <w:tc>
          <w:tcPr>
            <w:tcW w:w="2696" w:type="dxa"/>
            <w:shd w:val="clear" w:color="auto" w:fill="FFFFFF" w:themeFill="background1"/>
            <w:tcMar/>
          </w:tcPr>
          <w:p w:rsidRPr="00A8067A" w:rsidR="000D28AD" w:rsidP="000D28AD" w:rsidRDefault="000D28AD" w14:paraId="61EF3FEC" w14:textId="18ED1C07">
            <w:r>
              <w:rPr>
                <w:rFonts w:ascii="Calibri" w:hAnsi="Calibri" w:eastAsia="Calibri" w:cs="Calibri"/>
              </w:rPr>
              <w:t>Bruising or broken bones from tripping over table and chairs.</w:t>
            </w:r>
          </w:p>
        </w:tc>
        <w:tc>
          <w:tcPr>
            <w:tcW w:w="1970" w:type="dxa"/>
            <w:shd w:val="clear" w:color="auto" w:fill="FFFFFF" w:themeFill="background1"/>
            <w:tcMar/>
          </w:tcPr>
          <w:p w:rsidRPr="007D7C6E" w:rsidR="000D28AD" w:rsidP="000D28AD" w:rsidRDefault="000D28AD" w14:paraId="32742690" w14:textId="5B590618">
            <w:pPr>
              <w:rPr>
                <w:rFonts w:ascii="Calibri" w:hAnsi="Calibri" w:eastAsia="Calibri" w:cs="Calibri"/>
              </w:rPr>
            </w:pPr>
            <w:r>
              <w:rPr>
                <w:rFonts w:ascii="Calibri" w:hAnsi="Calibri" w:eastAsia="Calibri" w:cs="Calibri"/>
              </w:rPr>
              <w:t>Meeting organisers and attendees</w:t>
            </w:r>
          </w:p>
        </w:tc>
        <w:tc>
          <w:tcPr>
            <w:tcW w:w="489" w:type="dxa"/>
            <w:shd w:val="clear" w:color="auto" w:fill="FFFFFF" w:themeFill="background1"/>
            <w:tcMar/>
          </w:tcPr>
          <w:p w:rsidRPr="00D67CA5" w:rsidR="000D28AD" w:rsidP="000D28AD" w:rsidRDefault="000D28AD" w14:paraId="2CF83662" w14:textId="014BA07D">
            <w:pPr>
              <w:rPr>
                <w:rFonts w:cstheme="minorHAnsi"/>
              </w:rPr>
            </w:pPr>
            <w:r w:rsidRPr="00D67CA5">
              <w:rPr>
                <w:rFonts w:eastAsia="Calibri" w:cstheme="minorHAnsi"/>
              </w:rPr>
              <w:t>2</w:t>
            </w:r>
          </w:p>
        </w:tc>
        <w:tc>
          <w:tcPr>
            <w:tcW w:w="489" w:type="dxa"/>
            <w:shd w:val="clear" w:color="auto" w:fill="FFFFFF" w:themeFill="background1"/>
            <w:tcMar/>
          </w:tcPr>
          <w:p w:rsidRPr="00D67CA5" w:rsidR="000D28AD" w:rsidP="000D28AD" w:rsidRDefault="000D28AD" w14:paraId="494B1FCC" w14:textId="4D587FC0">
            <w:pPr>
              <w:rPr>
                <w:rFonts w:cstheme="minorHAnsi"/>
              </w:rPr>
            </w:pPr>
            <w:r w:rsidRPr="00D67CA5">
              <w:rPr>
                <w:rFonts w:eastAsia="Calibri" w:cstheme="minorHAnsi"/>
              </w:rPr>
              <w:t>3</w:t>
            </w:r>
          </w:p>
        </w:tc>
        <w:tc>
          <w:tcPr>
            <w:tcW w:w="489" w:type="dxa"/>
            <w:shd w:val="clear" w:color="auto" w:fill="FFFFFF" w:themeFill="background1"/>
            <w:tcMar/>
          </w:tcPr>
          <w:p w:rsidRPr="00D67CA5" w:rsidR="000D28AD" w:rsidP="000D28AD" w:rsidRDefault="000D28AD" w14:paraId="620FB8E9" w14:textId="5729C643">
            <w:pPr>
              <w:rPr>
                <w:rFonts w:cstheme="minorHAnsi"/>
              </w:rPr>
            </w:pPr>
            <w:r w:rsidRPr="00D67CA5">
              <w:rPr>
                <w:rFonts w:eastAsia="Calibri" w:cstheme="minorHAnsi"/>
              </w:rPr>
              <w:t>6</w:t>
            </w:r>
          </w:p>
        </w:tc>
        <w:tc>
          <w:tcPr>
            <w:tcW w:w="2952" w:type="dxa"/>
            <w:shd w:val="clear" w:color="auto" w:fill="FFFFFF" w:themeFill="background1"/>
            <w:tcMar/>
          </w:tcPr>
          <w:p w:rsidR="000D28AD" w:rsidP="000D28AD" w:rsidRDefault="49A38418" w14:paraId="78A7D1A7" w14:textId="31590607">
            <w:pPr>
              <w:rPr>
                <w:rFonts w:ascii="Calibri" w:hAnsi="Calibri" w:eastAsia="Calibri" w:cs="Calibri"/>
              </w:rPr>
            </w:pPr>
            <w:r w:rsidRPr="06375DE7">
              <w:rPr>
                <w:rFonts w:ascii="Calibri" w:hAnsi="Calibri" w:eastAsia="Calibri" w:cs="Calibri"/>
              </w:rPr>
              <w:t xml:space="preserve">Make </w:t>
            </w:r>
            <w:r w:rsidRPr="06375DE7" w:rsidR="6683273C">
              <w:rPr>
                <w:rFonts w:ascii="Calibri" w:hAnsi="Calibri" w:eastAsia="Calibri" w:cs="Calibri"/>
              </w:rPr>
              <w:t>Event Volunteers</w:t>
            </w:r>
            <w:r w:rsidRPr="06375DE7">
              <w:rPr>
                <w:rFonts w:ascii="Calibri" w:hAnsi="Calibri" w:eastAsia="Calibri" w:cs="Calibri"/>
              </w:rPr>
              <w:t xml:space="preserve"> aware of the potential risks, follow manual handling guidelines</w:t>
            </w:r>
          </w:p>
          <w:p w:rsidR="000D28AD" w:rsidP="000D28AD" w:rsidRDefault="000D28AD" w14:paraId="5922E149" w14:textId="77777777">
            <w:pPr>
              <w:rPr>
                <w:rFonts w:ascii="Calibri" w:hAnsi="Calibri" w:eastAsia="Calibri" w:cs="Calibri"/>
              </w:rPr>
            </w:pPr>
          </w:p>
          <w:p w:rsidR="000D28AD" w:rsidP="000D28AD" w:rsidRDefault="302F2DE7" w14:paraId="2A29A3D5" w14:textId="35029B60">
            <w:pPr>
              <w:rPr>
                <w:rFonts w:ascii="Calibri" w:hAnsi="Calibri" w:eastAsia="Calibri" w:cs="Calibri"/>
              </w:rPr>
            </w:pPr>
            <w:r w:rsidRPr="067C2F34">
              <w:rPr>
                <w:rFonts w:ascii="Calibri" w:hAnsi="Calibri" w:eastAsia="Calibri" w:cs="Calibri"/>
              </w:rPr>
              <w:t>Ensure that at least 2 people carry tables</w:t>
            </w:r>
            <w:r w:rsidRPr="067C2F34" w:rsidR="413F0B7A">
              <w:rPr>
                <w:rFonts w:ascii="Calibri" w:hAnsi="Calibri" w:eastAsia="Calibri" w:cs="Calibri"/>
              </w:rPr>
              <w:t xml:space="preserve"> and large objects.</w:t>
            </w:r>
          </w:p>
          <w:p w:rsidR="067C2F34" w:rsidP="067C2F34" w:rsidRDefault="067C2F34" w14:paraId="5AE9582D" w14:textId="5DECF283">
            <w:pPr>
              <w:rPr>
                <w:rFonts w:ascii="Calibri" w:hAnsi="Calibri" w:eastAsia="Calibri" w:cs="Calibri"/>
              </w:rPr>
            </w:pPr>
          </w:p>
          <w:p w:rsidR="000D28AD" w:rsidP="000D28AD" w:rsidRDefault="000D28AD" w14:paraId="1A7EF4F4" w14:textId="77777777">
            <w:pPr>
              <w:rPr>
                <w:rFonts w:ascii="Calibri" w:hAnsi="Calibri" w:eastAsia="Calibri" w:cs="Calibri"/>
              </w:rPr>
            </w:pPr>
            <w:r>
              <w:rPr>
                <w:rFonts w:ascii="Calibri" w:hAnsi="Calibri" w:eastAsia="Calibri" w:cs="Calibri"/>
                <w:color w:val="000000"/>
              </w:rPr>
              <w:t>Setting up tables will be done by organisers.</w:t>
            </w:r>
          </w:p>
          <w:p w:rsidR="000D28AD" w:rsidP="000D28AD" w:rsidRDefault="000D28AD" w14:paraId="1387EE90" w14:textId="77777777">
            <w:pPr>
              <w:rPr>
                <w:rFonts w:ascii="Calibri" w:hAnsi="Calibri" w:eastAsia="Calibri" w:cs="Calibri"/>
              </w:rPr>
            </w:pPr>
          </w:p>
          <w:p w:rsidR="000D28AD" w:rsidP="000D28AD" w:rsidRDefault="000D28AD" w14:paraId="60D7CD72" w14:textId="77777777">
            <w:pPr>
              <w:rPr>
                <w:rFonts w:ascii="Calibri" w:hAnsi="Calibri" w:eastAsia="Calibri" w:cs="Calibri"/>
                <w:color w:val="000000"/>
              </w:rPr>
            </w:pPr>
            <w:r>
              <w:rPr>
                <w:rFonts w:ascii="Calibri" w:hAnsi="Calibri" w:eastAsia="Calibri" w:cs="Calibri"/>
              </w:rPr>
              <w:t>Work in teams when handling other large and bulky items.</w:t>
            </w:r>
          </w:p>
          <w:p w:rsidR="000D28AD" w:rsidP="000D28AD" w:rsidRDefault="000D28AD" w14:paraId="51F18506" w14:textId="77777777">
            <w:pPr>
              <w:rPr>
                <w:rFonts w:ascii="Calibri" w:hAnsi="Calibri" w:eastAsia="Calibri" w:cs="Calibri"/>
              </w:rPr>
            </w:pPr>
          </w:p>
          <w:p w:rsidR="000D28AD" w:rsidP="000D28AD" w:rsidRDefault="000D28AD" w14:paraId="398925A0" w14:textId="77777777">
            <w:pPr>
              <w:rPr>
                <w:rFonts w:ascii="Calibri" w:hAnsi="Calibri" w:eastAsia="Calibri" w:cs="Calibri"/>
              </w:rPr>
            </w:pPr>
            <w:r>
              <w:rPr>
                <w:rFonts w:ascii="Calibri" w:hAnsi="Calibri" w:eastAsia="Calibri" w:cs="Calibri"/>
              </w:rPr>
              <w:t>Request tools to support with move of heavy objects- SUSU Facilities/venue. E.g., hand truck, dolly, skates</w:t>
            </w:r>
          </w:p>
          <w:p w:rsidR="000D28AD" w:rsidP="000D28AD" w:rsidRDefault="000D28AD" w14:paraId="5D753AEC" w14:textId="77777777">
            <w:pPr>
              <w:rPr>
                <w:rFonts w:ascii="Calibri" w:hAnsi="Calibri" w:eastAsia="Calibri" w:cs="Calibri"/>
              </w:rPr>
            </w:pPr>
          </w:p>
          <w:p w:rsidR="000D28AD" w:rsidP="000D28AD" w:rsidRDefault="000D28AD" w14:paraId="26454158" w14:textId="77777777">
            <w:pPr>
              <w:rPr>
                <w:rFonts w:ascii="Calibri" w:hAnsi="Calibri" w:eastAsia="Calibri" w:cs="Calibri"/>
              </w:rPr>
            </w:pPr>
            <w:r>
              <w:rPr>
                <w:rFonts w:ascii="Calibri" w:hAnsi="Calibri" w:eastAsia="Calibri" w:cs="Calibri"/>
              </w:rPr>
              <w:t>Make sure anyone with any pre-existing conditions isn’t doing any unnecessary lifting and they are comfortable</w:t>
            </w:r>
            <w:r w:rsidR="009F061F">
              <w:rPr>
                <w:rFonts w:ascii="Calibri" w:hAnsi="Calibri" w:eastAsia="Calibri" w:cs="Calibri"/>
              </w:rPr>
              <w:t>.</w:t>
            </w:r>
          </w:p>
          <w:p w:rsidR="009F061F" w:rsidP="000D28AD" w:rsidRDefault="009F061F" w14:paraId="7CF26944" w14:textId="77777777">
            <w:pPr>
              <w:rPr>
                <w:bCs/>
                <w:color w:val="FF0000"/>
              </w:rPr>
            </w:pPr>
          </w:p>
          <w:p w:rsidRPr="007D7C6E" w:rsidR="009F061F" w:rsidP="000D28AD" w:rsidRDefault="009F061F" w14:paraId="1035C0C1" w14:textId="0EE1C99B">
            <w:pPr>
              <w:rPr>
                <w:bCs/>
                <w:color w:val="FF0000"/>
              </w:rPr>
            </w:pPr>
          </w:p>
        </w:tc>
        <w:tc>
          <w:tcPr>
            <w:tcW w:w="489" w:type="dxa"/>
            <w:shd w:val="clear" w:color="auto" w:fill="FFFFFF" w:themeFill="background1"/>
            <w:tcMar/>
          </w:tcPr>
          <w:p w:rsidRPr="00D67CA5" w:rsidR="000D28AD" w:rsidP="000D28AD" w:rsidRDefault="000D28AD" w14:paraId="7930541F" w14:textId="593FA075">
            <w:pPr>
              <w:rPr>
                <w:rFonts w:cstheme="minorHAnsi"/>
                <w:color w:val="FF0000"/>
              </w:rPr>
            </w:pPr>
            <w:r w:rsidRPr="00D67CA5">
              <w:rPr>
                <w:rFonts w:eastAsia="Calibri" w:cstheme="minorHAnsi"/>
                <w:bCs/>
              </w:rPr>
              <w:t>1</w:t>
            </w:r>
          </w:p>
        </w:tc>
        <w:tc>
          <w:tcPr>
            <w:tcW w:w="489" w:type="dxa"/>
            <w:shd w:val="clear" w:color="auto" w:fill="FFFFFF" w:themeFill="background1"/>
            <w:tcMar/>
          </w:tcPr>
          <w:p w:rsidRPr="00D67CA5" w:rsidR="000D28AD" w:rsidP="000D28AD" w:rsidRDefault="000D28AD" w14:paraId="4E182950" w14:textId="78FB9153">
            <w:pPr>
              <w:rPr>
                <w:rFonts w:cstheme="minorHAnsi"/>
                <w:color w:val="FF0000"/>
              </w:rPr>
            </w:pPr>
            <w:r w:rsidRPr="00D67CA5">
              <w:rPr>
                <w:rFonts w:eastAsia="Calibri" w:cstheme="minorHAnsi"/>
                <w:bCs/>
              </w:rPr>
              <w:t>3</w:t>
            </w:r>
          </w:p>
        </w:tc>
        <w:tc>
          <w:tcPr>
            <w:tcW w:w="480" w:type="dxa"/>
            <w:shd w:val="clear" w:color="auto" w:fill="FFFFFF" w:themeFill="background1"/>
            <w:tcMar/>
          </w:tcPr>
          <w:p w:rsidRPr="00D67CA5" w:rsidR="000D28AD" w:rsidP="000D28AD" w:rsidRDefault="000D28AD" w14:paraId="0FF5CC3D" w14:textId="660321C6">
            <w:pPr>
              <w:rPr>
                <w:rFonts w:cstheme="minorHAnsi"/>
                <w:color w:val="FF0000"/>
              </w:rPr>
            </w:pPr>
            <w:r w:rsidRPr="00D67CA5">
              <w:rPr>
                <w:rFonts w:eastAsia="Calibri" w:cstheme="minorHAnsi"/>
                <w:bCs/>
              </w:rPr>
              <w:t>3</w:t>
            </w:r>
          </w:p>
        </w:tc>
        <w:tc>
          <w:tcPr>
            <w:tcW w:w="2844" w:type="dxa"/>
            <w:shd w:val="clear" w:color="auto" w:fill="FFFFFF" w:themeFill="background1"/>
            <w:tcMar/>
          </w:tcPr>
          <w:p w:rsidR="000D28AD" w:rsidP="000D28AD" w:rsidRDefault="000D28AD" w14:paraId="21339641" w14:textId="77777777">
            <w:pPr>
              <w:rPr>
                <w:rFonts w:ascii="Calibri" w:hAnsi="Calibri" w:eastAsia="Calibri" w:cs="Calibri"/>
              </w:rPr>
            </w:pPr>
            <w:r>
              <w:rPr>
                <w:rFonts w:ascii="Calibri" w:hAnsi="Calibri" w:eastAsia="Calibri" w:cs="Calibri"/>
              </w:rPr>
              <w:t>Seek assistance if in need of extra help from facilities staff/venue staff if needed</w:t>
            </w:r>
          </w:p>
          <w:p w:rsidR="000D28AD" w:rsidP="000D28AD" w:rsidRDefault="000D28AD" w14:paraId="5317EF9D" w14:textId="77777777">
            <w:pPr>
              <w:rPr>
                <w:rFonts w:ascii="Calibri" w:hAnsi="Calibri" w:eastAsia="Calibri" w:cs="Calibri"/>
              </w:rPr>
            </w:pPr>
          </w:p>
          <w:p w:rsidR="000D28AD" w:rsidP="000D28AD" w:rsidRDefault="000D28AD" w14:paraId="5850361F" w14:textId="77777777">
            <w:pPr>
              <w:rPr>
                <w:rFonts w:ascii="Calibri" w:hAnsi="Calibri" w:eastAsia="Calibri" w:cs="Calibri"/>
              </w:rPr>
            </w:pPr>
            <w:r>
              <w:rPr>
                <w:rFonts w:ascii="Calibri" w:hAnsi="Calibri" w:eastAsia="Calibri" w:cs="Calibri"/>
              </w:rPr>
              <w:t>Seek medical attention from SUSU Reception if in need</w:t>
            </w:r>
          </w:p>
          <w:p w:rsidR="000D28AD" w:rsidP="000D28AD" w:rsidRDefault="000D28AD" w14:paraId="1839262B" w14:textId="77777777">
            <w:pPr>
              <w:rPr>
                <w:rFonts w:ascii="Calibri" w:hAnsi="Calibri" w:eastAsia="Calibri" w:cs="Calibri"/>
              </w:rPr>
            </w:pPr>
          </w:p>
          <w:p w:rsidR="000D28AD" w:rsidP="000D28AD" w:rsidRDefault="000D28AD" w14:paraId="637A1078" w14:textId="77777777">
            <w:pPr>
              <w:rPr>
                <w:rFonts w:ascii="Calibri" w:hAnsi="Calibri" w:eastAsia="Calibri" w:cs="Calibri"/>
              </w:rPr>
            </w:pPr>
            <w:r>
              <w:rPr>
                <w:rFonts w:ascii="Calibri" w:hAnsi="Calibri" w:eastAsia="Calibri" w:cs="Calibri"/>
              </w:rPr>
              <w:t xml:space="preserve">Contact emergency services if needed </w:t>
            </w:r>
          </w:p>
          <w:p w:rsidR="000D28AD" w:rsidP="000D28AD" w:rsidRDefault="000D28AD" w14:paraId="5CD6A50F" w14:textId="77777777">
            <w:pPr>
              <w:rPr>
                <w:rFonts w:ascii="Calibri" w:hAnsi="Calibri" w:eastAsia="Calibri" w:cs="Calibri"/>
                <w:color w:val="000000"/>
              </w:rPr>
            </w:pPr>
          </w:p>
          <w:p w:rsidRPr="00AA59ED" w:rsidR="000D28AD" w:rsidP="000D28AD" w:rsidRDefault="000D28AD" w14:paraId="63A90265" w14:textId="318705A5">
            <w:pPr>
              <w:rPr>
                <w:color w:val="FF0000"/>
              </w:rPr>
            </w:pPr>
            <w:r>
              <w:rPr>
                <w:rFonts w:ascii="Calibri" w:hAnsi="Calibri" w:eastAsia="Calibri" w:cs="Calibri"/>
                <w:color w:val="000000"/>
              </w:rPr>
              <w:t xml:space="preserve">All incidents are to be reported on the as soon as possible ensuring the duty manager/health and safety officer have been informed. Follow </w:t>
            </w:r>
            <w:hyperlink r:id="rId20">
              <w:r>
                <w:rPr>
                  <w:rFonts w:ascii="Calibri" w:hAnsi="Calibri" w:eastAsia="Calibri" w:cs="Calibri"/>
                  <w:color w:val="0000FF"/>
                  <w:u w:val="single"/>
                </w:rPr>
                <w:t>SUSU incident report policy</w:t>
              </w:r>
            </w:hyperlink>
          </w:p>
        </w:tc>
      </w:tr>
      <w:tr w:rsidR="003D3BAD" w:rsidTr="5DC80A14" w14:paraId="5FC8FDB6" w14:textId="77777777">
        <w:trPr>
          <w:cantSplit/>
          <w:trHeight w:val="1296"/>
        </w:trPr>
        <w:tc>
          <w:tcPr>
            <w:tcW w:w="2002" w:type="dxa"/>
            <w:shd w:val="clear" w:color="auto" w:fill="FFFFFF" w:themeFill="background1"/>
            <w:tcMar/>
          </w:tcPr>
          <w:p w:rsidRPr="00DE0179" w:rsidR="003D3BAD" w:rsidP="003D3BAD" w:rsidRDefault="003D3BAD" w14:paraId="6D7E6868" w14:textId="3DB78C31">
            <w:pPr>
              <w:rPr>
                <w:rFonts w:ascii="Calibri" w:hAnsi="Calibri" w:eastAsia="Calibri" w:cs="Calibri"/>
                <w:b/>
                <w:bCs/>
              </w:rPr>
            </w:pPr>
            <w:r w:rsidRPr="00DE0179">
              <w:rPr>
                <w:rFonts w:ascii="Calibri" w:hAnsi="Calibri" w:eastAsia="Calibri" w:cs="Calibri"/>
                <w:b/>
                <w:bCs/>
              </w:rPr>
              <w:t>Overcrowding</w:t>
            </w:r>
          </w:p>
        </w:tc>
        <w:tc>
          <w:tcPr>
            <w:tcW w:w="2696" w:type="dxa"/>
            <w:shd w:val="clear" w:color="auto" w:fill="FFFFFF" w:themeFill="background1"/>
            <w:tcMar/>
          </w:tcPr>
          <w:p w:rsidR="003D3BAD" w:rsidP="003D3BAD" w:rsidRDefault="73C01E58" w14:paraId="25784436" w14:textId="08D498AF">
            <w:pPr>
              <w:rPr>
                <w:rFonts w:ascii="Calibri" w:hAnsi="Calibri" w:eastAsia="Calibri" w:cs="Calibri"/>
              </w:rPr>
            </w:pPr>
            <w:r w:rsidRPr="067C2F34">
              <w:rPr>
                <w:rFonts w:ascii="Calibri" w:hAnsi="Calibri" w:eastAsia="Calibri" w:cs="Calibri"/>
              </w:rPr>
              <w:t>Physical injury</w:t>
            </w:r>
            <w:r w:rsidRPr="067C2F34" w:rsidR="46FBEFC6">
              <w:rPr>
                <w:rFonts w:ascii="Calibri" w:hAnsi="Calibri" w:eastAsia="Calibri" w:cs="Calibri"/>
              </w:rPr>
              <w:t xml:space="preserve">, distress, exclusion </w:t>
            </w:r>
          </w:p>
        </w:tc>
        <w:tc>
          <w:tcPr>
            <w:tcW w:w="1970" w:type="dxa"/>
            <w:shd w:val="clear" w:color="auto" w:fill="FFFFFF" w:themeFill="background1"/>
            <w:tcMar/>
          </w:tcPr>
          <w:p w:rsidR="003D3BAD" w:rsidP="003D3BAD" w:rsidRDefault="003D3BAD" w14:paraId="11DD8AC9" w14:textId="5BD862A5">
            <w:pPr>
              <w:rPr>
                <w:rFonts w:ascii="Calibri" w:hAnsi="Calibri" w:eastAsia="Calibri" w:cs="Calibri"/>
              </w:rPr>
            </w:pPr>
            <w:r>
              <w:rPr>
                <w:rFonts w:ascii="Calibri" w:hAnsi="Calibri" w:eastAsia="Calibri" w:cs="Calibri"/>
              </w:rPr>
              <w:t>Event organisers and attendees</w:t>
            </w:r>
          </w:p>
        </w:tc>
        <w:tc>
          <w:tcPr>
            <w:tcW w:w="489" w:type="dxa"/>
            <w:shd w:val="clear" w:color="auto" w:fill="FFFFFF" w:themeFill="background1"/>
            <w:tcMar/>
          </w:tcPr>
          <w:p w:rsidRPr="00E41A9D" w:rsidR="003D3BAD" w:rsidP="003D3BAD" w:rsidRDefault="003D3BAD" w14:paraId="7B21F936" w14:textId="174D465C">
            <w:pPr>
              <w:rPr>
                <w:rFonts w:eastAsia="Calibri" w:cstheme="minorHAnsi"/>
              </w:rPr>
            </w:pPr>
            <w:r w:rsidRPr="00E41A9D">
              <w:rPr>
                <w:rFonts w:eastAsia="Calibri" w:cstheme="minorHAnsi"/>
                <w:bCs/>
              </w:rPr>
              <w:t>1</w:t>
            </w:r>
          </w:p>
        </w:tc>
        <w:tc>
          <w:tcPr>
            <w:tcW w:w="489" w:type="dxa"/>
            <w:shd w:val="clear" w:color="auto" w:fill="FFFFFF" w:themeFill="background1"/>
            <w:tcMar/>
          </w:tcPr>
          <w:p w:rsidRPr="00E41A9D" w:rsidR="003D3BAD" w:rsidP="003D3BAD" w:rsidRDefault="003D3BAD" w14:paraId="616295A9" w14:textId="0A90F8EA">
            <w:pPr>
              <w:rPr>
                <w:rFonts w:eastAsia="Calibri" w:cstheme="minorHAnsi"/>
              </w:rPr>
            </w:pPr>
            <w:r w:rsidRPr="00E41A9D">
              <w:rPr>
                <w:rFonts w:eastAsia="Calibri" w:cstheme="minorHAnsi"/>
                <w:bCs/>
              </w:rPr>
              <w:t>3</w:t>
            </w:r>
          </w:p>
        </w:tc>
        <w:tc>
          <w:tcPr>
            <w:tcW w:w="489" w:type="dxa"/>
            <w:shd w:val="clear" w:color="auto" w:fill="FFFFFF" w:themeFill="background1"/>
            <w:tcMar/>
          </w:tcPr>
          <w:p w:rsidRPr="00E41A9D" w:rsidR="003D3BAD" w:rsidP="003D3BAD" w:rsidRDefault="003D3BAD" w14:paraId="1E1456C7" w14:textId="76A9D30A">
            <w:pPr>
              <w:rPr>
                <w:rFonts w:eastAsia="Calibri" w:cstheme="minorHAnsi"/>
              </w:rPr>
            </w:pPr>
            <w:r w:rsidRPr="00E41A9D">
              <w:rPr>
                <w:rFonts w:eastAsia="Calibri" w:cstheme="minorHAnsi"/>
                <w:bCs/>
              </w:rPr>
              <w:t>3</w:t>
            </w:r>
          </w:p>
        </w:tc>
        <w:tc>
          <w:tcPr>
            <w:tcW w:w="2952" w:type="dxa"/>
            <w:shd w:val="clear" w:color="auto" w:fill="FFFFFF" w:themeFill="background1"/>
            <w:tcMar/>
          </w:tcPr>
          <w:p w:rsidR="003D3BAD" w:rsidP="003D3BAD" w:rsidRDefault="003D3BAD" w14:paraId="6C122303" w14:textId="77777777">
            <w:pPr>
              <w:rPr>
                <w:rFonts w:ascii="Calibri" w:hAnsi="Calibri" w:eastAsia="Calibri" w:cs="Calibri"/>
              </w:rPr>
            </w:pPr>
            <w:r>
              <w:rPr>
                <w:rFonts w:ascii="Calibri" w:hAnsi="Calibri" w:eastAsia="Calibri" w:cs="Calibri"/>
              </w:rPr>
              <w:t>Do not push/shove</w:t>
            </w:r>
          </w:p>
          <w:p w:rsidR="003D3BAD" w:rsidP="003D3BAD" w:rsidRDefault="003D3BAD" w14:paraId="0ED61803" w14:textId="77777777">
            <w:pPr>
              <w:rPr>
                <w:rFonts w:ascii="Calibri" w:hAnsi="Calibri" w:eastAsia="Calibri" w:cs="Calibri"/>
              </w:rPr>
            </w:pPr>
          </w:p>
          <w:p w:rsidR="003D3BAD" w:rsidP="003D3BAD" w:rsidRDefault="003D3BAD" w14:paraId="4663F08C" w14:textId="77777777">
            <w:pPr>
              <w:rPr>
                <w:rFonts w:ascii="Calibri" w:hAnsi="Calibri" w:eastAsia="Calibri" w:cs="Calibri"/>
              </w:rPr>
            </w:pPr>
            <w:r>
              <w:rPr>
                <w:rFonts w:ascii="Calibri" w:hAnsi="Calibri" w:eastAsia="Calibri" w:cs="Calibri"/>
              </w:rPr>
              <w:t>If large crowds form, barriers can be requested by SUSU facilities team (if available on the day) to assist with crowd management.</w:t>
            </w:r>
          </w:p>
          <w:p w:rsidR="003D3BAD" w:rsidP="003D3BAD" w:rsidRDefault="003D3BAD" w14:paraId="03101350" w14:textId="77777777">
            <w:pPr>
              <w:rPr>
                <w:rFonts w:ascii="Calibri" w:hAnsi="Calibri" w:eastAsia="Calibri" w:cs="Calibri"/>
              </w:rPr>
            </w:pPr>
          </w:p>
          <w:p w:rsidR="003D3BAD" w:rsidP="003D3BAD" w:rsidRDefault="003D3BAD" w14:paraId="1AC19F7C" w14:textId="77777777">
            <w:pPr>
              <w:rPr>
                <w:rFonts w:ascii="Lucida Sans" w:hAnsi="Lucida Sans" w:eastAsia="Lucida Sans" w:cs="Lucida Sans"/>
                <w:b/>
              </w:rPr>
            </w:pPr>
            <w:r>
              <w:rPr>
                <w:rFonts w:ascii="Calibri" w:hAnsi="Calibri" w:eastAsia="Calibri" w:cs="Calibri"/>
              </w:rPr>
              <w:t xml:space="preserve">Book during quieter times when less activities taking place on Redbrick/book all available space </w:t>
            </w:r>
          </w:p>
          <w:p w:rsidR="003D3BAD" w:rsidP="067C2F34" w:rsidRDefault="73C01E58" w14:paraId="24BA768F" w14:textId="29A47642">
            <w:pPr>
              <w:rPr>
                <w:rFonts w:ascii="Calibri" w:hAnsi="Calibri" w:eastAsia="Calibri" w:cs="Calibri"/>
              </w:rPr>
            </w:pPr>
            <w:r w:rsidRPr="067C2F34">
              <w:rPr>
                <w:rFonts w:ascii="Calibri" w:hAnsi="Calibri" w:eastAsia="Calibri" w:cs="Calibri"/>
              </w:rPr>
              <w:t>Inform other bookings on the Redbrick/in the area of the event</w:t>
            </w:r>
          </w:p>
          <w:p w:rsidR="003D3BAD" w:rsidP="067C2F34" w:rsidRDefault="003D3BAD" w14:paraId="3E9C7432" w14:textId="16C4035D">
            <w:pPr>
              <w:rPr>
                <w:rFonts w:ascii="Calibri" w:hAnsi="Calibri" w:eastAsia="Calibri" w:cs="Calibri"/>
              </w:rPr>
            </w:pPr>
          </w:p>
          <w:p w:rsidR="003D3BAD" w:rsidP="067C2F34" w:rsidRDefault="4B98B09F" w14:paraId="0C00AB88" w14:textId="484CEB90">
            <w:pPr>
              <w:rPr>
                <w:rFonts w:ascii="Calibri" w:hAnsi="Calibri" w:eastAsia="Calibri" w:cs="Calibri"/>
              </w:rPr>
            </w:pPr>
            <w:r w:rsidRPr="067C2F34">
              <w:rPr>
                <w:rFonts w:ascii="Calibri" w:hAnsi="Calibri" w:eastAsia="Calibri" w:cs="Calibri"/>
                <w:color w:val="000000" w:themeColor="text1"/>
              </w:rPr>
              <w:t>Use ticketing system (SUSU Box Office) for regular sessions/meetings to avoid exceeding venue capacity.</w:t>
            </w:r>
          </w:p>
          <w:p w:rsidR="003D3BAD" w:rsidP="067C2F34" w:rsidRDefault="003D3BAD" w14:paraId="2A42D256" w14:textId="2AD4346C">
            <w:pPr>
              <w:rPr>
                <w:rFonts w:ascii="Calibri" w:hAnsi="Calibri" w:eastAsia="Calibri" w:cs="Calibri"/>
                <w:color w:val="000000" w:themeColor="text1"/>
              </w:rPr>
            </w:pPr>
          </w:p>
          <w:p w:rsidR="003D3BAD" w:rsidP="067C2F34" w:rsidRDefault="4B98B09F" w14:paraId="2E76DE5F" w14:textId="4672271A">
            <w:pPr>
              <w:rPr>
                <w:rFonts w:ascii="Calibri" w:hAnsi="Calibri" w:eastAsia="Calibri" w:cs="Calibri"/>
                <w:color w:val="000000" w:themeColor="text1"/>
              </w:rPr>
            </w:pPr>
            <w:r w:rsidRPr="067C2F34">
              <w:rPr>
                <w:rFonts w:ascii="Calibri" w:hAnsi="Calibri" w:eastAsia="Calibri" w:cs="Calibri"/>
                <w:color w:val="000000" w:themeColor="text1"/>
              </w:rPr>
              <w:t xml:space="preserve">Ensure space meets needs of members e.g. considering location &amp; accessibility of space (use </w:t>
            </w:r>
            <w:hyperlink r:id="rId21">
              <w:r w:rsidRPr="067C2F34">
                <w:rPr>
                  <w:rStyle w:val="Hyperlink"/>
                  <w:rFonts w:ascii="Calibri" w:hAnsi="Calibri" w:eastAsia="Calibri" w:cs="Calibri"/>
                </w:rPr>
                <w:t>AcessAble</w:t>
              </w:r>
            </w:hyperlink>
            <w:r w:rsidRPr="067C2F34">
              <w:rPr>
                <w:rFonts w:ascii="Calibri" w:hAnsi="Calibri" w:eastAsia="Calibri" w:cs="Calibri"/>
                <w:color w:val="000000" w:themeColor="text1"/>
              </w:rPr>
              <w:t xml:space="preserve"> database to check accessibility information of venues).</w:t>
            </w:r>
          </w:p>
          <w:p w:rsidR="003D3BAD" w:rsidP="067C2F34" w:rsidRDefault="003D3BAD" w14:paraId="05729023" w14:textId="23ABB1DE">
            <w:pPr>
              <w:rPr>
                <w:rFonts w:ascii="Calibri" w:hAnsi="Calibri" w:eastAsia="Calibri" w:cs="Calibri"/>
                <w:color w:val="000000" w:themeColor="text1"/>
              </w:rPr>
            </w:pPr>
          </w:p>
          <w:p w:rsidR="003D3BAD" w:rsidP="067C2F34" w:rsidRDefault="4B98B09F" w14:paraId="12A8B198" w14:textId="6A63E5B4">
            <w:pPr>
              <w:rPr>
                <w:rFonts w:ascii="Calibri" w:hAnsi="Calibri" w:eastAsia="Calibri" w:cs="Calibri"/>
                <w:color w:val="000000" w:themeColor="text1"/>
              </w:rPr>
            </w:pPr>
            <w:r w:rsidRPr="067C2F34">
              <w:rPr>
                <w:rFonts w:ascii="Calibri" w:hAnsi="Calibri" w:eastAsia="Calibri" w:cs="Calibri"/>
                <w:color w:val="000000" w:themeColor="text1"/>
              </w:rPr>
              <w:t>If an open activity, committee will consider all accessibility requirements and ensure that the area chosen is as accessible as possible.</w:t>
            </w:r>
          </w:p>
          <w:p w:rsidR="003D3BAD" w:rsidP="067C2F34" w:rsidRDefault="003D3BAD" w14:paraId="4B28E2D7" w14:textId="3E9C887B">
            <w:pPr>
              <w:rPr>
                <w:rFonts w:ascii="Calibri" w:hAnsi="Calibri" w:eastAsia="Calibri" w:cs="Calibri"/>
                <w:color w:val="000000" w:themeColor="text1"/>
              </w:rPr>
            </w:pPr>
          </w:p>
          <w:p w:rsidR="003D3BAD" w:rsidP="067C2F34" w:rsidRDefault="4B98B09F" w14:paraId="1CECBCCB" w14:textId="2D73C736">
            <w:pPr>
              <w:rPr>
                <w:rFonts w:ascii="Calibri" w:hAnsi="Calibri" w:eastAsia="Calibri" w:cs="Calibri"/>
                <w:color w:val="000000" w:themeColor="text1"/>
              </w:rPr>
            </w:pPr>
            <w:r w:rsidRPr="067C2F34">
              <w:rPr>
                <w:rFonts w:ascii="Calibri" w:hAnsi="Calibri" w:eastAsia="Calibri" w:cs="Calibri"/>
                <w:color w:val="000000" w:themeColor="text1"/>
              </w:rPr>
              <w:t>Committee to consult members on needs and make reasonable adjustments where possible</w:t>
            </w:r>
          </w:p>
          <w:p w:rsidR="003D3BAD" w:rsidP="067C2F34" w:rsidRDefault="003D3BAD" w14:paraId="3F0A7EF1" w14:textId="3045FF26">
            <w:pPr>
              <w:rPr>
                <w:rFonts w:ascii="Calibri" w:hAnsi="Calibri" w:eastAsia="Calibri" w:cs="Calibri"/>
                <w:color w:val="000000" w:themeColor="text1"/>
              </w:rPr>
            </w:pPr>
          </w:p>
          <w:p w:rsidR="003D3BAD" w:rsidP="003D3BAD" w:rsidRDefault="003D3BAD" w14:paraId="0D51D6BB" w14:textId="4C468030">
            <w:pPr>
              <w:rPr>
                <w:rFonts w:ascii="Calibri" w:hAnsi="Calibri" w:eastAsia="Calibri" w:cs="Calibri"/>
              </w:rPr>
            </w:pPr>
          </w:p>
        </w:tc>
        <w:tc>
          <w:tcPr>
            <w:tcW w:w="489" w:type="dxa"/>
            <w:shd w:val="clear" w:color="auto" w:fill="FFFFFF" w:themeFill="background1"/>
            <w:tcMar/>
          </w:tcPr>
          <w:p w:rsidRPr="00E41A9D" w:rsidR="003D3BAD" w:rsidP="003D3BAD" w:rsidRDefault="003D3BAD" w14:paraId="17A76D86" w14:textId="2FD359A4">
            <w:pPr>
              <w:rPr>
                <w:rFonts w:eastAsia="Calibri" w:cstheme="minorHAnsi"/>
                <w:bCs/>
              </w:rPr>
            </w:pPr>
            <w:r w:rsidRPr="00E41A9D">
              <w:rPr>
                <w:rFonts w:eastAsia="Calibri" w:cstheme="minorHAnsi"/>
                <w:bCs/>
              </w:rPr>
              <w:t>1</w:t>
            </w:r>
          </w:p>
        </w:tc>
        <w:tc>
          <w:tcPr>
            <w:tcW w:w="489" w:type="dxa"/>
            <w:shd w:val="clear" w:color="auto" w:fill="FFFFFF" w:themeFill="background1"/>
            <w:tcMar/>
          </w:tcPr>
          <w:p w:rsidRPr="00E41A9D" w:rsidR="003D3BAD" w:rsidP="003D3BAD" w:rsidRDefault="003D3BAD" w14:paraId="0D2159E4" w14:textId="5A22AF16">
            <w:pPr>
              <w:rPr>
                <w:rFonts w:eastAsia="Calibri" w:cstheme="minorHAnsi"/>
                <w:bCs/>
              </w:rPr>
            </w:pPr>
            <w:r w:rsidRPr="00E41A9D">
              <w:rPr>
                <w:rFonts w:eastAsia="Calibri" w:cstheme="minorHAnsi"/>
                <w:bCs/>
              </w:rPr>
              <w:t>3</w:t>
            </w:r>
          </w:p>
        </w:tc>
        <w:tc>
          <w:tcPr>
            <w:tcW w:w="480" w:type="dxa"/>
            <w:shd w:val="clear" w:color="auto" w:fill="FFFFFF" w:themeFill="background1"/>
            <w:tcMar/>
          </w:tcPr>
          <w:p w:rsidRPr="00E41A9D" w:rsidR="003D3BAD" w:rsidP="003D3BAD" w:rsidRDefault="003D3BAD" w14:paraId="538239BF" w14:textId="7FA3B5E8">
            <w:pPr>
              <w:rPr>
                <w:rFonts w:eastAsia="Calibri" w:cstheme="minorHAnsi"/>
                <w:bCs/>
              </w:rPr>
            </w:pPr>
            <w:r w:rsidRPr="00E41A9D">
              <w:rPr>
                <w:rFonts w:eastAsia="Calibri" w:cstheme="minorHAnsi"/>
                <w:bCs/>
              </w:rPr>
              <w:t>3</w:t>
            </w:r>
          </w:p>
        </w:tc>
        <w:tc>
          <w:tcPr>
            <w:tcW w:w="2844" w:type="dxa"/>
            <w:shd w:val="clear" w:color="auto" w:fill="FFFFFF" w:themeFill="background1"/>
            <w:tcMar/>
          </w:tcPr>
          <w:p w:rsidR="003D3BAD" w:rsidP="003D3BAD" w:rsidRDefault="73C01E58" w14:paraId="46867A18" w14:textId="77777777">
            <w:pPr>
              <w:rPr>
                <w:rFonts w:ascii="Calibri" w:hAnsi="Calibri" w:eastAsia="Calibri" w:cs="Calibri"/>
              </w:rPr>
            </w:pPr>
            <w:r w:rsidRPr="067C2F34">
              <w:rPr>
                <w:rFonts w:ascii="Calibri" w:hAnsi="Calibri" w:eastAsia="Calibri" w:cs="Calibri"/>
              </w:rPr>
              <w:t>Seek medical attention if problem arises</w:t>
            </w:r>
          </w:p>
          <w:p w:rsidR="003D3BAD" w:rsidP="067C2F34" w:rsidRDefault="003D3BAD" w14:paraId="72906D3C" w14:textId="05AF485E">
            <w:pPr>
              <w:rPr>
                <w:rFonts w:ascii="Calibri" w:hAnsi="Calibri" w:eastAsia="Calibri" w:cs="Calibri"/>
              </w:rPr>
            </w:pPr>
          </w:p>
          <w:p w:rsidR="003D3BAD" w:rsidP="067C2F34" w:rsidRDefault="193FC79B" w14:paraId="4A4C6D89" w14:textId="7F8B3509">
            <w:pPr>
              <w:rPr>
                <w:rFonts w:ascii="Calibri" w:hAnsi="Calibri" w:eastAsia="Calibri" w:cs="Calibri"/>
                <w:color w:val="000000" w:themeColor="text1"/>
              </w:rPr>
            </w:pPr>
            <w:r w:rsidRPr="067C2F34">
              <w:rPr>
                <w:rFonts w:ascii="Calibri" w:hAnsi="Calibri" w:eastAsia="Calibri" w:cs="Calibri"/>
                <w:color w:val="000000" w:themeColor="text1"/>
              </w:rPr>
              <w:t xml:space="preserve">All incidents are to be reported on the as soon as possible ensuring the duty manager/health and safety officer have been informed. </w:t>
            </w:r>
          </w:p>
          <w:p w:rsidR="003D3BAD" w:rsidP="067C2F34" w:rsidRDefault="003D3BAD" w14:paraId="1A68EE59" w14:textId="3B6AC4EE">
            <w:pPr>
              <w:rPr>
                <w:rFonts w:ascii="Calibri" w:hAnsi="Calibri" w:eastAsia="Calibri" w:cs="Calibri"/>
                <w:color w:val="000000" w:themeColor="text1"/>
              </w:rPr>
            </w:pPr>
          </w:p>
          <w:p w:rsidR="003D3BAD" w:rsidP="067C2F34" w:rsidRDefault="193FC79B" w14:paraId="381EFD78" w14:textId="64A6A9DA">
            <w:pPr>
              <w:rPr>
                <w:rFonts w:ascii="Calibri" w:hAnsi="Calibri" w:eastAsia="Calibri" w:cs="Calibri"/>
                <w:color w:val="000000" w:themeColor="text1"/>
              </w:rPr>
            </w:pPr>
            <w:r w:rsidRPr="067C2F34">
              <w:rPr>
                <w:rFonts w:ascii="Calibri" w:hAnsi="Calibri" w:eastAsia="Calibri" w:cs="Calibri"/>
                <w:color w:val="000000" w:themeColor="text1"/>
              </w:rPr>
              <w:t xml:space="preserve">Follow </w:t>
            </w:r>
            <w:hyperlink r:id="rId22">
              <w:r w:rsidRPr="067C2F34">
                <w:rPr>
                  <w:rStyle w:val="Hyperlink"/>
                  <w:rFonts w:ascii="Calibri" w:hAnsi="Calibri" w:eastAsia="Calibri" w:cs="Calibri"/>
                </w:rPr>
                <w:t>SUSU incident reporting guide</w:t>
              </w:r>
            </w:hyperlink>
          </w:p>
          <w:p w:rsidR="003D3BAD" w:rsidP="067C2F34" w:rsidRDefault="003D3BAD" w14:paraId="3006CB74" w14:textId="0B7D15F2">
            <w:pPr>
              <w:rPr>
                <w:rFonts w:ascii="Calibri" w:hAnsi="Calibri" w:eastAsia="Calibri" w:cs="Calibri"/>
              </w:rPr>
            </w:pPr>
          </w:p>
          <w:p w:rsidR="003D3BAD" w:rsidP="067C2F34" w:rsidRDefault="73C01E58" w14:paraId="7934DD94" w14:textId="51503A0A">
            <w:pPr>
              <w:rPr>
                <w:rFonts w:ascii="Calibri" w:hAnsi="Calibri" w:eastAsia="Calibri" w:cs="Calibri"/>
              </w:rPr>
            </w:pPr>
            <w:r w:rsidRPr="067C2F34">
              <w:rPr>
                <w:rFonts w:ascii="Calibri" w:hAnsi="Calibri" w:eastAsia="Calibri" w:cs="Calibri"/>
              </w:rPr>
              <w:t xml:space="preserve">With support from a SUSU Activities coordinator Inform UoS security team of the event (– on campus 3311, off campus 02380 593311. </w:t>
            </w:r>
            <w:hyperlink r:id="rId23">
              <w:r w:rsidRPr="067C2F34">
                <w:rPr>
                  <w:rFonts w:ascii="Calibri" w:hAnsi="Calibri" w:eastAsia="Calibri" w:cs="Calibri"/>
                  <w:color w:val="0000FF"/>
                  <w:u w:val="single"/>
                </w:rPr>
                <w:t>unisecurity@soton.ac.uk</w:t>
              </w:r>
            </w:hyperlink>
            <w:r w:rsidRPr="067C2F34">
              <w:rPr>
                <w:rFonts w:ascii="Calibri" w:hAnsi="Calibri" w:eastAsia="Calibri" w:cs="Calibri"/>
              </w:rPr>
              <w:t>) and liaise with them on need for security teams on the day</w:t>
            </w:r>
            <w:r w:rsidRPr="067C2F34" w:rsidR="6E860452">
              <w:rPr>
                <w:rFonts w:ascii="Calibri" w:hAnsi="Calibri" w:eastAsia="Calibri" w:cs="Calibri"/>
              </w:rPr>
              <w:t>. Security team may inform police of the event if required (e.g. marches).</w:t>
            </w:r>
          </w:p>
          <w:p w:rsidR="003D3BAD" w:rsidP="003D3BAD" w:rsidRDefault="003D3BAD" w14:paraId="0FB7E7BA" w14:textId="33B29CD6">
            <w:pPr>
              <w:rPr>
                <w:rFonts w:ascii="Calibri" w:hAnsi="Calibri" w:eastAsia="Calibri" w:cs="Calibri"/>
              </w:rPr>
            </w:pPr>
          </w:p>
          <w:p w:rsidR="003D3BAD" w:rsidP="003D3BAD" w:rsidRDefault="003D3BAD" w14:paraId="1D418218" w14:textId="77777777">
            <w:pPr>
              <w:rPr>
                <w:rFonts w:ascii="Calibri" w:hAnsi="Calibri" w:eastAsia="Calibri" w:cs="Calibri"/>
              </w:rPr>
            </w:pPr>
          </w:p>
          <w:p w:rsidR="1049F59B" w:rsidP="067C2F34" w:rsidRDefault="1049F59B" w14:paraId="11A4A442" w14:textId="262F71BE">
            <w:pPr>
              <w:ind w:left="360" w:hanging="360"/>
              <w:rPr>
                <w:rFonts w:ascii="Calibri" w:hAnsi="Calibri" w:eastAsia="Calibri" w:cs="Calibri"/>
              </w:rPr>
            </w:pPr>
            <w:r w:rsidRPr="067C2F34">
              <w:rPr>
                <w:rFonts w:ascii="Calibri" w:hAnsi="Calibri" w:eastAsia="Calibri" w:cs="Calibri"/>
                <w:color w:val="000000" w:themeColor="text1"/>
              </w:rPr>
              <w:t>Welfare Officer to complete WIDE training.</w:t>
            </w:r>
          </w:p>
          <w:p w:rsidR="067C2F34" w:rsidP="067C2F34" w:rsidRDefault="067C2F34" w14:paraId="1A94B0E3" w14:textId="6492B8CF">
            <w:pPr>
              <w:rPr>
                <w:rFonts w:ascii="Calibri" w:hAnsi="Calibri" w:eastAsia="Calibri" w:cs="Calibri"/>
              </w:rPr>
            </w:pPr>
          </w:p>
          <w:p w:rsidR="003D3BAD" w:rsidP="003D3BAD" w:rsidRDefault="003D3BAD" w14:paraId="45EE3DE3" w14:textId="77777777">
            <w:pPr>
              <w:rPr>
                <w:rFonts w:ascii="Calibri" w:hAnsi="Calibri" w:eastAsia="Calibri" w:cs="Calibri"/>
              </w:rPr>
            </w:pPr>
          </w:p>
        </w:tc>
      </w:tr>
      <w:tr w:rsidR="00135E69" w:rsidTr="5DC80A14" w14:paraId="6A555923" w14:textId="77777777">
        <w:trPr>
          <w:cantSplit/>
          <w:trHeight w:val="1296"/>
        </w:trPr>
        <w:tc>
          <w:tcPr>
            <w:tcW w:w="2002" w:type="dxa"/>
            <w:shd w:val="clear" w:color="auto" w:fill="FFFFFF" w:themeFill="background1"/>
            <w:tcMar/>
          </w:tcPr>
          <w:p w:rsidRPr="00DE0179" w:rsidR="00135E69" w:rsidP="00135E69" w:rsidRDefault="00135E69" w14:paraId="2DBDC288" w14:textId="78124A64">
            <w:pPr>
              <w:rPr>
                <w:rFonts w:ascii="Calibri" w:hAnsi="Calibri" w:eastAsia="Calibri" w:cs="Calibri"/>
                <w:b/>
                <w:bCs/>
              </w:rPr>
            </w:pPr>
            <w:r w:rsidRPr="00DE0179">
              <w:rPr>
                <w:rFonts w:ascii="Calibri" w:hAnsi="Calibri" w:eastAsia="Calibri" w:cs="Calibri"/>
                <w:b/>
                <w:bCs/>
              </w:rPr>
              <w:t>Electronics</w:t>
            </w:r>
          </w:p>
        </w:tc>
        <w:tc>
          <w:tcPr>
            <w:tcW w:w="2696" w:type="dxa"/>
            <w:shd w:val="clear" w:color="auto" w:fill="FFFFFF" w:themeFill="background1"/>
            <w:tcMar/>
          </w:tcPr>
          <w:p w:rsidR="00135E69" w:rsidP="00135E69" w:rsidRDefault="00135E69" w14:paraId="63DCB864" w14:textId="729D98C2">
            <w:pPr>
              <w:rPr>
                <w:rFonts w:ascii="Calibri" w:hAnsi="Calibri" w:eastAsia="Calibri" w:cs="Calibri"/>
              </w:rPr>
            </w:pPr>
            <w:r>
              <w:rPr>
                <w:rFonts w:ascii="Calibri" w:hAnsi="Calibri" w:eastAsia="Calibri" w:cs="Calibri"/>
              </w:rPr>
              <w:t>Risk of eye strain, injury, electric shock</w:t>
            </w:r>
          </w:p>
        </w:tc>
        <w:tc>
          <w:tcPr>
            <w:tcW w:w="1970" w:type="dxa"/>
            <w:shd w:val="clear" w:color="auto" w:fill="FFFFFF" w:themeFill="background1"/>
            <w:tcMar/>
          </w:tcPr>
          <w:p w:rsidR="00135E69" w:rsidP="00135E69" w:rsidRDefault="0050780A" w14:paraId="22FA45F6" w14:textId="4538360D">
            <w:pPr>
              <w:rPr>
                <w:rFonts w:ascii="Calibri" w:hAnsi="Calibri" w:eastAsia="Calibri" w:cs="Calibri"/>
              </w:rPr>
            </w:pPr>
            <w:r>
              <w:rPr>
                <w:rFonts w:ascii="Calibri" w:hAnsi="Calibri" w:eastAsia="Calibri" w:cs="Calibri"/>
              </w:rPr>
              <w:t>Committee</w:t>
            </w:r>
            <w:r w:rsidR="00135E69">
              <w:rPr>
                <w:rFonts w:ascii="Calibri" w:hAnsi="Calibri" w:eastAsia="Calibri" w:cs="Calibri"/>
              </w:rPr>
              <w:t xml:space="preserve"> and attendees</w:t>
            </w:r>
          </w:p>
          <w:p w:rsidR="00135E69" w:rsidP="00135E69" w:rsidRDefault="00135E69" w14:paraId="259ABE21" w14:textId="77777777">
            <w:pPr>
              <w:rPr>
                <w:rFonts w:ascii="Calibri" w:hAnsi="Calibri" w:eastAsia="Calibri" w:cs="Calibri"/>
              </w:rPr>
            </w:pPr>
          </w:p>
        </w:tc>
        <w:tc>
          <w:tcPr>
            <w:tcW w:w="489" w:type="dxa"/>
            <w:shd w:val="clear" w:color="auto" w:fill="FFFFFF" w:themeFill="background1"/>
            <w:tcMar/>
          </w:tcPr>
          <w:p w:rsidRPr="004E2DE5" w:rsidR="00135E69" w:rsidP="00135E69" w:rsidRDefault="00135E69" w14:paraId="3C7CBDBF" w14:textId="765AAF07">
            <w:pPr>
              <w:rPr>
                <w:rFonts w:eastAsia="Calibri" w:cstheme="minorHAnsi"/>
                <w:bCs/>
                <w:sz w:val="20"/>
                <w:szCs w:val="20"/>
              </w:rPr>
            </w:pPr>
            <w:r>
              <w:rPr>
                <w:rFonts w:ascii="Calibri" w:hAnsi="Calibri" w:eastAsia="Calibri" w:cs="Calibri"/>
              </w:rPr>
              <w:t>2</w:t>
            </w:r>
          </w:p>
        </w:tc>
        <w:tc>
          <w:tcPr>
            <w:tcW w:w="489" w:type="dxa"/>
            <w:shd w:val="clear" w:color="auto" w:fill="FFFFFF" w:themeFill="background1"/>
            <w:tcMar/>
          </w:tcPr>
          <w:p w:rsidRPr="004E2DE5" w:rsidR="00135E69" w:rsidP="00135E69" w:rsidRDefault="00135E69" w14:paraId="18882659" w14:textId="0FF99662">
            <w:pPr>
              <w:rPr>
                <w:rFonts w:eastAsia="Calibri" w:cstheme="minorHAnsi"/>
                <w:bCs/>
                <w:sz w:val="20"/>
                <w:szCs w:val="20"/>
              </w:rPr>
            </w:pPr>
            <w:r>
              <w:rPr>
                <w:rFonts w:ascii="Calibri" w:hAnsi="Calibri" w:eastAsia="Calibri" w:cs="Calibri"/>
              </w:rPr>
              <w:t>4</w:t>
            </w:r>
          </w:p>
        </w:tc>
        <w:tc>
          <w:tcPr>
            <w:tcW w:w="489" w:type="dxa"/>
            <w:shd w:val="clear" w:color="auto" w:fill="FFFFFF" w:themeFill="background1"/>
            <w:tcMar/>
          </w:tcPr>
          <w:p w:rsidRPr="004E2DE5" w:rsidR="00135E69" w:rsidP="00135E69" w:rsidRDefault="00135E69" w14:paraId="3A33F5A1" w14:textId="750AE45F">
            <w:pPr>
              <w:rPr>
                <w:rFonts w:eastAsia="Calibri" w:cstheme="minorHAnsi"/>
                <w:bCs/>
                <w:sz w:val="20"/>
                <w:szCs w:val="20"/>
              </w:rPr>
            </w:pPr>
            <w:r>
              <w:rPr>
                <w:rFonts w:ascii="Calibri" w:hAnsi="Calibri" w:eastAsia="Calibri" w:cs="Calibri"/>
              </w:rPr>
              <w:t>8</w:t>
            </w:r>
          </w:p>
        </w:tc>
        <w:tc>
          <w:tcPr>
            <w:tcW w:w="2952" w:type="dxa"/>
            <w:shd w:val="clear" w:color="auto" w:fill="FFFFFF" w:themeFill="background1"/>
            <w:tcMar/>
          </w:tcPr>
          <w:p w:rsidR="00135E69" w:rsidP="00135E69" w:rsidRDefault="00135E69" w14:paraId="3DE8083F" w14:textId="77777777">
            <w:pPr>
              <w:rPr>
                <w:rFonts w:ascii="Calibri" w:hAnsi="Calibri" w:eastAsia="Calibri" w:cs="Calibri"/>
              </w:rPr>
            </w:pPr>
            <w:r>
              <w:rPr>
                <w:rFonts w:ascii="Calibri" w:hAnsi="Calibri" w:eastAsia="Calibri" w:cs="Calibri"/>
              </w:rPr>
              <w:t xml:space="preserve">Ensure regular breaks (ideally every 20mins) when using screens </w:t>
            </w:r>
          </w:p>
          <w:p w:rsidR="00135E69" w:rsidP="00135E69" w:rsidRDefault="00135E69" w14:paraId="692CF52F" w14:textId="77777777">
            <w:pPr>
              <w:rPr>
                <w:rFonts w:ascii="Calibri" w:hAnsi="Calibri" w:eastAsia="Calibri" w:cs="Calibri"/>
              </w:rPr>
            </w:pPr>
          </w:p>
          <w:p w:rsidR="00135E69" w:rsidP="00135E69" w:rsidRDefault="00135E69" w14:paraId="09913CEB" w14:textId="3C7ED7E3">
            <w:pPr>
              <w:rPr>
                <w:rFonts w:ascii="Calibri" w:hAnsi="Calibri" w:eastAsia="Calibri" w:cs="Calibri"/>
              </w:rPr>
            </w:pPr>
            <w:r>
              <w:rPr>
                <w:rFonts w:ascii="Calibri" w:hAnsi="Calibri" w:eastAsia="Calibri" w:cs="Calibri"/>
              </w:rPr>
              <w:t>Ensure screen is set up to avoid glare, is at eye height where possible</w:t>
            </w:r>
          </w:p>
          <w:p w:rsidR="00135E69" w:rsidP="00135E69" w:rsidRDefault="00135E69" w14:paraId="77B6996C" w14:textId="77777777">
            <w:pPr>
              <w:rPr>
                <w:rFonts w:ascii="Calibri" w:hAnsi="Calibri" w:eastAsia="Calibri" w:cs="Calibri"/>
              </w:rPr>
            </w:pPr>
          </w:p>
          <w:p w:rsidR="00135E69" w:rsidP="00135E69" w:rsidRDefault="00135E69" w14:paraId="23DAC9A8" w14:textId="7CC6F51F">
            <w:pPr>
              <w:rPr>
                <w:rFonts w:ascii="Calibri" w:hAnsi="Calibri" w:eastAsia="Calibri" w:cs="Calibri"/>
              </w:rPr>
            </w:pPr>
            <w:r>
              <w:rPr>
                <w:rFonts w:ascii="Calibri" w:hAnsi="Calibri" w:eastAsia="Calibri" w:cs="Calibri"/>
              </w:rPr>
              <w:t>Ensure no liquids are placed near electrical equipment</w:t>
            </w:r>
          </w:p>
          <w:p w:rsidR="00135E69" w:rsidP="00135E69" w:rsidRDefault="00135E69" w14:paraId="3F130247" w14:textId="77777777">
            <w:pPr>
              <w:rPr>
                <w:rFonts w:ascii="Calibri" w:hAnsi="Calibri" w:eastAsia="Calibri" w:cs="Calibri"/>
              </w:rPr>
            </w:pPr>
          </w:p>
          <w:p w:rsidR="00135E69" w:rsidP="00135E69" w:rsidRDefault="2F3EFD1D" w14:paraId="1B76F40C" w14:textId="3328CB7B">
            <w:pPr>
              <w:rPr>
                <w:rFonts w:ascii="Calibri" w:hAnsi="Calibri" w:eastAsia="Calibri" w:cs="Calibri"/>
              </w:rPr>
            </w:pPr>
            <w:r w:rsidRPr="067C2F34">
              <w:rPr>
                <w:rFonts w:ascii="Calibri" w:hAnsi="Calibri" w:eastAsia="Calibri" w:cs="Calibri"/>
              </w:rPr>
              <w:t>Ensure all leads are secured with cable ties/mats etc</w:t>
            </w:r>
          </w:p>
          <w:p w:rsidR="067C2F34" w:rsidP="067C2F34" w:rsidRDefault="067C2F34" w14:paraId="0E527E83" w14:textId="36BE67F3">
            <w:pPr>
              <w:rPr>
                <w:rFonts w:ascii="Calibri" w:hAnsi="Calibri" w:eastAsia="Calibri" w:cs="Calibri"/>
              </w:rPr>
            </w:pPr>
          </w:p>
          <w:p w:rsidR="603C94DA" w:rsidP="067C2F34" w:rsidRDefault="603C94DA" w14:paraId="1192F90F" w14:textId="13B5512B">
            <w:pPr>
              <w:rPr>
                <w:rFonts w:ascii="Calibri" w:hAnsi="Calibri" w:eastAsia="Calibri" w:cs="Calibri"/>
              </w:rPr>
            </w:pPr>
            <w:r w:rsidRPr="067C2F34">
              <w:rPr>
                <w:rFonts w:ascii="Calibri" w:hAnsi="Calibri" w:eastAsia="Calibri" w:cs="Calibri"/>
                <w:color w:val="000000" w:themeColor="text1"/>
              </w:rPr>
              <w:t>For external venues, pre-check equipment and last PAT testing dates.</w:t>
            </w:r>
          </w:p>
          <w:p w:rsidR="00135E69" w:rsidP="00135E69" w:rsidRDefault="00135E69" w14:paraId="7662FE65" w14:textId="77777777">
            <w:pPr>
              <w:rPr>
                <w:rFonts w:ascii="Calibri" w:hAnsi="Calibri" w:eastAsia="Calibri" w:cs="Calibri"/>
              </w:rPr>
            </w:pPr>
          </w:p>
        </w:tc>
        <w:tc>
          <w:tcPr>
            <w:tcW w:w="489" w:type="dxa"/>
            <w:shd w:val="clear" w:color="auto" w:fill="FFFFFF" w:themeFill="background1"/>
            <w:tcMar/>
          </w:tcPr>
          <w:p w:rsidRPr="004E2DE5" w:rsidR="00135E69" w:rsidP="00135E69" w:rsidRDefault="00135E69" w14:paraId="4EC671E2" w14:textId="3D7D24CF">
            <w:pPr>
              <w:rPr>
                <w:rFonts w:eastAsia="Calibri" w:cstheme="minorHAnsi"/>
                <w:bCs/>
                <w:sz w:val="20"/>
                <w:szCs w:val="20"/>
              </w:rPr>
            </w:pPr>
            <w:r>
              <w:rPr>
                <w:rFonts w:ascii="Calibri" w:hAnsi="Calibri" w:eastAsia="Calibri" w:cs="Calibri"/>
              </w:rPr>
              <w:t>1</w:t>
            </w:r>
          </w:p>
        </w:tc>
        <w:tc>
          <w:tcPr>
            <w:tcW w:w="489" w:type="dxa"/>
            <w:shd w:val="clear" w:color="auto" w:fill="FFFFFF" w:themeFill="background1"/>
            <w:tcMar/>
          </w:tcPr>
          <w:p w:rsidRPr="004E2DE5" w:rsidR="00135E69" w:rsidP="00135E69" w:rsidRDefault="00135E69" w14:paraId="2E0BDB6C" w14:textId="04F9F8BD">
            <w:pPr>
              <w:rPr>
                <w:rFonts w:eastAsia="Calibri" w:cstheme="minorHAnsi"/>
                <w:bCs/>
                <w:sz w:val="20"/>
                <w:szCs w:val="20"/>
              </w:rPr>
            </w:pPr>
            <w:r>
              <w:rPr>
                <w:rFonts w:ascii="Calibri" w:hAnsi="Calibri" w:eastAsia="Calibri" w:cs="Calibri"/>
              </w:rPr>
              <w:t>4</w:t>
            </w:r>
          </w:p>
        </w:tc>
        <w:tc>
          <w:tcPr>
            <w:tcW w:w="480" w:type="dxa"/>
            <w:shd w:val="clear" w:color="auto" w:fill="FFFFFF" w:themeFill="background1"/>
            <w:tcMar/>
          </w:tcPr>
          <w:p w:rsidRPr="004E2DE5" w:rsidR="00135E69" w:rsidP="00135E69" w:rsidRDefault="00135E69" w14:paraId="17ED7C6D" w14:textId="04C80E7B">
            <w:pPr>
              <w:rPr>
                <w:rFonts w:eastAsia="Calibri" w:cstheme="minorHAnsi"/>
                <w:bCs/>
                <w:sz w:val="20"/>
                <w:szCs w:val="20"/>
              </w:rPr>
            </w:pPr>
            <w:r>
              <w:rPr>
                <w:rFonts w:ascii="Calibri" w:hAnsi="Calibri" w:eastAsia="Calibri" w:cs="Calibri"/>
              </w:rPr>
              <w:t>4</w:t>
            </w:r>
          </w:p>
        </w:tc>
        <w:tc>
          <w:tcPr>
            <w:tcW w:w="2844" w:type="dxa"/>
            <w:shd w:val="clear" w:color="auto" w:fill="FFFFFF" w:themeFill="background1"/>
            <w:tcMar/>
          </w:tcPr>
          <w:p w:rsidR="00135E69" w:rsidP="00135E69" w:rsidRDefault="00135E69" w14:paraId="09E0316B" w14:textId="574B3A67">
            <w:pPr>
              <w:rPr>
                <w:rFonts w:ascii="Calibri" w:hAnsi="Calibri" w:eastAsia="Calibri" w:cs="Calibri"/>
              </w:rPr>
            </w:pPr>
            <w:r>
              <w:rPr>
                <w:rFonts w:ascii="Calibri" w:hAnsi="Calibri" w:eastAsia="Calibri" w:cs="Calibri"/>
              </w:rPr>
              <w:t>Request support and advice from SUSU IT/Tech teams e.g. via activities team</w:t>
            </w:r>
          </w:p>
          <w:p w:rsidR="067C2F34" w:rsidP="067C2F34" w:rsidRDefault="067C2F34" w14:paraId="47D93FAC" w14:textId="7FE854CE">
            <w:pPr>
              <w:rPr>
                <w:rFonts w:ascii="Calibri" w:hAnsi="Calibri" w:eastAsia="Calibri" w:cs="Calibri"/>
              </w:rPr>
            </w:pPr>
          </w:p>
          <w:p w:rsidR="00135E69" w:rsidP="067C2F34" w:rsidRDefault="2F3EFD1D" w14:paraId="30922008" w14:textId="1FEE91F8">
            <w:pPr>
              <w:rPr>
                <w:rFonts w:ascii="Calibri" w:hAnsi="Calibri" w:eastAsia="Calibri" w:cs="Calibri"/>
              </w:rPr>
            </w:pPr>
            <w:r w:rsidRPr="067C2F34">
              <w:rPr>
                <w:rFonts w:ascii="Calibri" w:hAnsi="Calibri" w:eastAsia="Calibri" w:cs="Calibri"/>
              </w:rPr>
              <w:t>Seek medical attention as required</w:t>
            </w:r>
          </w:p>
          <w:p w:rsidR="00135E69" w:rsidP="067C2F34" w:rsidRDefault="00135E69" w14:paraId="38ABF33B" w14:textId="7598B159">
            <w:pPr>
              <w:rPr>
                <w:rFonts w:ascii="Calibri" w:hAnsi="Calibri" w:eastAsia="Calibri" w:cs="Calibri"/>
              </w:rPr>
            </w:pPr>
          </w:p>
          <w:p w:rsidR="00135E69" w:rsidP="067C2F34" w:rsidRDefault="62F1D3E8" w14:paraId="185B416E" w14:textId="3B014633">
            <w:pPr>
              <w:rPr>
                <w:rFonts w:ascii="Calibri" w:hAnsi="Calibri" w:eastAsia="Calibri" w:cs="Calibri"/>
              </w:rPr>
            </w:pPr>
            <w:r w:rsidRPr="067C2F34">
              <w:rPr>
                <w:rFonts w:ascii="Calibri" w:hAnsi="Calibri" w:eastAsia="Calibri" w:cs="Calibri"/>
                <w:color w:val="000000" w:themeColor="text1"/>
              </w:rPr>
              <w:t xml:space="preserve">Follow </w:t>
            </w:r>
            <w:hyperlink r:id="rId24">
              <w:r w:rsidRPr="067C2F34">
                <w:rPr>
                  <w:rStyle w:val="Hyperlink"/>
                  <w:rFonts w:ascii="Calibri" w:hAnsi="Calibri" w:eastAsia="Calibri" w:cs="Calibri"/>
                </w:rPr>
                <w:t>SUSU incident reporting guide</w:t>
              </w:r>
            </w:hyperlink>
          </w:p>
          <w:p w:rsidR="00135E69" w:rsidP="00135E69" w:rsidRDefault="00135E69" w14:paraId="0CCB324D" w14:textId="76370349">
            <w:pPr>
              <w:rPr>
                <w:rFonts w:ascii="Calibri" w:hAnsi="Calibri" w:eastAsia="Calibri" w:cs="Calibri"/>
              </w:rPr>
            </w:pPr>
          </w:p>
        </w:tc>
      </w:tr>
      <w:tr w:rsidR="00135E69" w:rsidTr="5DC80A14" w14:paraId="324071ED" w14:textId="77777777">
        <w:trPr>
          <w:cantSplit/>
          <w:trHeight w:val="1296"/>
        </w:trPr>
        <w:tc>
          <w:tcPr>
            <w:tcW w:w="2002" w:type="dxa"/>
            <w:shd w:val="clear" w:color="auto" w:fill="FFFFFF" w:themeFill="background1"/>
            <w:tcMar/>
          </w:tcPr>
          <w:p w:rsidR="00DE0179" w:rsidP="00135E69" w:rsidRDefault="00135E69" w14:paraId="2EA55A40" w14:textId="77777777">
            <w:pPr>
              <w:rPr>
                <w:rFonts w:ascii="Calibri" w:hAnsi="Calibri" w:eastAsia="Calibri" w:cs="Calibri"/>
              </w:rPr>
            </w:pPr>
            <w:r w:rsidRPr="00DE0179">
              <w:rPr>
                <w:rFonts w:ascii="Calibri" w:hAnsi="Calibri" w:eastAsia="Calibri" w:cs="Calibri"/>
                <w:b/>
                <w:bCs/>
              </w:rPr>
              <w:t>Accessibility</w:t>
            </w:r>
            <w:r w:rsidR="00DE0179">
              <w:rPr>
                <w:rFonts w:ascii="Calibri" w:hAnsi="Calibri" w:eastAsia="Calibri" w:cs="Calibri"/>
              </w:rPr>
              <w:t>:</w:t>
            </w:r>
          </w:p>
          <w:p w:rsidR="00DE0179" w:rsidP="00135E69" w:rsidRDefault="00DE0179" w14:paraId="1E15541E" w14:textId="77777777">
            <w:pPr>
              <w:rPr>
                <w:rFonts w:ascii="Calibri" w:hAnsi="Calibri" w:eastAsia="Calibri" w:cs="Calibri"/>
              </w:rPr>
            </w:pPr>
          </w:p>
          <w:p w:rsidR="00135E69" w:rsidP="00135E69" w:rsidRDefault="00135E69" w14:paraId="3F7BB571" w14:textId="3348D625">
            <w:pPr>
              <w:rPr>
                <w:rFonts w:ascii="Calibri" w:hAnsi="Calibri" w:eastAsia="Calibri" w:cs="Calibri"/>
              </w:rPr>
            </w:pPr>
            <w:r>
              <w:rPr>
                <w:rFonts w:ascii="Calibri" w:hAnsi="Calibri" w:eastAsia="Calibri" w:cs="Calibri"/>
              </w:rPr>
              <w:t xml:space="preserve">Entrances and Exits to the chosen area. </w:t>
            </w:r>
          </w:p>
        </w:tc>
        <w:tc>
          <w:tcPr>
            <w:tcW w:w="2696" w:type="dxa"/>
            <w:shd w:val="clear" w:color="auto" w:fill="FFFFFF" w:themeFill="background1"/>
            <w:tcMar/>
          </w:tcPr>
          <w:p w:rsidR="00135E69" w:rsidP="00135E69" w:rsidRDefault="00FB0854" w14:paraId="136C5617" w14:textId="77777777">
            <w:pPr>
              <w:rPr>
                <w:rFonts w:ascii="Calibri" w:hAnsi="Calibri" w:eastAsia="Calibri" w:cs="Calibri"/>
              </w:rPr>
            </w:pPr>
            <w:r>
              <w:rPr>
                <w:rFonts w:ascii="Calibri" w:hAnsi="Calibri" w:eastAsia="Calibri" w:cs="Calibri"/>
              </w:rPr>
              <w:t xml:space="preserve">Participants </w:t>
            </w:r>
            <w:r w:rsidR="0007414A">
              <w:rPr>
                <w:rFonts w:ascii="Calibri" w:hAnsi="Calibri" w:eastAsia="Calibri" w:cs="Calibri"/>
              </w:rPr>
              <w:t xml:space="preserve">may be prevented from attending the activity due to a lack of considerations of accessibility needs and requirements. </w:t>
            </w:r>
          </w:p>
          <w:p w:rsidR="0050780A" w:rsidP="00135E69" w:rsidRDefault="0050780A" w14:paraId="2C1FF600" w14:textId="77777777">
            <w:pPr>
              <w:rPr>
                <w:rFonts w:ascii="Calibri" w:hAnsi="Calibri" w:eastAsia="Calibri" w:cs="Calibri"/>
              </w:rPr>
            </w:pPr>
          </w:p>
          <w:p w:rsidR="0007414A" w:rsidP="00135E69" w:rsidRDefault="0007414A" w14:paraId="07EC8E64" w14:textId="50D15078">
            <w:pPr>
              <w:rPr>
                <w:rFonts w:ascii="Calibri" w:hAnsi="Calibri" w:eastAsia="Calibri" w:cs="Calibri"/>
              </w:rPr>
            </w:pPr>
            <w:r>
              <w:rPr>
                <w:rFonts w:ascii="Calibri" w:hAnsi="Calibri" w:eastAsia="Calibri" w:cs="Calibri"/>
              </w:rPr>
              <w:t xml:space="preserve">They could also be prevented from leaving </w:t>
            </w:r>
            <w:r w:rsidR="0050780A">
              <w:rPr>
                <w:rFonts w:ascii="Calibri" w:hAnsi="Calibri" w:eastAsia="Calibri" w:cs="Calibri"/>
              </w:rPr>
              <w:t xml:space="preserve">the area quickly in an emergency if the correct infrastructure and considerations have not been made.  </w:t>
            </w:r>
          </w:p>
        </w:tc>
        <w:tc>
          <w:tcPr>
            <w:tcW w:w="1970" w:type="dxa"/>
            <w:shd w:val="clear" w:color="auto" w:fill="FFFFFF" w:themeFill="background1"/>
            <w:tcMar/>
          </w:tcPr>
          <w:p w:rsidR="00135E69" w:rsidP="00135E69" w:rsidRDefault="0050780A" w14:paraId="191F39BE" w14:textId="5E7D7929">
            <w:pPr>
              <w:rPr>
                <w:rFonts w:ascii="Calibri" w:hAnsi="Calibri" w:eastAsia="Calibri" w:cs="Calibri"/>
              </w:rPr>
            </w:pPr>
            <w:r>
              <w:rPr>
                <w:rFonts w:ascii="Calibri" w:hAnsi="Calibri" w:eastAsia="Calibri" w:cs="Calibri"/>
              </w:rPr>
              <w:t>Participants, committee</w:t>
            </w:r>
          </w:p>
        </w:tc>
        <w:tc>
          <w:tcPr>
            <w:tcW w:w="489" w:type="dxa"/>
            <w:shd w:val="clear" w:color="auto" w:fill="FFFFFF" w:themeFill="background1"/>
            <w:tcMar/>
          </w:tcPr>
          <w:p w:rsidRPr="004E2DE5" w:rsidR="00135E69" w:rsidP="00135E69" w:rsidRDefault="0050780A" w14:paraId="5DF6F654" w14:textId="0E9DF6F5">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Mar/>
          </w:tcPr>
          <w:p w:rsidRPr="004E2DE5" w:rsidR="00135E69" w:rsidP="00135E69" w:rsidRDefault="001D7494" w14:paraId="6654D938" w14:textId="1A3CCAA5">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Mar/>
          </w:tcPr>
          <w:p w:rsidRPr="004E2DE5" w:rsidR="00135E69" w:rsidP="00135E69" w:rsidRDefault="001D7494" w14:paraId="601E17FA" w14:textId="2936E7D8">
            <w:pPr>
              <w:rPr>
                <w:rFonts w:eastAsia="Calibri" w:cstheme="minorHAnsi"/>
                <w:bCs/>
                <w:sz w:val="20"/>
                <w:szCs w:val="20"/>
              </w:rPr>
            </w:pPr>
            <w:r>
              <w:rPr>
                <w:rFonts w:eastAsia="Calibri" w:cstheme="minorHAnsi"/>
                <w:bCs/>
                <w:sz w:val="20"/>
                <w:szCs w:val="20"/>
              </w:rPr>
              <w:t>5</w:t>
            </w:r>
          </w:p>
        </w:tc>
        <w:tc>
          <w:tcPr>
            <w:tcW w:w="2952" w:type="dxa"/>
            <w:shd w:val="clear" w:color="auto" w:fill="FFFFFF" w:themeFill="background1"/>
            <w:tcMar/>
          </w:tcPr>
          <w:p w:rsidR="00135E69" w:rsidP="00135E69" w:rsidRDefault="001D7494" w14:paraId="6B071597" w14:textId="77777777">
            <w:pPr>
              <w:rPr>
                <w:rFonts w:ascii="Calibri" w:hAnsi="Calibri" w:eastAsia="Calibri" w:cs="Calibri"/>
              </w:rPr>
            </w:pPr>
            <w:r>
              <w:rPr>
                <w:rFonts w:ascii="Calibri" w:hAnsi="Calibri" w:eastAsia="Calibri" w:cs="Calibri"/>
              </w:rPr>
              <w:t xml:space="preserve">All areas chosen for activity will have their suitability checked. </w:t>
            </w:r>
          </w:p>
          <w:p w:rsidR="001D7494" w:rsidP="00135E69" w:rsidRDefault="001D7494" w14:paraId="2B48359E" w14:textId="77777777">
            <w:pPr>
              <w:rPr>
                <w:rFonts w:ascii="Calibri" w:hAnsi="Calibri" w:eastAsia="Calibri" w:cs="Calibri"/>
              </w:rPr>
            </w:pPr>
          </w:p>
          <w:p w:rsidR="001D7494" w:rsidP="00135E69" w:rsidRDefault="001D7494" w14:paraId="11D89CC7" w14:textId="77777777">
            <w:pPr>
              <w:rPr>
                <w:rFonts w:ascii="Calibri" w:hAnsi="Calibri" w:eastAsia="Calibri" w:cs="Calibri"/>
              </w:rPr>
            </w:pPr>
            <w:r>
              <w:rPr>
                <w:rFonts w:ascii="Calibri" w:hAnsi="Calibri" w:eastAsia="Calibri" w:cs="Calibri"/>
              </w:rPr>
              <w:t xml:space="preserve">If a closed activity for members, members will be consulted to ensure there are no accessibility requirements. </w:t>
            </w:r>
          </w:p>
          <w:p w:rsidR="00DE2999" w:rsidP="00135E69" w:rsidRDefault="00DE2999" w14:paraId="1B684670" w14:textId="77777777">
            <w:pPr>
              <w:rPr>
                <w:rFonts w:ascii="Calibri" w:hAnsi="Calibri" w:eastAsia="Calibri" w:cs="Calibri"/>
              </w:rPr>
            </w:pPr>
          </w:p>
          <w:p w:rsidR="00DE2999" w:rsidP="00135E69" w:rsidRDefault="00DE2999" w14:paraId="7D8ABB77" w14:textId="3F5E6202">
            <w:pPr>
              <w:rPr>
                <w:rFonts w:ascii="Calibri" w:hAnsi="Calibri" w:eastAsia="Calibri" w:cs="Calibri"/>
              </w:rPr>
            </w:pPr>
            <w:r>
              <w:rPr>
                <w:rFonts w:ascii="Calibri" w:hAnsi="Calibri" w:eastAsia="Calibri" w:cs="Calibri"/>
              </w:rPr>
              <w:t xml:space="preserve">If an open activity, committee will consider all accessibility requirements and ensure that the area chosen is as accessible as possible. </w:t>
            </w:r>
          </w:p>
        </w:tc>
        <w:tc>
          <w:tcPr>
            <w:tcW w:w="489" w:type="dxa"/>
            <w:shd w:val="clear" w:color="auto" w:fill="FFFFFF" w:themeFill="background1"/>
            <w:tcMar/>
          </w:tcPr>
          <w:p w:rsidRPr="004E2DE5" w:rsidR="00135E69" w:rsidP="00135E69" w:rsidRDefault="00DE2999" w14:paraId="4E46C8C7" w14:textId="22E2BFF8">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Mar/>
          </w:tcPr>
          <w:p w:rsidRPr="004E2DE5" w:rsidR="00135E69" w:rsidP="00135E69" w:rsidRDefault="00DE2999" w14:paraId="0C916093" w14:textId="148A0100">
            <w:pPr>
              <w:rPr>
                <w:rFonts w:eastAsia="Calibri" w:cstheme="minorHAnsi"/>
                <w:bCs/>
                <w:sz w:val="20"/>
                <w:szCs w:val="20"/>
              </w:rPr>
            </w:pPr>
            <w:r>
              <w:rPr>
                <w:rFonts w:eastAsia="Calibri" w:cstheme="minorHAnsi"/>
                <w:bCs/>
                <w:sz w:val="20"/>
                <w:szCs w:val="20"/>
              </w:rPr>
              <w:t>5</w:t>
            </w:r>
          </w:p>
        </w:tc>
        <w:tc>
          <w:tcPr>
            <w:tcW w:w="480" w:type="dxa"/>
            <w:shd w:val="clear" w:color="auto" w:fill="FFFFFF" w:themeFill="background1"/>
            <w:tcMar/>
          </w:tcPr>
          <w:p w:rsidRPr="004E2DE5" w:rsidR="00135E69" w:rsidP="00135E69" w:rsidRDefault="00DE2999" w14:paraId="4032988E" w14:textId="31047C99">
            <w:pPr>
              <w:rPr>
                <w:rFonts w:eastAsia="Calibri" w:cstheme="minorHAnsi"/>
                <w:bCs/>
                <w:sz w:val="20"/>
                <w:szCs w:val="20"/>
              </w:rPr>
            </w:pPr>
            <w:r>
              <w:rPr>
                <w:rFonts w:eastAsia="Calibri" w:cstheme="minorHAnsi"/>
                <w:bCs/>
                <w:sz w:val="20"/>
                <w:szCs w:val="20"/>
              </w:rPr>
              <w:t>5</w:t>
            </w:r>
          </w:p>
        </w:tc>
        <w:tc>
          <w:tcPr>
            <w:tcW w:w="2844" w:type="dxa"/>
            <w:shd w:val="clear" w:color="auto" w:fill="FFFFFF" w:themeFill="background1"/>
            <w:tcMar/>
          </w:tcPr>
          <w:p w:rsidR="00A750F7" w:rsidP="00A750F7" w:rsidRDefault="00A750F7" w14:paraId="328C73EB" w14:textId="068B42F5">
            <w:pPr>
              <w:rPr>
                <w:rFonts w:ascii="Calibri" w:hAnsi="Calibri" w:eastAsia="Calibri" w:cs="Calibri"/>
              </w:rPr>
            </w:pPr>
            <w:r>
              <w:rPr>
                <w:rFonts w:ascii="Calibri" w:hAnsi="Calibri" w:eastAsia="Calibri" w:cs="Calibri"/>
              </w:rPr>
              <w:t>In case of an emergency, call</w:t>
            </w:r>
            <w:r w:rsidRPr="00323D99">
              <w:rPr>
                <w:rFonts w:ascii="Calibri" w:hAnsi="Calibri" w:eastAsia="Calibri" w:cs="Calibri"/>
              </w:rPr>
              <w:t xml:space="preserve"> the emergency services on 999</w:t>
            </w:r>
            <w:r>
              <w:rPr>
                <w:rFonts w:ascii="Calibri" w:hAnsi="Calibri" w:eastAsia="Calibri" w:cs="Calibri"/>
              </w:rPr>
              <w:t xml:space="preserve">. </w:t>
            </w:r>
          </w:p>
          <w:p w:rsidR="00A750F7" w:rsidP="00A750F7" w:rsidRDefault="00A750F7" w14:paraId="009AEE7C" w14:textId="77777777">
            <w:pPr>
              <w:rPr>
                <w:rFonts w:ascii="Calibri" w:hAnsi="Calibri" w:eastAsia="Calibri" w:cs="Calibri"/>
              </w:rPr>
            </w:pPr>
          </w:p>
          <w:p w:rsidRPr="00323D99" w:rsidR="00A750F7" w:rsidP="00A750F7" w:rsidRDefault="001C3580" w14:paraId="05BD010C" w14:textId="37483FA6">
            <w:pPr>
              <w:rPr>
                <w:rFonts w:ascii="Calibri" w:hAnsi="Calibri" w:eastAsia="Calibri" w:cs="Calibri"/>
              </w:rPr>
            </w:pPr>
            <w:r>
              <w:rPr>
                <w:rFonts w:ascii="Calibri" w:hAnsi="Calibri" w:eastAsia="Calibri" w:cs="Calibri"/>
              </w:rPr>
              <w:t xml:space="preserve">If those with accessibility problems have not been able to exit, make the building manager and emergency services aware. </w:t>
            </w:r>
          </w:p>
          <w:p w:rsidRPr="00323D99" w:rsidR="00A750F7" w:rsidP="00A750F7" w:rsidRDefault="00A750F7" w14:paraId="5147DC55" w14:textId="77777777">
            <w:pPr>
              <w:rPr>
                <w:rFonts w:ascii="Calibri" w:hAnsi="Calibri" w:eastAsia="Calibri" w:cs="Calibri"/>
              </w:rPr>
            </w:pPr>
          </w:p>
          <w:p w:rsidR="00135E69" w:rsidP="067C2F34" w:rsidRDefault="4B6A9853" w14:paraId="654F12A9" w14:textId="414CAD07">
            <w:pPr>
              <w:rPr>
                <w:rFonts w:ascii="Calibri" w:hAnsi="Calibri" w:eastAsia="Calibri" w:cs="Calibri"/>
              </w:rPr>
            </w:pPr>
            <w:r>
              <w:t>Any incidents need to be reported as soon as possible ensuring duty manager/health and safety officers have been informed. Follow SUSU incident report policy.</w:t>
            </w:r>
            <w:r w:rsidR="08F81B33">
              <w:t xml:space="preserve"> </w:t>
            </w:r>
            <w:r w:rsidRPr="067C2F34" w:rsidR="08F81B33">
              <w:rPr>
                <w:rFonts w:ascii="Calibri" w:hAnsi="Calibri" w:eastAsia="Calibri" w:cs="Calibri"/>
                <w:color w:val="000000" w:themeColor="text1"/>
              </w:rPr>
              <w:t xml:space="preserve">Follow </w:t>
            </w:r>
            <w:hyperlink r:id="rId25">
              <w:r w:rsidRPr="067C2F34" w:rsidR="08F81B33">
                <w:rPr>
                  <w:rStyle w:val="Hyperlink"/>
                  <w:rFonts w:ascii="Calibri" w:hAnsi="Calibri" w:eastAsia="Calibri" w:cs="Calibri"/>
                </w:rPr>
                <w:t>SUSU incident reporting guide</w:t>
              </w:r>
            </w:hyperlink>
          </w:p>
          <w:p w:rsidR="00135E69" w:rsidP="067C2F34" w:rsidRDefault="00135E69" w14:paraId="70135F6B" w14:textId="63F2CB7C"/>
        </w:tc>
      </w:tr>
      <w:tr w:rsidR="00454E9E" w:rsidTr="5DC80A14" w14:paraId="2D0DB476" w14:textId="77777777">
        <w:trPr>
          <w:cantSplit/>
          <w:trHeight w:val="1296"/>
        </w:trPr>
        <w:tc>
          <w:tcPr>
            <w:tcW w:w="2002" w:type="dxa"/>
            <w:shd w:val="clear" w:color="auto" w:fill="FFFFFF" w:themeFill="background1"/>
            <w:tcMar/>
          </w:tcPr>
          <w:p w:rsidR="00DE0179" w:rsidP="00454E9E" w:rsidRDefault="00454E9E" w14:paraId="79CD5C9A" w14:textId="77777777">
            <w:pPr>
              <w:rPr>
                <w:rFonts w:ascii="Calibri" w:hAnsi="Calibri" w:eastAsia="Calibri" w:cs="Calibri"/>
                <w:b/>
                <w:bCs/>
              </w:rPr>
            </w:pPr>
            <w:r w:rsidRPr="00DE0179">
              <w:rPr>
                <w:rFonts w:ascii="Calibri" w:hAnsi="Calibri" w:eastAsia="Calibri" w:cs="Calibri"/>
                <w:b/>
                <w:bCs/>
              </w:rPr>
              <w:t>Reputational Risk</w:t>
            </w:r>
            <w:r w:rsidR="00DE0179">
              <w:rPr>
                <w:rFonts w:ascii="Calibri" w:hAnsi="Calibri" w:eastAsia="Calibri" w:cs="Calibri"/>
                <w:b/>
                <w:bCs/>
              </w:rPr>
              <w:t xml:space="preserve">: </w:t>
            </w:r>
          </w:p>
          <w:p w:rsidR="00DE0179" w:rsidP="00454E9E" w:rsidRDefault="00DE0179" w14:paraId="2091515A" w14:textId="77777777">
            <w:pPr>
              <w:rPr>
                <w:rFonts w:ascii="Calibri" w:hAnsi="Calibri" w:eastAsia="Calibri" w:cs="Calibri"/>
              </w:rPr>
            </w:pPr>
          </w:p>
          <w:p w:rsidR="00454E9E" w:rsidP="00454E9E" w:rsidRDefault="00DE0179" w14:paraId="1C9481D6" w14:textId="23A5894F">
            <w:pPr>
              <w:rPr>
                <w:rFonts w:ascii="Calibri" w:hAnsi="Calibri" w:eastAsia="Calibri" w:cs="Calibri"/>
              </w:rPr>
            </w:pPr>
            <w:r>
              <w:rPr>
                <w:rFonts w:ascii="Calibri" w:hAnsi="Calibri" w:eastAsia="Calibri" w:cs="Calibri"/>
              </w:rPr>
              <w:t>F</w:t>
            </w:r>
            <w:r w:rsidR="00454E9E">
              <w:rPr>
                <w:rFonts w:ascii="Calibri" w:hAnsi="Calibri" w:eastAsia="Calibri" w:cs="Calibri"/>
              </w:rPr>
              <w:t>or the club or society, as well as to SUSU and the University</w:t>
            </w:r>
          </w:p>
        </w:tc>
        <w:tc>
          <w:tcPr>
            <w:tcW w:w="2696" w:type="dxa"/>
            <w:shd w:val="clear" w:color="auto" w:fill="FFFFFF" w:themeFill="background1"/>
            <w:tcMar/>
          </w:tcPr>
          <w:p w:rsidR="00454E9E" w:rsidP="00454E9E" w:rsidRDefault="00454E9E" w14:paraId="1FEC59F8" w14:textId="7777777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rsidR="00454E9E" w:rsidP="00454E9E" w:rsidRDefault="00454E9E" w14:paraId="5CAA6ACA" w14:textId="77777777">
            <w:pPr>
              <w:rPr>
                <w:rFonts w:ascii="Calibri" w:hAnsi="Calibri" w:eastAsia="Calibri" w:cs="Calibri"/>
              </w:rPr>
            </w:pPr>
          </w:p>
          <w:p w:rsidR="00454E9E" w:rsidP="00454E9E" w:rsidRDefault="00454E9E" w14:paraId="0845B75A" w14:textId="2C5B66A2">
            <w:pPr>
              <w:rPr>
                <w:rFonts w:ascii="Calibri" w:hAnsi="Calibri" w:eastAsia="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1970" w:type="dxa"/>
            <w:shd w:val="clear" w:color="auto" w:fill="FFFFFF" w:themeFill="background1"/>
            <w:tcMar/>
          </w:tcPr>
          <w:p w:rsidR="00454E9E" w:rsidP="00454E9E" w:rsidRDefault="00454E9E" w14:paraId="7597AB8B" w14:textId="6CA29E4D">
            <w:pPr>
              <w:rPr>
                <w:rFonts w:ascii="Calibri" w:hAnsi="Calibri" w:eastAsia="Calibri" w:cs="Calibri"/>
              </w:rPr>
            </w:pPr>
            <w:r>
              <w:rPr>
                <w:rStyle w:val="normaltextrun"/>
                <w:rFonts w:ascii="Calibri" w:hAnsi="Calibri" w:cs="Calibri"/>
                <w:color w:val="000000"/>
                <w:shd w:val="clear" w:color="auto" w:fill="FFFFFF"/>
              </w:rPr>
              <w:t>The club, SUSU or the University’s reputation</w:t>
            </w:r>
          </w:p>
        </w:tc>
        <w:tc>
          <w:tcPr>
            <w:tcW w:w="489" w:type="dxa"/>
            <w:shd w:val="clear" w:color="auto" w:fill="FFFFFF" w:themeFill="background1"/>
            <w:tcMar/>
          </w:tcPr>
          <w:p w:rsidRPr="004E2DE5" w:rsidR="00454E9E" w:rsidP="00454E9E" w:rsidRDefault="00454E9E" w14:paraId="569CE802" w14:textId="359FDB45">
            <w:pPr>
              <w:rPr>
                <w:rFonts w:eastAsia="Calibri" w:cstheme="minorHAnsi"/>
                <w:bCs/>
                <w:sz w:val="20"/>
                <w:szCs w:val="20"/>
              </w:rPr>
            </w:pPr>
            <w:r>
              <w:rPr>
                <w:rFonts w:cstheme="minorHAnsi"/>
              </w:rPr>
              <w:t>2</w:t>
            </w:r>
          </w:p>
        </w:tc>
        <w:tc>
          <w:tcPr>
            <w:tcW w:w="489" w:type="dxa"/>
            <w:shd w:val="clear" w:color="auto" w:fill="FFFFFF" w:themeFill="background1"/>
            <w:tcMar/>
          </w:tcPr>
          <w:p w:rsidRPr="004E2DE5" w:rsidR="00454E9E" w:rsidP="00454E9E" w:rsidRDefault="00454E9E" w14:paraId="5C7D7FF3" w14:textId="50ABC41A">
            <w:pPr>
              <w:rPr>
                <w:rFonts w:eastAsia="Calibri" w:cstheme="minorHAnsi"/>
                <w:bCs/>
                <w:sz w:val="20"/>
                <w:szCs w:val="20"/>
              </w:rPr>
            </w:pPr>
            <w:r>
              <w:rPr>
                <w:rFonts w:cstheme="minorHAnsi"/>
              </w:rPr>
              <w:t>1</w:t>
            </w:r>
          </w:p>
        </w:tc>
        <w:tc>
          <w:tcPr>
            <w:tcW w:w="489" w:type="dxa"/>
            <w:shd w:val="clear" w:color="auto" w:fill="FFFFFF" w:themeFill="background1"/>
            <w:tcMar/>
          </w:tcPr>
          <w:p w:rsidRPr="004E2DE5" w:rsidR="00454E9E" w:rsidP="00454E9E" w:rsidRDefault="00454E9E" w14:paraId="55A26458" w14:textId="688EF1B5">
            <w:pPr>
              <w:rPr>
                <w:rFonts w:eastAsia="Calibri" w:cstheme="minorHAnsi"/>
                <w:bCs/>
                <w:sz w:val="20"/>
                <w:szCs w:val="20"/>
              </w:rPr>
            </w:pPr>
            <w:r>
              <w:rPr>
                <w:rFonts w:cstheme="minorHAnsi"/>
              </w:rPr>
              <w:t>2</w:t>
            </w:r>
          </w:p>
        </w:tc>
        <w:tc>
          <w:tcPr>
            <w:tcW w:w="2952" w:type="dxa"/>
            <w:shd w:val="clear" w:color="auto" w:fill="FFFFFF" w:themeFill="background1"/>
            <w:tcMar/>
          </w:tcPr>
          <w:p w:rsidRPr="00EA6F4E" w:rsidR="00454E9E" w:rsidP="00454E9E" w:rsidRDefault="00454E9E" w14:paraId="4EDBABE8" w14:textId="77777777">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rsidRPr="00EA6F4E" w:rsidR="00454E9E" w:rsidP="00454E9E" w:rsidRDefault="00454E9E" w14:paraId="5C5EC67C" w14:textId="77777777">
            <w:pPr>
              <w:pStyle w:val="paragraph"/>
              <w:spacing w:before="0" w:beforeAutospacing="0" w:after="0" w:afterAutospacing="0"/>
              <w:textAlignment w:val="baseline"/>
              <w:rPr>
                <w:rStyle w:val="normaltextrun"/>
                <w:rFonts w:ascii="Calibri" w:hAnsi="Calibri" w:cs="Calibri"/>
                <w:sz w:val="22"/>
                <w:szCs w:val="22"/>
              </w:rPr>
            </w:pPr>
          </w:p>
          <w:p w:rsidR="009A5CEB" w:rsidP="00454E9E" w:rsidRDefault="009A5CEB" w14:paraId="72A97F9E" w14:textId="70218720">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Pr="00EA6F4E" w:rsidR="00EA6F4E">
              <w:rPr>
                <w:rStyle w:val="normaltextrun"/>
                <w:rFonts w:ascii="Calibri" w:hAnsi="Calibri" w:cs="Calibri"/>
                <w:sz w:val="22"/>
                <w:szCs w:val="22"/>
              </w:rPr>
              <w:t xml:space="preserve">others are recorded and addressed. </w:t>
            </w:r>
          </w:p>
          <w:p w:rsidR="00EA6F4E" w:rsidP="00454E9E" w:rsidRDefault="00EA6F4E" w14:paraId="1702E8F1" w14:textId="77777777">
            <w:pPr>
              <w:pStyle w:val="paragraph"/>
              <w:spacing w:before="0" w:beforeAutospacing="0" w:after="0" w:afterAutospacing="0"/>
              <w:textAlignment w:val="baseline"/>
              <w:rPr>
                <w:rStyle w:val="normaltextrun"/>
                <w:rFonts w:ascii="Calibri" w:hAnsi="Calibri" w:cs="Calibri"/>
                <w:sz w:val="22"/>
                <w:szCs w:val="22"/>
              </w:rPr>
            </w:pPr>
          </w:p>
          <w:p w:rsidRPr="00EA6F4E" w:rsidR="00EA6F4E" w:rsidP="00454E9E" w:rsidRDefault="00EA6F4E" w14:paraId="08F59801" w14:textId="08D99649">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rsidR="009A5CEB" w:rsidP="00454E9E" w:rsidRDefault="009A5CEB" w14:paraId="5F0E1528" w14:textId="77777777">
            <w:pPr>
              <w:pStyle w:val="paragraph"/>
              <w:spacing w:before="0" w:beforeAutospacing="0" w:after="0" w:afterAutospacing="0"/>
              <w:textAlignment w:val="baseline"/>
              <w:rPr>
                <w:rStyle w:val="normaltextrun"/>
                <w:rFonts w:ascii="Calibri" w:hAnsi="Calibri" w:cs="Calibri"/>
              </w:rPr>
            </w:pPr>
          </w:p>
          <w:p w:rsidR="00454E9E" w:rsidP="067C2F34" w:rsidRDefault="49D73994" w14:paraId="518005FD" w14:textId="208F212D">
            <w:pPr>
              <w:rPr>
                <w:rFonts w:ascii="Calibri" w:hAnsi="Calibri" w:eastAsia="Calibri" w:cs="Calibri"/>
                <w:color w:val="000000" w:themeColor="text1"/>
              </w:rPr>
            </w:pPr>
            <w:r w:rsidRPr="067C2F34">
              <w:rPr>
                <w:rFonts w:ascii="Calibri" w:hAnsi="Calibri" w:eastAsia="Calibri" w:cs="Calibri"/>
                <w:color w:val="000000" w:themeColor="text1"/>
              </w:rPr>
              <w:t>Members are reminded that they need to adhere to SUSU’s Code of Conduct.</w:t>
            </w:r>
          </w:p>
          <w:p w:rsidR="00454E9E" w:rsidP="067C2F34" w:rsidRDefault="49D73994" w14:paraId="48674E7B" w14:textId="6A7E3D9D">
            <w:pPr>
              <w:rPr>
                <w:rFonts w:ascii="Calibri" w:hAnsi="Calibri" w:eastAsia="Calibri" w:cs="Calibri"/>
                <w:color w:val="000000" w:themeColor="text1"/>
              </w:rPr>
            </w:pPr>
            <w:r w:rsidRPr="067C2F34">
              <w:rPr>
                <w:rFonts w:ascii="Calibri" w:hAnsi="Calibri" w:eastAsia="Calibri" w:cs="Calibri"/>
                <w:color w:val="000000" w:themeColor="text1"/>
              </w:rPr>
              <w:t>Consider risks at activities as well as digital presence (e.g. social media posts)</w:t>
            </w:r>
          </w:p>
          <w:p w:rsidR="00454E9E" w:rsidP="00454E9E" w:rsidRDefault="00454E9E" w14:paraId="51F0605B" w14:textId="1DCE3574">
            <w:pPr>
              <w:rPr>
                <w:rFonts w:ascii="Calibri" w:hAnsi="Calibri" w:eastAsia="Calibri" w:cs="Calibri"/>
              </w:rPr>
            </w:pPr>
          </w:p>
        </w:tc>
        <w:tc>
          <w:tcPr>
            <w:tcW w:w="489" w:type="dxa"/>
            <w:shd w:val="clear" w:color="auto" w:fill="FFFFFF" w:themeFill="background1"/>
            <w:tcMar/>
          </w:tcPr>
          <w:p w:rsidRPr="004E2DE5" w:rsidR="00454E9E" w:rsidP="00454E9E" w:rsidRDefault="00454E9E" w14:paraId="0DAD5B7A" w14:textId="5B59A18C">
            <w:pPr>
              <w:rPr>
                <w:rFonts w:eastAsia="Calibri" w:cstheme="minorHAnsi"/>
                <w:bCs/>
                <w:sz w:val="20"/>
                <w:szCs w:val="20"/>
              </w:rPr>
            </w:pPr>
            <w:r>
              <w:rPr>
                <w:rFonts w:cstheme="minorHAnsi"/>
              </w:rPr>
              <w:t>1</w:t>
            </w:r>
          </w:p>
        </w:tc>
        <w:tc>
          <w:tcPr>
            <w:tcW w:w="489" w:type="dxa"/>
            <w:shd w:val="clear" w:color="auto" w:fill="FFFFFF" w:themeFill="background1"/>
            <w:tcMar/>
          </w:tcPr>
          <w:p w:rsidRPr="004E2DE5" w:rsidR="00454E9E" w:rsidP="00454E9E" w:rsidRDefault="00454E9E" w14:paraId="4E9B17AF" w14:textId="18974E8E">
            <w:pPr>
              <w:rPr>
                <w:rFonts w:eastAsia="Calibri" w:cstheme="minorHAnsi"/>
                <w:bCs/>
                <w:sz w:val="20"/>
                <w:szCs w:val="20"/>
              </w:rPr>
            </w:pPr>
            <w:r>
              <w:rPr>
                <w:rFonts w:cstheme="minorHAnsi"/>
              </w:rPr>
              <w:t>1</w:t>
            </w:r>
          </w:p>
        </w:tc>
        <w:tc>
          <w:tcPr>
            <w:tcW w:w="480" w:type="dxa"/>
            <w:shd w:val="clear" w:color="auto" w:fill="FFFFFF" w:themeFill="background1"/>
            <w:tcMar/>
          </w:tcPr>
          <w:p w:rsidRPr="004E2DE5" w:rsidR="00454E9E" w:rsidP="00454E9E" w:rsidRDefault="00454E9E" w14:paraId="2EE86F8A" w14:textId="7FAD5721">
            <w:pPr>
              <w:rPr>
                <w:rFonts w:eastAsia="Calibri" w:cstheme="minorHAnsi"/>
                <w:bCs/>
                <w:sz w:val="20"/>
                <w:szCs w:val="20"/>
              </w:rPr>
            </w:pPr>
            <w:r>
              <w:rPr>
                <w:rFonts w:cstheme="minorHAnsi"/>
              </w:rPr>
              <w:t>1</w:t>
            </w:r>
          </w:p>
        </w:tc>
        <w:tc>
          <w:tcPr>
            <w:tcW w:w="2844" w:type="dxa"/>
            <w:shd w:val="clear" w:color="auto" w:fill="FFFFFF" w:themeFill="background1"/>
            <w:tcMar/>
          </w:tcPr>
          <w:p w:rsidR="00454E9E" w:rsidP="067C2F34" w:rsidRDefault="1046D5B0" w14:paraId="557D3F57" w14:textId="28B78F19">
            <w:pPr>
              <w:rPr>
                <w:rFonts w:ascii="Calibri" w:hAnsi="Calibri" w:eastAsia="Calibri" w:cs="Calibri"/>
                <w:color w:val="000000" w:themeColor="text1"/>
              </w:rPr>
            </w:pPr>
            <w:r w:rsidRPr="067C2F34">
              <w:rPr>
                <w:rStyle w:val="normaltextrun"/>
                <w:rFonts w:ascii="Calibri" w:hAnsi="Calibri" w:eastAsia="Calibri" w:cs="Calibri"/>
                <w:color w:val="000000" w:themeColor="text1"/>
              </w:rPr>
              <w:t>Ensure that any incidents involving public or others are recorded and addressed.</w:t>
            </w:r>
          </w:p>
          <w:p w:rsidR="00454E9E" w:rsidP="067C2F34" w:rsidRDefault="00454E9E" w14:paraId="1BF1D718" w14:textId="33F84985">
            <w:pPr>
              <w:rPr>
                <w:rFonts w:ascii="Calibri" w:hAnsi="Calibri" w:eastAsia="Calibri" w:cs="Calibri"/>
                <w:color w:val="000000" w:themeColor="text1"/>
              </w:rPr>
            </w:pPr>
          </w:p>
          <w:p w:rsidR="00454E9E" w:rsidP="067C2F34" w:rsidRDefault="1046D5B0" w14:paraId="1F446985" w14:textId="3927144F">
            <w:pPr>
              <w:rPr>
                <w:rFonts w:ascii="Calibri" w:hAnsi="Calibri" w:eastAsia="Calibri" w:cs="Calibri"/>
                <w:color w:val="000000" w:themeColor="text1"/>
              </w:rPr>
            </w:pPr>
            <w:r w:rsidRPr="067C2F34">
              <w:rPr>
                <w:rFonts w:ascii="Calibri" w:hAnsi="Calibri" w:eastAsia="Calibri" w:cs="Calibri"/>
                <w:color w:val="000000" w:themeColor="text1"/>
              </w:rPr>
              <w:t xml:space="preserve">Follow </w:t>
            </w:r>
            <w:hyperlink r:id="rId26">
              <w:r w:rsidRPr="067C2F34">
                <w:rPr>
                  <w:rStyle w:val="Hyperlink"/>
                  <w:rFonts w:ascii="Calibri" w:hAnsi="Calibri" w:eastAsia="Calibri" w:cs="Calibri"/>
                </w:rPr>
                <w:t>SUSU incident reporting guide</w:t>
              </w:r>
            </w:hyperlink>
          </w:p>
          <w:p w:rsidR="00454E9E" w:rsidP="00454E9E" w:rsidRDefault="00454E9E" w14:paraId="260BC83E" w14:textId="64AC0243">
            <w:pPr>
              <w:rPr>
                <w:rFonts w:ascii="Calibri" w:hAnsi="Calibri" w:eastAsia="Calibri" w:cs="Calibri"/>
              </w:rPr>
            </w:pPr>
          </w:p>
        </w:tc>
      </w:tr>
      <w:tr w:rsidR="00454E9E" w:rsidTr="5DC80A14" w14:paraId="2E159D40" w14:textId="77777777">
        <w:trPr>
          <w:cantSplit/>
          <w:trHeight w:val="1296"/>
        </w:trPr>
        <w:tc>
          <w:tcPr>
            <w:tcW w:w="2002" w:type="dxa"/>
            <w:shd w:val="clear" w:color="auto" w:fill="FFFFFF" w:themeFill="background1"/>
            <w:tcMar/>
          </w:tcPr>
          <w:p w:rsidR="00DE0179" w:rsidP="00454E9E" w:rsidRDefault="00454E9E" w14:paraId="23AB7597" w14:textId="77777777">
            <w:pPr>
              <w:rPr>
                <w:rFonts w:ascii="Calibri" w:hAnsi="Calibri" w:eastAsia="Calibri" w:cs="Calibri"/>
                <w:b/>
                <w:bCs/>
              </w:rPr>
            </w:pPr>
            <w:r w:rsidRPr="00DE0179">
              <w:rPr>
                <w:rFonts w:ascii="Calibri" w:hAnsi="Calibri" w:eastAsia="Calibri" w:cs="Calibri"/>
                <w:b/>
                <w:bCs/>
              </w:rPr>
              <w:t>Financial Risk</w:t>
            </w:r>
            <w:r w:rsidR="00DE0179">
              <w:rPr>
                <w:rFonts w:ascii="Calibri" w:hAnsi="Calibri" w:eastAsia="Calibri" w:cs="Calibri"/>
                <w:b/>
                <w:bCs/>
              </w:rPr>
              <w:t>:</w:t>
            </w:r>
          </w:p>
          <w:p w:rsidR="00DE0179" w:rsidP="00454E9E" w:rsidRDefault="00DE0179" w14:paraId="176F8F2A" w14:textId="77777777">
            <w:pPr>
              <w:rPr>
                <w:rFonts w:ascii="Calibri" w:hAnsi="Calibri" w:eastAsia="Calibri" w:cs="Calibri"/>
              </w:rPr>
            </w:pPr>
          </w:p>
          <w:p w:rsidR="00454E9E" w:rsidP="00454E9E" w:rsidRDefault="00454E9E" w14:paraId="23B002C1" w14:textId="2DD40B49">
            <w:pPr>
              <w:rPr>
                <w:rFonts w:ascii="Calibri" w:hAnsi="Calibri" w:eastAsia="Calibri" w:cs="Calibri"/>
              </w:rPr>
            </w:pPr>
            <w:r>
              <w:rPr>
                <w:rFonts w:ascii="Calibri" w:hAnsi="Calibri" w:eastAsia="Calibri" w:cs="Calibri"/>
              </w:rPr>
              <w:t>For the club or society</w:t>
            </w:r>
            <w:r w:rsidR="006A1C36">
              <w:rPr>
                <w:rFonts w:ascii="Calibri" w:hAnsi="Calibri" w:eastAsia="Calibri" w:cs="Calibri"/>
              </w:rPr>
              <w:t>,</w:t>
            </w:r>
            <w:r w:rsidR="006A1C36">
              <w:rPr>
                <w:rFonts w:eastAsia="Calibri"/>
              </w:rPr>
              <w:t xml:space="preserve"> or potentially even SUSU if the club/soc finds itself in difficulty. </w:t>
            </w:r>
          </w:p>
        </w:tc>
        <w:tc>
          <w:tcPr>
            <w:tcW w:w="2696" w:type="dxa"/>
            <w:shd w:val="clear" w:color="auto" w:fill="FFFFFF" w:themeFill="background1"/>
            <w:tcMar/>
          </w:tcPr>
          <w:p w:rsidR="00454E9E" w:rsidP="00454E9E" w:rsidRDefault="00017B7D" w14:paraId="110F4018" w14:textId="77777777">
            <w:pPr>
              <w:rPr>
                <w:rFonts w:ascii="Calibri" w:hAnsi="Calibri" w:eastAsia="Calibri" w:cs="Calibri"/>
              </w:rPr>
            </w:pPr>
            <w:r>
              <w:rPr>
                <w:rFonts w:ascii="Calibri" w:hAnsi="Calibri" w:eastAsia="Calibri" w:cs="Calibri"/>
              </w:rPr>
              <w:t xml:space="preserve">Club or society activity costing more than planned, weakening their financial position. </w:t>
            </w:r>
          </w:p>
          <w:p w:rsidR="00DB2943" w:rsidP="00454E9E" w:rsidRDefault="00DB2943" w14:paraId="413F3A52" w14:textId="77777777">
            <w:pPr>
              <w:rPr>
                <w:rFonts w:ascii="Calibri" w:hAnsi="Calibri" w:eastAsia="Calibri" w:cs="Calibri"/>
              </w:rPr>
            </w:pPr>
          </w:p>
          <w:p w:rsidR="00DB2943" w:rsidP="00454E9E" w:rsidRDefault="006568D9" w14:paraId="32666BDF" w14:textId="7308B805">
            <w:pPr>
              <w:rPr>
                <w:rFonts w:ascii="Calibri" w:hAnsi="Calibri" w:eastAsia="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1970" w:type="dxa"/>
            <w:shd w:val="clear" w:color="auto" w:fill="FFFFFF" w:themeFill="background1"/>
            <w:tcMar/>
          </w:tcPr>
          <w:p w:rsidR="00677C90" w:rsidP="00677C90" w:rsidRDefault="00677C90" w14:paraId="19EFB9B7" w14:textId="6BB3DC9A">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rsidR="00677C90" w:rsidP="00677C90" w:rsidRDefault="00677C90" w14:paraId="1CB456FB" w14:textId="77777777">
            <w:pPr>
              <w:rPr>
                <w:rStyle w:val="normaltextrun"/>
                <w:rFonts w:ascii="Calibri" w:hAnsi="Calibri" w:cs="Calibri"/>
                <w:color w:val="000000"/>
                <w:shd w:val="clear" w:color="auto" w:fill="FFFFFF"/>
              </w:rPr>
            </w:pPr>
          </w:p>
          <w:p w:rsidR="00454E9E" w:rsidP="00677C90" w:rsidRDefault="00677C90" w14:paraId="25AAE6CE" w14:textId="7777777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rsidR="00677C90" w:rsidP="00677C90" w:rsidRDefault="00677C90" w14:paraId="4F669741" w14:textId="77777777">
            <w:pPr>
              <w:rPr>
                <w:rStyle w:val="normaltextrun"/>
                <w:color w:val="000000"/>
                <w:shd w:val="clear" w:color="auto" w:fill="FFFFFF"/>
              </w:rPr>
            </w:pPr>
          </w:p>
          <w:p w:rsidR="00677C90" w:rsidP="00677C90" w:rsidRDefault="00677C90" w14:paraId="1E4527F9" w14:textId="01E20EE0">
            <w:pPr>
              <w:rPr>
                <w:rFonts w:ascii="Calibri" w:hAnsi="Calibri" w:eastAsia="Calibri" w:cs="Calibri"/>
              </w:rPr>
            </w:pPr>
            <w:r>
              <w:rPr>
                <w:rStyle w:val="normaltextrun"/>
                <w:color w:val="000000"/>
                <w:shd w:val="clear" w:color="auto" w:fill="FFFFFF"/>
              </w:rPr>
              <w:t>SUSU if required to assist.</w:t>
            </w:r>
          </w:p>
        </w:tc>
        <w:tc>
          <w:tcPr>
            <w:tcW w:w="489" w:type="dxa"/>
            <w:shd w:val="clear" w:color="auto" w:fill="FFFFFF" w:themeFill="background1"/>
            <w:tcMar/>
          </w:tcPr>
          <w:p w:rsidRPr="004E2DE5" w:rsidR="00454E9E" w:rsidP="00454E9E" w:rsidRDefault="00677C90" w14:paraId="5E1B4CC1" w14:textId="586147E5">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Mar/>
          </w:tcPr>
          <w:p w:rsidRPr="004E2DE5" w:rsidR="00454E9E" w:rsidP="00454E9E" w:rsidRDefault="00677C90" w14:paraId="585C6506" w14:textId="270FEF97">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Mar/>
          </w:tcPr>
          <w:p w:rsidRPr="004E2DE5" w:rsidR="00454E9E" w:rsidP="00454E9E" w:rsidRDefault="00677C90" w14:paraId="6B9C7A02" w14:textId="296744B4">
            <w:pPr>
              <w:rPr>
                <w:rFonts w:eastAsia="Calibri" w:cstheme="minorHAnsi"/>
                <w:bCs/>
                <w:sz w:val="20"/>
                <w:szCs w:val="20"/>
              </w:rPr>
            </w:pPr>
            <w:r>
              <w:rPr>
                <w:rFonts w:eastAsia="Calibri" w:cstheme="minorHAnsi"/>
                <w:bCs/>
                <w:sz w:val="20"/>
                <w:szCs w:val="20"/>
              </w:rPr>
              <w:t>1</w:t>
            </w:r>
          </w:p>
        </w:tc>
        <w:tc>
          <w:tcPr>
            <w:tcW w:w="2952" w:type="dxa"/>
            <w:shd w:val="clear" w:color="auto" w:fill="FFFFFF" w:themeFill="background1"/>
            <w:tcMar/>
          </w:tcPr>
          <w:p w:rsidR="00454E9E" w:rsidP="00454E9E" w:rsidRDefault="00677C90" w14:paraId="1DB70B2C" w14:textId="77777777">
            <w:pPr>
              <w:rPr>
                <w:rFonts w:ascii="Calibri" w:hAnsi="Calibri" w:eastAsia="Calibri" w:cs="Calibri"/>
              </w:rPr>
            </w:pPr>
            <w:r>
              <w:rPr>
                <w:rFonts w:ascii="Calibri" w:hAnsi="Calibri" w:eastAsia="Calibri" w:cs="Calibri"/>
              </w:rPr>
              <w:t xml:space="preserve">Clubs and societies required to complete financial forecasting and budget for the year. </w:t>
            </w:r>
          </w:p>
          <w:p w:rsidR="00677C90" w:rsidP="00454E9E" w:rsidRDefault="00677C90" w14:paraId="7EA2D9CC" w14:textId="77777777">
            <w:pPr>
              <w:rPr>
                <w:rFonts w:ascii="Calibri" w:hAnsi="Calibri" w:eastAsia="Calibri" w:cs="Calibri"/>
              </w:rPr>
            </w:pPr>
          </w:p>
          <w:p w:rsidR="00677C90" w:rsidP="00454E9E" w:rsidRDefault="00677C90" w14:paraId="260EDD3B" w14:textId="77777777">
            <w:pPr>
              <w:rPr>
                <w:rFonts w:ascii="Calibri" w:hAnsi="Calibri" w:eastAsia="Calibri" w:cs="Calibri"/>
              </w:rPr>
            </w:pPr>
            <w:r>
              <w:rPr>
                <w:rFonts w:ascii="Calibri" w:hAnsi="Calibri" w:eastAsia="Calibri" w:cs="Calibri"/>
              </w:rPr>
              <w:t xml:space="preserve">All encouraged to review membership fees yearly to ensure they are able to comfortably cover costs. </w:t>
            </w:r>
          </w:p>
          <w:p w:rsidR="00677C90" w:rsidP="00454E9E" w:rsidRDefault="00677C90" w14:paraId="6D018EF7" w14:textId="1B7B8CE0">
            <w:pPr>
              <w:rPr>
                <w:rFonts w:ascii="Calibri" w:hAnsi="Calibri" w:eastAsia="Calibri" w:cs="Calibri"/>
              </w:rPr>
            </w:pPr>
            <w:r>
              <w:rPr>
                <w:rFonts w:ascii="Calibri" w:hAnsi="Calibri" w:eastAsia="Calibri" w:cs="Calibri"/>
              </w:rPr>
              <w:br/>
            </w:r>
            <w:r>
              <w:rPr>
                <w:rFonts w:ascii="Calibri" w:hAnsi="Calibri" w:eastAsia="Calibri" w:cs="Calibri"/>
              </w:rPr>
              <w:t xml:space="preserve">SUSU can offer clubs and societies loans – these </w:t>
            </w:r>
            <w:r w:rsidR="00947829">
              <w:rPr>
                <w:rFonts w:ascii="Calibri" w:hAnsi="Calibri" w:eastAsia="Calibri" w:cs="Calibri"/>
              </w:rPr>
              <w:t xml:space="preserve">will need to be agreed and a payment schedule decided upon. Clubs and societies that have to rely on a loan will be subject to development plans to ensure their future is protected. </w:t>
            </w:r>
          </w:p>
        </w:tc>
        <w:tc>
          <w:tcPr>
            <w:tcW w:w="489" w:type="dxa"/>
            <w:shd w:val="clear" w:color="auto" w:fill="FFFFFF" w:themeFill="background1"/>
            <w:tcMar/>
          </w:tcPr>
          <w:p w:rsidRPr="004E2DE5" w:rsidR="00454E9E" w:rsidP="00454E9E" w:rsidRDefault="00947829" w14:paraId="6FD69DD4" w14:textId="5F11DF84">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Mar/>
          </w:tcPr>
          <w:p w:rsidRPr="004E2DE5" w:rsidR="00454E9E" w:rsidP="00454E9E" w:rsidRDefault="00947829" w14:paraId="1771B0D9" w14:textId="4BB8C550">
            <w:pPr>
              <w:rPr>
                <w:rFonts w:eastAsia="Calibri" w:cstheme="minorHAnsi"/>
                <w:bCs/>
                <w:sz w:val="20"/>
                <w:szCs w:val="20"/>
              </w:rPr>
            </w:pPr>
            <w:r>
              <w:rPr>
                <w:rFonts w:eastAsia="Calibri" w:cstheme="minorHAnsi"/>
                <w:bCs/>
                <w:sz w:val="20"/>
                <w:szCs w:val="20"/>
              </w:rPr>
              <w:t>1</w:t>
            </w:r>
          </w:p>
        </w:tc>
        <w:tc>
          <w:tcPr>
            <w:tcW w:w="480" w:type="dxa"/>
            <w:shd w:val="clear" w:color="auto" w:fill="FFFFFF" w:themeFill="background1"/>
            <w:tcMar/>
          </w:tcPr>
          <w:p w:rsidRPr="004E2DE5" w:rsidR="00454E9E" w:rsidP="00454E9E" w:rsidRDefault="00947829" w14:paraId="7F9A3EC8" w14:textId="0A76594B">
            <w:pPr>
              <w:rPr>
                <w:rFonts w:eastAsia="Calibri" w:cstheme="minorHAnsi"/>
                <w:bCs/>
                <w:sz w:val="20"/>
                <w:szCs w:val="20"/>
              </w:rPr>
            </w:pPr>
            <w:r>
              <w:rPr>
                <w:rFonts w:eastAsia="Calibri" w:cstheme="minorHAnsi"/>
                <w:bCs/>
                <w:sz w:val="20"/>
                <w:szCs w:val="20"/>
              </w:rPr>
              <w:t>1</w:t>
            </w:r>
          </w:p>
        </w:tc>
        <w:tc>
          <w:tcPr>
            <w:tcW w:w="2844" w:type="dxa"/>
            <w:shd w:val="clear" w:color="auto" w:fill="FFFFFF" w:themeFill="background1"/>
            <w:tcMar/>
          </w:tcPr>
          <w:p w:rsidR="00454E9E" w:rsidP="067C2F34" w:rsidRDefault="6A8F0FB7" w14:paraId="399A5A7A" w14:textId="28B78F19">
            <w:pPr>
              <w:rPr>
                <w:rFonts w:ascii="Calibri" w:hAnsi="Calibri" w:eastAsia="Calibri" w:cs="Calibri"/>
                <w:color w:val="000000" w:themeColor="text1"/>
              </w:rPr>
            </w:pPr>
            <w:r w:rsidRPr="067C2F34">
              <w:rPr>
                <w:rStyle w:val="normaltextrun"/>
                <w:rFonts w:ascii="Calibri" w:hAnsi="Calibri" w:eastAsia="Calibri" w:cs="Calibri"/>
                <w:color w:val="000000" w:themeColor="text1"/>
              </w:rPr>
              <w:t>Ensure that any incidents involving public or others are recorded and addressed.</w:t>
            </w:r>
          </w:p>
          <w:p w:rsidR="00454E9E" w:rsidP="067C2F34" w:rsidRDefault="00454E9E" w14:paraId="7863CE31" w14:textId="33F84985">
            <w:pPr>
              <w:rPr>
                <w:rFonts w:ascii="Calibri" w:hAnsi="Calibri" w:eastAsia="Calibri" w:cs="Calibri"/>
                <w:color w:val="000000" w:themeColor="text1"/>
              </w:rPr>
            </w:pPr>
          </w:p>
          <w:p w:rsidR="00454E9E" w:rsidP="067C2F34" w:rsidRDefault="6A8F0FB7" w14:paraId="662A8B10" w14:textId="3927144F">
            <w:pPr>
              <w:rPr>
                <w:rFonts w:ascii="Calibri" w:hAnsi="Calibri" w:eastAsia="Calibri" w:cs="Calibri"/>
                <w:color w:val="000000" w:themeColor="text1"/>
              </w:rPr>
            </w:pPr>
            <w:r w:rsidRPr="067C2F34">
              <w:rPr>
                <w:rFonts w:ascii="Calibri" w:hAnsi="Calibri" w:eastAsia="Calibri" w:cs="Calibri"/>
                <w:color w:val="000000" w:themeColor="text1"/>
              </w:rPr>
              <w:t xml:space="preserve">Follow </w:t>
            </w:r>
            <w:hyperlink r:id="rId27">
              <w:r w:rsidRPr="067C2F34">
                <w:rPr>
                  <w:rStyle w:val="Hyperlink"/>
                  <w:rFonts w:ascii="Calibri" w:hAnsi="Calibri" w:eastAsia="Calibri" w:cs="Calibri"/>
                </w:rPr>
                <w:t>SUSU incident reporting guide</w:t>
              </w:r>
            </w:hyperlink>
          </w:p>
          <w:p w:rsidR="00454E9E" w:rsidP="00454E9E" w:rsidRDefault="00454E9E" w14:paraId="5B678992" w14:textId="1B4AFF94">
            <w:pPr>
              <w:rPr>
                <w:rFonts w:ascii="Calibri" w:hAnsi="Calibri" w:eastAsia="Calibri" w:cs="Calibri"/>
              </w:rPr>
            </w:pPr>
          </w:p>
        </w:tc>
      </w:tr>
      <w:tr w:rsidR="00454E9E" w:rsidTr="5DC80A14" w14:paraId="3667C638" w14:textId="77777777">
        <w:trPr>
          <w:cantSplit/>
          <w:trHeight w:val="1296"/>
        </w:trPr>
        <w:tc>
          <w:tcPr>
            <w:tcW w:w="2002" w:type="dxa"/>
            <w:shd w:val="clear" w:color="auto" w:fill="FFFFFF" w:themeFill="background1"/>
            <w:tcMar/>
          </w:tcPr>
          <w:p w:rsidRPr="00A94465" w:rsidR="00454E9E" w:rsidP="00454E9E" w:rsidRDefault="00454E9E" w14:paraId="57CE52BE" w14:textId="2A3CFBBC">
            <w:pPr>
              <w:rPr>
                <w:rFonts w:ascii="Calibri" w:hAnsi="Calibri" w:eastAsia="Calibri" w:cs="Calibri"/>
                <w:b/>
                <w:bCs/>
              </w:rPr>
            </w:pPr>
            <w:r w:rsidRPr="00A94465">
              <w:rPr>
                <w:rFonts w:ascii="Calibri" w:hAnsi="Calibri" w:eastAsia="Calibri" w:cs="Calibri"/>
                <w:b/>
                <w:bCs/>
              </w:rPr>
              <w:t>Legal Compliance</w:t>
            </w:r>
            <w:r w:rsidR="00A94465">
              <w:rPr>
                <w:rFonts w:ascii="Calibri" w:hAnsi="Calibri" w:eastAsia="Calibri" w:cs="Calibri"/>
                <w:b/>
                <w:bCs/>
              </w:rPr>
              <w:t>:</w:t>
            </w:r>
          </w:p>
          <w:p w:rsidR="00DE0179" w:rsidP="00A94465" w:rsidRDefault="00DE0179" w14:paraId="35C43233" w14:textId="77777777">
            <w:pPr>
              <w:rPr>
                <w:rFonts w:ascii="Calibri" w:hAnsi="Calibri" w:eastAsia="Calibri" w:cs="Calibri"/>
              </w:rPr>
            </w:pPr>
          </w:p>
          <w:p w:rsidR="00A94465" w:rsidP="00A94465" w:rsidRDefault="00A94465" w14:paraId="214918AB" w14:textId="3AC1BEDF">
            <w:pPr>
              <w:rPr>
                <w:rFonts w:ascii="Calibri" w:hAnsi="Calibri" w:eastAsia="Calibri" w:cs="Calibri"/>
              </w:rPr>
            </w:pPr>
            <w:r>
              <w:rPr>
                <w:rFonts w:ascii="Calibri" w:hAnsi="Calibri" w:eastAsia="Calibri" w:cs="Calibri"/>
              </w:rPr>
              <w:t xml:space="preserve">Club or society activity going against set law. </w:t>
            </w:r>
          </w:p>
          <w:p w:rsidR="00A94465" w:rsidP="00A94465" w:rsidRDefault="00A94465" w14:paraId="0C442334" w14:textId="77777777">
            <w:pPr>
              <w:rPr>
                <w:rFonts w:ascii="Calibri" w:hAnsi="Calibri" w:eastAsia="Calibri" w:cs="Calibri"/>
              </w:rPr>
            </w:pPr>
          </w:p>
          <w:p w:rsidR="00A94465" w:rsidP="00A94465" w:rsidRDefault="00A94465" w14:paraId="6B3B1601" w14:textId="2D073585">
            <w:pPr>
              <w:rPr>
                <w:rFonts w:ascii="Calibri" w:hAnsi="Calibri" w:eastAsia="Calibri" w:cs="Calibri"/>
              </w:rPr>
            </w:pPr>
            <w:r>
              <w:rPr>
                <w:rFonts w:ascii="Calibri" w:hAnsi="Calibri" w:eastAsia="Calibri" w:cs="Calibri"/>
              </w:rPr>
              <w:t>This includes breaches of the freedom of speech act</w:t>
            </w:r>
          </w:p>
        </w:tc>
        <w:tc>
          <w:tcPr>
            <w:tcW w:w="2696" w:type="dxa"/>
            <w:shd w:val="clear" w:color="auto" w:fill="FFFFFF" w:themeFill="background1"/>
            <w:tcMar/>
          </w:tcPr>
          <w:p w:rsidR="00A94465" w:rsidP="00454E9E" w:rsidRDefault="00A94465" w14:paraId="67C178F2" w14:textId="77777777">
            <w:pPr>
              <w:rPr>
                <w:rFonts w:ascii="Calibri" w:hAnsi="Calibri" w:eastAsia="Calibri" w:cs="Calibri"/>
              </w:rPr>
            </w:pPr>
            <w:r>
              <w:rPr>
                <w:rFonts w:ascii="Calibri" w:hAnsi="Calibri" w:eastAsia="Calibri" w:cs="Calibri"/>
              </w:rPr>
              <w:t xml:space="preserve">Fines imposed upon the student group as well as SUSU. </w:t>
            </w:r>
          </w:p>
          <w:p w:rsidR="00A94465" w:rsidP="00454E9E" w:rsidRDefault="00A94465" w14:paraId="1CB728CD" w14:textId="77777777">
            <w:pPr>
              <w:rPr>
                <w:rFonts w:ascii="Calibri" w:hAnsi="Calibri" w:eastAsia="Calibri" w:cs="Calibri"/>
              </w:rPr>
            </w:pPr>
          </w:p>
          <w:p w:rsidR="00A94465" w:rsidP="00454E9E" w:rsidRDefault="00A94465" w14:paraId="412E5E92" w14:textId="77777777">
            <w:pPr>
              <w:rPr>
                <w:rFonts w:ascii="Calibri" w:hAnsi="Calibri" w:eastAsia="Calibri" w:cs="Calibri"/>
              </w:rPr>
            </w:pPr>
            <w:r>
              <w:rPr>
                <w:rFonts w:ascii="Calibri" w:hAnsi="Calibri" w:eastAsia="Calibri" w:cs="Calibri"/>
              </w:rPr>
              <w:t xml:space="preserve">Jail sentences. </w:t>
            </w:r>
          </w:p>
          <w:p w:rsidR="00A94465" w:rsidP="00454E9E" w:rsidRDefault="00A94465" w14:paraId="28CB8E32" w14:textId="77777777">
            <w:pPr>
              <w:rPr>
                <w:rFonts w:ascii="Calibri" w:hAnsi="Calibri" w:eastAsia="Calibri" w:cs="Calibri"/>
              </w:rPr>
            </w:pPr>
          </w:p>
          <w:p w:rsidR="00A94465" w:rsidP="00454E9E" w:rsidRDefault="00A94465" w14:paraId="54C8223E" w14:textId="3A44C602">
            <w:pPr>
              <w:rPr>
                <w:rFonts w:ascii="Calibri" w:hAnsi="Calibri" w:eastAsia="Calibri" w:cs="Calibri"/>
              </w:rPr>
            </w:pPr>
            <w:r>
              <w:rPr>
                <w:rFonts w:ascii="Calibri" w:hAnsi="Calibri" w:eastAsia="Calibri" w:cs="Calibri"/>
              </w:rPr>
              <w:t xml:space="preserve">Reputational risk to the student group, SUSU and the wider University </w:t>
            </w:r>
          </w:p>
        </w:tc>
        <w:tc>
          <w:tcPr>
            <w:tcW w:w="1970" w:type="dxa"/>
            <w:shd w:val="clear" w:color="auto" w:fill="FFFFFF" w:themeFill="background1"/>
            <w:tcMar/>
          </w:tcPr>
          <w:p w:rsidR="00454E9E" w:rsidP="00454E9E" w:rsidRDefault="00DE0179" w14:paraId="1CD6845C" w14:textId="1F74D389">
            <w:pPr>
              <w:rPr>
                <w:rFonts w:ascii="Calibri" w:hAnsi="Calibri" w:eastAsia="Calibri" w:cs="Calibri"/>
              </w:rPr>
            </w:pPr>
            <w:r>
              <w:rPr>
                <w:rFonts w:ascii="Calibri" w:hAnsi="Calibri" w:eastAsia="Calibri" w:cs="Calibri"/>
              </w:rPr>
              <w:t xml:space="preserve">The club or society, committee and members, SUSU or the Wider University. </w:t>
            </w:r>
          </w:p>
        </w:tc>
        <w:tc>
          <w:tcPr>
            <w:tcW w:w="489" w:type="dxa"/>
            <w:shd w:val="clear" w:color="auto" w:fill="FFFFFF" w:themeFill="background1"/>
            <w:tcMar/>
          </w:tcPr>
          <w:p w:rsidRPr="004E2DE5" w:rsidR="00454E9E" w:rsidP="00454E9E" w:rsidRDefault="00DE0179" w14:paraId="6CA07D1C" w14:textId="5FE3F98C">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Mar/>
          </w:tcPr>
          <w:p w:rsidRPr="004E2DE5" w:rsidR="00454E9E" w:rsidP="00454E9E" w:rsidRDefault="00DE0179" w14:paraId="63EC8425" w14:textId="47E96B57">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Mar/>
          </w:tcPr>
          <w:p w:rsidRPr="004E2DE5" w:rsidR="00454E9E" w:rsidP="00454E9E" w:rsidRDefault="00DE0179" w14:paraId="03966BB8" w14:textId="60C7CFA1">
            <w:pPr>
              <w:rPr>
                <w:rFonts w:eastAsia="Calibri" w:cstheme="minorHAnsi"/>
                <w:bCs/>
                <w:sz w:val="20"/>
                <w:szCs w:val="20"/>
              </w:rPr>
            </w:pPr>
            <w:r>
              <w:rPr>
                <w:rFonts w:eastAsia="Calibri" w:cstheme="minorHAnsi"/>
                <w:bCs/>
                <w:sz w:val="20"/>
                <w:szCs w:val="20"/>
              </w:rPr>
              <w:t>1</w:t>
            </w:r>
          </w:p>
        </w:tc>
        <w:tc>
          <w:tcPr>
            <w:tcW w:w="2952" w:type="dxa"/>
            <w:shd w:val="clear" w:color="auto" w:fill="FFFFFF" w:themeFill="background1"/>
            <w:tcMar/>
          </w:tcPr>
          <w:p w:rsidR="00454E9E" w:rsidP="00454E9E" w:rsidRDefault="00163937" w14:paraId="6090872F" w14:textId="77777777">
            <w:pPr>
              <w:rPr>
                <w:rFonts w:ascii="Calibri" w:hAnsi="Calibri" w:eastAsia="Calibri" w:cs="Calibri"/>
              </w:rPr>
            </w:pPr>
            <w:r>
              <w:rPr>
                <w:rFonts w:ascii="Calibri" w:hAnsi="Calibri" w:eastAsia="Calibri" w:cs="Calibri"/>
              </w:rPr>
              <w:t xml:space="preserve">All clubs and societies should ensure they are following set law at all times. If ever in doubt, they will contact the Activities team prior to the activity taking place. </w:t>
            </w:r>
          </w:p>
          <w:p w:rsidR="00163937" w:rsidP="00454E9E" w:rsidRDefault="00163937" w14:paraId="26B0EFCA" w14:textId="77777777">
            <w:pPr>
              <w:rPr>
                <w:rFonts w:ascii="Calibri" w:hAnsi="Calibri" w:eastAsia="Calibri" w:cs="Calibri"/>
              </w:rPr>
            </w:pPr>
          </w:p>
          <w:p w:rsidR="00163937" w:rsidP="00454E9E" w:rsidRDefault="00997B0D" w14:paraId="029AC8F7" w14:textId="77777777">
            <w:pPr>
              <w:rPr>
                <w:rFonts w:ascii="Calibri" w:hAnsi="Calibri" w:eastAsia="Calibri" w:cs="Calibri"/>
              </w:rPr>
            </w:pPr>
            <w:r>
              <w:rPr>
                <w:rFonts w:ascii="Calibri" w:hAnsi="Calibri" w:eastAsia="Calibri" w:cs="Calibri"/>
              </w:rPr>
              <w:t xml:space="preserve">All </w:t>
            </w:r>
            <w:r w:rsidR="00A1654B">
              <w:rPr>
                <w:rFonts w:ascii="Calibri" w:hAnsi="Calibri" w:eastAsia="Calibri" w:cs="Calibri"/>
              </w:rPr>
              <w:t xml:space="preserve">who wish to bring in an external speaker must follow due </w:t>
            </w:r>
            <w:r w:rsidR="00C5632B">
              <w:rPr>
                <w:rFonts w:ascii="Calibri" w:hAnsi="Calibri" w:eastAsia="Calibri" w:cs="Calibri"/>
              </w:rPr>
              <w:t xml:space="preserve">process, </w:t>
            </w:r>
            <w:hyperlink w:history="1" r:id="rId28">
              <w:r w:rsidRPr="00C5632B" w:rsidR="00C5632B">
                <w:rPr>
                  <w:rStyle w:val="Hyperlink"/>
                  <w:rFonts w:ascii="Calibri" w:hAnsi="Calibri" w:eastAsia="Calibri" w:cs="Calibri"/>
                </w:rPr>
                <w:t>available here</w:t>
              </w:r>
            </w:hyperlink>
          </w:p>
          <w:p w:rsidR="00C17AD2" w:rsidP="00454E9E" w:rsidRDefault="00C17AD2" w14:paraId="65B12F1C" w14:textId="77777777">
            <w:pPr>
              <w:rPr>
                <w:rFonts w:ascii="Calibri" w:hAnsi="Calibri" w:eastAsia="Calibri" w:cs="Calibri"/>
              </w:rPr>
            </w:pPr>
          </w:p>
          <w:p w:rsidR="00C17AD2" w:rsidP="00454E9E" w:rsidRDefault="00C17AD2" w14:paraId="3CAF1104" w14:textId="3409604D">
            <w:pPr>
              <w:rPr>
                <w:rFonts w:ascii="Calibri" w:hAnsi="Calibri" w:eastAsia="Calibri" w:cs="Calibri"/>
              </w:rPr>
            </w:pPr>
            <w:r>
              <w:rPr>
                <w:rFonts w:ascii="Calibri" w:hAnsi="Calibri" w:eastAsia="Calibri" w:cs="Calibri"/>
              </w:rPr>
              <w:t>This will be looked over by the University Legal Services team</w:t>
            </w:r>
            <w:r w:rsidR="00A771AB">
              <w:rPr>
                <w:rFonts w:ascii="Calibri" w:hAnsi="Calibri" w:eastAsia="Calibri" w:cs="Calibri"/>
              </w:rPr>
              <w:t xml:space="preserve">, and may require security being consulted and an extra risk assessment being submitted. </w:t>
            </w:r>
          </w:p>
        </w:tc>
        <w:tc>
          <w:tcPr>
            <w:tcW w:w="489" w:type="dxa"/>
            <w:shd w:val="clear" w:color="auto" w:fill="FFFFFF" w:themeFill="background1"/>
            <w:tcMar/>
          </w:tcPr>
          <w:p w:rsidRPr="004E2DE5" w:rsidR="00454E9E" w:rsidP="00454E9E" w:rsidRDefault="00A771AB" w14:paraId="232C8F83" w14:textId="66C047DB">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Mar/>
          </w:tcPr>
          <w:p w:rsidRPr="004E2DE5" w:rsidR="00454E9E" w:rsidP="00454E9E" w:rsidRDefault="00A771AB" w14:paraId="7F8A4BE2" w14:textId="79918D3F">
            <w:pPr>
              <w:rPr>
                <w:rFonts w:eastAsia="Calibri" w:cstheme="minorHAnsi"/>
                <w:bCs/>
                <w:sz w:val="20"/>
                <w:szCs w:val="20"/>
              </w:rPr>
            </w:pPr>
            <w:r>
              <w:rPr>
                <w:rFonts w:eastAsia="Calibri" w:cstheme="minorHAnsi"/>
                <w:bCs/>
                <w:sz w:val="20"/>
                <w:szCs w:val="20"/>
              </w:rPr>
              <w:t>1</w:t>
            </w:r>
          </w:p>
        </w:tc>
        <w:tc>
          <w:tcPr>
            <w:tcW w:w="480" w:type="dxa"/>
            <w:shd w:val="clear" w:color="auto" w:fill="FFFFFF" w:themeFill="background1"/>
            <w:tcMar/>
          </w:tcPr>
          <w:p w:rsidRPr="004E2DE5" w:rsidR="00454E9E" w:rsidP="00454E9E" w:rsidRDefault="00A771AB" w14:paraId="778E1F40" w14:textId="5FE4B148">
            <w:pPr>
              <w:rPr>
                <w:rFonts w:eastAsia="Calibri" w:cstheme="minorHAnsi"/>
                <w:bCs/>
                <w:sz w:val="20"/>
                <w:szCs w:val="20"/>
              </w:rPr>
            </w:pPr>
            <w:r>
              <w:rPr>
                <w:rFonts w:eastAsia="Calibri" w:cstheme="minorHAnsi"/>
                <w:bCs/>
                <w:sz w:val="20"/>
                <w:szCs w:val="20"/>
              </w:rPr>
              <w:t>1</w:t>
            </w:r>
          </w:p>
        </w:tc>
        <w:tc>
          <w:tcPr>
            <w:tcW w:w="2844" w:type="dxa"/>
            <w:shd w:val="clear" w:color="auto" w:fill="FFFFFF" w:themeFill="background1"/>
            <w:tcMar/>
          </w:tcPr>
          <w:p w:rsidR="00454E9E" w:rsidP="067C2F34" w:rsidRDefault="69C7F11C" w14:paraId="0A39225E" w14:textId="28B78F19">
            <w:pPr>
              <w:rPr>
                <w:rFonts w:ascii="Calibri" w:hAnsi="Calibri" w:eastAsia="Calibri" w:cs="Calibri"/>
                <w:color w:val="000000" w:themeColor="text1"/>
              </w:rPr>
            </w:pPr>
            <w:r w:rsidRPr="067C2F34">
              <w:rPr>
                <w:rStyle w:val="normaltextrun"/>
                <w:rFonts w:ascii="Calibri" w:hAnsi="Calibri" w:eastAsia="Calibri" w:cs="Calibri"/>
                <w:color w:val="000000" w:themeColor="text1"/>
              </w:rPr>
              <w:t>Ensure that any incidents involving public or others are recorded and addressed.</w:t>
            </w:r>
          </w:p>
          <w:p w:rsidR="00454E9E" w:rsidP="067C2F34" w:rsidRDefault="00454E9E" w14:paraId="473951AF" w14:textId="33F84985">
            <w:pPr>
              <w:rPr>
                <w:rFonts w:ascii="Calibri" w:hAnsi="Calibri" w:eastAsia="Calibri" w:cs="Calibri"/>
                <w:color w:val="000000" w:themeColor="text1"/>
              </w:rPr>
            </w:pPr>
          </w:p>
          <w:p w:rsidR="00454E9E" w:rsidP="067C2F34" w:rsidRDefault="69C7F11C" w14:paraId="65577C10" w14:textId="3927144F">
            <w:pPr>
              <w:rPr>
                <w:rFonts w:ascii="Calibri" w:hAnsi="Calibri" w:eastAsia="Calibri" w:cs="Calibri"/>
                <w:color w:val="000000" w:themeColor="text1"/>
              </w:rPr>
            </w:pPr>
            <w:r w:rsidRPr="067C2F34">
              <w:rPr>
                <w:rFonts w:ascii="Calibri" w:hAnsi="Calibri" w:eastAsia="Calibri" w:cs="Calibri"/>
                <w:color w:val="000000" w:themeColor="text1"/>
              </w:rPr>
              <w:t xml:space="preserve">Follow </w:t>
            </w:r>
            <w:hyperlink r:id="rId29">
              <w:r w:rsidRPr="067C2F34">
                <w:rPr>
                  <w:rStyle w:val="Hyperlink"/>
                  <w:rFonts w:ascii="Calibri" w:hAnsi="Calibri" w:eastAsia="Calibri" w:cs="Calibri"/>
                </w:rPr>
                <w:t>SUSU incident reporting guide</w:t>
              </w:r>
            </w:hyperlink>
          </w:p>
          <w:p w:rsidR="00454E9E" w:rsidP="00454E9E" w:rsidRDefault="00454E9E" w14:paraId="2251C7B9" w14:textId="38885D8E">
            <w:pPr>
              <w:rPr>
                <w:rFonts w:ascii="Calibri" w:hAnsi="Calibri" w:eastAsia="Calibri" w:cs="Calibri"/>
              </w:rPr>
            </w:pPr>
          </w:p>
        </w:tc>
      </w:tr>
      <w:tr w:rsidR="00454E9E" w:rsidTr="5DC80A14" w14:paraId="3AE638C6" w14:textId="77777777">
        <w:trPr>
          <w:cantSplit/>
          <w:trHeight w:val="1296"/>
        </w:trPr>
        <w:tc>
          <w:tcPr>
            <w:tcW w:w="2002" w:type="dxa"/>
            <w:shd w:val="clear" w:color="auto" w:fill="FFFFFF" w:themeFill="background1"/>
            <w:tcMar/>
          </w:tcPr>
          <w:p w:rsidR="00454E9E" w:rsidP="00454E9E" w:rsidRDefault="00454E9E" w14:paraId="1EB59999" w14:textId="77777777">
            <w:pPr>
              <w:rPr>
                <w:rFonts w:ascii="Calibri" w:hAnsi="Calibri" w:eastAsia="Calibri" w:cs="Calibri"/>
                <w:b/>
                <w:bCs/>
              </w:rPr>
            </w:pPr>
            <w:r w:rsidRPr="00A40541">
              <w:rPr>
                <w:rFonts w:ascii="Calibri" w:hAnsi="Calibri" w:eastAsia="Calibri" w:cs="Calibri"/>
                <w:b/>
                <w:bCs/>
              </w:rPr>
              <w:t>Medical Issues</w:t>
            </w:r>
            <w:r w:rsidR="00A40541">
              <w:rPr>
                <w:rFonts w:ascii="Calibri" w:hAnsi="Calibri" w:eastAsia="Calibri" w:cs="Calibri"/>
                <w:b/>
                <w:bCs/>
              </w:rPr>
              <w:t xml:space="preserve">: </w:t>
            </w:r>
          </w:p>
          <w:p w:rsidR="00D0129B" w:rsidP="00454E9E" w:rsidRDefault="00D0129B" w14:paraId="23A4F7C0" w14:textId="77777777">
            <w:pPr>
              <w:rPr>
                <w:rFonts w:ascii="Calibri" w:hAnsi="Calibri" w:eastAsia="Calibri" w:cs="Calibri"/>
              </w:rPr>
            </w:pPr>
          </w:p>
          <w:p w:rsidRPr="00A40541" w:rsidR="00D0129B" w:rsidP="00454E9E" w:rsidRDefault="00A40541" w14:paraId="39653E1C" w14:textId="536243EB">
            <w:pPr>
              <w:rPr>
                <w:rFonts w:ascii="Calibri" w:hAnsi="Calibri" w:eastAsia="Calibri" w:cs="Calibri"/>
              </w:rPr>
            </w:pPr>
            <w:r w:rsidRPr="01275D82">
              <w:rPr>
                <w:rFonts w:ascii="Calibri" w:hAnsi="Calibri" w:eastAsia="Calibri" w:cs="Calibri"/>
              </w:rPr>
              <w:t xml:space="preserve">Pre-existing and process for any </w:t>
            </w:r>
            <w:r w:rsidRPr="01275D82" w:rsidR="00D0129B">
              <w:rPr>
                <w:rFonts w:ascii="Calibri" w:hAnsi="Calibri" w:eastAsia="Calibri" w:cs="Calibri"/>
              </w:rPr>
              <w:t xml:space="preserve">that appear during </w:t>
            </w:r>
          </w:p>
        </w:tc>
        <w:tc>
          <w:tcPr>
            <w:tcW w:w="2696" w:type="dxa"/>
            <w:shd w:val="clear" w:color="auto" w:fill="FFFFFF" w:themeFill="background1"/>
            <w:tcMar/>
          </w:tcPr>
          <w:p w:rsidR="00454E9E" w:rsidP="00454E9E" w:rsidRDefault="00A40541" w14:paraId="7C0C9AA0" w14:textId="1FEEE9DB">
            <w:pPr>
              <w:rPr>
                <w:rFonts w:ascii="Calibri" w:hAnsi="Calibri" w:eastAsia="Calibri" w:cs="Calibri"/>
              </w:rPr>
            </w:pPr>
            <w:r>
              <w:rPr>
                <w:rFonts w:ascii="Calibri" w:hAnsi="Calibri" w:eastAsia="Calibri" w:cs="Calibri"/>
              </w:rPr>
              <w:t xml:space="preserve">Illness, death </w:t>
            </w:r>
          </w:p>
        </w:tc>
        <w:tc>
          <w:tcPr>
            <w:tcW w:w="1970" w:type="dxa"/>
            <w:shd w:val="clear" w:color="auto" w:fill="FFFFFF" w:themeFill="background1"/>
            <w:tcMar/>
          </w:tcPr>
          <w:p w:rsidR="00454E9E" w:rsidP="00454E9E" w:rsidRDefault="00D0129B" w14:paraId="0A94DFE5" w14:textId="086F4B42">
            <w:pPr>
              <w:rPr>
                <w:rFonts w:ascii="Calibri" w:hAnsi="Calibri" w:eastAsia="Calibri" w:cs="Calibri"/>
              </w:rPr>
            </w:pPr>
            <w:r>
              <w:rPr>
                <w:rFonts w:ascii="Calibri" w:hAnsi="Calibri" w:eastAsia="Calibri" w:cs="Calibri"/>
              </w:rPr>
              <w:t xml:space="preserve">Members, committee </w:t>
            </w:r>
          </w:p>
        </w:tc>
        <w:tc>
          <w:tcPr>
            <w:tcW w:w="489" w:type="dxa"/>
            <w:shd w:val="clear" w:color="auto" w:fill="FFFFFF" w:themeFill="background1"/>
            <w:tcMar/>
          </w:tcPr>
          <w:p w:rsidRPr="004E2DE5" w:rsidR="00454E9E" w:rsidP="00454E9E" w:rsidRDefault="00D0129B" w14:paraId="0C5DF9BC" w14:textId="30A6E97C">
            <w:pPr>
              <w:rPr>
                <w:rFonts w:eastAsia="Calibri" w:cstheme="minorHAnsi"/>
                <w:bCs/>
                <w:sz w:val="20"/>
                <w:szCs w:val="20"/>
              </w:rPr>
            </w:pPr>
            <w:r>
              <w:rPr>
                <w:rFonts w:eastAsia="Calibri" w:cstheme="minorHAnsi"/>
                <w:bCs/>
                <w:sz w:val="20"/>
                <w:szCs w:val="20"/>
              </w:rPr>
              <w:t>3</w:t>
            </w:r>
          </w:p>
        </w:tc>
        <w:tc>
          <w:tcPr>
            <w:tcW w:w="489" w:type="dxa"/>
            <w:shd w:val="clear" w:color="auto" w:fill="FFFFFF" w:themeFill="background1"/>
            <w:tcMar/>
          </w:tcPr>
          <w:p w:rsidRPr="004E2DE5" w:rsidR="00454E9E" w:rsidP="00454E9E" w:rsidRDefault="00D0129B" w14:paraId="0C4254DA" w14:textId="0E5810F8">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Mar/>
          </w:tcPr>
          <w:p w:rsidRPr="004E2DE5" w:rsidR="00454E9E" w:rsidP="00454E9E" w:rsidRDefault="00E57FDB" w14:paraId="67BDE178" w14:textId="39290994">
            <w:pPr>
              <w:rPr>
                <w:rFonts w:eastAsia="Calibri" w:cstheme="minorHAnsi"/>
                <w:bCs/>
                <w:sz w:val="20"/>
                <w:szCs w:val="20"/>
              </w:rPr>
            </w:pPr>
            <w:r>
              <w:rPr>
                <w:rFonts w:eastAsia="Calibri" w:cstheme="minorHAnsi"/>
                <w:bCs/>
                <w:sz w:val="20"/>
                <w:szCs w:val="20"/>
              </w:rPr>
              <w:t>9</w:t>
            </w:r>
          </w:p>
        </w:tc>
        <w:tc>
          <w:tcPr>
            <w:tcW w:w="2952" w:type="dxa"/>
            <w:shd w:val="clear" w:color="auto" w:fill="FFFFFF" w:themeFill="background1"/>
            <w:tcMar/>
          </w:tcPr>
          <w:p w:rsidR="00454E9E" w:rsidP="00454E9E" w:rsidRDefault="00B84D79" w14:paraId="3189CCBD" w14:textId="77777777">
            <w:pPr>
              <w:rPr>
                <w:rFonts w:ascii="Calibri" w:hAnsi="Calibri" w:eastAsia="Calibri" w:cs="Calibri"/>
              </w:rPr>
            </w:pPr>
            <w:r>
              <w:rPr>
                <w:rFonts w:ascii="Calibri" w:hAnsi="Calibri" w:eastAsia="Calibri" w:cs="Calibri"/>
              </w:rPr>
              <w:t xml:space="preserve">All clubs and societies should have a process for if a medical issue occurs. </w:t>
            </w:r>
          </w:p>
          <w:p w:rsidR="00B84D79" w:rsidP="00454E9E" w:rsidRDefault="00B84D79" w14:paraId="6972F34B" w14:textId="77777777">
            <w:pPr>
              <w:rPr>
                <w:rFonts w:ascii="Calibri" w:hAnsi="Calibri" w:eastAsia="Calibri" w:cs="Calibri"/>
              </w:rPr>
            </w:pPr>
          </w:p>
          <w:p w:rsidR="00B84D79" w:rsidP="00454E9E" w:rsidRDefault="00B84D79" w14:paraId="26A99DD0" w14:textId="77777777">
            <w:pPr>
              <w:rPr>
                <w:rFonts w:ascii="Calibri" w:hAnsi="Calibri" w:eastAsia="Calibri" w:cs="Calibri"/>
              </w:rPr>
            </w:pPr>
            <w:r>
              <w:rPr>
                <w:rFonts w:ascii="Calibri" w:hAnsi="Calibri" w:eastAsia="Calibri" w:cs="Calibri"/>
              </w:rPr>
              <w:t>All should know the location of the nearest first aider. Members do not need to disclose medical information to committee</w:t>
            </w:r>
            <w:r w:rsidR="001C6874">
              <w:rPr>
                <w:rFonts w:ascii="Calibri" w:hAnsi="Calibri" w:eastAsia="Calibri" w:cs="Calibri"/>
              </w:rPr>
              <w:t xml:space="preserve"> (GDPR), but all committee should know how to find a first aider and help quickly. </w:t>
            </w:r>
          </w:p>
          <w:p w:rsidR="00926A23" w:rsidP="00454E9E" w:rsidRDefault="00926A23" w14:paraId="39EA7738" w14:textId="77777777">
            <w:pPr>
              <w:rPr>
                <w:rFonts w:ascii="Calibri" w:hAnsi="Calibri" w:eastAsia="Calibri" w:cs="Calibri"/>
              </w:rPr>
            </w:pPr>
          </w:p>
          <w:p w:rsidR="00383268" w:rsidP="00926A23" w:rsidRDefault="00926A23" w14:paraId="15664528" w14:textId="1EFC703D">
            <w:pPr>
              <w:rPr>
                <w:rFonts w:ascii="Calibri" w:hAnsi="Calibri" w:eastAsia="Calibri" w:cs="Calibri"/>
              </w:rPr>
            </w:pPr>
            <w:r w:rsidRPr="01275D82">
              <w:rPr>
                <w:rFonts w:ascii="Calibri" w:hAnsi="Calibri" w:eastAsia="Calibri" w:cs="Calibri"/>
              </w:rPr>
              <w:t>If in a Southampton Sport space, contact reception. If in SUSU, contact reception. If no-one can be found, contact campus Security – 02380 59331</w:t>
            </w:r>
          </w:p>
          <w:p w:rsidR="00A156CF" w:rsidP="00926A23" w:rsidRDefault="00A156CF" w14:paraId="257D4573" w14:textId="77777777">
            <w:pPr>
              <w:rPr>
                <w:rFonts w:ascii="Calibri" w:hAnsi="Calibri" w:eastAsia="Calibri" w:cs="Calibri"/>
              </w:rPr>
            </w:pPr>
          </w:p>
          <w:p w:rsidR="00383268" w:rsidP="00926A23" w:rsidRDefault="00383268" w14:paraId="7FEE72FE" w14:textId="77777777">
            <w:pPr>
              <w:rPr>
                <w:rFonts w:ascii="Calibri" w:hAnsi="Calibri" w:eastAsia="Calibri" w:cs="Calibri"/>
              </w:rPr>
            </w:pPr>
          </w:p>
          <w:p w:rsidR="00383268" w:rsidP="00926A23" w:rsidRDefault="00383268" w14:paraId="1CC09CCF" w14:textId="77777777">
            <w:pPr>
              <w:rPr>
                <w:rFonts w:ascii="Calibri" w:hAnsi="Calibri" w:eastAsia="Calibri" w:cs="Calibri"/>
              </w:rPr>
            </w:pPr>
          </w:p>
          <w:p w:rsidR="00926A23" w:rsidP="00454E9E" w:rsidRDefault="00926A23" w14:paraId="7A7FB439" w14:textId="531B005F">
            <w:pPr>
              <w:rPr>
                <w:rFonts w:ascii="Calibri" w:hAnsi="Calibri" w:eastAsia="Calibri" w:cs="Calibri"/>
              </w:rPr>
            </w:pPr>
          </w:p>
        </w:tc>
        <w:tc>
          <w:tcPr>
            <w:tcW w:w="489" w:type="dxa"/>
            <w:shd w:val="clear" w:color="auto" w:fill="FFFFFF" w:themeFill="background1"/>
            <w:tcMar/>
          </w:tcPr>
          <w:p w:rsidRPr="004E2DE5" w:rsidR="00454E9E" w:rsidP="00454E9E" w:rsidRDefault="009770A9" w14:paraId="1031E3AC" w14:textId="4ADBC550">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Mar/>
          </w:tcPr>
          <w:p w:rsidRPr="004E2DE5" w:rsidR="00454E9E" w:rsidP="00454E9E" w:rsidRDefault="009770A9" w14:paraId="64F805CA" w14:textId="6C2D7131">
            <w:pPr>
              <w:rPr>
                <w:rFonts w:eastAsia="Calibri" w:cstheme="minorHAnsi"/>
                <w:bCs/>
                <w:sz w:val="20"/>
                <w:szCs w:val="20"/>
              </w:rPr>
            </w:pPr>
            <w:r>
              <w:rPr>
                <w:rFonts w:eastAsia="Calibri" w:cstheme="minorHAnsi"/>
                <w:bCs/>
                <w:sz w:val="20"/>
                <w:szCs w:val="20"/>
              </w:rPr>
              <w:t>1</w:t>
            </w:r>
          </w:p>
        </w:tc>
        <w:tc>
          <w:tcPr>
            <w:tcW w:w="480" w:type="dxa"/>
            <w:shd w:val="clear" w:color="auto" w:fill="FFFFFF" w:themeFill="background1"/>
            <w:tcMar/>
          </w:tcPr>
          <w:p w:rsidRPr="004E2DE5" w:rsidR="00454E9E" w:rsidP="00454E9E" w:rsidRDefault="009770A9" w14:paraId="1A02FB17" w14:textId="265C4A8E">
            <w:pPr>
              <w:rPr>
                <w:rFonts w:eastAsia="Calibri" w:cstheme="minorHAnsi"/>
                <w:bCs/>
                <w:sz w:val="20"/>
                <w:szCs w:val="20"/>
              </w:rPr>
            </w:pPr>
            <w:r>
              <w:rPr>
                <w:rFonts w:eastAsia="Calibri" w:cstheme="minorHAnsi"/>
                <w:bCs/>
                <w:sz w:val="20"/>
                <w:szCs w:val="20"/>
              </w:rPr>
              <w:t>1</w:t>
            </w:r>
          </w:p>
        </w:tc>
        <w:tc>
          <w:tcPr>
            <w:tcW w:w="2844" w:type="dxa"/>
            <w:shd w:val="clear" w:color="auto" w:fill="FFFFFF" w:themeFill="background1"/>
            <w:tcMar/>
          </w:tcPr>
          <w:p w:rsidR="00454E9E" w:rsidP="00454E9E" w:rsidRDefault="009770A9" w14:paraId="1329E769" w14:textId="77777777">
            <w:pPr>
              <w:rPr>
                <w:rFonts w:ascii="Calibri" w:hAnsi="Calibri" w:eastAsia="Calibri" w:cs="Calibri"/>
              </w:rPr>
            </w:pPr>
            <w:r>
              <w:rPr>
                <w:rFonts w:ascii="Calibri" w:hAnsi="Calibri" w:eastAsia="Calibri" w:cs="Calibri"/>
              </w:rPr>
              <w:t xml:space="preserve">In an emergency, contact 999. </w:t>
            </w:r>
          </w:p>
          <w:p w:rsidR="00926A23" w:rsidP="00454E9E" w:rsidRDefault="00926A23" w14:paraId="436CB9D8" w14:textId="77777777">
            <w:pPr>
              <w:rPr>
                <w:rFonts w:ascii="Calibri" w:hAnsi="Calibri" w:eastAsia="Calibri" w:cs="Calibri"/>
              </w:rPr>
            </w:pPr>
          </w:p>
          <w:p w:rsidR="009770A9" w:rsidP="067C2F34" w:rsidRDefault="1ABEC521" w14:paraId="60D5E22C" w14:textId="01A3848E">
            <w:pPr>
              <w:rPr>
                <w:rFonts w:ascii="Calibri" w:hAnsi="Calibri" w:eastAsia="Calibri" w:cs="Calibri"/>
              </w:rPr>
            </w:pPr>
            <w:r>
              <w:t xml:space="preserve">Any incidents need to be reported as soon as possible ensuring duty manager/health and safety officers have been informed. Follow </w:t>
            </w:r>
          </w:p>
          <w:p w:rsidR="009770A9" w:rsidP="00454E9E" w:rsidRDefault="009770A9" w14:paraId="68E354A3" w14:textId="48AA0C63"/>
          <w:p w:rsidR="009770A9" w:rsidP="067C2F34" w:rsidRDefault="7AB7B069" w14:paraId="4FC9619F" w14:textId="28B78F19">
            <w:pPr>
              <w:rPr>
                <w:rFonts w:ascii="Calibri" w:hAnsi="Calibri" w:eastAsia="Calibri" w:cs="Calibri"/>
                <w:color w:val="000000" w:themeColor="text1"/>
              </w:rPr>
            </w:pPr>
            <w:r w:rsidRPr="067C2F34">
              <w:rPr>
                <w:rStyle w:val="normaltextrun"/>
                <w:rFonts w:ascii="Calibri" w:hAnsi="Calibri" w:eastAsia="Calibri" w:cs="Calibri"/>
                <w:color w:val="000000" w:themeColor="text1"/>
              </w:rPr>
              <w:t>Ensure that any incidents involving public or others are recorded and addressed.</w:t>
            </w:r>
          </w:p>
          <w:p w:rsidR="009770A9" w:rsidP="067C2F34" w:rsidRDefault="009770A9" w14:paraId="77F53285" w14:textId="33F84985">
            <w:pPr>
              <w:rPr>
                <w:rFonts w:ascii="Calibri" w:hAnsi="Calibri" w:eastAsia="Calibri" w:cs="Calibri"/>
                <w:color w:val="000000" w:themeColor="text1"/>
              </w:rPr>
            </w:pPr>
          </w:p>
          <w:p w:rsidR="009770A9" w:rsidP="067C2F34" w:rsidRDefault="7AB7B069" w14:paraId="690C48F3" w14:textId="3927144F">
            <w:pPr>
              <w:rPr>
                <w:rFonts w:ascii="Calibri" w:hAnsi="Calibri" w:eastAsia="Calibri" w:cs="Calibri"/>
                <w:color w:val="000000" w:themeColor="text1"/>
              </w:rPr>
            </w:pPr>
            <w:r w:rsidRPr="067C2F34">
              <w:rPr>
                <w:rFonts w:ascii="Calibri" w:hAnsi="Calibri" w:eastAsia="Calibri" w:cs="Calibri"/>
                <w:color w:val="000000" w:themeColor="text1"/>
              </w:rPr>
              <w:t xml:space="preserve">Follow </w:t>
            </w:r>
            <w:hyperlink r:id="rId30">
              <w:r w:rsidRPr="067C2F34">
                <w:rPr>
                  <w:rStyle w:val="Hyperlink"/>
                  <w:rFonts w:ascii="Calibri" w:hAnsi="Calibri" w:eastAsia="Calibri" w:cs="Calibri"/>
                </w:rPr>
                <w:t>SUSU incident reporting guide</w:t>
              </w:r>
            </w:hyperlink>
          </w:p>
          <w:p w:rsidR="009770A9" w:rsidP="067C2F34" w:rsidRDefault="009770A9" w14:paraId="7F6759A0" w14:textId="2990A53F"/>
        </w:tc>
      </w:tr>
      <w:tr w:rsidR="01275D82" w:rsidTr="5DC80A14" w14:paraId="4FC4B840" w14:textId="77777777">
        <w:trPr>
          <w:cantSplit/>
          <w:trHeight w:val="345"/>
        </w:trPr>
        <w:tc>
          <w:tcPr>
            <w:tcW w:w="2002" w:type="dxa"/>
            <w:shd w:val="clear" w:color="auto" w:fill="D9E2F3"/>
            <w:tcMar/>
          </w:tcPr>
          <w:p w:rsidR="6761A4CA" w:rsidP="01275D82" w:rsidRDefault="6761A4CA" w14:paraId="0FCDC118" w14:textId="5CC1C225">
            <w:pPr>
              <w:rPr>
                <w:rFonts w:ascii="Calibri" w:hAnsi="Calibri" w:eastAsia="Calibri" w:cs="Calibri"/>
              </w:rPr>
            </w:pPr>
            <w:r w:rsidRPr="01275D82">
              <w:rPr>
                <w:rFonts w:ascii="Calibri" w:hAnsi="Calibri" w:eastAsia="Calibri" w:cs="Calibri"/>
              </w:rPr>
              <w:t xml:space="preserve">Charity Fundraising </w:t>
            </w:r>
          </w:p>
        </w:tc>
        <w:tc>
          <w:tcPr>
            <w:tcW w:w="2696" w:type="dxa"/>
            <w:shd w:val="clear" w:color="auto" w:fill="D9E2F3"/>
            <w:tcMar/>
          </w:tcPr>
          <w:p w:rsidR="01275D82" w:rsidP="01275D82" w:rsidRDefault="01275D82" w14:paraId="39B5560C" w14:textId="12FCFF6A">
            <w:pPr>
              <w:rPr>
                <w:rFonts w:ascii="Calibri" w:hAnsi="Calibri" w:eastAsia="Calibri" w:cs="Calibri"/>
              </w:rPr>
            </w:pPr>
          </w:p>
        </w:tc>
        <w:tc>
          <w:tcPr>
            <w:tcW w:w="1970" w:type="dxa"/>
            <w:shd w:val="clear" w:color="auto" w:fill="D9E2F3"/>
            <w:tcMar/>
          </w:tcPr>
          <w:p w:rsidR="01275D82" w:rsidP="01275D82" w:rsidRDefault="01275D82" w14:paraId="68799494" w14:textId="18555382">
            <w:pPr>
              <w:rPr>
                <w:rFonts w:ascii="Calibri" w:hAnsi="Calibri" w:eastAsia="Calibri" w:cs="Calibri"/>
              </w:rPr>
            </w:pPr>
          </w:p>
        </w:tc>
        <w:tc>
          <w:tcPr>
            <w:tcW w:w="489" w:type="dxa"/>
            <w:shd w:val="clear" w:color="auto" w:fill="D9E2F3"/>
            <w:tcMar/>
          </w:tcPr>
          <w:p w:rsidR="01275D82" w:rsidP="01275D82" w:rsidRDefault="01275D82" w14:paraId="1A15E361" w14:textId="63AFE397">
            <w:pPr>
              <w:rPr>
                <w:rFonts w:eastAsia="Lucida Sans"/>
                <w:sz w:val="20"/>
                <w:szCs w:val="20"/>
              </w:rPr>
            </w:pPr>
          </w:p>
        </w:tc>
        <w:tc>
          <w:tcPr>
            <w:tcW w:w="489" w:type="dxa"/>
            <w:shd w:val="clear" w:color="auto" w:fill="D9E2F3"/>
            <w:tcMar/>
          </w:tcPr>
          <w:p w:rsidR="01275D82" w:rsidP="01275D82" w:rsidRDefault="01275D82" w14:paraId="119ABBEC" w14:textId="2209E868">
            <w:pPr>
              <w:rPr>
                <w:rFonts w:eastAsia="Lucida Sans"/>
                <w:sz w:val="20"/>
                <w:szCs w:val="20"/>
              </w:rPr>
            </w:pPr>
          </w:p>
        </w:tc>
        <w:tc>
          <w:tcPr>
            <w:tcW w:w="489" w:type="dxa"/>
            <w:shd w:val="clear" w:color="auto" w:fill="D9E2F3"/>
            <w:tcMar/>
          </w:tcPr>
          <w:p w:rsidR="01275D82" w:rsidP="01275D82" w:rsidRDefault="01275D82" w14:paraId="44AD509F" w14:textId="72C4753E">
            <w:pPr>
              <w:rPr>
                <w:rFonts w:eastAsia="Lucida Sans"/>
                <w:sz w:val="20"/>
                <w:szCs w:val="20"/>
              </w:rPr>
            </w:pPr>
          </w:p>
        </w:tc>
        <w:tc>
          <w:tcPr>
            <w:tcW w:w="2952" w:type="dxa"/>
            <w:shd w:val="clear" w:color="auto" w:fill="D9E2F3"/>
            <w:tcMar/>
          </w:tcPr>
          <w:p w:rsidR="01275D82" w:rsidP="01275D82" w:rsidRDefault="01275D82" w14:paraId="76906338" w14:textId="5350547B">
            <w:pPr>
              <w:rPr>
                <w:rFonts w:ascii="Calibri" w:hAnsi="Calibri" w:eastAsia="Calibri" w:cs="Calibri"/>
              </w:rPr>
            </w:pPr>
          </w:p>
        </w:tc>
        <w:tc>
          <w:tcPr>
            <w:tcW w:w="489" w:type="dxa"/>
            <w:shd w:val="clear" w:color="auto" w:fill="D9E2F3"/>
            <w:tcMar/>
          </w:tcPr>
          <w:p w:rsidR="01275D82" w:rsidP="01275D82" w:rsidRDefault="01275D82" w14:paraId="038B905E" w14:textId="44B2C472">
            <w:pPr>
              <w:rPr>
                <w:rFonts w:eastAsia="Lucida Sans"/>
                <w:sz w:val="20"/>
                <w:szCs w:val="20"/>
              </w:rPr>
            </w:pPr>
          </w:p>
        </w:tc>
        <w:tc>
          <w:tcPr>
            <w:tcW w:w="489" w:type="dxa"/>
            <w:shd w:val="clear" w:color="auto" w:fill="D9E2F3"/>
            <w:tcMar/>
          </w:tcPr>
          <w:p w:rsidR="01275D82" w:rsidP="01275D82" w:rsidRDefault="01275D82" w14:paraId="09382ED7" w14:textId="2B5C1109">
            <w:pPr>
              <w:rPr>
                <w:rFonts w:eastAsia="Lucida Sans"/>
                <w:sz w:val="20"/>
                <w:szCs w:val="20"/>
              </w:rPr>
            </w:pPr>
          </w:p>
        </w:tc>
        <w:tc>
          <w:tcPr>
            <w:tcW w:w="480" w:type="dxa"/>
            <w:shd w:val="clear" w:color="auto" w:fill="D9E2F3"/>
            <w:tcMar/>
          </w:tcPr>
          <w:p w:rsidR="01275D82" w:rsidP="01275D82" w:rsidRDefault="01275D82" w14:paraId="3F48F4D8" w14:textId="2B13BED9">
            <w:pPr>
              <w:rPr>
                <w:rFonts w:eastAsia="Lucida Sans"/>
                <w:sz w:val="20"/>
                <w:szCs w:val="20"/>
              </w:rPr>
            </w:pPr>
          </w:p>
        </w:tc>
        <w:tc>
          <w:tcPr>
            <w:tcW w:w="2844" w:type="dxa"/>
            <w:shd w:val="clear" w:color="auto" w:fill="D9E2F3"/>
            <w:tcMar/>
          </w:tcPr>
          <w:p w:rsidR="01275D82" w:rsidP="01275D82" w:rsidRDefault="01275D82" w14:paraId="07DB16BA" w14:textId="723FBE0B">
            <w:pPr>
              <w:rPr>
                <w:rFonts w:ascii="Calibri" w:hAnsi="Calibri" w:eastAsia="Calibri" w:cs="Calibri"/>
                <w:color w:val="000000" w:themeColor="text1"/>
              </w:rPr>
            </w:pPr>
          </w:p>
        </w:tc>
      </w:tr>
      <w:tr w:rsidR="01275D82" w:rsidTr="5DC80A14" w14:paraId="09129809" w14:textId="77777777">
        <w:trPr>
          <w:cantSplit/>
          <w:trHeight w:val="345"/>
        </w:trPr>
        <w:tc>
          <w:tcPr>
            <w:tcW w:w="2002" w:type="dxa"/>
            <w:shd w:val="clear" w:color="auto" w:fill="FFFFFF" w:themeFill="background1"/>
            <w:tcMar/>
          </w:tcPr>
          <w:p w:rsidR="6E55D4D1" w:rsidP="01275D82" w:rsidRDefault="6E55D4D1" w14:paraId="51EF2B8D" w14:textId="7D01346C">
            <w:pPr>
              <w:rPr>
                <w:rFonts w:ascii="Calibri" w:hAnsi="Calibri" w:eastAsia="Calibri" w:cs="Calibri"/>
              </w:rPr>
            </w:pPr>
            <w:r w:rsidRPr="5D2CD529" w:rsidR="40409B35">
              <w:rPr>
                <w:rFonts w:ascii="Calibri" w:hAnsi="Calibri" w:eastAsia="Calibri" w:cs="Calibri"/>
              </w:rPr>
              <w:t xml:space="preserve">Handling and Storing Money </w:t>
            </w:r>
            <w:r w:rsidRPr="5D2CD529" w:rsidR="0CF1AFB6">
              <w:rPr>
                <w:rFonts w:ascii="Calibri" w:hAnsi="Calibri" w:eastAsia="Calibri" w:cs="Calibri"/>
              </w:rPr>
              <w:t xml:space="preserve"> </w:t>
            </w:r>
          </w:p>
        </w:tc>
        <w:tc>
          <w:tcPr>
            <w:tcW w:w="2696" w:type="dxa"/>
            <w:shd w:val="clear" w:color="auto" w:fill="FFFFFF" w:themeFill="background1"/>
            <w:tcMar/>
          </w:tcPr>
          <w:p w:rsidR="081DBC8D" w:rsidP="01275D82" w:rsidRDefault="081DBC8D" w14:paraId="5D82A367" w14:textId="45B36528">
            <w:pPr>
              <w:rPr>
                <w:rFonts w:ascii="Calibri" w:hAnsi="Calibri" w:eastAsia="Calibri" w:cs="Calibri"/>
              </w:rPr>
            </w:pPr>
            <w:r w:rsidRPr="01275D82">
              <w:rPr>
                <w:rFonts w:ascii="Calibri" w:hAnsi="Calibri" w:eastAsia="Calibri" w:cs="Calibri"/>
              </w:rPr>
              <w:t xml:space="preserve">Theft, Individuals being mugged. </w:t>
            </w:r>
          </w:p>
        </w:tc>
        <w:tc>
          <w:tcPr>
            <w:tcW w:w="1970" w:type="dxa"/>
            <w:shd w:val="clear" w:color="auto" w:fill="FFFFFF" w:themeFill="background1"/>
            <w:tcMar/>
          </w:tcPr>
          <w:p w:rsidR="081DBC8D" w:rsidP="01275D82" w:rsidRDefault="081DBC8D" w14:paraId="4CCD5277" w14:textId="6E86DC7B">
            <w:pPr>
              <w:rPr>
                <w:rFonts w:ascii="Calibri" w:hAnsi="Calibri" w:eastAsia="Calibri" w:cs="Calibri"/>
              </w:rPr>
            </w:pPr>
            <w:r w:rsidRPr="01275D82">
              <w:rPr>
                <w:rFonts w:ascii="Calibri" w:hAnsi="Calibri" w:eastAsia="Calibri" w:cs="Calibri"/>
              </w:rPr>
              <w:t>Members and Participants</w:t>
            </w:r>
          </w:p>
        </w:tc>
        <w:tc>
          <w:tcPr>
            <w:tcW w:w="489" w:type="dxa"/>
            <w:shd w:val="clear" w:color="auto" w:fill="FFFFFF" w:themeFill="background1"/>
            <w:tcMar/>
          </w:tcPr>
          <w:p w:rsidR="081DBC8D" w:rsidP="01275D82" w:rsidRDefault="081DBC8D" w14:paraId="2DA79824" w14:textId="5FDD0649">
            <w:pPr>
              <w:rPr>
                <w:rFonts w:eastAsia="Lucida Sans"/>
                <w:sz w:val="20"/>
                <w:szCs w:val="20"/>
              </w:rPr>
            </w:pPr>
            <w:r w:rsidRPr="01275D82">
              <w:rPr>
                <w:rFonts w:eastAsia="Lucida Sans"/>
                <w:sz w:val="20"/>
                <w:szCs w:val="20"/>
              </w:rPr>
              <w:t>3</w:t>
            </w:r>
          </w:p>
        </w:tc>
        <w:tc>
          <w:tcPr>
            <w:tcW w:w="489" w:type="dxa"/>
            <w:shd w:val="clear" w:color="auto" w:fill="FFFFFF" w:themeFill="background1"/>
            <w:tcMar/>
          </w:tcPr>
          <w:p w:rsidR="081DBC8D" w:rsidP="01275D82" w:rsidRDefault="081DBC8D" w14:paraId="7858F31B" w14:textId="6A2892A2">
            <w:pPr>
              <w:rPr>
                <w:rFonts w:eastAsia="Lucida Sans"/>
                <w:sz w:val="20"/>
                <w:szCs w:val="20"/>
              </w:rPr>
            </w:pPr>
            <w:r w:rsidRPr="01275D82">
              <w:rPr>
                <w:rFonts w:eastAsia="Lucida Sans"/>
                <w:sz w:val="20"/>
                <w:szCs w:val="20"/>
              </w:rPr>
              <w:t>4</w:t>
            </w:r>
          </w:p>
        </w:tc>
        <w:tc>
          <w:tcPr>
            <w:tcW w:w="489" w:type="dxa"/>
            <w:shd w:val="clear" w:color="auto" w:fill="FFFFFF" w:themeFill="background1"/>
            <w:tcMar/>
          </w:tcPr>
          <w:p w:rsidR="081DBC8D" w:rsidP="01275D82" w:rsidRDefault="081DBC8D" w14:paraId="522CF9F8" w14:textId="357BFE68">
            <w:pPr>
              <w:rPr>
                <w:rFonts w:eastAsia="Lucida Sans"/>
                <w:sz w:val="20"/>
                <w:szCs w:val="20"/>
              </w:rPr>
            </w:pPr>
            <w:r w:rsidRPr="01275D82">
              <w:rPr>
                <w:rFonts w:eastAsia="Lucida Sans"/>
                <w:sz w:val="20"/>
                <w:szCs w:val="20"/>
              </w:rPr>
              <w:t>12</w:t>
            </w:r>
          </w:p>
        </w:tc>
        <w:tc>
          <w:tcPr>
            <w:tcW w:w="2952" w:type="dxa"/>
            <w:shd w:val="clear" w:color="auto" w:fill="FFFFFF" w:themeFill="background1"/>
            <w:tcMar/>
          </w:tcPr>
          <w:p w:rsidR="7FB2AF11" w:rsidP="067C2F34" w:rsidRDefault="6C734E5C" w14:paraId="5F102A09" w14:textId="03B97A25">
            <w:pPr>
              <w:rPr>
                <w:rFonts w:ascii="Calibri" w:hAnsi="Calibri" w:eastAsia="Calibri" w:cs="Calibri"/>
              </w:rPr>
            </w:pPr>
            <w:r w:rsidRPr="067C2F34">
              <w:rPr>
                <w:rFonts w:ascii="Calibri" w:hAnsi="Calibri" w:eastAsia="Calibri" w:cs="Calibri"/>
              </w:rPr>
              <w:t xml:space="preserve">As Fundraising for own Society/Club no Card Machine will be present. All fundraising to be completed via QR code to A GoFundMe or Similar Platform. </w:t>
            </w:r>
          </w:p>
          <w:p w:rsidR="7FB2AF11" w:rsidP="067C2F34" w:rsidRDefault="7FB2AF11" w14:paraId="0C842D65" w14:textId="58D87A26">
            <w:pPr>
              <w:rPr>
                <w:rFonts w:ascii="Calibri" w:hAnsi="Calibri" w:eastAsia="Calibri" w:cs="Calibri"/>
              </w:rPr>
            </w:pPr>
          </w:p>
          <w:p w:rsidR="7FB2AF11" w:rsidP="067C2F34" w:rsidRDefault="0716A353" w14:paraId="25E8B646" w14:textId="7646C025">
            <w:pPr>
              <w:rPr>
                <w:rFonts w:ascii="Calibri" w:hAnsi="Calibri" w:eastAsia="Calibri" w:cs="Calibri"/>
              </w:rPr>
            </w:pPr>
            <w:r w:rsidRPr="067C2F34">
              <w:rPr>
                <w:rFonts w:ascii="Calibri" w:hAnsi="Calibri" w:eastAsia="Calibri" w:cs="Calibri"/>
              </w:rPr>
              <w:t>No cash transactions</w:t>
            </w:r>
          </w:p>
          <w:p w:rsidR="7FB2AF11" w:rsidP="067C2F34" w:rsidRDefault="7FB2AF11" w14:paraId="2A6A449B" w14:textId="28228E61">
            <w:pPr>
              <w:rPr>
                <w:rFonts w:ascii="Calibri" w:hAnsi="Calibri" w:eastAsia="Calibri" w:cs="Calibri"/>
              </w:rPr>
            </w:pPr>
          </w:p>
          <w:p w:rsidR="7FB2AF11" w:rsidP="067C2F34" w:rsidRDefault="0716A353" w14:paraId="33A35ACC" w14:textId="663ECC55">
            <w:pPr>
              <w:rPr>
                <w:rFonts w:ascii="Calibri" w:hAnsi="Calibri" w:eastAsia="Calibri" w:cs="Calibri"/>
              </w:rPr>
            </w:pPr>
            <w:r w:rsidRPr="067C2F34">
              <w:rPr>
                <w:rFonts w:ascii="Calibri" w:hAnsi="Calibri" w:eastAsia="Calibri" w:cs="Calibri"/>
              </w:rPr>
              <w:t>Clearly state the purpose of fundraising activity on fundraising platform used.</w:t>
            </w:r>
          </w:p>
          <w:p w:rsidR="7FB2AF11" w:rsidP="01275D82" w:rsidRDefault="7FB2AF11" w14:paraId="10926A25" w14:textId="41412D26">
            <w:pPr>
              <w:rPr>
                <w:rFonts w:ascii="Calibri" w:hAnsi="Calibri" w:eastAsia="Calibri" w:cs="Calibri"/>
              </w:rPr>
            </w:pPr>
          </w:p>
        </w:tc>
        <w:tc>
          <w:tcPr>
            <w:tcW w:w="489" w:type="dxa"/>
            <w:shd w:val="clear" w:color="auto" w:fill="FFFFFF" w:themeFill="background1"/>
            <w:tcMar/>
          </w:tcPr>
          <w:p w:rsidR="081DBC8D" w:rsidP="01275D82" w:rsidRDefault="081DBC8D" w14:paraId="1A76220C" w14:textId="3D05E1FA">
            <w:pPr>
              <w:rPr>
                <w:rFonts w:eastAsia="Lucida Sans"/>
                <w:sz w:val="20"/>
                <w:szCs w:val="20"/>
              </w:rPr>
            </w:pPr>
            <w:r w:rsidRPr="01275D82">
              <w:rPr>
                <w:rFonts w:eastAsia="Lucida Sans"/>
                <w:sz w:val="20"/>
                <w:szCs w:val="20"/>
              </w:rPr>
              <w:t>2</w:t>
            </w:r>
          </w:p>
        </w:tc>
        <w:tc>
          <w:tcPr>
            <w:tcW w:w="489" w:type="dxa"/>
            <w:shd w:val="clear" w:color="auto" w:fill="FFFFFF" w:themeFill="background1"/>
            <w:tcMar/>
          </w:tcPr>
          <w:p w:rsidR="081DBC8D" w:rsidP="01275D82" w:rsidRDefault="081DBC8D" w14:paraId="0CE33D4E" w14:textId="1DAE672C">
            <w:pPr>
              <w:rPr>
                <w:rFonts w:eastAsia="Lucida Sans"/>
                <w:sz w:val="20"/>
                <w:szCs w:val="20"/>
              </w:rPr>
            </w:pPr>
            <w:r w:rsidRPr="01275D82">
              <w:rPr>
                <w:rFonts w:eastAsia="Lucida Sans"/>
                <w:sz w:val="20"/>
                <w:szCs w:val="20"/>
              </w:rPr>
              <w:t>3</w:t>
            </w:r>
          </w:p>
        </w:tc>
        <w:tc>
          <w:tcPr>
            <w:tcW w:w="480" w:type="dxa"/>
            <w:shd w:val="clear" w:color="auto" w:fill="FFFFFF" w:themeFill="background1"/>
            <w:tcMar/>
          </w:tcPr>
          <w:p w:rsidR="081DBC8D" w:rsidP="01275D82" w:rsidRDefault="081DBC8D" w14:paraId="3741BF88" w14:textId="3E4B30B8">
            <w:pPr>
              <w:rPr>
                <w:rFonts w:eastAsia="Lucida Sans"/>
                <w:sz w:val="20"/>
                <w:szCs w:val="20"/>
              </w:rPr>
            </w:pPr>
            <w:r w:rsidRPr="01275D82">
              <w:rPr>
                <w:rFonts w:eastAsia="Lucida Sans"/>
                <w:sz w:val="20"/>
                <w:szCs w:val="20"/>
              </w:rPr>
              <w:t>6</w:t>
            </w:r>
          </w:p>
        </w:tc>
        <w:tc>
          <w:tcPr>
            <w:tcW w:w="2844" w:type="dxa"/>
            <w:shd w:val="clear" w:color="auto" w:fill="FFFFFF" w:themeFill="background1"/>
            <w:tcMar/>
          </w:tcPr>
          <w:p w:rsidR="6E55D4D1" w:rsidP="01275D82" w:rsidRDefault="4CB6F2E9" w14:paraId="2BE942C2" w14:textId="0DA00827">
            <w:pPr>
              <w:rPr>
                <w:rFonts w:ascii="Calibri" w:hAnsi="Calibri" w:eastAsia="Calibri" w:cs="Calibri"/>
                <w:color w:val="000000" w:themeColor="text1"/>
              </w:rPr>
            </w:pPr>
            <w:r w:rsidRPr="067C2F34">
              <w:rPr>
                <w:rFonts w:ascii="Calibri" w:hAnsi="Calibri" w:eastAsia="Calibri" w:cs="Calibri"/>
                <w:color w:val="000000" w:themeColor="text1"/>
              </w:rPr>
              <w:t xml:space="preserve">No Cash to be accepted at all. </w:t>
            </w:r>
            <w:r w:rsidRPr="067C2F34" w:rsidR="29F609A3">
              <w:rPr>
                <w:rFonts w:ascii="Calibri" w:hAnsi="Calibri" w:eastAsia="Calibri" w:cs="Calibri"/>
                <w:color w:val="000000" w:themeColor="text1"/>
              </w:rPr>
              <w:t>Clubs and Societies are not to use Personal Card machines</w:t>
            </w:r>
            <w:r w:rsidRPr="067C2F34" w:rsidR="1B185E9D">
              <w:rPr>
                <w:rFonts w:ascii="Calibri" w:hAnsi="Calibri" w:eastAsia="Calibri" w:cs="Calibri"/>
                <w:color w:val="000000" w:themeColor="text1"/>
              </w:rPr>
              <w:t xml:space="preserve"> to take payments</w:t>
            </w:r>
            <w:r w:rsidRPr="067C2F34" w:rsidR="29F609A3">
              <w:rPr>
                <w:rFonts w:ascii="Calibri" w:hAnsi="Calibri" w:eastAsia="Calibri" w:cs="Calibri"/>
                <w:color w:val="000000" w:themeColor="text1"/>
              </w:rPr>
              <w:t xml:space="preserve">. </w:t>
            </w:r>
          </w:p>
          <w:p w:rsidR="067C2F34" w:rsidP="067C2F34" w:rsidRDefault="067C2F34" w14:paraId="5CB9828C" w14:textId="2765B3D9">
            <w:pPr>
              <w:rPr>
                <w:rFonts w:ascii="Calibri" w:hAnsi="Calibri" w:eastAsia="Calibri" w:cs="Calibri"/>
                <w:color w:val="000000" w:themeColor="text1"/>
              </w:rPr>
            </w:pPr>
          </w:p>
          <w:p w:rsidR="6E55D4D1" w:rsidP="067C2F34" w:rsidRDefault="2D23FF2E" w14:paraId="2615422C" w14:textId="51533039">
            <w:pPr>
              <w:rPr>
                <w:rFonts w:ascii="Calibri" w:hAnsi="Calibri" w:eastAsia="Calibri" w:cs="Calibri"/>
              </w:rPr>
            </w:pPr>
            <w:r w:rsidRPr="067C2F34">
              <w:rPr>
                <w:rFonts w:ascii="Calibri" w:hAnsi="Calibri" w:eastAsia="Calibri" w:cs="Calibri"/>
                <w:color w:val="000000" w:themeColor="text1"/>
              </w:rPr>
              <w:t xml:space="preserve">Follow </w:t>
            </w:r>
            <w:hyperlink r:id="rId31">
              <w:r w:rsidRPr="067C2F34">
                <w:rPr>
                  <w:rStyle w:val="Hyperlink"/>
                  <w:rFonts w:ascii="Calibri" w:hAnsi="Calibri" w:eastAsia="Calibri" w:cs="Calibri"/>
                </w:rPr>
                <w:t>SUSU incident reporting guide</w:t>
              </w:r>
            </w:hyperlink>
          </w:p>
          <w:p w:rsidR="6E55D4D1" w:rsidP="01275D82" w:rsidRDefault="6E55D4D1" w14:paraId="4B8BB2E6" w14:textId="3D7E823F">
            <w:pPr>
              <w:rPr>
                <w:rFonts w:ascii="Calibri" w:hAnsi="Calibri" w:eastAsia="Calibri" w:cs="Calibri"/>
                <w:color w:val="000000" w:themeColor="text1"/>
              </w:rPr>
            </w:pPr>
          </w:p>
        </w:tc>
      </w:tr>
      <w:tr w:rsidR="01275D82" w:rsidTr="5DC80A14" w14:paraId="5EE53E20" w14:textId="77777777">
        <w:trPr>
          <w:cantSplit/>
          <w:trHeight w:val="345"/>
        </w:trPr>
        <w:tc>
          <w:tcPr>
            <w:tcW w:w="2002" w:type="dxa"/>
            <w:shd w:val="clear" w:color="auto" w:fill="FFFFFF" w:themeFill="background1"/>
            <w:tcMar/>
          </w:tcPr>
          <w:p w:rsidR="58B6D98B" w:rsidP="067C2F34" w:rsidRDefault="311F8133" w14:paraId="7A919A4B" w14:textId="6039748E">
            <w:pPr>
              <w:rPr>
                <w:rFonts w:ascii="Calibri" w:hAnsi="Calibri" w:eastAsia="Calibri" w:cs="Calibri"/>
              </w:rPr>
            </w:pPr>
            <w:r w:rsidRPr="5D2CD529" w:rsidR="38A3AECA">
              <w:rPr>
                <w:rFonts w:ascii="Calibri" w:hAnsi="Calibri" w:eastAsia="Calibri" w:cs="Calibri"/>
              </w:rPr>
              <w:t xml:space="preserve">Handling and storing </w:t>
            </w:r>
            <w:r w:rsidRPr="5D2CD529" w:rsidR="6BA27701">
              <w:rPr>
                <w:rFonts w:ascii="Calibri" w:hAnsi="Calibri" w:eastAsia="Calibri" w:cs="Calibri"/>
              </w:rPr>
              <w:t>card readers</w:t>
            </w:r>
          </w:p>
        </w:tc>
        <w:tc>
          <w:tcPr>
            <w:tcW w:w="2696" w:type="dxa"/>
            <w:shd w:val="clear" w:color="auto" w:fill="FFFFFF" w:themeFill="background1"/>
            <w:tcMar/>
          </w:tcPr>
          <w:p w:rsidR="7E92F50A" w:rsidP="01275D82" w:rsidRDefault="7E92F50A" w14:paraId="4E85B29D" w14:textId="5FCD550A">
            <w:pPr>
              <w:pStyle w:val="ListParagraph"/>
              <w:numPr>
                <w:ilvl w:val="0"/>
                <w:numId w:val="13"/>
              </w:numPr>
              <w:rPr>
                <w:rFonts w:ascii="Calibri" w:hAnsi="Calibri" w:eastAsia="Calibri" w:cs="Calibri"/>
                <w:color w:val="000000" w:themeColor="text1"/>
              </w:rPr>
            </w:pPr>
            <w:r w:rsidRPr="01275D82">
              <w:rPr>
                <w:rFonts w:ascii="Calibri" w:hAnsi="Calibri" w:eastAsia="Calibri" w:cs="Calibri"/>
                <w:color w:val="000000" w:themeColor="text1"/>
              </w:rPr>
              <w:t>Theft</w:t>
            </w:r>
          </w:p>
          <w:p w:rsidR="7E92F50A" w:rsidP="01275D82" w:rsidRDefault="7E92F50A" w14:paraId="1F26C5D3" w14:textId="5F2684F8">
            <w:pPr>
              <w:pStyle w:val="ListParagraph"/>
              <w:numPr>
                <w:ilvl w:val="0"/>
                <w:numId w:val="13"/>
              </w:numPr>
              <w:rPr>
                <w:rFonts w:ascii="Calibri" w:hAnsi="Calibri" w:eastAsia="Calibri" w:cs="Calibri"/>
                <w:color w:val="000000" w:themeColor="text1"/>
              </w:rPr>
            </w:pPr>
            <w:r w:rsidRPr="01275D82">
              <w:rPr>
                <w:rFonts w:ascii="Calibri" w:hAnsi="Calibri" w:eastAsia="Calibri" w:cs="Calibri"/>
                <w:color w:val="000000" w:themeColor="text1"/>
              </w:rPr>
              <w:t>Individuals being mugged/robbed</w:t>
            </w:r>
          </w:p>
          <w:p w:rsidR="7E92F50A" w:rsidP="01275D82" w:rsidRDefault="7E92F50A" w14:paraId="7803D1D7" w14:textId="6D7194C7">
            <w:pPr>
              <w:pStyle w:val="ListParagraph"/>
              <w:numPr>
                <w:ilvl w:val="0"/>
                <w:numId w:val="13"/>
              </w:numPr>
              <w:rPr>
                <w:rFonts w:ascii="Calibri" w:hAnsi="Calibri" w:eastAsia="Calibri" w:cs="Calibri"/>
                <w:color w:val="000000" w:themeColor="text1"/>
              </w:rPr>
            </w:pPr>
            <w:r w:rsidRPr="01275D82">
              <w:rPr>
                <w:rFonts w:ascii="Calibri" w:hAnsi="Calibri" w:eastAsia="Calibri" w:cs="Calibri"/>
                <w:color w:val="000000" w:themeColor="text1"/>
              </w:rPr>
              <w:t>Loss/misplacement leading to financial loss</w:t>
            </w:r>
          </w:p>
          <w:p w:rsidR="01275D82" w:rsidP="01275D82" w:rsidRDefault="01275D82" w14:paraId="01E39EDD" w14:textId="31769EBC">
            <w:pPr>
              <w:rPr>
                <w:rFonts w:ascii="Calibri" w:hAnsi="Calibri" w:eastAsia="Calibri" w:cs="Calibri"/>
              </w:rPr>
            </w:pPr>
          </w:p>
        </w:tc>
        <w:tc>
          <w:tcPr>
            <w:tcW w:w="1970" w:type="dxa"/>
            <w:shd w:val="clear" w:color="auto" w:fill="FFFFFF" w:themeFill="background1"/>
            <w:tcMar/>
          </w:tcPr>
          <w:p w:rsidR="7E92F50A" w:rsidP="01275D82" w:rsidRDefault="7E92F50A" w14:paraId="34D272E2" w14:textId="2BB3B011">
            <w:pPr>
              <w:rPr>
                <w:rFonts w:ascii="Calibri" w:hAnsi="Calibri" w:eastAsia="Calibri" w:cs="Calibri"/>
              </w:rPr>
            </w:pPr>
            <w:r w:rsidRPr="01275D82">
              <w:rPr>
                <w:rFonts w:ascii="Calibri" w:hAnsi="Calibri" w:eastAsia="Calibri" w:cs="Calibri"/>
              </w:rPr>
              <w:t>Members and Participants</w:t>
            </w:r>
          </w:p>
        </w:tc>
        <w:tc>
          <w:tcPr>
            <w:tcW w:w="489" w:type="dxa"/>
            <w:shd w:val="clear" w:color="auto" w:fill="FFFFFF" w:themeFill="background1"/>
            <w:tcMar/>
          </w:tcPr>
          <w:p w:rsidR="0FF8F56E" w:rsidP="01275D82" w:rsidRDefault="0FF8F56E" w14:paraId="081B6407" w14:textId="5A1201FC">
            <w:pPr>
              <w:rPr>
                <w:rFonts w:eastAsia="Lucida Sans"/>
                <w:sz w:val="20"/>
                <w:szCs w:val="20"/>
              </w:rPr>
            </w:pPr>
            <w:r w:rsidRPr="01275D82">
              <w:rPr>
                <w:rFonts w:eastAsia="Lucida Sans"/>
                <w:sz w:val="20"/>
                <w:szCs w:val="20"/>
              </w:rPr>
              <w:t>3</w:t>
            </w:r>
          </w:p>
        </w:tc>
        <w:tc>
          <w:tcPr>
            <w:tcW w:w="489" w:type="dxa"/>
            <w:shd w:val="clear" w:color="auto" w:fill="FFFFFF" w:themeFill="background1"/>
            <w:tcMar/>
          </w:tcPr>
          <w:p w:rsidR="0FF8F56E" w:rsidP="01275D82" w:rsidRDefault="0FF8F56E" w14:paraId="36CEE8CC" w14:textId="07A97EED">
            <w:pPr>
              <w:rPr>
                <w:rFonts w:eastAsia="Lucida Sans"/>
                <w:sz w:val="20"/>
                <w:szCs w:val="20"/>
              </w:rPr>
            </w:pPr>
            <w:r w:rsidRPr="01275D82">
              <w:rPr>
                <w:rFonts w:eastAsia="Lucida Sans"/>
                <w:sz w:val="20"/>
                <w:szCs w:val="20"/>
              </w:rPr>
              <w:t>4</w:t>
            </w:r>
          </w:p>
        </w:tc>
        <w:tc>
          <w:tcPr>
            <w:tcW w:w="489" w:type="dxa"/>
            <w:shd w:val="clear" w:color="auto" w:fill="FFFFFF" w:themeFill="background1"/>
            <w:tcMar/>
          </w:tcPr>
          <w:p w:rsidR="0FF8F56E" w:rsidP="01275D82" w:rsidRDefault="0FF8F56E" w14:paraId="2A5719CC" w14:textId="55A1B84B">
            <w:pPr>
              <w:rPr>
                <w:rFonts w:eastAsia="Lucida Sans"/>
                <w:sz w:val="20"/>
                <w:szCs w:val="20"/>
              </w:rPr>
            </w:pPr>
            <w:r w:rsidRPr="01275D82">
              <w:rPr>
                <w:rFonts w:eastAsia="Lucida Sans"/>
                <w:sz w:val="20"/>
                <w:szCs w:val="20"/>
              </w:rPr>
              <w:t>12</w:t>
            </w:r>
          </w:p>
        </w:tc>
        <w:tc>
          <w:tcPr>
            <w:tcW w:w="2952" w:type="dxa"/>
            <w:shd w:val="clear" w:color="auto" w:fill="FFFFFF" w:themeFill="background1"/>
            <w:tcMar/>
          </w:tcPr>
          <w:p w:rsidR="791A351E" w:rsidP="01275D82" w:rsidRDefault="791A351E" w14:paraId="346562D2" w14:textId="167B045B">
            <w:pPr>
              <w:rPr>
                <w:rFonts w:ascii="Calibri" w:hAnsi="Calibri" w:eastAsia="Calibri" w:cs="Calibri"/>
                <w:color w:val="000000" w:themeColor="text1"/>
              </w:rPr>
            </w:pPr>
            <w:r w:rsidRPr="01275D82">
              <w:rPr>
                <w:rFonts w:ascii="Calibri" w:hAnsi="Calibri" w:eastAsia="Calibri" w:cs="Calibri"/>
                <w:color w:val="000000" w:themeColor="text1"/>
              </w:rPr>
              <w:t xml:space="preserve">Southampton RAG procedures will be followed: </w:t>
            </w:r>
          </w:p>
          <w:p w:rsidR="791A351E" w:rsidP="01275D82" w:rsidRDefault="791A351E" w14:paraId="6E6E8D22" w14:textId="1207D095">
            <w:pPr>
              <w:pStyle w:val="ListParagraph"/>
              <w:numPr>
                <w:ilvl w:val="0"/>
                <w:numId w:val="17"/>
              </w:numPr>
              <w:ind w:left="360"/>
              <w:rPr>
                <w:rFonts w:ascii="Calibri" w:hAnsi="Calibri" w:eastAsia="Calibri" w:cs="Calibri"/>
                <w:color w:val="000000" w:themeColor="text1"/>
              </w:rPr>
            </w:pPr>
            <w:r w:rsidRPr="01275D82">
              <w:rPr>
                <w:rFonts w:ascii="Calibri" w:hAnsi="Calibri" w:eastAsia="Calibri" w:cs="Calibri"/>
                <w:color w:val="000000" w:themeColor="text1"/>
              </w:rPr>
              <w:t>Charity Event form completed, and RAG approval will be given</w:t>
            </w:r>
          </w:p>
          <w:p w:rsidR="791A351E" w:rsidP="01275D82" w:rsidRDefault="791A351E" w14:paraId="1005DC08" w14:textId="0B36BC82">
            <w:pPr>
              <w:pStyle w:val="ListParagraph"/>
              <w:numPr>
                <w:ilvl w:val="0"/>
                <w:numId w:val="17"/>
              </w:numPr>
              <w:ind w:left="360"/>
              <w:rPr>
                <w:rFonts w:ascii="Calibri" w:hAnsi="Calibri" w:eastAsia="Calibri" w:cs="Calibri"/>
                <w:color w:val="000000" w:themeColor="text1"/>
              </w:rPr>
            </w:pPr>
            <w:r w:rsidRPr="01275D82">
              <w:rPr>
                <w:rFonts w:ascii="Calibri" w:hAnsi="Calibri" w:eastAsia="Calibri" w:cs="Calibri"/>
                <w:color w:val="000000" w:themeColor="text1"/>
              </w:rPr>
              <w:t>All food hygiene certificates and event risk assessment to be approved by activities team</w:t>
            </w:r>
          </w:p>
          <w:p w:rsidR="791A351E" w:rsidP="01275D82" w:rsidRDefault="791A351E" w14:paraId="327387E8" w14:textId="0073EE30">
            <w:pPr>
              <w:pStyle w:val="ListParagraph"/>
              <w:numPr>
                <w:ilvl w:val="0"/>
                <w:numId w:val="17"/>
              </w:numPr>
              <w:ind w:left="360"/>
              <w:rPr>
                <w:rFonts w:ascii="Calibri" w:hAnsi="Calibri" w:eastAsia="Calibri" w:cs="Calibri"/>
                <w:color w:val="000000" w:themeColor="text1"/>
              </w:rPr>
            </w:pPr>
            <w:r w:rsidRPr="01275D82">
              <w:rPr>
                <w:rFonts w:ascii="Calibri" w:hAnsi="Calibri" w:eastAsia="Calibri" w:cs="Calibri"/>
                <w:color w:val="000000" w:themeColor="text1"/>
              </w:rPr>
              <w:t xml:space="preserve">Sum-up Card </w:t>
            </w:r>
            <w:r w:rsidRPr="01275D82" w:rsidR="177BE735">
              <w:rPr>
                <w:rFonts w:ascii="Calibri" w:hAnsi="Calibri" w:eastAsia="Calibri" w:cs="Calibri"/>
                <w:color w:val="000000" w:themeColor="text1"/>
              </w:rPr>
              <w:t>machine to</w:t>
            </w:r>
            <w:r w:rsidRPr="01275D82">
              <w:rPr>
                <w:rFonts w:ascii="Calibri" w:hAnsi="Calibri" w:eastAsia="Calibri" w:cs="Calibri"/>
                <w:color w:val="000000" w:themeColor="text1"/>
              </w:rPr>
              <w:t xml:space="preserve"> be requested and collected from SUSU </w:t>
            </w:r>
            <w:r w:rsidRPr="01275D82" w:rsidR="41703F1C">
              <w:rPr>
                <w:rFonts w:ascii="Calibri" w:hAnsi="Calibri" w:eastAsia="Calibri" w:cs="Calibri"/>
                <w:color w:val="000000" w:themeColor="text1"/>
              </w:rPr>
              <w:t>reception.</w:t>
            </w:r>
          </w:p>
          <w:p w:rsidR="41703F1C" w:rsidP="06034B64" w:rsidRDefault="41703F1C" w14:paraId="1B38F41B" w14:textId="378B93AE">
            <w:pPr>
              <w:pStyle w:val="ListParagraph"/>
              <w:numPr>
                <w:ilvl w:val="0"/>
                <w:numId w:val="14"/>
              </w:numPr>
              <w:ind w:left="360"/>
              <w:rPr>
                <w:rFonts w:ascii="Calibri" w:hAnsi="Calibri" w:eastAsia="Calibri" w:cs="Calibri"/>
                <w:color w:val="000000" w:themeColor="text1"/>
              </w:rPr>
            </w:pPr>
            <w:r w:rsidRPr="06034B64">
              <w:rPr>
                <w:rFonts w:ascii="Calibri" w:hAnsi="Calibri" w:eastAsia="Calibri" w:cs="Calibri"/>
                <w:color w:val="000000" w:themeColor="text1"/>
              </w:rPr>
              <w:t>Should not be storing money</w:t>
            </w:r>
            <w:r w:rsidRPr="06034B64" w:rsidR="1D28B046">
              <w:rPr>
                <w:rFonts w:ascii="Calibri" w:hAnsi="Calibri" w:eastAsia="Calibri" w:cs="Calibri"/>
                <w:color w:val="000000" w:themeColor="text1"/>
              </w:rPr>
              <w:t>. ALL</w:t>
            </w:r>
            <w:r w:rsidRPr="06034B64">
              <w:rPr>
                <w:rFonts w:ascii="Calibri" w:hAnsi="Calibri" w:eastAsia="Calibri" w:cs="Calibri"/>
                <w:color w:val="000000" w:themeColor="text1"/>
              </w:rPr>
              <w:t xml:space="preserve"> donations to be taken via Sumup Machine or Just Giving Pages</w:t>
            </w:r>
          </w:p>
          <w:p w:rsidR="01275D82" w:rsidP="01275D82" w:rsidRDefault="01275D82" w14:paraId="70D3DDA6" w14:textId="2349505A">
            <w:pPr>
              <w:rPr>
                <w:rFonts w:ascii="Calibri" w:hAnsi="Calibri" w:eastAsia="Calibri" w:cs="Calibri"/>
              </w:rPr>
            </w:pPr>
          </w:p>
        </w:tc>
        <w:tc>
          <w:tcPr>
            <w:tcW w:w="489" w:type="dxa"/>
            <w:shd w:val="clear" w:color="auto" w:fill="FFFFFF" w:themeFill="background1"/>
            <w:tcMar/>
          </w:tcPr>
          <w:p w:rsidR="31E1081C" w:rsidP="01275D82" w:rsidRDefault="31E1081C" w14:paraId="7B34FE38" w14:textId="0E071222">
            <w:pPr>
              <w:rPr>
                <w:rFonts w:eastAsia="Lucida Sans"/>
                <w:sz w:val="20"/>
                <w:szCs w:val="20"/>
              </w:rPr>
            </w:pPr>
            <w:r w:rsidRPr="01275D82">
              <w:rPr>
                <w:rFonts w:eastAsia="Lucida Sans"/>
                <w:sz w:val="20"/>
                <w:szCs w:val="20"/>
              </w:rPr>
              <w:t>2</w:t>
            </w:r>
          </w:p>
        </w:tc>
        <w:tc>
          <w:tcPr>
            <w:tcW w:w="489" w:type="dxa"/>
            <w:shd w:val="clear" w:color="auto" w:fill="FFFFFF" w:themeFill="background1"/>
            <w:tcMar/>
          </w:tcPr>
          <w:p w:rsidR="31E1081C" w:rsidP="01275D82" w:rsidRDefault="31E1081C" w14:paraId="280681E2" w14:textId="5AFA11B0">
            <w:pPr>
              <w:rPr>
                <w:rFonts w:eastAsia="Lucida Sans"/>
                <w:sz w:val="20"/>
                <w:szCs w:val="20"/>
              </w:rPr>
            </w:pPr>
            <w:r w:rsidRPr="01275D82">
              <w:rPr>
                <w:rFonts w:eastAsia="Lucida Sans"/>
                <w:sz w:val="20"/>
                <w:szCs w:val="20"/>
              </w:rPr>
              <w:t>3</w:t>
            </w:r>
          </w:p>
        </w:tc>
        <w:tc>
          <w:tcPr>
            <w:tcW w:w="480" w:type="dxa"/>
            <w:shd w:val="clear" w:color="auto" w:fill="FFFFFF" w:themeFill="background1"/>
            <w:tcMar/>
          </w:tcPr>
          <w:p w:rsidR="31E1081C" w:rsidP="01275D82" w:rsidRDefault="31E1081C" w14:paraId="6EB73B2C" w14:textId="65676352">
            <w:pPr>
              <w:rPr>
                <w:rFonts w:eastAsia="Lucida Sans"/>
                <w:sz w:val="20"/>
                <w:szCs w:val="20"/>
              </w:rPr>
            </w:pPr>
            <w:r w:rsidRPr="01275D82">
              <w:rPr>
                <w:rFonts w:eastAsia="Lucida Sans"/>
                <w:sz w:val="20"/>
                <w:szCs w:val="20"/>
              </w:rPr>
              <w:t>6</w:t>
            </w:r>
          </w:p>
        </w:tc>
        <w:tc>
          <w:tcPr>
            <w:tcW w:w="2844" w:type="dxa"/>
            <w:shd w:val="clear" w:color="auto" w:fill="FFFFFF" w:themeFill="background1"/>
            <w:tcMar/>
          </w:tcPr>
          <w:p w:rsidR="185CE6A9" w:rsidP="01275D82" w:rsidRDefault="185CE6A9" w14:paraId="69B610C5" w14:textId="41D8B9E9">
            <w:pPr>
              <w:rPr>
                <w:rFonts w:ascii="Calibri" w:hAnsi="Calibri" w:eastAsia="Calibri" w:cs="Calibri"/>
                <w:color w:val="000000" w:themeColor="text1"/>
              </w:rPr>
            </w:pPr>
            <w:r w:rsidRPr="01275D82">
              <w:rPr>
                <w:rFonts w:ascii="Calibri" w:hAnsi="Calibri" w:eastAsia="Calibri" w:cs="Calibri"/>
                <w:color w:val="000000" w:themeColor="text1"/>
              </w:rPr>
              <w:t xml:space="preserve">No Cash to Be Accepted at all. </w:t>
            </w:r>
          </w:p>
          <w:p w:rsidR="01275D82" w:rsidP="01275D82" w:rsidRDefault="01275D82" w14:paraId="60EEA365" w14:textId="21CB4E35">
            <w:pPr>
              <w:rPr>
                <w:rFonts w:ascii="Calibri" w:hAnsi="Calibri" w:eastAsia="Calibri" w:cs="Calibri"/>
                <w:color w:val="000000" w:themeColor="text1"/>
              </w:rPr>
            </w:pPr>
          </w:p>
          <w:p w:rsidR="185CE6A9" w:rsidP="01275D82" w:rsidRDefault="185CE6A9" w14:paraId="0CA5F343" w14:textId="149F8F57">
            <w:pPr>
              <w:rPr>
                <w:rFonts w:ascii="Calibri" w:hAnsi="Calibri" w:eastAsia="Calibri" w:cs="Calibri"/>
                <w:color w:val="000000" w:themeColor="text1"/>
              </w:rPr>
            </w:pPr>
            <w:r w:rsidRPr="01275D82">
              <w:rPr>
                <w:rFonts w:ascii="Calibri" w:hAnsi="Calibri" w:eastAsia="Calibri" w:cs="Calibri"/>
                <w:color w:val="000000" w:themeColor="text1"/>
              </w:rPr>
              <w:t>No card machines to be left unattended.</w:t>
            </w:r>
          </w:p>
          <w:p w:rsidR="01275D82" w:rsidP="01275D82" w:rsidRDefault="01275D82" w14:paraId="4A2DCC2B" w14:textId="3F983A54">
            <w:pPr>
              <w:rPr>
                <w:rFonts w:ascii="Calibri" w:hAnsi="Calibri" w:eastAsia="Calibri" w:cs="Calibri"/>
                <w:color w:val="000000" w:themeColor="text1"/>
              </w:rPr>
            </w:pPr>
          </w:p>
          <w:p w:rsidR="5B24DEF0" w:rsidP="01275D82" w:rsidRDefault="5B24DEF0" w14:paraId="6D566C3C" w14:textId="3DD353B5">
            <w:pPr>
              <w:rPr>
                <w:rFonts w:ascii="Calibri" w:hAnsi="Calibri" w:eastAsia="Calibri" w:cs="Calibri"/>
                <w:color w:val="000000" w:themeColor="text1"/>
              </w:rPr>
            </w:pPr>
            <w:r w:rsidRPr="01275D82">
              <w:rPr>
                <w:rFonts w:ascii="Calibri" w:hAnsi="Calibri" w:eastAsia="Calibri" w:cs="Calibri"/>
                <w:color w:val="000000" w:themeColor="text1"/>
              </w:rPr>
              <w:t>No Volunteers to be left alone with the card machine</w:t>
            </w:r>
          </w:p>
          <w:p w:rsidR="01275D82" w:rsidP="01275D82" w:rsidRDefault="01275D82" w14:paraId="0B60CF82" w14:textId="282AEEFD">
            <w:pPr>
              <w:rPr>
                <w:rFonts w:ascii="Calibri" w:hAnsi="Calibri" w:eastAsia="Calibri" w:cs="Calibri"/>
                <w:color w:val="000000" w:themeColor="text1"/>
              </w:rPr>
            </w:pPr>
          </w:p>
          <w:p w:rsidR="7B8F3C9F" w:rsidP="01275D82" w:rsidRDefault="7B8F3C9F" w14:paraId="42540F78" w14:textId="4F63C6FB">
            <w:pPr>
              <w:rPr>
                <w:rFonts w:ascii="Calibri" w:hAnsi="Calibri" w:eastAsia="Calibri" w:cs="Calibri"/>
                <w:color w:val="000000" w:themeColor="text1"/>
              </w:rPr>
            </w:pPr>
            <w:r w:rsidRPr="01275D82">
              <w:rPr>
                <w:rFonts w:ascii="Calibri" w:hAnsi="Calibri" w:eastAsia="Calibri" w:cs="Calibri"/>
                <w:color w:val="000000" w:themeColor="text1"/>
              </w:rPr>
              <w:t xml:space="preserve">In the event of theft committee members will: </w:t>
            </w:r>
          </w:p>
          <w:p w:rsidR="7B8F3C9F" w:rsidP="01275D82" w:rsidRDefault="7B8F3C9F" w14:paraId="74142ED3" w14:textId="4720368E">
            <w:pPr>
              <w:pStyle w:val="ListParagraph"/>
              <w:numPr>
                <w:ilvl w:val="0"/>
                <w:numId w:val="10"/>
              </w:numPr>
              <w:ind w:left="360"/>
              <w:rPr>
                <w:rFonts w:ascii="Calibri" w:hAnsi="Calibri" w:eastAsia="Calibri" w:cs="Calibri"/>
                <w:color w:val="000000" w:themeColor="text1"/>
              </w:rPr>
            </w:pPr>
            <w:r w:rsidRPr="01275D82">
              <w:rPr>
                <w:rFonts w:ascii="Calibri" w:hAnsi="Calibri" w:eastAsia="Calibri" w:cs="Calibri"/>
                <w:color w:val="000000" w:themeColor="text1"/>
              </w:rPr>
              <w:t>Highlight the incident to any community police officers in the area/report to 111</w:t>
            </w:r>
          </w:p>
          <w:p w:rsidR="7B8F3C9F" w:rsidP="01275D82" w:rsidRDefault="7B8F3C9F" w14:paraId="1341861B" w14:textId="64C58E8E">
            <w:pPr>
              <w:pStyle w:val="ListParagraph"/>
              <w:numPr>
                <w:ilvl w:val="0"/>
                <w:numId w:val="10"/>
              </w:numPr>
              <w:ind w:left="360"/>
              <w:rPr>
                <w:rFonts w:ascii="Calibri" w:hAnsi="Calibri" w:eastAsia="Calibri" w:cs="Calibri"/>
                <w:color w:val="000000" w:themeColor="text1"/>
              </w:rPr>
            </w:pPr>
            <w:r w:rsidRPr="01275D82">
              <w:rPr>
                <w:rFonts w:ascii="Calibri" w:hAnsi="Calibri" w:eastAsia="Calibri" w:cs="Calibri"/>
                <w:color w:val="000000" w:themeColor="text1"/>
              </w:rPr>
              <w:t xml:space="preserve">Report to SUSU Duty manager and </w:t>
            </w:r>
            <w:hyperlink r:id="rId32">
              <w:r w:rsidRPr="01275D82">
                <w:rPr>
                  <w:rStyle w:val="Hyperlink"/>
                  <w:rFonts w:ascii="Calibri" w:hAnsi="Calibri" w:eastAsia="Calibri" w:cs="Calibri"/>
                  <w:color w:val="0000FF"/>
                </w:rPr>
                <w:t>Complete a SUSU incident report</w:t>
              </w:r>
            </w:hyperlink>
          </w:p>
          <w:p w:rsidR="01275D82" w:rsidP="01275D82" w:rsidRDefault="01275D82" w14:paraId="5712864F" w14:textId="151F529F">
            <w:pPr>
              <w:rPr>
                <w:rFonts w:ascii="Calibri" w:hAnsi="Calibri" w:eastAsia="Calibri" w:cs="Calibri"/>
                <w:color w:val="000000" w:themeColor="text1"/>
              </w:rPr>
            </w:pPr>
          </w:p>
        </w:tc>
      </w:tr>
      <w:tr w:rsidR="01275D82" w:rsidTr="5DC80A14" w14:paraId="75E9F999" w14:textId="77777777">
        <w:trPr>
          <w:cantSplit/>
          <w:trHeight w:val="345"/>
        </w:trPr>
        <w:tc>
          <w:tcPr>
            <w:tcW w:w="2002" w:type="dxa"/>
            <w:shd w:val="clear" w:color="auto" w:fill="FFFFFF" w:themeFill="background1"/>
            <w:tcMar/>
          </w:tcPr>
          <w:p w:rsidR="60C3EA69" w:rsidP="01275D82" w:rsidRDefault="60C3EA69" w14:paraId="52332997" w14:textId="5EDFC30D">
            <w:pPr>
              <w:rPr>
                <w:rFonts w:ascii="Calibri" w:hAnsi="Calibri" w:eastAsia="Calibri" w:cs="Calibri"/>
              </w:rPr>
            </w:pPr>
            <w:r w:rsidRPr="01275D82">
              <w:rPr>
                <w:rFonts w:ascii="Calibri" w:hAnsi="Calibri" w:eastAsia="Calibri" w:cs="Calibri"/>
              </w:rPr>
              <w:t xml:space="preserve">Abuse of Members and Volunteers </w:t>
            </w:r>
          </w:p>
        </w:tc>
        <w:tc>
          <w:tcPr>
            <w:tcW w:w="2696" w:type="dxa"/>
            <w:shd w:val="clear" w:color="auto" w:fill="FFFFFF" w:themeFill="background1"/>
            <w:tcMar/>
          </w:tcPr>
          <w:p w:rsidR="60BE04BD" w:rsidP="01275D82" w:rsidRDefault="60BE04BD" w14:paraId="5275BEE1" w14:textId="6BAEEFB1">
            <w:pPr>
              <w:rPr>
                <w:rFonts w:ascii="Calibri" w:hAnsi="Calibri" w:eastAsia="Calibri" w:cs="Calibri"/>
              </w:rPr>
            </w:pPr>
            <w:r w:rsidRPr="01275D82">
              <w:rPr>
                <w:rFonts w:ascii="Calibri" w:hAnsi="Calibri" w:eastAsia="Calibri" w:cs="Calibri"/>
              </w:rPr>
              <w:t>Members of the public or students may act violently towards volunteers</w:t>
            </w:r>
            <w:r w:rsidRPr="01275D82" w:rsidR="4FB6B685">
              <w:rPr>
                <w:rFonts w:ascii="Calibri" w:hAnsi="Calibri" w:eastAsia="Calibri" w:cs="Calibri"/>
              </w:rPr>
              <w:t>. Eg: Because they disagree with the cause.</w:t>
            </w:r>
          </w:p>
          <w:p w:rsidR="01275D82" w:rsidP="01275D82" w:rsidRDefault="01275D82" w14:paraId="6C79157A" w14:textId="3D5CFD62">
            <w:pPr>
              <w:pStyle w:val="ListParagraph"/>
              <w:ind w:left="1080"/>
              <w:rPr>
                <w:rFonts w:ascii="Calibri" w:hAnsi="Calibri" w:eastAsia="Calibri" w:cs="Calibri"/>
                <w:color w:val="000000" w:themeColor="text1"/>
              </w:rPr>
            </w:pPr>
          </w:p>
        </w:tc>
        <w:tc>
          <w:tcPr>
            <w:tcW w:w="1970" w:type="dxa"/>
            <w:shd w:val="clear" w:color="auto" w:fill="FFFFFF" w:themeFill="background1"/>
            <w:tcMar/>
          </w:tcPr>
          <w:p w:rsidR="3E6C58CD" w:rsidP="01275D82" w:rsidRDefault="3E6C58CD" w14:paraId="14E9A260" w14:textId="32E2AC05">
            <w:pPr>
              <w:rPr>
                <w:rFonts w:ascii="Calibri" w:hAnsi="Calibri" w:eastAsia="Calibri" w:cs="Calibri"/>
              </w:rPr>
            </w:pPr>
            <w:r w:rsidRPr="01275D82">
              <w:rPr>
                <w:rFonts w:ascii="Calibri" w:hAnsi="Calibri" w:eastAsia="Calibri" w:cs="Calibri"/>
              </w:rPr>
              <w:t xml:space="preserve">Volunteers and Participants </w:t>
            </w:r>
          </w:p>
        </w:tc>
        <w:tc>
          <w:tcPr>
            <w:tcW w:w="489" w:type="dxa"/>
            <w:shd w:val="clear" w:color="auto" w:fill="FFFFFF" w:themeFill="background1"/>
            <w:tcMar/>
          </w:tcPr>
          <w:p w:rsidR="0C6D429A" w:rsidP="01275D82" w:rsidRDefault="0C6D429A" w14:paraId="016FC5A9" w14:textId="4B4A2D6C">
            <w:pPr>
              <w:rPr>
                <w:rFonts w:eastAsia="Lucida Sans"/>
                <w:sz w:val="20"/>
                <w:szCs w:val="20"/>
              </w:rPr>
            </w:pPr>
            <w:r w:rsidRPr="01275D82">
              <w:rPr>
                <w:rFonts w:eastAsia="Lucida Sans"/>
                <w:sz w:val="20"/>
                <w:szCs w:val="20"/>
              </w:rPr>
              <w:t>4</w:t>
            </w:r>
          </w:p>
        </w:tc>
        <w:tc>
          <w:tcPr>
            <w:tcW w:w="489" w:type="dxa"/>
            <w:shd w:val="clear" w:color="auto" w:fill="FFFFFF" w:themeFill="background1"/>
            <w:tcMar/>
          </w:tcPr>
          <w:p w:rsidR="0C6D429A" w:rsidP="01275D82" w:rsidRDefault="0C6D429A" w14:paraId="4614C2AE" w14:textId="76576A2C">
            <w:pPr>
              <w:rPr>
                <w:rFonts w:eastAsia="Lucida Sans"/>
                <w:sz w:val="20"/>
                <w:szCs w:val="20"/>
              </w:rPr>
            </w:pPr>
            <w:r w:rsidRPr="01275D82">
              <w:rPr>
                <w:rFonts w:eastAsia="Lucida Sans"/>
                <w:sz w:val="20"/>
                <w:szCs w:val="20"/>
              </w:rPr>
              <w:t>3</w:t>
            </w:r>
          </w:p>
        </w:tc>
        <w:tc>
          <w:tcPr>
            <w:tcW w:w="489" w:type="dxa"/>
            <w:shd w:val="clear" w:color="auto" w:fill="FFFFFF" w:themeFill="background1"/>
            <w:tcMar/>
          </w:tcPr>
          <w:p w:rsidR="0C6D429A" w:rsidP="01275D82" w:rsidRDefault="0C6D429A" w14:paraId="15970805" w14:textId="0C3E013B">
            <w:pPr>
              <w:rPr>
                <w:rFonts w:eastAsia="Lucida Sans"/>
                <w:sz w:val="20"/>
                <w:szCs w:val="20"/>
              </w:rPr>
            </w:pPr>
            <w:r w:rsidRPr="01275D82">
              <w:rPr>
                <w:rFonts w:eastAsia="Lucida Sans"/>
                <w:sz w:val="20"/>
                <w:szCs w:val="20"/>
              </w:rPr>
              <w:t>12</w:t>
            </w:r>
          </w:p>
        </w:tc>
        <w:tc>
          <w:tcPr>
            <w:tcW w:w="2952" w:type="dxa"/>
            <w:shd w:val="clear" w:color="auto" w:fill="FFFFFF" w:themeFill="background1"/>
            <w:tcMar/>
          </w:tcPr>
          <w:p w:rsidR="37947F61" w:rsidP="01275D82" w:rsidRDefault="37947F61" w14:paraId="26C3436E" w14:textId="21207044">
            <w:pPr>
              <w:rPr>
                <w:rFonts w:ascii="Calibri" w:hAnsi="Calibri" w:eastAsia="Calibri" w:cs="Calibri"/>
                <w:color w:val="000000" w:themeColor="text1"/>
              </w:rPr>
            </w:pPr>
            <w:r w:rsidRPr="01275D82">
              <w:rPr>
                <w:rFonts w:ascii="Calibri" w:hAnsi="Calibri" w:eastAsia="Calibri" w:cs="Calibri"/>
                <w:color w:val="000000" w:themeColor="text1"/>
              </w:rPr>
              <w:t>No Volunteers are ever to be left alone. Always have at least 2 people at a stall or at an Event</w:t>
            </w:r>
            <w:r w:rsidRPr="01275D82" w:rsidR="4BFC522E">
              <w:rPr>
                <w:rFonts w:ascii="Calibri" w:hAnsi="Calibri" w:eastAsia="Calibri" w:cs="Calibri"/>
                <w:color w:val="000000" w:themeColor="text1"/>
              </w:rPr>
              <w:t>.</w:t>
            </w:r>
          </w:p>
        </w:tc>
        <w:tc>
          <w:tcPr>
            <w:tcW w:w="489" w:type="dxa"/>
            <w:shd w:val="clear" w:color="auto" w:fill="FFFFFF" w:themeFill="background1"/>
            <w:tcMar/>
          </w:tcPr>
          <w:p w:rsidR="0C6D429A" w:rsidP="01275D82" w:rsidRDefault="0C6D429A" w14:paraId="0AFE53B5" w14:textId="1F65DD65">
            <w:pPr>
              <w:rPr>
                <w:rFonts w:eastAsia="Lucida Sans"/>
                <w:sz w:val="20"/>
                <w:szCs w:val="20"/>
              </w:rPr>
            </w:pPr>
            <w:r w:rsidRPr="01275D82">
              <w:rPr>
                <w:rFonts w:eastAsia="Lucida Sans"/>
                <w:sz w:val="20"/>
                <w:szCs w:val="20"/>
              </w:rPr>
              <w:t>2</w:t>
            </w:r>
          </w:p>
        </w:tc>
        <w:tc>
          <w:tcPr>
            <w:tcW w:w="489" w:type="dxa"/>
            <w:shd w:val="clear" w:color="auto" w:fill="FFFFFF" w:themeFill="background1"/>
            <w:tcMar/>
          </w:tcPr>
          <w:p w:rsidR="0C6D429A" w:rsidP="01275D82" w:rsidRDefault="0C6D429A" w14:paraId="199CEE44" w14:textId="0203F101">
            <w:pPr>
              <w:rPr>
                <w:rFonts w:eastAsia="Lucida Sans"/>
                <w:sz w:val="20"/>
                <w:szCs w:val="20"/>
              </w:rPr>
            </w:pPr>
            <w:r w:rsidRPr="01275D82">
              <w:rPr>
                <w:rFonts w:eastAsia="Lucida Sans"/>
                <w:sz w:val="20"/>
                <w:szCs w:val="20"/>
              </w:rPr>
              <w:t>3</w:t>
            </w:r>
          </w:p>
        </w:tc>
        <w:tc>
          <w:tcPr>
            <w:tcW w:w="480" w:type="dxa"/>
            <w:shd w:val="clear" w:color="auto" w:fill="FFFFFF" w:themeFill="background1"/>
            <w:tcMar/>
          </w:tcPr>
          <w:p w:rsidR="0C6D429A" w:rsidP="01275D82" w:rsidRDefault="0C6D429A" w14:paraId="2E86F2D5" w14:textId="329EC7AB">
            <w:pPr>
              <w:rPr>
                <w:rFonts w:eastAsia="Lucida Sans"/>
                <w:sz w:val="20"/>
                <w:szCs w:val="20"/>
              </w:rPr>
            </w:pPr>
            <w:r w:rsidRPr="01275D82">
              <w:rPr>
                <w:rFonts w:eastAsia="Lucida Sans"/>
                <w:sz w:val="20"/>
                <w:szCs w:val="20"/>
              </w:rPr>
              <w:t>6</w:t>
            </w:r>
          </w:p>
        </w:tc>
        <w:tc>
          <w:tcPr>
            <w:tcW w:w="2844" w:type="dxa"/>
            <w:shd w:val="clear" w:color="auto" w:fill="FFFFFF" w:themeFill="background1"/>
            <w:tcMar/>
          </w:tcPr>
          <w:p w:rsidR="0525C421" w:rsidP="01275D82" w:rsidRDefault="0525C421" w14:paraId="431B219E" w14:textId="64C58E8E">
            <w:pPr>
              <w:pStyle w:val="ListParagraph"/>
              <w:numPr>
                <w:ilvl w:val="0"/>
                <w:numId w:val="10"/>
              </w:numPr>
              <w:ind w:left="360"/>
              <w:rPr>
                <w:rFonts w:ascii="Calibri" w:hAnsi="Calibri" w:eastAsia="Calibri" w:cs="Calibri"/>
                <w:color w:val="000000" w:themeColor="text1"/>
              </w:rPr>
            </w:pPr>
            <w:r w:rsidRPr="01275D82">
              <w:rPr>
                <w:rFonts w:ascii="Calibri" w:hAnsi="Calibri" w:eastAsia="Calibri" w:cs="Calibri"/>
                <w:color w:val="000000" w:themeColor="text1"/>
              </w:rPr>
              <w:t xml:space="preserve">Report to SUSU Duty manager and </w:t>
            </w:r>
            <w:hyperlink r:id="rId33">
              <w:r w:rsidRPr="01275D82">
                <w:rPr>
                  <w:rStyle w:val="Hyperlink"/>
                  <w:rFonts w:ascii="Calibri" w:hAnsi="Calibri" w:eastAsia="Calibri" w:cs="Calibri"/>
                  <w:color w:val="0000FF"/>
                </w:rPr>
                <w:t>Complete a SUSU incident report</w:t>
              </w:r>
            </w:hyperlink>
          </w:p>
          <w:p w:rsidR="4CF51E18" w:rsidP="01275D82" w:rsidRDefault="4CF51E18" w14:paraId="604214A4" w14:textId="22CCC150">
            <w:pPr>
              <w:pStyle w:val="ListParagraph"/>
              <w:numPr>
                <w:ilvl w:val="0"/>
                <w:numId w:val="10"/>
              </w:numPr>
              <w:ind w:left="360"/>
              <w:rPr>
                <w:rFonts w:ascii="Calibri" w:hAnsi="Calibri" w:eastAsia="Calibri" w:cs="Calibri"/>
                <w:color w:val="000000" w:themeColor="text1"/>
              </w:rPr>
            </w:pPr>
            <w:r w:rsidRPr="01275D82">
              <w:rPr>
                <w:rFonts w:ascii="Calibri" w:hAnsi="Calibri" w:eastAsia="Calibri" w:cs="Calibri"/>
                <w:color w:val="000000" w:themeColor="text1"/>
              </w:rPr>
              <w:t>Event organisers to call University Security if necessary.</w:t>
            </w:r>
          </w:p>
          <w:p w:rsidR="4CF51E18" w:rsidP="01275D82" w:rsidRDefault="4CF51E18" w14:paraId="4D0421CA" w14:textId="6248262D">
            <w:pPr>
              <w:pStyle w:val="ListParagraph"/>
              <w:numPr>
                <w:ilvl w:val="0"/>
                <w:numId w:val="10"/>
              </w:numPr>
              <w:rPr>
                <w:rFonts w:ascii="Calibri" w:hAnsi="Calibri" w:eastAsia="Calibri" w:cs="Calibri"/>
                <w:color w:val="000000" w:themeColor="text1"/>
              </w:rPr>
            </w:pPr>
            <w:r w:rsidRPr="01275D82">
              <w:rPr>
                <w:rFonts w:ascii="Calibri" w:hAnsi="Calibri" w:eastAsia="Calibri" w:cs="Calibri"/>
                <w:color w:val="000000" w:themeColor="text1"/>
              </w:rPr>
              <w:t>Emergency contact number for Campus Security:</w:t>
            </w:r>
            <w:r>
              <w:br/>
            </w:r>
            <w:r w:rsidRPr="01275D82">
              <w:rPr>
                <w:rFonts w:ascii="Calibri" w:hAnsi="Calibri" w:eastAsia="Calibri" w:cs="Calibri"/>
                <w:color w:val="000000" w:themeColor="text1"/>
              </w:rPr>
              <w:t>Tel: +44 (0)23 8059 3311</w:t>
            </w:r>
          </w:p>
          <w:p w:rsidR="4CF51E18" w:rsidP="01275D82" w:rsidRDefault="4CF51E18" w14:paraId="53DA9BE9" w14:textId="53CBD50A">
            <w:pPr>
              <w:pStyle w:val="ListParagraph"/>
              <w:numPr>
                <w:ilvl w:val="0"/>
                <w:numId w:val="10"/>
              </w:numPr>
              <w:rPr>
                <w:rFonts w:ascii="Calibri" w:hAnsi="Calibri" w:eastAsia="Calibri" w:cs="Calibri"/>
                <w:color w:val="000000" w:themeColor="text1"/>
              </w:rPr>
            </w:pPr>
            <w:r w:rsidRPr="01275D82">
              <w:rPr>
                <w:rFonts w:ascii="Calibri" w:hAnsi="Calibri" w:eastAsia="Calibri" w:cs="Calibri"/>
                <w:color w:val="000000" w:themeColor="text1"/>
              </w:rPr>
              <w:t xml:space="preserve">(Ext: 3311) </w:t>
            </w:r>
          </w:p>
          <w:p w:rsidR="4CF51E18" w:rsidP="01275D82" w:rsidRDefault="4CF51E18" w14:paraId="104D13AC" w14:textId="1DB3C6DC">
            <w:pPr>
              <w:pStyle w:val="ListParagraph"/>
              <w:numPr>
                <w:ilvl w:val="0"/>
                <w:numId w:val="10"/>
              </w:numPr>
              <w:rPr>
                <w:rFonts w:ascii="Calibri" w:hAnsi="Calibri" w:eastAsia="Calibri" w:cs="Calibri"/>
                <w:color w:val="000000" w:themeColor="text1"/>
              </w:rPr>
            </w:pPr>
            <w:r w:rsidRPr="01275D82">
              <w:rPr>
                <w:rFonts w:ascii="Calibri" w:hAnsi="Calibri" w:eastAsia="Calibri" w:cs="Calibri"/>
                <w:color w:val="000000" w:themeColor="text1"/>
              </w:rPr>
              <w:t>Building 32, University Road Highfield Campus.</w:t>
            </w:r>
          </w:p>
          <w:p w:rsidR="01275D82" w:rsidP="01275D82" w:rsidRDefault="01275D82" w14:paraId="36E5BB7B" w14:textId="12958A6C">
            <w:pPr>
              <w:pStyle w:val="ListParagraph"/>
              <w:ind w:left="360" w:hanging="360"/>
              <w:rPr>
                <w:rFonts w:ascii="Calibri" w:hAnsi="Calibri" w:eastAsia="Calibri" w:cs="Calibri"/>
                <w:color w:val="000000" w:themeColor="text1"/>
              </w:rPr>
            </w:pPr>
          </w:p>
          <w:p w:rsidR="01275D82" w:rsidP="01275D82" w:rsidRDefault="01275D82" w14:paraId="50B2BD25" w14:textId="0451C125">
            <w:pPr>
              <w:rPr>
                <w:rFonts w:ascii="Calibri" w:hAnsi="Calibri" w:eastAsia="Calibri" w:cs="Calibri"/>
                <w:color w:val="000000" w:themeColor="text1"/>
              </w:rPr>
            </w:pPr>
          </w:p>
        </w:tc>
      </w:tr>
      <w:tr w:rsidR="01275D82" w:rsidTr="5DC80A14" w14:paraId="32AFA846" w14:textId="77777777">
        <w:trPr>
          <w:cantSplit/>
          <w:trHeight w:val="345"/>
        </w:trPr>
        <w:tc>
          <w:tcPr>
            <w:tcW w:w="2002" w:type="dxa"/>
            <w:shd w:val="clear" w:color="auto" w:fill="FFFFFF" w:themeFill="background1"/>
            <w:tcMar/>
          </w:tcPr>
          <w:p w:rsidR="6D9F2282" w:rsidP="01275D82" w:rsidRDefault="6D9F2282" w14:paraId="44D55EF4" w14:textId="42D5A163">
            <w:pPr>
              <w:rPr>
                <w:rFonts w:ascii="Calibri" w:hAnsi="Calibri" w:eastAsia="Calibri" w:cs="Calibri"/>
              </w:rPr>
            </w:pPr>
            <w:r w:rsidRPr="01275D82">
              <w:rPr>
                <w:rFonts w:ascii="Calibri" w:hAnsi="Calibri" w:eastAsia="Calibri" w:cs="Calibri"/>
              </w:rPr>
              <w:t>Venue/Location considerations</w:t>
            </w:r>
          </w:p>
        </w:tc>
        <w:tc>
          <w:tcPr>
            <w:tcW w:w="2696" w:type="dxa"/>
            <w:shd w:val="clear" w:color="auto" w:fill="FFFFFF" w:themeFill="background1"/>
            <w:tcMar/>
          </w:tcPr>
          <w:p w:rsidR="01275D82" w:rsidP="01275D82" w:rsidRDefault="05FAEBC8" w14:paraId="29062D79" w14:textId="58D4D0F9">
            <w:pPr>
              <w:rPr>
                <w:rFonts w:ascii="Calibri" w:hAnsi="Calibri" w:eastAsia="Calibri" w:cs="Calibri"/>
              </w:rPr>
            </w:pPr>
            <w:r w:rsidRPr="55233579">
              <w:rPr>
                <w:rFonts w:ascii="Calibri" w:hAnsi="Calibri" w:eastAsia="Calibri" w:cs="Calibri"/>
              </w:rPr>
              <w:t>Require certain licenses/sign off</w:t>
            </w:r>
          </w:p>
        </w:tc>
        <w:tc>
          <w:tcPr>
            <w:tcW w:w="1970" w:type="dxa"/>
            <w:shd w:val="clear" w:color="auto" w:fill="FFFFFF" w:themeFill="background1"/>
            <w:tcMar/>
          </w:tcPr>
          <w:p w:rsidR="01275D82" w:rsidP="01275D82" w:rsidRDefault="05FAEBC8" w14:paraId="3EFDC8BC" w14:textId="5BA40A74">
            <w:pPr>
              <w:rPr>
                <w:rFonts w:ascii="Calibri" w:hAnsi="Calibri" w:eastAsia="Calibri" w:cs="Calibri"/>
              </w:rPr>
            </w:pPr>
            <w:r w:rsidRPr="55233579">
              <w:rPr>
                <w:rFonts w:ascii="Calibri" w:hAnsi="Calibri" w:eastAsia="Calibri" w:cs="Calibri"/>
              </w:rPr>
              <w:t>Organisers, Participates, SUSU</w:t>
            </w:r>
          </w:p>
        </w:tc>
        <w:tc>
          <w:tcPr>
            <w:tcW w:w="489" w:type="dxa"/>
            <w:shd w:val="clear" w:color="auto" w:fill="FFFFFF" w:themeFill="background1"/>
            <w:tcMar/>
          </w:tcPr>
          <w:p w:rsidR="01275D82" w:rsidP="01275D82" w:rsidRDefault="34599CBE" w14:paraId="7871C358" w14:textId="223F2F16">
            <w:pPr>
              <w:rPr>
                <w:rFonts w:eastAsia="Lucida Sans"/>
                <w:sz w:val="20"/>
                <w:szCs w:val="20"/>
              </w:rPr>
            </w:pPr>
            <w:r w:rsidRPr="55233579">
              <w:rPr>
                <w:rFonts w:eastAsia="Lucida Sans"/>
                <w:sz w:val="20"/>
                <w:szCs w:val="20"/>
              </w:rPr>
              <w:t>1</w:t>
            </w:r>
          </w:p>
        </w:tc>
        <w:tc>
          <w:tcPr>
            <w:tcW w:w="489" w:type="dxa"/>
            <w:shd w:val="clear" w:color="auto" w:fill="FFFFFF" w:themeFill="background1"/>
            <w:tcMar/>
          </w:tcPr>
          <w:p w:rsidR="01275D82" w:rsidP="01275D82" w:rsidRDefault="34599CBE" w14:paraId="1295F868" w14:textId="11AF06AB">
            <w:pPr>
              <w:rPr>
                <w:rFonts w:eastAsia="Lucida Sans"/>
                <w:sz w:val="20"/>
                <w:szCs w:val="20"/>
              </w:rPr>
            </w:pPr>
            <w:r w:rsidRPr="55233579">
              <w:rPr>
                <w:rFonts w:eastAsia="Lucida Sans"/>
                <w:sz w:val="20"/>
                <w:szCs w:val="20"/>
              </w:rPr>
              <w:t>4</w:t>
            </w:r>
          </w:p>
        </w:tc>
        <w:tc>
          <w:tcPr>
            <w:tcW w:w="489" w:type="dxa"/>
            <w:shd w:val="clear" w:color="auto" w:fill="FFFFFF" w:themeFill="background1"/>
            <w:tcMar/>
          </w:tcPr>
          <w:p w:rsidR="01275D82" w:rsidP="01275D82" w:rsidRDefault="34599CBE" w14:paraId="6F4F56CE" w14:textId="26047D38">
            <w:pPr>
              <w:rPr>
                <w:rFonts w:eastAsia="Lucida Sans"/>
                <w:sz w:val="20"/>
                <w:szCs w:val="20"/>
              </w:rPr>
            </w:pPr>
            <w:r w:rsidRPr="55233579">
              <w:rPr>
                <w:rFonts w:eastAsia="Lucida Sans"/>
                <w:sz w:val="20"/>
                <w:szCs w:val="20"/>
              </w:rPr>
              <w:t>4</w:t>
            </w:r>
          </w:p>
        </w:tc>
        <w:tc>
          <w:tcPr>
            <w:tcW w:w="2952" w:type="dxa"/>
            <w:shd w:val="clear" w:color="auto" w:fill="FFFFFF" w:themeFill="background1"/>
            <w:tcMar/>
          </w:tcPr>
          <w:p w:rsidR="01275D82" w:rsidP="55233579" w:rsidRDefault="35A08639" w14:paraId="3392D730" w14:textId="2CA16A51">
            <w:pPr>
              <w:rPr>
                <w:rFonts w:ascii="Calibri" w:hAnsi="Calibri" w:eastAsia="Calibri" w:cs="Calibri"/>
                <w:color w:val="000000" w:themeColor="text1"/>
              </w:rPr>
            </w:pPr>
            <w:r w:rsidRPr="55233579">
              <w:rPr>
                <w:rFonts w:ascii="Calibri" w:hAnsi="Calibri" w:eastAsia="Calibri" w:cs="Calibri"/>
                <w:color w:val="000000" w:themeColor="text1"/>
              </w:rPr>
              <w:t xml:space="preserve">Ensure </w:t>
            </w:r>
            <w:r w:rsidRPr="55233579" w:rsidR="53A82DE8">
              <w:rPr>
                <w:rFonts w:ascii="Calibri" w:hAnsi="Calibri" w:eastAsia="Calibri" w:cs="Calibri"/>
                <w:color w:val="000000" w:themeColor="text1"/>
              </w:rPr>
              <w:t xml:space="preserve">the </w:t>
            </w:r>
            <w:r w:rsidRPr="55233579">
              <w:rPr>
                <w:rFonts w:ascii="Calibri" w:hAnsi="Calibri" w:eastAsia="Calibri" w:cs="Calibri"/>
                <w:color w:val="000000" w:themeColor="text1"/>
              </w:rPr>
              <w:t>venue has the relevant licenses required for your event</w:t>
            </w:r>
            <w:r w:rsidRPr="55233579" w:rsidR="5A2789BA">
              <w:rPr>
                <w:rFonts w:ascii="Calibri" w:hAnsi="Calibri" w:eastAsia="Calibri" w:cs="Calibri"/>
                <w:color w:val="000000" w:themeColor="text1"/>
              </w:rPr>
              <w:t xml:space="preserve"> ahead of time. </w:t>
            </w:r>
          </w:p>
          <w:p w:rsidR="01275D82" w:rsidP="55233579" w:rsidRDefault="5A2789BA" w14:paraId="55CFD1F6" w14:textId="6E56CDA2">
            <w:pPr>
              <w:rPr>
                <w:rFonts w:ascii="Calibri" w:hAnsi="Calibri" w:eastAsia="Calibri" w:cs="Calibri"/>
                <w:color w:val="000000" w:themeColor="text1"/>
              </w:rPr>
            </w:pPr>
            <w:r w:rsidRPr="55233579">
              <w:rPr>
                <w:rFonts w:ascii="Calibri" w:hAnsi="Calibri" w:eastAsia="Calibri" w:cs="Calibri"/>
                <w:color w:val="000000" w:themeColor="text1"/>
              </w:rPr>
              <w:t>Ensure your event has the required sign off by the venue's security teams.</w:t>
            </w:r>
          </w:p>
          <w:p w:rsidR="01275D82" w:rsidP="55233579" w:rsidRDefault="01275D82" w14:paraId="41F58DC8" w14:textId="1F642CD1">
            <w:pPr>
              <w:rPr>
                <w:rFonts w:ascii="Calibri" w:hAnsi="Calibri" w:eastAsia="Calibri" w:cs="Calibri"/>
                <w:color w:val="000000" w:themeColor="text1"/>
              </w:rPr>
            </w:pPr>
          </w:p>
          <w:p w:rsidR="01275D82" w:rsidP="55233579" w:rsidRDefault="05FAEBC8" w14:paraId="212C7723" w14:textId="7DF2925E">
            <w:pPr>
              <w:rPr>
                <w:rFonts w:ascii="Calibri" w:hAnsi="Calibri" w:eastAsia="Calibri" w:cs="Calibri"/>
                <w:color w:val="000000" w:themeColor="text1"/>
              </w:rPr>
            </w:pPr>
            <w:r w:rsidRPr="55233579">
              <w:rPr>
                <w:rFonts w:ascii="Calibri" w:hAnsi="Calibri" w:eastAsia="Calibri" w:cs="Calibri"/>
                <w:color w:val="000000" w:themeColor="text1"/>
              </w:rPr>
              <w:t>Ensure proper booking process is followed for ALL bookings on and off campus. With no event going forward without Activities Approving</w:t>
            </w:r>
            <w:r w:rsidRPr="55233579" w:rsidR="6FEC0E3E">
              <w:rPr>
                <w:rFonts w:ascii="Calibri" w:hAnsi="Calibri" w:eastAsia="Calibri" w:cs="Calibri"/>
                <w:color w:val="000000" w:themeColor="text1"/>
              </w:rPr>
              <w:t xml:space="preserve"> the</w:t>
            </w:r>
            <w:r w:rsidRPr="55233579">
              <w:rPr>
                <w:rFonts w:ascii="Calibri" w:hAnsi="Calibri" w:eastAsia="Calibri" w:cs="Calibri"/>
                <w:color w:val="000000" w:themeColor="text1"/>
              </w:rPr>
              <w:t xml:space="preserve"> Risk Assess</w:t>
            </w:r>
            <w:r w:rsidRPr="55233579" w:rsidR="562415EA">
              <w:rPr>
                <w:rFonts w:ascii="Calibri" w:hAnsi="Calibri" w:eastAsia="Calibri" w:cs="Calibri"/>
                <w:color w:val="000000" w:themeColor="text1"/>
              </w:rPr>
              <w:t xml:space="preserve">ment. </w:t>
            </w:r>
          </w:p>
          <w:p w:rsidR="01275D82" w:rsidP="55233579" w:rsidRDefault="05FAEBC8" w14:paraId="7817077D" w14:textId="6918410F">
            <w:pPr>
              <w:rPr>
                <w:rFonts w:ascii="Calibri" w:hAnsi="Calibri" w:eastAsia="Calibri" w:cs="Calibri"/>
                <w:color w:val="000000" w:themeColor="text1"/>
              </w:rPr>
            </w:pPr>
            <w:r w:rsidRPr="55233579">
              <w:rPr>
                <w:rFonts w:ascii="Calibri" w:hAnsi="Calibri" w:eastAsia="Calibri" w:cs="Calibri"/>
                <w:color w:val="000000" w:themeColor="text1"/>
              </w:rPr>
              <w:t>On campus</w:t>
            </w:r>
          </w:p>
          <w:p w:rsidR="01275D82" w:rsidP="55233579" w:rsidRDefault="05FAEBC8" w14:paraId="3EBCCE73" w14:textId="2271CE6B">
            <w:pPr>
              <w:pStyle w:val="ListParagraph"/>
              <w:numPr>
                <w:ilvl w:val="0"/>
                <w:numId w:val="2"/>
              </w:numPr>
              <w:rPr>
                <w:rFonts w:ascii="Calibri" w:hAnsi="Calibri" w:eastAsia="Calibri" w:cs="Calibri"/>
                <w:color w:val="000000" w:themeColor="text1"/>
              </w:rPr>
            </w:pPr>
            <w:r w:rsidRPr="55233579">
              <w:rPr>
                <w:rFonts w:ascii="Calibri" w:hAnsi="Calibri" w:eastAsia="Calibri" w:cs="Calibri"/>
                <w:color w:val="000000" w:themeColor="text1"/>
              </w:rPr>
              <w:t>Ivvy Booking</w:t>
            </w:r>
            <w:r w:rsidRPr="55233579" w:rsidR="38E3B12C">
              <w:rPr>
                <w:rFonts w:ascii="Calibri" w:hAnsi="Calibri" w:eastAsia="Calibri" w:cs="Calibri"/>
                <w:color w:val="000000" w:themeColor="text1"/>
              </w:rPr>
              <w:t>/uni room booking</w:t>
            </w:r>
          </w:p>
          <w:p w:rsidR="01275D82" w:rsidP="55233579" w:rsidRDefault="05FAEBC8" w14:paraId="534960E5" w14:textId="00168E0E">
            <w:pPr>
              <w:pStyle w:val="ListParagraph"/>
              <w:numPr>
                <w:ilvl w:val="0"/>
                <w:numId w:val="2"/>
              </w:numPr>
              <w:rPr>
                <w:rFonts w:ascii="Calibri" w:hAnsi="Calibri" w:eastAsia="Calibri" w:cs="Calibri"/>
                <w:color w:val="000000" w:themeColor="text1"/>
              </w:rPr>
            </w:pPr>
            <w:r w:rsidRPr="55233579">
              <w:rPr>
                <w:rFonts w:ascii="Calibri" w:hAnsi="Calibri" w:eastAsia="Calibri" w:cs="Calibri"/>
                <w:color w:val="000000" w:themeColor="text1"/>
              </w:rPr>
              <w:t>Risk assessment</w:t>
            </w:r>
          </w:p>
          <w:p w:rsidR="01275D82" w:rsidP="55233579" w:rsidRDefault="05FAEBC8" w14:paraId="70AA3EA0" w14:textId="1E345916">
            <w:pPr>
              <w:pStyle w:val="ListParagraph"/>
              <w:numPr>
                <w:ilvl w:val="0"/>
                <w:numId w:val="2"/>
              </w:numPr>
              <w:rPr>
                <w:rFonts w:ascii="Calibri" w:hAnsi="Calibri" w:eastAsia="Calibri" w:cs="Calibri"/>
                <w:color w:val="000000" w:themeColor="text1"/>
              </w:rPr>
            </w:pPr>
            <w:r w:rsidRPr="55233579">
              <w:rPr>
                <w:rFonts w:ascii="Calibri" w:hAnsi="Calibri" w:eastAsia="Calibri" w:cs="Calibri"/>
                <w:color w:val="000000" w:themeColor="text1"/>
              </w:rPr>
              <w:t xml:space="preserve">Contract </w:t>
            </w:r>
          </w:p>
          <w:p w:rsidR="01275D82" w:rsidP="55233579" w:rsidRDefault="05FAEBC8" w14:paraId="5EB02669" w14:textId="74F84CD9">
            <w:pPr>
              <w:rPr>
                <w:rFonts w:ascii="Calibri" w:hAnsi="Calibri" w:eastAsia="Calibri" w:cs="Calibri"/>
                <w:color w:val="000000" w:themeColor="text1"/>
              </w:rPr>
            </w:pPr>
            <w:r w:rsidRPr="55233579">
              <w:rPr>
                <w:rFonts w:ascii="Calibri" w:hAnsi="Calibri" w:eastAsia="Calibri" w:cs="Calibri"/>
                <w:color w:val="000000" w:themeColor="text1"/>
              </w:rPr>
              <w:t xml:space="preserve">Off campus </w:t>
            </w:r>
          </w:p>
          <w:p w:rsidR="01275D82" w:rsidP="06034B64" w:rsidRDefault="05FAEBC8" w14:paraId="2486199B" w14:textId="553F288D">
            <w:pPr>
              <w:pStyle w:val="ListParagraph"/>
              <w:numPr>
                <w:ilvl w:val="0"/>
                <w:numId w:val="1"/>
              </w:numPr>
              <w:rPr>
                <w:rFonts w:ascii="Calibri" w:hAnsi="Calibri" w:eastAsia="Calibri" w:cs="Calibri"/>
                <w:color w:val="000000" w:themeColor="text1"/>
              </w:rPr>
            </w:pPr>
            <w:r w:rsidRPr="06034B64">
              <w:rPr>
                <w:rFonts w:ascii="Calibri" w:hAnsi="Calibri" w:eastAsia="Calibri" w:cs="Calibri"/>
                <w:color w:val="000000" w:themeColor="text1"/>
              </w:rPr>
              <w:t>Risk assessment</w:t>
            </w:r>
          </w:p>
          <w:p w:rsidR="01275D82" w:rsidP="06034B64" w:rsidRDefault="64A42A08" w14:paraId="0508A074" w14:textId="39D092B1">
            <w:pPr>
              <w:pStyle w:val="ListParagraph"/>
              <w:numPr>
                <w:ilvl w:val="0"/>
                <w:numId w:val="1"/>
              </w:numPr>
              <w:rPr>
                <w:rFonts w:ascii="Calibri" w:hAnsi="Calibri" w:eastAsia="Calibri" w:cs="Calibri"/>
                <w:color w:val="000000" w:themeColor="text1"/>
              </w:rPr>
            </w:pPr>
            <w:r w:rsidRPr="06034B64">
              <w:rPr>
                <w:rFonts w:ascii="Calibri" w:hAnsi="Calibri" w:eastAsia="Calibri" w:cs="Calibri"/>
                <w:color w:val="000000" w:themeColor="text1"/>
              </w:rPr>
              <w:t>Any bookings/contracts with external providers.</w:t>
            </w:r>
          </w:p>
        </w:tc>
        <w:tc>
          <w:tcPr>
            <w:tcW w:w="489" w:type="dxa"/>
            <w:shd w:val="clear" w:color="auto" w:fill="FFFFFF" w:themeFill="background1"/>
            <w:tcMar/>
          </w:tcPr>
          <w:p w:rsidR="01275D82" w:rsidP="01275D82" w:rsidRDefault="78BBB1A4" w14:paraId="667359FC" w14:textId="05D3AEB7">
            <w:pPr>
              <w:rPr>
                <w:rFonts w:eastAsia="Lucida Sans"/>
                <w:sz w:val="20"/>
                <w:szCs w:val="20"/>
              </w:rPr>
            </w:pPr>
            <w:r w:rsidRPr="55233579">
              <w:rPr>
                <w:rFonts w:eastAsia="Lucida Sans"/>
                <w:sz w:val="20"/>
                <w:szCs w:val="20"/>
              </w:rPr>
              <w:t>1</w:t>
            </w:r>
          </w:p>
        </w:tc>
        <w:tc>
          <w:tcPr>
            <w:tcW w:w="489" w:type="dxa"/>
            <w:shd w:val="clear" w:color="auto" w:fill="FFFFFF" w:themeFill="background1"/>
            <w:tcMar/>
          </w:tcPr>
          <w:p w:rsidR="01275D82" w:rsidP="01275D82" w:rsidRDefault="78BBB1A4" w14:paraId="06C74831" w14:textId="0D08A72C">
            <w:pPr>
              <w:rPr>
                <w:rFonts w:eastAsia="Lucida Sans"/>
                <w:sz w:val="20"/>
                <w:szCs w:val="20"/>
              </w:rPr>
            </w:pPr>
            <w:r w:rsidRPr="55233579">
              <w:rPr>
                <w:rFonts w:eastAsia="Lucida Sans"/>
                <w:sz w:val="20"/>
                <w:szCs w:val="20"/>
              </w:rPr>
              <w:t>2</w:t>
            </w:r>
          </w:p>
        </w:tc>
        <w:tc>
          <w:tcPr>
            <w:tcW w:w="480" w:type="dxa"/>
            <w:shd w:val="clear" w:color="auto" w:fill="FFFFFF" w:themeFill="background1"/>
            <w:tcMar/>
          </w:tcPr>
          <w:p w:rsidR="01275D82" w:rsidP="01275D82" w:rsidRDefault="78BBB1A4" w14:paraId="38031177" w14:textId="58A187A1">
            <w:pPr>
              <w:rPr>
                <w:rFonts w:eastAsia="Lucida Sans"/>
                <w:sz w:val="20"/>
                <w:szCs w:val="20"/>
              </w:rPr>
            </w:pPr>
            <w:r w:rsidRPr="55233579">
              <w:rPr>
                <w:rFonts w:eastAsia="Lucida Sans"/>
                <w:sz w:val="20"/>
                <w:szCs w:val="20"/>
              </w:rPr>
              <w:t>2</w:t>
            </w:r>
          </w:p>
        </w:tc>
        <w:tc>
          <w:tcPr>
            <w:tcW w:w="2844" w:type="dxa"/>
            <w:shd w:val="clear" w:color="auto" w:fill="FFFFFF" w:themeFill="background1"/>
            <w:tcMar/>
          </w:tcPr>
          <w:p w:rsidR="01275D82" w:rsidP="55233579" w:rsidRDefault="6AEBAC19" w14:paraId="795222F2" w14:textId="22CCC150">
            <w:pPr>
              <w:pStyle w:val="ListParagraph"/>
              <w:numPr>
                <w:ilvl w:val="0"/>
                <w:numId w:val="10"/>
              </w:numPr>
              <w:ind w:left="360"/>
              <w:rPr>
                <w:rFonts w:ascii="Calibri" w:hAnsi="Calibri" w:eastAsia="Calibri" w:cs="Calibri"/>
                <w:color w:val="000000" w:themeColor="text1"/>
              </w:rPr>
            </w:pPr>
            <w:r w:rsidRPr="55233579">
              <w:rPr>
                <w:rFonts w:ascii="Calibri" w:hAnsi="Calibri" w:eastAsia="Calibri" w:cs="Calibri"/>
                <w:color w:val="000000" w:themeColor="text1"/>
              </w:rPr>
              <w:t>Event organisers to call University Security if necessary.</w:t>
            </w:r>
          </w:p>
          <w:p w:rsidR="01275D82" w:rsidP="55233579" w:rsidRDefault="6AEBAC19" w14:paraId="67481404" w14:textId="6248262D">
            <w:pPr>
              <w:pStyle w:val="ListParagraph"/>
              <w:numPr>
                <w:ilvl w:val="0"/>
                <w:numId w:val="10"/>
              </w:numPr>
              <w:rPr>
                <w:rFonts w:ascii="Calibri" w:hAnsi="Calibri" w:eastAsia="Calibri" w:cs="Calibri"/>
                <w:color w:val="000000" w:themeColor="text1"/>
              </w:rPr>
            </w:pPr>
            <w:r w:rsidRPr="55233579">
              <w:rPr>
                <w:rFonts w:ascii="Calibri" w:hAnsi="Calibri" w:eastAsia="Calibri" w:cs="Calibri"/>
                <w:color w:val="000000" w:themeColor="text1"/>
              </w:rPr>
              <w:t>Emergency contact number for Campus Security:</w:t>
            </w:r>
            <w:r w:rsidR="01275D82">
              <w:br/>
            </w:r>
            <w:r w:rsidRPr="55233579">
              <w:rPr>
                <w:rFonts w:ascii="Calibri" w:hAnsi="Calibri" w:eastAsia="Calibri" w:cs="Calibri"/>
                <w:color w:val="000000" w:themeColor="text1"/>
              </w:rPr>
              <w:t>Tel: +44 (0)23 8059 3311</w:t>
            </w:r>
          </w:p>
          <w:p w:rsidR="01275D82" w:rsidP="55233579" w:rsidRDefault="6AEBAC19" w14:paraId="51A2B22E" w14:textId="53CBD50A">
            <w:pPr>
              <w:pStyle w:val="ListParagraph"/>
              <w:numPr>
                <w:ilvl w:val="0"/>
                <w:numId w:val="10"/>
              </w:numPr>
              <w:rPr>
                <w:rFonts w:ascii="Calibri" w:hAnsi="Calibri" w:eastAsia="Calibri" w:cs="Calibri"/>
                <w:color w:val="000000" w:themeColor="text1"/>
              </w:rPr>
            </w:pPr>
            <w:r w:rsidRPr="55233579">
              <w:rPr>
                <w:rFonts w:ascii="Calibri" w:hAnsi="Calibri" w:eastAsia="Calibri" w:cs="Calibri"/>
                <w:color w:val="000000" w:themeColor="text1"/>
              </w:rPr>
              <w:t xml:space="preserve">(Ext: 3311) </w:t>
            </w:r>
          </w:p>
          <w:p w:rsidR="01275D82" w:rsidP="55233579" w:rsidRDefault="655792B9" w14:paraId="6BBA0CA7" w14:textId="1DB3C6DC">
            <w:pPr>
              <w:pStyle w:val="ListParagraph"/>
              <w:numPr>
                <w:ilvl w:val="0"/>
                <w:numId w:val="10"/>
              </w:numPr>
              <w:rPr>
                <w:rFonts w:ascii="Calibri" w:hAnsi="Calibri" w:eastAsia="Calibri" w:cs="Calibri"/>
                <w:color w:val="000000" w:themeColor="text1"/>
              </w:rPr>
            </w:pPr>
            <w:r w:rsidRPr="067C2F34">
              <w:rPr>
                <w:rFonts w:ascii="Calibri" w:hAnsi="Calibri" w:eastAsia="Calibri" w:cs="Calibri"/>
                <w:color w:val="000000" w:themeColor="text1"/>
              </w:rPr>
              <w:t>Building 32, University Road Highfield Campus.</w:t>
            </w:r>
          </w:p>
          <w:p w:rsidR="68396E4D" w:rsidP="067C2F34" w:rsidRDefault="68396E4D" w14:paraId="479544D3" w14:textId="18ABF2F1">
            <w:pPr>
              <w:pStyle w:val="ListParagraph"/>
              <w:numPr>
                <w:ilvl w:val="0"/>
                <w:numId w:val="10"/>
              </w:numPr>
            </w:pPr>
            <w:r w:rsidRPr="067C2F34">
              <w:rPr>
                <w:rFonts w:ascii="Calibri" w:hAnsi="Calibri" w:eastAsia="Calibri" w:cs="Calibri"/>
                <w:color w:val="000000" w:themeColor="text1"/>
              </w:rPr>
              <w:t xml:space="preserve">Follow </w:t>
            </w:r>
            <w:hyperlink r:id="rId34">
              <w:r w:rsidRPr="067C2F34">
                <w:rPr>
                  <w:rStyle w:val="Hyperlink"/>
                  <w:rFonts w:ascii="Calibri" w:hAnsi="Calibri" w:eastAsia="Calibri" w:cs="Calibri"/>
                </w:rPr>
                <w:t>SUSU incident reporting guide</w:t>
              </w:r>
            </w:hyperlink>
          </w:p>
          <w:p w:rsidR="067C2F34" w:rsidP="067C2F34" w:rsidRDefault="067C2F34" w14:paraId="5F1ED1AF" w14:textId="3E725D6C">
            <w:pPr>
              <w:pStyle w:val="ListParagraph"/>
              <w:rPr>
                <w:rFonts w:ascii="Calibri" w:hAnsi="Calibri" w:eastAsia="Calibri" w:cs="Calibri"/>
                <w:color w:val="000000" w:themeColor="text1"/>
              </w:rPr>
            </w:pPr>
          </w:p>
          <w:p w:rsidR="01275D82" w:rsidP="55233579" w:rsidRDefault="01275D82" w14:paraId="50BC0D3B" w14:textId="12958A6C">
            <w:pPr>
              <w:pStyle w:val="ListParagraph"/>
              <w:ind w:left="360" w:hanging="360"/>
              <w:rPr>
                <w:rFonts w:ascii="Calibri" w:hAnsi="Calibri" w:eastAsia="Calibri" w:cs="Calibri"/>
                <w:color w:val="000000" w:themeColor="text1"/>
              </w:rPr>
            </w:pPr>
          </w:p>
          <w:p w:rsidR="01275D82" w:rsidP="55233579" w:rsidRDefault="01275D82" w14:paraId="5F8D860E" w14:textId="79B97BA2">
            <w:pPr>
              <w:pStyle w:val="ListParagraph"/>
              <w:ind w:left="1080"/>
              <w:rPr>
                <w:rFonts w:ascii="Calibri" w:hAnsi="Calibri" w:eastAsia="Calibri" w:cs="Calibri"/>
                <w:color w:val="000000" w:themeColor="text1"/>
              </w:rPr>
            </w:pPr>
          </w:p>
        </w:tc>
      </w:tr>
      <w:tr w:rsidR="01275D82" w:rsidTr="5DC80A14" w14:paraId="1660B016" w14:textId="77777777">
        <w:trPr>
          <w:cantSplit/>
          <w:trHeight w:val="345"/>
        </w:trPr>
        <w:tc>
          <w:tcPr>
            <w:tcW w:w="2002" w:type="dxa"/>
            <w:shd w:val="clear" w:color="auto" w:fill="FFFFFF" w:themeFill="background1"/>
            <w:tcMar/>
          </w:tcPr>
          <w:p w:rsidR="6D9F2282" w:rsidP="01275D82" w:rsidRDefault="6D9F2282" w14:paraId="530B64C3" w14:textId="67389682">
            <w:pPr>
              <w:rPr>
                <w:rFonts w:ascii="Calibri" w:hAnsi="Calibri" w:eastAsia="Calibri" w:cs="Calibri"/>
              </w:rPr>
            </w:pPr>
            <w:r w:rsidRPr="01275D82">
              <w:rPr>
                <w:rFonts w:ascii="Calibri" w:hAnsi="Calibri" w:eastAsia="Calibri" w:cs="Calibri"/>
              </w:rPr>
              <w:t xml:space="preserve">Lone </w:t>
            </w:r>
            <w:r w:rsidRPr="01275D82" w:rsidR="515596FF">
              <w:rPr>
                <w:rFonts w:ascii="Calibri" w:hAnsi="Calibri" w:eastAsia="Calibri" w:cs="Calibri"/>
              </w:rPr>
              <w:t>working</w:t>
            </w:r>
          </w:p>
        </w:tc>
        <w:tc>
          <w:tcPr>
            <w:tcW w:w="2696" w:type="dxa"/>
            <w:shd w:val="clear" w:color="auto" w:fill="FFFFFF" w:themeFill="background1"/>
            <w:tcMar/>
          </w:tcPr>
          <w:p w:rsidR="01275D82" w:rsidP="01275D82" w:rsidRDefault="5AD71DE9" w14:paraId="25EBC7C7" w14:textId="73244879">
            <w:pPr>
              <w:rPr>
                <w:rFonts w:ascii="Calibri" w:hAnsi="Calibri" w:eastAsia="Calibri" w:cs="Calibri"/>
              </w:rPr>
            </w:pPr>
            <w:r w:rsidRPr="55233579">
              <w:rPr>
                <w:rFonts w:ascii="Calibri" w:hAnsi="Calibri" w:eastAsia="Calibri" w:cs="Calibri"/>
              </w:rPr>
              <w:t xml:space="preserve">Stolen </w:t>
            </w:r>
            <w:r w:rsidRPr="55233579" w:rsidR="3D0967F0">
              <w:rPr>
                <w:rFonts w:ascii="Calibri" w:hAnsi="Calibri" w:eastAsia="Calibri" w:cs="Calibri"/>
              </w:rPr>
              <w:t>goods, injury to individual misuse of card reader.</w:t>
            </w:r>
          </w:p>
        </w:tc>
        <w:tc>
          <w:tcPr>
            <w:tcW w:w="1970" w:type="dxa"/>
            <w:shd w:val="clear" w:color="auto" w:fill="FFFFFF" w:themeFill="background1"/>
            <w:tcMar/>
          </w:tcPr>
          <w:p w:rsidR="01275D82" w:rsidP="01275D82" w:rsidRDefault="39B8AEB6" w14:paraId="1CE9BCCE" w14:textId="2501D72B">
            <w:pPr>
              <w:rPr>
                <w:rFonts w:ascii="Calibri" w:hAnsi="Calibri" w:eastAsia="Calibri" w:cs="Calibri"/>
              </w:rPr>
            </w:pPr>
            <w:r w:rsidRPr="55233579">
              <w:rPr>
                <w:rFonts w:ascii="Calibri" w:hAnsi="Calibri" w:eastAsia="Calibri" w:cs="Calibri"/>
              </w:rPr>
              <w:t>Volunteers</w:t>
            </w:r>
          </w:p>
        </w:tc>
        <w:tc>
          <w:tcPr>
            <w:tcW w:w="489" w:type="dxa"/>
            <w:shd w:val="clear" w:color="auto" w:fill="FFFFFF" w:themeFill="background1"/>
            <w:tcMar/>
          </w:tcPr>
          <w:p w:rsidR="01275D82" w:rsidP="01275D82" w:rsidRDefault="2B3422FA" w14:paraId="2159C38C" w14:textId="662D2BA6">
            <w:pPr>
              <w:rPr>
                <w:rFonts w:eastAsia="Lucida Sans"/>
                <w:sz w:val="20"/>
                <w:szCs w:val="20"/>
              </w:rPr>
            </w:pPr>
            <w:r w:rsidRPr="55233579">
              <w:rPr>
                <w:rFonts w:eastAsia="Lucida Sans"/>
                <w:sz w:val="20"/>
                <w:szCs w:val="20"/>
              </w:rPr>
              <w:t>3</w:t>
            </w:r>
          </w:p>
        </w:tc>
        <w:tc>
          <w:tcPr>
            <w:tcW w:w="489" w:type="dxa"/>
            <w:shd w:val="clear" w:color="auto" w:fill="FFFFFF" w:themeFill="background1"/>
            <w:tcMar/>
          </w:tcPr>
          <w:p w:rsidR="01275D82" w:rsidP="01275D82" w:rsidRDefault="2B3422FA" w14:paraId="67AEE7D9" w14:textId="0ECAFE05">
            <w:pPr>
              <w:rPr>
                <w:rFonts w:eastAsia="Lucida Sans"/>
                <w:sz w:val="20"/>
                <w:szCs w:val="20"/>
              </w:rPr>
            </w:pPr>
            <w:r w:rsidRPr="55233579">
              <w:rPr>
                <w:rFonts w:eastAsia="Lucida Sans"/>
                <w:sz w:val="20"/>
                <w:szCs w:val="20"/>
              </w:rPr>
              <w:t>3</w:t>
            </w:r>
          </w:p>
        </w:tc>
        <w:tc>
          <w:tcPr>
            <w:tcW w:w="489" w:type="dxa"/>
            <w:shd w:val="clear" w:color="auto" w:fill="FFFFFF" w:themeFill="background1"/>
            <w:tcMar/>
          </w:tcPr>
          <w:p w:rsidR="01275D82" w:rsidP="01275D82" w:rsidRDefault="2B3422FA" w14:paraId="263D5340" w14:textId="1EC92F01">
            <w:pPr>
              <w:rPr>
                <w:rFonts w:eastAsia="Lucida Sans"/>
                <w:sz w:val="20"/>
                <w:szCs w:val="20"/>
              </w:rPr>
            </w:pPr>
            <w:r w:rsidRPr="55233579">
              <w:rPr>
                <w:rFonts w:eastAsia="Lucida Sans"/>
                <w:sz w:val="20"/>
                <w:szCs w:val="20"/>
              </w:rPr>
              <w:t>9</w:t>
            </w:r>
          </w:p>
        </w:tc>
        <w:tc>
          <w:tcPr>
            <w:tcW w:w="2952" w:type="dxa"/>
            <w:shd w:val="clear" w:color="auto" w:fill="FFFFFF" w:themeFill="background1"/>
            <w:tcMar/>
          </w:tcPr>
          <w:p w:rsidR="01275D82" w:rsidP="55233579" w:rsidRDefault="2D276A05" w14:paraId="774B0FD5" w14:textId="169484AB">
            <w:pPr>
              <w:rPr>
                <w:rFonts w:ascii="Calibri" w:hAnsi="Calibri" w:eastAsia="Calibri" w:cs="Calibri"/>
                <w:color w:val="000000" w:themeColor="text1"/>
              </w:rPr>
            </w:pPr>
            <w:r w:rsidRPr="067C2F34">
              <w:rPr>
                <w:rFonts w:ascii="Calibri" w:hAnsi="Calibri" w:eastAsia="Calibri" w:cs="Calibri"/>
                <w:color w:val="000000" w:themeColor="text1"/>
              </w:rPr>
              <w:t xml:space="preserve">Ensure no one is left alone as a volunteer at a fundraising event especially if using a Sum-up Card reader. </w:t>
            </w:r>
          </w:p>
          <w:p w:rsidR="067C2F34" w:rsidP="067C2F34" w:rsidRDefault="067C2F34" w14:paraId="49DFFA19" w14:textId="08006709">
            <w:pPr>
              <w:rPr>
                <w:rFonts w:ascii="Calibri" w:hAnsi="Calibri" w:eastAsia="Calibri" w:cs="Calibri"/>
                <w:color w:val="000000" w:themeColor="text1"/>
              </w:rPr>
            </w:pPr>
          </w:p>
          <w:p w:rsidR="01275D82" w:rsidP="55233579" w:rsidRDefault="2B3422FA" w14:paraId="5E497D3B" w14:textId="50D51F04">
            <w:pPr>
              <w:rPr>
                <w:rFonts w:ascii="Calibri" w:hAnsi="Calibri" w:eastAsia="Calibri" w:cs="Calibri"/>
                <w:color w:val="000000" w:themeColor="text1"/>
              </w:rPr>
            </w:pPr>
            <w:r w:rsidRPr="55233579">
              <w:rPr>
                <w:rFonts w:ascii="Calibri" w:hAnsi="Calibri" w:eastAsia="Calibri" w:cs="Calibri"/>
                <w:color w:val="000000" w:themeColor="text1"/>
              </w:rPr>
              <w:t xml:space="preserve">Event led to brief volunteers to operate the card </w:t>
            </w:r>
            <w:r w:rsidRPr="55233579" w:rsidR="697DCD33">
              <w:rPr>
                <w:rFonts w:ascii="Calibri" w:hAnsi="Calibri" w:eastAsia="Calibri" w:cs="Calibri"/>
                <w:color w:val="000000" w:themeColor="text1"/>
              </w:rPr>
              <w:t xml:space="preserve">readers in pairs and briefed on how to </w:t>
            </w:r>
            <w:r w:rsidRPr="55233579" w:rsidR="697DCD33">
              <w:rPr>
                <w:rFonts w:ascii="Calibri" w:hAnsi="Calibri" w:eastAsia="Calibri" w:cs="Calibri"/>
                <w:color w:val="000000" w:themeColor="text1"/>
              </w:rPr>
              <w:t xml:space="preserve">handle situations surrounding these. </w:t>
            </w:r>
          </w:p>
        </w:tc>
        <w:tc>
          <w:tcPr>
            <w:tcW w:w="489" w:type="dxa"/>
            <w:shd w:val="clear" w:color="auto" w:fill="FFFFFF" w:themeFill="background1"/>
            <w:tcMar/>
          </w:tcPr>
          <w:p w:rsidR="01275D82" w:rsidP="01275D82" w:rsidRDefault="4E768C84" w14:paraId="7EE61F54" w14:textId="647E47F6">
            <w:pPr>
              <w:rPr>
                <w:rFonts w:eastAsia="Lucida Sans"/>
                <w:sz w:val="20"/>
                <w:szCs w:val="20"/>
              </w:rPr>
            </w:pPr>
            <w:r w:rsidRPr="55233579">
              <w:rPr>
                <w:rFonts w:eastAsia="Lucida Sans"/>
                <w:sz w:val="20"/>
                <w:szCs w:val="20"/>
              </w:rPr>
              <w:t>3</w:t>
            </w:r>
          </w:p>
        </w:tc>
        <w:tc>
          <w:tcPr>
            <w:tcW w:w="489" w:type="dxa"/>
            <w:shd w:val="clear" w:color="auto" w:fill="FFFFFF" w:themeFill="background1"/>
            <w:tcMar/>
          </w:tcPr>
          <w:p w:rsidR="01275D82" w:rsidP="01275D82" w:rsidRDefault="4E768C84" w14:paraId="780F24A1" w14:textId="014177D1">
            <w:pPr>
              <w:rPr>
                <w:rFonts w:eastAsia="Lucida Sans"/>
                <w:sz w:val="20"/>
                <w:szCs w:val="20"/>
              </w:rPr>
            </w:pPr>
            <w:r w:rsidRPr="55233579">
              <w:rPr>
                <w:rFonts w:eastAsia="Lucida Sans"/>
                <w:sz w:val="20"/>
                <w:szCs w:val="20"/>
              </w:rPr>
              <w:t>1</w:t>
            </w:r>
          </w:p>
        </w:tc>
        <w:tc>
          <w:tcPr>
            <w:tcW w:w="480" w:type="dxa"/>
            <w:shd w:val="clear" w:color="auto" w:fill="FFFFFF" w:themeFill="background1"/>
            <w:tcMar/>
          </w:tcPr>
          <w:p w:rsidR="01275D82" w:rsidP="01275D82" w:rsidRDefault="4E768C84" w14:paraId="27953EAF" w14:textId="5B0A87DA">
            <w:pPr>
              <w:rPr>
                <w:rFonts w:eastAsia="Lucida Sans"/>
                <w:sz w:val="20"/>
                <w:szCs w:val="20"/>
              </w:rPr>
            </w:pPr>
            <w:r w:rsidRPr="55233579">
              <w:rPr>
                <w:rFonts w:eastAsia="Lucida Sans"/>
                <w:sz w:val="20"/>
                <w:szCs w:val="20"/>
              </w:rPr>
              <w:t>3</w:t>
            </w:r>
          </w:p>
        </w:tc>
        <w:tc>
          <w:tcPr>
            <w:tcW w:w="2844" w:type="dxa"/>
            <w:shd w:val="clear" w:color="auto" w:fill="FFFFFF" w:themeFill="background1"/>
            <w:tcMar/>
          </w:tcPr>
          <w:p w:rsidR="01275D82" w:rsidP="55233579" w:rsidRDefault="4E768C84" w14:paraId="6D360971" w14:textId="22CCC150">
            <w:pPr>
              <w:pStyle w:val="ListParagraph"/>
              <w:numPr>
                <w:ilvl w:val="0"/>
                <w:numId w:val="10"/>
              </w:numPr>
              <w:ind w:left="360"/>
              <w:rPr>
                <w:rFonts w:ascii="Calibri" w:hAnsi="Calibri" w:eastAsia="Calibri" w:cs="Calibri"/>
                <w:color w:val="000000" w:themeColor="text1"/>
              </w:rPr>
            </w:pPr>
            <w:r w:rsidRPr="55233579">
              <w:rPr>
                <w:rFonts w:ascii="Calibri" w:hAnsi="Calibri" w:eastAsia="Calibri" w:cs="Calibri"/>
                <w:color w:val="000000" w:themeColor="text1"/>
              </w:rPr>
              <w:t>Event organisers to call University Security if necessary.</w:t>
            </w:r>
          </w:p>
          <w:p w:rsidR="01275D82" w:rsidP="55233579" w:rsidRDefault="4E768C84" w14:paraId="5147D46B" w14:textId="6248262D">
            <w:pPr>
              <w:pStyle w:val="ListParagraph"/>
              <w:numPr>
                <w:ilvl w:val="0"/>
                <w:numId w:val="10"/>
              </w:numPr>
              <w:rPr>
                <w:rFonts w:ascii="Calibri" w:hAnsi="Calibri" w:eastAsia="Calibri" w:cs="Calibri"/>
                <w:color w:val="000000" w:themeColor="text1"/>
              </w:rPr>
            </w:pPr>
            <w:r w:rsidRPr="55233579">
              <w:rPr>
                <w:rFonts w:ascii="Calibri" w:hAnsi="Calibri" w:eastAsia="Calibri" w:cs="Calibri"/>
                <w:color w:val="000000" w:themeColor="text1"/>
              </w:rPr>
              <w:t>Emergency contact number for Campus Security:</w:t>
            </w:r>
            <w:r w:rsidR="01275D82">
              <w:br/>
            </w:r>
            <w:r w:rsidRPr="55233579">
              <w:rPr>
                <w:rFonts w:ascii="Calibri" w:hAnsi="Calibri" w:eastAsia="Calibri" w:cs="Calibri"/>
                <w:color w:val="000000" w:themeColor="text1"/>
              </w:rPr>
              <w:t>Tel: +44 (0)23 8059 3311</w:t>
            </w:r>
          </w:p>
          <w:p w:rsidR="01275D82" w:rsidP="55233579" w:rsidRDefault="4E768C84" w14:paraId="3094C240" w14:textId="53CBD50A">
            <w:pPr>
              <w:pStyle w:val="ListParagraph"/>
              <w:numPr>
                <w:ilvl w:val="0"/>
                <w:numId w:val="10"/>
              </w:numPr>
              <w:rPr>
                <w:rFonts w:ascii="Calibri" w:hAnsi="Calibri" w:eastAsia="Calibri" w:cs="Calibri"/>
                <w:color w:val="000000" w:themeColor="text1"/>
              </w:rPr>
            </w:pPr>
            <w:r w:rsidRPr="55233579">
              <w:rPr>
                <w:rFonts w:ascii="Calibri" w:hAnsi="Calibri" w:eastAsia="Calibri" w:cs="Calibri"/>
                <w:color w:val="000000" w:themeColor="text1"/>
              </w:rPr>
              <w:t xml:space="preserve">(Ext: 3311) </w:t>
            </w:r>
          </w:p>
          <w:p w:rsidR="01275D82" w:rsidP="55233579" w:rsidRDefault="7E3BBA91" w14:paraId="0FCB744A" w14:textId="1DB3C6DC">
            <w:pPr>
              <w:pStyle w:val="ListParagraph"/>
              <w:numPr>
                <w:ilvl w:val="0"/>
                <w:numId w:val="10"/>
              </w:numPr>
              <w:rPr>
                <w:rFonts w:ascii="Calibri" w:hAnsi="Calibri" w:eastAsia="Calibri" w:cs="Calibri"/>
                <w:color w:val="000000" w:themeColor="text1"/>
              </w:rPr>
            </w:pPr>
            <w:r w:rsidRPr="067C2F34">
              <w:rPr>
                <w:rFonts w:ascii="Calibri" w:hAnsi="Calibri" w:eastAsia="Calibri" w:cs="Calibri"/>
                <w:color w:val="000000" w:themeColor="text1"/>
              </w:rPr>
              <w:t>Building 32, University Road Highfield Campus.</w:t>
            </w:r>
          </w:p>
          <w:p w:rsidR="2BBA0548" w:rsidP="067C2F34" w:rsidRDefault="2BBA0548" w14:paraId="21621F58" w14:textId="4E174319">
            <w:pPr>
              <w:pStyle w:val="ListParagraph"/>
              <w:numPr>
                <w:ilvl w:val="0"/>
                <w:numId w:val="10"/>
              </w:numPr>
            </w:pPr>
            <w:r w:rsidRPr="067C2F34">
              <w:rPr>
                <w:rFonts w:ascii="Calibri" w:hAnsi="Calibri" w:eastAsia="Calibri" w:cs="Calibri"/>
                <w:color w:val="000000" w:themeColor="text1"/>
              </w:rPr>
              <w:t xml:space="preserve">Follow </w:t>
            </w:r>
            <w:hyperlink r:id="rId35">
              <w:r w:rsidRPr="067C2F34">
                <w:rPr>
                  <w:rStyle w:val="Hyperlink"/>
                  <w:rFonts w:ascii="Calibri" w:hAnsi="Calibri" w:eastAsia="Calibri" w:cs="Calibri"/>
                </w:rPr>
                <w:t>SUSU incident reporting guide</w:t>
              </w:r>
            </w:hyperlink>
          </w:p>
          <w:p w:rsidR="067C2F34" w:rsidP="067C2F34" w:rsidRDefault="067C2F34" w14:paraId="5EBC2022" w14:textId="49AE90A9">
            <w:pPr>
              <w:pStyle w:val="ListParagraph"/>
              <w:rPr>
                <w:rFonts w:ascii="Calibri" w:hAnsi="Calibri" w:eastAsia="Calibri" w:cs="Calibri"/>
                <w:color w:val="000000" w:themeColor="text1"/>
              </w:rPr>
            </w:pPr>
          </w:p>
          <w:p w:rsidR="01275D82" w:rsidP="55233579" w:rsidRDefault="01275D82" w14:paraId="14670AEE" w14:textId="12958A6C">
            <w:pPr>
              <w:pStyle w:val="ListParagraph"/>
              <w:ind w:left="360" w:hanging="360"/>
              <w:rPr>
                <w:rFonts w:ascii="Calibri" w:hAnsi="Calibri" w:eastAsia="Calibri" w:cs="Calibri"/>
                <w:color w:val="000000" w:themeColor="text1"/>
              </w:rPr>
            </w:pPr>
          </w:p>
          <w:p w:rsidR="01275D82" w:rsidP="55233579" w:rsidRDefault="01275D82" w14:paraId="3FA4DCEC" w14:textId="2B32A8DB">
            <w:pPr>
              <w:ind w:left="720"/>
              <w:rPr>
                <w:rFonts w:ascii="Calibri" w:hAnsi="Calibri" w:eastAsia="Calibri" w:cs="Calibri"/>
                <w:color w:val="000000" w:themeColor="text1"/>
              </w:rPr>
            </w:pPr>
          </w:p>
        </w:tc>
      </w:tr>
      <w:tr w:rsidR="5D2CD529" w:rsidTr="5DC80A14" w14:paraId="3AD58495">
        <w:trPr>
          <w:cantSplit/>
          <w:trHeight w:val="300"/>
        </w:trPr>
        <w:tc>
          <w:tcPr>
            <w:tcW w:w="2002" w:type="dxa"/>
            <w:shd w:val="clear" w:color="auto" w:fill="FFFFFF" w:themeFill="background1"/>
            <w:tcMar/>
          </w:tcPr>
          <w:p w:rsidR="5D2CD529" w:rsidP="5D2CD529" w:rsidRDefault="5D2CD529" w14:paraId="363266DF" w14:textId="4628D264">
            <w:pPr>
              <w:spacing w:before="0" w:beforeAutospacing="off" w:after="0" w:afterAutospacing="off"/>
            </w:pPr>
            <w:r w:rsidRPr="5D2CD529" w:rsidR="5D2CD529">
              <w:rPr>
                <w:rFonts w:ascii="Calibri" w:hAnsi="Calibri" w:eastAsia="Calibri" w:cs="Calibri"/>
                <w:b w:val="1"/>
                <w:bCs w:val="1"/>
                <w:color w:val="000000" w:themeColor="text1" w:themeTint="FF" w:themeShade="FF"/>
                <w:sz w:val="22"/>
                <w:szCs w:val="22"/>
              </w:rPr>
              <w:t>Moving/setting up instruments and stands</w:t>
            </w:r>
          </w:p>
        </w:tc>
        <w:tc>
          <w:tcPr>
            <w:tcW w:w="2696" w:type="dxa"/>
            <w:shd w:val="clear" w:color="auto" w:fill="FFFFFF" w:themeFill="background1"/>
            <w:tcMar/>
          </w:tcPr>
          <w:p w:rsidR="5D2CD529" w:rsidP="5D2CD529" w:rsidRDefault="5D2CD529" w14:paraId="4742C80C" w14:textId="55257A92">
            <w:pPr>
              <w:spacing w:before="0" w:beforeAutospacing="off" w:after="0" w:afterAutospacing="off"/>
              <w:ind w:left="72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Back/muscle strain from lifting items that are too heavy</w:t>
            </w:r>
          </w:p>
          <w:p w:rsidR="5D2CD529" w:rsidP="5D2CD529" w:rsidRDefault="5D2CD529" w14:paraId="64B37823" w14:textId="25F5F5FA">
            <w:pPr>
              <w:spacing w:before="0" w:beforeAutospacing="off" w:after="0" w:afterAutospacing="off"/>
              <w:ind w:left="72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Trapping fingers in stands or other items</w:t>
            </w:r>
          </w:p>
          <w:p w:rsidR="5D2CD529" w:rsidP="5D2CD529" w:rsidRDefault="5D2CD529" w14:paraId="05F71A8A" w14:textId="3DDCFE8D">
            <w:pPr>
              <w:spacing w:before="0" w:beforeAutospacing="off" w:after="0" w:afterAutospacing="off"/>
              <w:ind w:left="72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Damaging equipment</w:t>
            </w:r>
          </w:p>
          <w:p w:rsidR="5D2CD529" w:rsidP="5D2CD529" w:rsidRDefault="5D2CD529" w14:paraId="6BA3A82B" w14:textId="2E42BCA8">
            <w:pPr>
              <w:spacing w:before="0" w:beforeAutospacing="off" w:after="0" w:afterAutospacing="off"/>
              <w:ind w:left="72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Dropping equipment on feet/another person</w:t>
            </w:r>
          </w:p>
          <w:p w:rsidR="5D2CD529" w:rsidP="5D2CD529" w:rsidRDefault="5D2CD529" w14:paraId="1930BA82" w14:textId="79952831">
            <w:pPr>
              <w:pStyle w:val="ListParagraph"/>
              <w:numPr>
                <w:ilvl w:val="0"/>
                <w:numId w:val="46"/>
              </w:numPr>
              <w:spacing w:before="0" w:beforeAutospacing="off" w:after="0" w:afterAutospacing="off"/>
              <w:ind w:left="720" w:right="0" w:hanging="360"/>
              <w:rPr>
                <w:rFonts w:ascii="Calibri" w:hAnsi="Calibri" w:eastAsia="Calibri" w:cs="Calibri"/>
                <w:color w:val="000000" w:themeColor="text1" w:themeTint="FF" w:themeShade="FF"/>
                <w:sz w:val="22"/>
                <w:szCs w:val="22"/>
              </w:rPr>
            </w:pPr>
            <w:r w:rsidRPr="5D2CD529" w:rsidR="5D2CD529">
              <w:rPr>
                <w:rFonts w:ascii="Calibri" w:hAnsi="Calibri" w:eastAsia="Calibri" w:cs="Calibri"/>
                <w:color w:val="000000" w:themeColor="text1" w:themeTint="FF" w:themeShade="FF"/>
                <w:sz w:val="22"/>
                <w:szCs w:val="22"/>
              </w:rPr>
              <w:t>Falling moving equipment on stairs</w:t>
            </w:r>
          </w:p>
          <w:p w:rsidR="5D2CD529" w:rsidP="5D2CD529" w:rsidRDefault="5D2CD529" w14:paraId="278C87BA" w14:textId="310D379C">
            <w:pPr>
              <w:spacing w:before="0" w:beforeAutospacing="off" w:after="0" w:afterAutospacing="off"/>
            </w:pPr>
            <w:r w:rsidRPr="5D2CD529" w:rsidR="5D2CD529">
              <w:rPr>
                <w:rFonts w:ascii="Calibri" w:hAnsi="Calibri" w:eastAsia="Calibri" w:cs="Calibri"/>
                <w:color w:val="000000" w:themeColor="text1" w:themeTint="FF" w:themeShade="FF"/>
                <w:sz w:val="22"/>
                <w:szCs w:val="22"/>
              </w:rPr>
              <w:t xml:space="preserve"> </w:t>
            </w:r>
          </w:p>
        </w:tc>
        <w:tc>
          <w:tcPr>
            <w:tcW w:w="1970" w:type="dxa"/>
            <w:shd w:val="clear" w:color="auto" w:fill="FFFFFF" w:themeFill="background1"/>
            <w:tcMar/>
          </w:tcPr>
          <w:p w:rsidR="5D2CD529" w:rsidP="5D2CD529" w:rsidRDefault="5D2CD529" w14:paraId="31A600DF" w14:textId="4DBD684E">
            <w:pPr>
              <w:spacing w:before="0" w:beforeAutospacing="off" w:after="0" w:afterAutospacing="off"/>
            </w:pPr>
            <w:r w:rsidRPr="5D2CD529" w:rsidR="5D2CD529">
              <w:rPr>
                <w:rFonts w:ascii="Calibri" w:hAnsi="Calibri" w:eastAsia="Calibri" w:cs="Calibri"/>
                <w:color w:val="000000" w:themeColor="text1" w:themeTint="FF" w:themeShade="FF"/>
                <w:sz w:val="22"/>
                <w:szCs w:val="22"/>
              </w:rPr>
              <w:t>Those setting up and members nearby or assisting.</w:t>
            </w:r>
          </w:p>
        </w:tc>
        <w:tc>
          <w:tcPr>
            <w:tcW w:w="489" w:type="dxa"/>
            <w:shd w:val="clear" w:color="auto" w:fill="FFFFFF" w:themeFill="background1"/>
            <w:tcMar/>
          </w:tcPr>
          <w:p w:rsidR="5D2CD529" w:rsidP="5D2CD529" w:rsidRDefault="5D2CD529" w14:paraId="48E03E2C" w14:textId="31FA5B39">
            <w:pPr>
              <w:spacing w:before="0" w:beforeAutospacing="off" w:after="0" w:afterAutospacing="off"/>
            </w:pPr>
            <w:r w:rsidRPr="5D2CD529" w:rsidR="5D2CD529">
              <w:rPr>
                <w:rFonts w:ascii="Lucida Sans" w:hAnsi="Lucida Sans" w:eastAsia="Lucida Sans" w:cs="Lucida Sans"/>
                <w:b w:val="1"/>
                <w:bCs w:val="1"/>
                <w:color w:val="000000" w:themeColor="text1" w:themeTint="FF" w:themeShade="FF"/>
                <w:sz w:val="22"/>
                <w:szCs w:val="22"/>
              </w:rPr>
              <w:t>2</w:t>
            </w:r>
          </w:p>
        </w:tc>
        <w:tc>
          <w:tcPr>
            <w:tcW w:w="489" w:type="dxa"/>
            <w:shd w:val="clear" w:color="auto" w:fill="FFFFFF" w:themeFill="background1"/>
            <w:tcMar/>
          </w:tcPr>
          <w:p w:rsidR="5D2CD529" w:rsidP="5D2CD529" w:rsidRDefault="5D2CD529" w14:paraId="09EA6C1A" w14:textId="6D925AC8">
            <w:pPr>
              <w:spacing w:before="0" w:beforeAutospacing="off" w:after="0" w:afterAutospacing="off"/>
            </w:pPr>
            <w:r w:rsidRPr="5D2CD529" w:rsidR="5D2CD529">
              <w:rPr>
                <w:rFonts w:ascii="Lucida Sans" w:hAnsi="Lucida Sans" w:eastAsia="Lucida Sans" w:cs="Lucida Sans"/>
                <w:b w:val="1"/>
                <w:bCs w:val="1"/>
                <w:color w:val="000000" w:themeColor="text1" w:themeTint="FF" w:themeShade="FF"/>
                <w:sz w:val="22"/>
                <w:szCs w:val="22"/>
              </w:rPr>
              <w:t>3</w:t>
            </w:r>
          </w:p>
        </w:tc>
        <w:tc>
          <w:tcPr>
            <w:tcW w:w="489" w:type="dxa"/>
            <w:shd w:val="clear" w:color="auto" w:fill="FFFFFF" w:themeFill="background1"/>
            <w:tcMar/>
          </w:tcPr>
          <w:p w:rsidR="5D2CD529" w:rsidP="5D2CD529" w:rsidRDefault="5D2CD529" w14:paraId="0BAD9A4B" w14:textId="03DA2176">
            <w:pPr>
              <w:spacing w:before="0" w:beforeAutospacing="off" w:after="0" w:afterAutospacing="off"/>
            </w:pPr>
            <w:r w:rsidRPr="5D2CD529" w:rsidR="5D2CD529">
              <w:rPr>
                <w:rFonts w:ascii="Lucida Sans" w:hAnsi="Lucida Sans" w:eastAsia="Lucida Sans" w:cs="Lucida Sans"/>
                <w:b w:val="1"/>
                <w:bCs w:val="1"/>
                <w:color w:val="000000" w:themeColor="text1" w:themeTint="FF" w:themeShade="FF"/>
                <w:sz w:val="22"/>
                <w:szCs w:val="22"/>
              </w:rPr>
              <w:t>6</w:t>
            </w:r>
          </w:p>
        </w:tc>
        <w:tc>
          <w:tcPr>
            <w:tcW w:w="2952" w:type="dxa"/>
            <w:shd w:val="clear" w:color="auto" w:fill="FFFFFF" w:themeFill="background1"/>
            <w:tcMar/>
          </w:tcPr>
          <w:p w:rsidR="5D2CD529" w:rsidP="5D2CD529" w:rsidRDefault="5D2CD529" w14:paraId="40697805" w14:textId="4DAF112B">
            <w:pPr>
              <w:spacing w:before="0" w:beforeAutospacing="off" w:after="0" w:afterAutospacing="off"/>
              <w:ind w:left="72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Any heavy items lifted by multiple people</w:t>
            </w:r>
          </w:p>
          <w:p w:rsidR="5D2CD529" w:rsidP="5D2CD529" w:rsidRDefault="5D2CD529" w14:paraId="2702798F" w14:textId="4A0A3360">
            <w:pPr>
              <w:spacing w:before="0" w:beforeAutospacing="off" w:after="0" w:afterAutospacing="off"/>
              <w:ind w:left="72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Use lifts where possible for heavy items, where not possible extreme caution to be used and additional members should be on hand to assist</w:t>
            </w:r>
          </w:p>
          <w:p w:rsidR="5D2CD529" w:rsidP="5D2CD529" w:rsidRDefault="5D2CD529" w14:paraId="032C51B8" w14:textId="15FF4EBF">
            <w:pPr>
              <w:spacing w:before="0" w:beforeAutospacing="off" w:after="0" w:afterAutospacing="off"/>
              <w:ind w:left="72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Request tools to support with move of heavy objects- SUSU Facilities/venue. E.g. hand truck, dolly, skates</w:t>
            </w:r>
          </w:p>
          <w:p w:rsidR="5D2CD529" w:rsidP="5D2CD529" w:rsidRDefault="5D2CD529" w14:paraId="40BC036E" w14:textId="56A52B11">
            <w:pPr>
              <w:spacing w:before="0" w:beforeAutospacing="off" w:after="0" w:afterAutospacing="off"/>
              <w:ind w:left="72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Teach members how to correctly carry equipment and how to safely set up specific items and don’t allow untrained members to assist</w:t>
            </w:r>
          </w:p>
          <w:p w:rsidR="5D2CD529" w:rsidP="5D2CD529" w:rsidRDefault="5D2CD529" w14:paraId="4BBAC8F5" w14:textId="64B042E9">
            <w:pPr>
              <w:spacing w:before="0" w:beforeAutospacing="off" w:after="0" w:afterAutospacing="off"/>
              <w:ind w:left="72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Those carrying things be accompanied by someone able to clear a pathway open door</w:t>
            </w:r>
          </w:p>
          <w:p w:rsidR="5D2CD529" w:rsidP="5D2CD529" w:rsidRDefault="5D2CD529" w14:paraId="14CDFDE8" w14:textId="77A690F3">
            <w:pPr>
              <w:pStyle w:val="ListParagraph"/>
              <w:numPr>
                <w:ilvl w:val="0"/>
                <w:numId w:val="47"/>
              </w:numPr>
              <w:spacing w:before="0" w:beforeAutospacing="off" w:after="0" w:afterAutospacing="off"/>
              <w:ind w:left="720" w:right="0" w:hanging="360"/>
              <w:rPr>
                <w:rFonts w:ascii="Calibri" w:hAnsi="Calibri" w:eastAsia="Calibri" w:cs="Calibri"/>
                <w:color w:val="000000" w:themeColor="text1" w:themeTint="FF" w:themeShade="FF"/>
                <w:sz w:val="22"/>
                <w:szCs w:val="22"/>
              </w:rPr>
            </w:pPr>
            <w:r w:rsidRPr="5D2CD529" w:rsidR="5D2CD529">
              <w:rPr>
                <w:rFonts w:ascii="Calibri" w:hAnsi="Calibri" w:eastAsia="Calibri" w:cs="Calibri"/>
                <w:color w:val="000000" w:themeColor="text1" w:themeTint="FF" w:themeShade="FF"/>
                <w:sz w:val="22"/>
                <w:szCs w:val="22"/>
              </w:rPr>
              <w:t>Committee to ensure adequate time for set up and pack down is planned for /allocated when bookings are made</w:t>
            </w:r>
          </w:p>
        </w:tc>
        <w:tc>
          <w:tcPr>
            <w:tcW w:w="489" w:type="dxa"/>
            <w:shd w:val="clear" w:color="auto" w:fill="FFFFFF" w:themeFill="background1"/>
            <w:tcMar/>
          </w:tcPr>
          <w:p w:rsidR="5D2CD529" w:rsidP="5D2CD529" w:rsidRDefault="5D2CD529" w14:paraId="3BA99479" w14:textId="2AF26F6A">
            <w:pPr>
              <w:spacing w:before="0" w:beforeAutospacing="off" w:after="0" w:afterAutospacing="off"/>
            </w:pPr>
            <w:r w:rsidRPr="5D2CD529" w:rsidR="5D2CD529">
              <w:rPr>
                <w:rFonts w:ascii="Lucida Sans" w:hAnsi="Lucida Sans" w:eastAsia="Lucida Sans" w:cs="Lucida Sans"/>
                <w:b w:val="1"/>
                <w:bCs w:val="1"/>
                <w:color w:val="000000" w:themeColor="text1" w:themeTint="FF" w:themeShade="FF"/>
                <w:sz w:val="22"/>
                <w:szCs w:val="22"/>
              </w:rPr>
              <w:t>1</w:t>
            </w:r>
          </w:p>
        </w:tc>
        <w:tc>
          <w:tcPr>
            <w:tcW w:w="489" w:type="dxa"/>
            <w:shd w:val="clear" w:color="auto" w:fill="FFFFFF" w:themeFill="background1"/>
            <w:tcMar/>
          </w:tcPr>
          <w:p w:rsidR="5D2CD529" w:rsidP="5D2CD529" w:rsidRDefault="5D2CD529" w14:paraId="422BC428" w14:textId="3188B4B0">
            <w:pPr>
              <w:spacing w:before="0" w:beforeAutospacing="off" w:after="0" w:afterAutospacing="off"/>
            </w:pPr>
            <w:r w:rsidRPr="5D2CD529" w:rsidR="5D2CD529">
              <w:rPr>
                <w:rFonts w:ascii="Lucida Sans" w:hAnsi="Lucida Sans" w:eastAsia="Lucida Sans" w:cs="Lucida Sans"/>
                <w:b w:val="1"/>
                <w:bCs w:val="1"/>
                <w:color w:val="000000" w:themeColor="text1" w:themeTint="FF" w:themeShade="FF"/>
                <w:sz w:val="22"/>
                <w:szCs w:val="22"/>
              </w:rPr>
              <w:t>3</w:t>
            </w:r>
          </w:p>
        </w:tc>
        <w:tc>
          <w:tcPr>
            <w:tcW w:w="480" w:type="dxa"/>
            <w:shd w:val="clear" w:color="auto" w:fill="FFFFFF" w:themeFill="background1"/>
            <w:tcMar/>
          </w:tcPr>
          <w:p w:rsidR="5D2CD529" w:rsidP="5D2CD529" w:rsidRDefault="5D2CD529" w14:paraId="0669EBD4" w14:textId="2C77FCE5">
            <w:pPr>
              <w:spacing w:before="0" w:beforeAutospacing="off" w:after="0" w:afterAutospacing="off"/>
            </w:pPr>
            <w:r w:rsidRPr="5D2CD529" w:rsidR="5D2CD529">
              <w:rPr>
                <w:rFonts w:ascii="Lucida Sans" w:hAnsi="Lucida Sans" w:eastAsia="Lucida Sans" w:cs="Lucida Sans"/>
                <w:b w:val="1"/>
                <w:bCs w:val="1"/>
                <w:color w:val="000000" w:themeColor="text1" w:themeTint="FF" w:themeShade="FF"/>
                <w:sz w:val="22"/>
                <w:szCs w:val="22"/>
              </w:rPr>
              <w:t>3</w:t>
            </w:r>
          </w:p>
        </w:tc>
        <w:tc>
          <w:tcPr>
            <w:tcW w:w="2844" w:type="dxa"/>
            <w:shd w:val="clear" w:color="auto" w:fill="FFFFFF" w:themeFill="background1"/>
            <w:tcMar/>
          </w:tcPr>
          <w:p w:rsidR="5D2CD529" w:rsidP="5D2CD529" w:rsidRDefault="5D2CD529" w14:paraId="68DDF30A" w14:textId="4AE5B4AE">
            <w:pPr>
              <w:spacing w:before="0" w:beforeAutospacing="off" w:after="0" w:afterAutospacing="off"/>
            </w:pPr>
            <w:r w:rsidRPr="5D2CD529" w:rsidR="5D2CD529">
              <w:rPr>
                <w:rFonts w:ascii="Calibri" w:hAnsi="Calibri" w:eastAsia="Calibri" w:cs="Calibri"/>
                <w:color w:val="000000" w:themeColor="text1" w:themeTint="FF" w:themeShade="FF"/>
                <w:sz w:val="22"/>
                <w:szCs w:val="22"/>
              </w:rPr>
              <w:t>Committee to ensure tech team recruited/trained to move and set instruments</w:t>
            </w:r>
          </w:p>
          <w:p w:rsidR="5D2CD529" w:rsidP="5D2CD529" w:rsidRDefault="5D2CD529" w14:paraId="5C211FEF" w14:textId="7601BC7B">
            <w:pPr>
              <w:spacing w:before="0" w:beforeAutospacing="off" w:after="0" w:afterAutospacing="off"/>
            </w:pPr>
            <w:r w:rsidRPr="5D2CD529" w:rsidR="5D2CD529">
              <w:rPr>
                <w:rFonts w:ascii="Calibri" w:hAnsi="Calibri" w:eastAsia="Calibri" w:cs="Calibri"/>
                <w:color w:val="000000" w:themeColor="text1" w:themeTint="FF" w:themeShade="FF"/>
                <w:sz w:val="22"/>
                <w:szCs w:val="22"/>
              </w:rPr>
              <w:t xml:space="preserve"> </w:t>
            </w:r>
          </w:p>
          <w:p w:rsidR="5D2CD529" w:rsidP="5D2CD529" w:rsidRDefault="5D2CD529" w14:paraId="43FEB5AE" w14:textId="1A9D989D">
            <w:pPr>
              <w:spacing w:before="0" w:beforeAutospacing="off" w:after="0" w:afterAutospacing="off"/>
              <w:ind w:left="720" w:right="0" w:hanging="360"/>
            </w:pPr>
            <w:r w:rsidRPr="5D2CD529" w:rsidR="5D2CD529">
              <w:rPr>
                <w:rFonts w:ascii="Calibri" w:hAnsi="Calibri" w:eastAsia="Calibri" w:cs="Calibri"/>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Seek medical attention from SUSU Reception/venue staff if in need</w:t>
            </w:r>
          </w:p>
          <w:p w:rsidR="5D2CD529" w:rsidP="5D2CD529" w:rsidRDefault="5D2CD529" w14:paraId="0061EB1D" w14:textId="593302F5">
            <w:pPr>
              <w:spacing w:before="0" w:beforeAutospacing="off" w:after="0" w:afterAutospacing="off"/>
              <w:ind w:left="720" w:right="0" w:hanging="360"/>
            </w:pPr>
            <w:r w:rsidRPr="5D2CD529" w:rsidR="5D2CD529">
              <w:rPr>
                <w:rFonts w:ascii="Calibri" w:hAnsi="Calibri" w:eastAsia="Calibri" w:cs="Calibri"/>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Contact facilities team via SUSU reception/venue staff</w:t>
            </w:r>
          </w:p>
          <w:p w:rsidR="5D2CD529" w:rsidP="5D2CD529" w:rsidRDefault="5D2CD529" w14:paraId="6F57C6DA" w14:textId="2947FA96">
            <w:pPr>
              <w:spacing w:before="0" w:beforeAutospacing="off" w:after="0" w:afterAutospacing="off"/>
              <w:ind w:left="720" w:right="0" w:hanging="360"/>
            </w:pPr>
            <w:r w:rsidRPr="5D2CD529" w:rsidR="5D2CD529">
              <w:rPr>
                <w:rFonts w:ascii="Calibri" w:hAnsi="Calibri" w:eastAsia="Calibri" w:cs="Calibri"/>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 xml:space="preserve">Contact emergency services if needed </w:t>
            </w:r>
          </w:p>
          <w:p w:rsidR="5D2CD529" w:rsidP="5D2CD529" w:rsidRDefault="5D2CD529" w14:paraId="6FE51D27" w14:textId="04BEF20B">
            <w:pPr>
              <w:spacing w:before="0" w:beforeAutospacing="off" w:after="0" w:afterAutospacing="off"/>
            </w:pPr>
            <w:r w:rsidRPr="5D2CD529" w:rsidR="5D2CD529">
              <w:rPr>
                <w:rFonts w:ascii="Calibri" w:hAnsi="Calibri" w:eastAsia="Calibri" w:cs="Calibri"/>
                <w:color w:val="000000" w:themeColor="text1" w:themeTint="FF" w:themeShade="FF"/>
                <w:sz w:val="22"/>
                <w:szCs w:val="22"/>
              </w:rPr>
              <w:t xml:space="preserve">All incidents are to be reported on the as soon as possible ensuring the duty manager/health and safety officer have been informed. Follow </w:t>
            </w:r>
            <w:hyperlink r:id="R0fa001310e054677">
              <w:r w:rsidRPr="5D2CD529" w:rsidR="5D2CD529">
                <w:rPr>
                  <w:rStyle w:val="Hyperlink"/>
                  <w:rFonts w:ascii="Calibri" w:hAnsi="Calibri" w:eastAsia="Calibri" w:cs="Calibri"/>
                  <w:color w:val="0000FF"/>
                  <w:sz w:val="22"/>
                  <w:szCs w:val="22"/>
                </w:rPr>
                <w:t>SUSU incident report policy</w:t>
              </w:r>
            </w:hyperlink>
          </w:p>
        </w:tc>
      </w:tr>
      <w:tr w:rsidR="5D2CD529" w:rsidTr="5DC80A14" w14:paraId="5E5F481D">
        <w:trPr>
          <w:cantSplit/>
          <w:trHeight w:val="300"/>
        </w:trPr>
        <w:tc>
          <w:tcPr>
            <w:tcW w:w="2002" w:type="dxa"/>
            <w:shd w:val="clear" w:color="auto" w:fill="FFFFFF" w:themeFill="background1"/>
            <w:tcMar/>
          </w:tcPr>
          <w:p w:rsidR="5D2CD529" w:rsidP="5D2CD529" w:rsidRDefault="5D2CD529" w14:paraId="6BD9881E" w14:textId="502FE991">
            <w:pPr>
              <w:spacing w:before="0" w:beforeAutospacing="off" w:after="0" w:afterAutospacing="off"/>
            </w:pPr>
            <w:r w:rsidRPr="5D2CD529" w:rsidR="5D2CD529">
              <w:rPr>
                <w:rFonts w:ascii="Calibri" w:hAnsi="Calibri" w:eastAsia="Calibri" w:cs="Calibri"/>
                <w:b w:val="1"/>
                <w:bCs w:val="1"/>
                <w:color w:val="000000" w:themeColor="text1" w:themeTint="FF" w:themeShade="FF"/>
                <w:sz w:val="22"/>
                <w:szCs w:val="22"/>
              </w:rPr>
              <w:t>Consist</w:t>
            </w:r>
            <w:r w:rsidRPr="5D2CD529" w:rsidR="6EA8A975">
              <w:rPr>
                <w:rFonts w:ascii="Calibri" w:hAnsi="Calibri" w:eastAsia="Calibri" w:cs="Calibri"/>
                <w:b w:val="1"/>
                <w:bCs w:val="1"/>
                <w:color w:val="000000" w:themeColor="text1" w:themeTint="FF" w:themeShade="FF"/>
                <w:sz w:val="22"/>
                <w:szCs w:val="22"/>
              </w:rPr>
              <w:t>e</w:t>
            </w:r>
            <w:r w:rsidRPr="5D2CD529" w:rsidR="5D2CD529">
              <w:rPr>
                <w:rFonts w:ascii="Calibri" w:hAnsi="Calibri" w:eastAsia="Calibri" w:cs="Calibri"/>
                <w:b w:val="1"/>
                <w:bCs w:val="1"/>
                <w:color w:val="000000" w:themeColor="text1" w:themeTint="FF" w:themeShade="FF"/>
                <w:sz w:val="22"/>
                <w:szCs w:val="22"/>
              </w:rPr>
              <w:t>nt (intentional) loud noise</w:t>
            </w:r>
          </w:p>
        </w:tc>
        <w:tc>
          <w:tcPr>
            <w:tcW w:w="2696" w:type="dxa"/>
            <w:shd w:val="clear" w:color="auto" w:fill="FFFFFF" w:themeFill="background1"/>
            <w:tcMar/>
          </w:tcPr>
          <w:p w:rsidR="5D2CD529" w:rsidP="5D2CD529" w:rsidRDefault="5D2CD529" w14:paraId="1B18C479" w14:textId="154A020B">
            <w:pPr>
              <w:spacing w:before="0" w:beforeAutospacing="off" w:after="0" w:afterAutospacing="off"/>
              <w:ind w:left="108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Style w:val="ListParagraph"/>
                <w:rFonts w:ascii="Calibri" w:hAnsi="Calibri" w:eastAsia="Calibri" w:cs="Calibri"/>
                <w:color w:val="000000" w:themeColor="text1" w:themeTint="FF" w:themeShade="FF"/>
                <w:sz w:val="22"/>
                <w:szCs w:val="22"/>
              </w:rPr>
              <w:t>Hearing damage</w:t>
            </w:r>
          </w:p>
        </w:tc>
        <w:tc>
          <w:tcPr>
            <w:tcW w:w="1970" w:type="dxa"/>
            <w:shd w:val="clear" w:color="auto" w:fill="FFFFFF" w:themeFill="background1"/>
            <w:tcMar/>
          </w:tcPr>
          <w:p w:rsidR="5D2CD529" w:rsidP="5D2CD529" w:rsidRDefault="5D2CD529" w14:paraId="2292C0A3" w14:textId="7C3773FA">
            <w:pPr>
              <w:spacing w:before="0" w:beforeAutospacing="off" w:after="0" w:afterAutospacing="off"/>
            </w:pPr>
            <w:r w:rsidRPr="5D2CD529" w:rsidR="5D2CD529">
              <w:rPr>
                <w:rFonts w:ascii="Calibri" w:hAnsi="Calibri" w:eastAsia="Calibri" w:cs="Calibri"/>
                <w:color w:val="000000" w:themeColor="text1" w:themeTint="FF" w:themeShade="FF"/>
                <w:sz w:val="22"/>
                <w:szCs w:val="22"/>
              </w:rPr>
              <w:t>Those regularly in the rehearsal</w:t>
            </w:r>
          </w:p>
        </w:tc>
        <w:tc>
          <w:tcPr>
            <w:tcW w:w="489" w:type="dxa"/>
            <w:shd w:val="clear" w:color="auto" w:fill="FFFFFF" w:themeFill="background1"/>
            <w:tcMar/>
          </w:tcPr>
          <w:p w:rsidR="5D2CD529" w:rsidP="5D2CD529" w:rsidRDefault="5D2CD529" w14:paraId="6EAF564E" w14:textId="7850C622">
            <w:pPr>
              <w:spacing w:before="0" w:beforeAutospacing="off" w:after="0" w:afterAutospacing="off"/>
            </w:pPr>
            <w:r w:rsidRPr="5D2CD529" w:rsidR="5D2CD529">
              <w:rPr>
                <w:rFonts w:ascii="Lucida Sans" w:hAnsi="Lucida Sans" w:eastAsia="Lucida Sans" w:cs="Lucida Sans"/>
                <w:b w:val="1"/>
                <w:bCs w:val="1"/>
                <w:color w:val="000000" w:themeColor="text1" w:themeTint="FF" w:themeShade="FF"/>
                <w:sz w:val="22"/>
                <w:szCs w:val="22"/>
              </w:rPr>
              <w:t>4</w:t>
            </w:r>
          </w:p>
        </w:tc>
        <w:tc>
          <w:tcPr>
            <w:tcW w:w="489" w:type="dxa"/>
            <w:shd w:val="clear" w:color="auto" w:fill="FFFFFF" w:themeFill="background1"/>
            <w:tcMar/>
          </w:tcPr>
          <w:p w:rsidR="5D2CD529" w:rsidP="5D2CD529" w:rsidRDefault="5D2CD529" w14:paraId="5F90253B" w14:textId="69628FFF">
            <w:pPr>
              <w:spacing w:before="0" w:beforeAutospacing="off" w:after="0" w:afterAutospacing="off"/>
            </w:pPr>
            <w:r w:rsidRPr="5D2CD529" w:rsidR="5D2CD529">
              <w:rPr>
                <w:rFonts w:ascii="Lucida Sans" w:hAnsi="Lucida Sans" w:eastAsia="Lucida Sans" w:cs="Lucida Sans"/>
                <w:b w:val="1"/>
                <w:bCs w:val="1"/>
                <w:color w:val="000000" w:themeColor="text1" w:themeTint="FF" w:themeShade="FF"/>
                <w:sz w:val="22"/>
                <w:szCs w:val="22"/>
              </w:rPr>
              <w:t>3</w:t>
            </w:r>
          </w:p>
        </w:tc>
        <w:tc>
          <w:tcPr>
            <w:tcW w:w="489" w:type="dxa"/>
            <w:shd w:val="clear" w:color="auto" w:fill="FFFFFF" w:themeFill="background1"/>
            <w:tcMar/>
          </w:tcPr>
          <w:p w:rsidR="5D2CD529" w:rsidP="5D2CD529" w:rsidRDefault="5D2CD529" w14:paraId="372C309E" w14:textId="066EB529">
            <w:pPr>
              <w:spacing w:before="0" w:beforeAutospacing="off" w:after="0" w:afterAutospacing="off"/>
            </w:pPr>
            <w:r w:rsidRPr="5D2CD529" w:rsidR="5D2CD529">
              <w:rPr>
                <w:rFonts w:ascii="Lucida Sans" w:hAnsi="Lucida Sans" w:eastAsia="Lucida Sans" w:cs="Lucida Sans"/>
                <w:b w:val="1"/>
                <w:bCs w:val="1"/>
                <w:color w:val="000000" w:themeColor="text1" w:themeTint="FF" w:themeShade="FF"/>
                <w:sz w:val="22"/>
                <w:szCs w:val="22"/>
              </w:rPr>
              <w:t>12</w:t>
            </w:r>
          </w:p>
        </w:tc>
        <w:tc>
          <w:tcPr>
            <w:tcW w:w="2952" w:type="dxa"/>
            <w:shd w:val="clear" w:color="auto" w:fill="FFFFFF" w:themeFill="background1"/>
            <w:tcMar/>
          </w:tcPr>
          <w:p w:rsidR="5D2CD529" w:rsidP="5D2CD529" w:rsidRDefault="5D2CD529" w14:paraId="7FE7F2E3" w14:textId="4A45454D">
            <w:pPr>
              <w:spacing w:before="0" w:beforeAutospacing="off" w:after="0" w:afterAutospacing="off"/>
              <w:ind w:left="72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Recommend earphones are used by affected members</w:t>
            </w:r>
          </w:p>
          <w:p w:rsidR="5D2CD529" w:rsidP="5D2CD529" w:rsidRDefault="5D2CD529" w14:paraId="4DDDCC4E" w14:textId="0081172A">
            <w:pPr>
              <w:spacing w:before="0" w:beforeAutospacing="off" w:after="0" w:afterAutospacing="off"/>
              <w:ind w:left="72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 xml:space="preserve">Position musicians appropriately so direct exposure is minimised </w:t>
            </w:r>
          </w:p>
          <w:p w:rsidR="5D2CD529" w:rsidP="5D2CD529" w:rsidRDefault="5D2CD529" w14:paraId="13BFEFD5" w14:textId="28884727">
            <w:pPr>
              <w:spacing w:before="0" w:beforeAutospacing="off" w:after="0" w:afterAutospacing="off"/>
              <w:ind w:left="72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Mutes/screens utilised if/where appropriate</w:t>
            </w:r>
          </w:p>
          <w:p w:rsidR="5D2CD529" w:rsidP="5D2CD529" w:rsidRDefault="5D2CD529" w14:paraId="667AC86B" w14:textId="7CEC4118">
            <w:pPr>
              <w:pStyle w:val="ListParagraph"/>
              <w:numPr>
                <w:ilvl w:val="0"/>
                <w:numId w:val="48"/>
              </w:numPr>
              <w:spacing w:before="0" w:beforeAutospacing="off" w:after="0" w:afterAutospacing="off"/>
              <w:ind w:left="720" w:right="0" w:hanging="360"/>
              <w:rPr>
                <w:rFonts w:ascii="Calibri" w:hAnsi="Calibri" w:eastAsia="Calibri" w:cs="Calibri"/>
                <w:color w:val="000000" w:themeColor="text1" w:themeTint="FF" w:themeShade="FF"/>
                <w:sz w:val="22"/>
                <w:szCs w:val="22"/>
              </w:rPr>
            </w:pPr>
            <w:r w:rsidRPr="5D2CD529" w:rsidR="5D2CD529">
              <w:rPr>
                <w:rFonts w:ascii="Calibri" w:hAnsi="Calibri" w:eastAsia="Calibri" w:cs="Calibri"/>
                <w:color w:val="000000" w:themeColor="text1" w:themeTint="FF" w:themeShade="FF"/>
                <w:sz w:val="22"/>
                <w:szCs w:val="22"/>
              </w:rPr>
              <w:t>Avoid use of small confined spaces</w:t>
            </w:r>
          </w:p>
        </w:tc>
        <w:tc>
          <w:tcPr>
            <w:tcW w:w="489" w:type="dxa"/>
            <w:shd w:val="clear" w:color="auto" w:fill="FFFFFF" w:themeFill="background1"/>
            <w:tcMar/>
          </w:tcPr>
          <w:p w:rsidR="5D2CD529" w:rsidP="5D2CD529" w:rsidRDefault="5D2CD529" w14:paraId="25A74AFA" w14:textId="4ECC8D25">
            <w:pPr>
              <w:spacing w:before="0" w:beforeAutospacing="off" w:after="0" w:afterAutospacing="off"/>
            </w:pPr>
            <w:r w:rsidRPr="5D2CD529" w:rsidR="5D2CD529">
              <w:rPr>
                <w:rFonts w:ascii="Lucida Sans" w:hAnsi="Lucida Sans" w:eastAsia="Lucida Sans" w:cs="Lucida Sans"/>
                <w:b w:val="1"/>
                <w:bCs w:val="1"/>
                <w:color w:val="000000" w:themeColor="text1" w:themeTint="FF" w:themeShade="FF"/>
                <w:sz w:val="22"/>
                <w:szCs w:val="22"/>
              </w:rPr>
              <w:t>3</w:t>
            </w:r>
          </w:p>
        </w:tc>
        <w:tc>
          <w:tcPr>
            <w:tcW w:w="489" w:type="dxa"/>
            <w:shd w:val="clear" w:color="auto" w:fill="FFFFFF" w:themeFill="background1"/>
            <w:tcMar/>
          </w:tcPr>
          <w:p w:rsidR="5D2CD529" w:rsidP="5D2CD529" w:rsidRDefault="5D2CD529" w14:paraId="4385D66C" w14:textId="34FF3B9B">
            <w:pPr>
              <w:spacing w:before="0" w:beforeAutospacing="off" w:after="0" w:afterAutospacing="off"/>
            </w:pPr>
            <w:r w:rsidRPr="5D2CD529" w:rsidR="5D2CD529">
              <w:rPr>
                <w:rFonts w:ascii="Lucida Sans" w:hAnsi="Lucida Sans" w:eastAsia="Lucida Sans" w:cs="Lucida Sans"/>
                <w:b w:val="1"/>
                <w:bCs w:val="1"/>
                <w:color w:val="000000" w:themeColor="text1" w:themeTint="FF" w:themeShade="FF"/>
                <w:sz w:val="22"/>
                <w:szCs w:val="22"/>
              </w:rPr>
              <w:t>2</w:t>
            </w:r>
          </w:p>
        </w:tc>
        <w:tc>
          <w:tcPr>
            <w:tcW w:w="480" w:type="dxa"/>
            <w:shd w:val="clear" w:color="auto" w:fill="FFFFFF" w:themeFill="background1"/>
            <w:tcMar/>
          </w:tcPr>
          <w:p w:rsidR="5D2CD529" w:rsidP="5D2CD529" w:rsidRDefault="5D2CD529" w14:paraId="1BD15F80" w14:textId="37F43E47">
            <w:pPr>
              <w:spacing w:before="0" w:beforeAutospacing="off" w:after="0" w:afterAutospacing="off"/>
            </w:pPr>
            <w:r w:rsidRPr="5D2CD529" w:rsidR="5D2CD529">
              <w:rPr>
                <w:rFonts w:ascii="Lucida Sans" w:hAnsi="Lucida Sans" w:eastAsia="Lucida Sans" w:cs="Lucida Sans"/>
                <w:b w:val="1"/>
                <w:bCs w:val="1"/>
                <w:color w:val="000000" w:themeColor="text1" w:themeTint="FF" w:themeShade="FF"/>
                <w:sz w:val="22"/>
                <w:szCs w:val="22"/>
              </w:rPr>
              <w:t>6</w:t>
            </w:r>
          </w:p>
        </w:tc>
        <w:tc>
          <w:tcPr>
            <w:tcW w:w="2844" w:type="dxa"/>
            <w:shd w:val="clear" w:color="auto" w:fill="FFFFFF" w:themeFill="background1"/>
            <w:tcMar/>
          </w:tcPr>
          <w:p w:rsidR="5D2CD529" w:rsidP="5D2CD529" w:rsidRDefault="5D2CD529" w14:paraId="07D90317" w14:textId="5C186711">
            <w:pPr>
              <w:spacing w:before="0" w:beforeAutospacing="off" w:after="0" w:afterAutospacing="off"/>
              <w:ind w:left="720" w:right="0" w:hanging="360"/>
            </w:pPr>
            <w:r w:rsidRPr="5D2CD529" w:rsidR="5D2CD529">
              <w:rPr>
                <w:rFonts w:ascii="Calibri" w:hAnsi="Calibri" w:eastAsia="Calibri" w:cs="Calibri"/>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Seek medical attention from SUSU Reception/venue staff if in need</w:t>
            </w:r>
          </w:p>
          <w:p w:rsidR="5D2CD529" w:rsidP="5D2CD529" w:rsidRDefault="5D2CD529" w14:paraId="6E2D47B1" w14:textId="31F6093D">
            <w:pPr>
              <w:spacing w:before="0" w:beforeAutospacing="off" w:after="0" w:afterAutospacing="off"/>
              <w:ind w:left="720" w:right="0" w:hanging="360"/>
            </w:pPr>
            <w:r w:rsidRPr="5D2CD529" w:rsidR="5D2CD529">
              <w:rPr>
                <w:rFonts w:ascii="Calibri" w:hAnsi="Calibri" w:eastAsia="Calibri" w:cs="Calibri"/>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Contact facilities team via SUSU reception/venue staff</w:t>
            </w:r>
          </w:p>
          <w:p w:rsidR="5D2CD529" w:rsidP="5D2CD529" w:rsidRDefault="5D2CD529" w14:paraId="501D8773" w14:textId="21071721">
            <w:pPr>
              <w:spacing w:before="0" w:beforeAutospacing="off" w:after="0" w:afterAutospacing="off"/>
              <w:ind w:left="720" w:right="0" w:hanging="360"/>
            </w:pPr>
            <w:r w:rsidRPr="5D2CD529" w:rsidR="5D2CD529">
              <w:rPr>
                <w:rFonts w:ascii="Calibri" w:hAnsi="Calibri" w:eastAsia="Calibri" w:cs="Calibri"/>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 xml:space="preserve">Contact emergency services if needed </w:t>
            </w:r>
          </w:p>
          <w:p w:rsidR="5D2CD529" w:rsidP="5D2CD529" w:rsidRDefault="5D2CD529" w14:paraId="3AA5B057" w14:textId="746817E7">
            <w:pPr>
              <w:spacing w:before="0" w:beforeAutospacing="off" w:after="0" w:afterAutospacing="off"/>
            </w:pPr>
            <w:r w:rsidRPr="5D2CD529" w:rsidR="5D2CD529">
              <w:rPr>
                <w:rFonts w:ascii="Calibri" w:hAnsi="Calibri" w:eastAsia="Calibri" w:cs="Calibri"/>
                <w:color w:val="000000" w:themeColor="text1" w:themeTint="FF" w:themeShade="FF"/>
                <w:sz w:val="22"/>
                <w:szCs w:val="22"/>
              </w:rPr>
              <w:t xml:space="preserve">All incidents are to be reported on the as soon as possible ensuring the duty manager/health and safety officer have been informed. Follow </w:t>
            </w:r>
            <w:hyperlink r:id="R1be585498c6547c8">
              <w:r w:rsidRPr="5D2CD529" w:rsidR="5D2CD529">
                <w:rPr>
                  <w:rStyle w:val="Hyperlink"/>
                  <w:rFonts w:ascii="Calibri" w:hAnsi="Calibri" w:eastAsia="Calibri" w:cs="Calibri"/>
                  <w:color w:val="0000FF"/>
                  <w:sz w:val="22"/>
                  <w:szCs w:val="22"/>
                </w:rPr>
                <w:t>SUSU incident report policy</w:t>
              </w:r>
            </w:hyperlink>
          </w:p>
        </w:tc>
      </w:tr>
      <w:tr w:rsidR="5D2CD529" w:rsidTr="5DC80A14" w14:paraId="1D3A635E">
        <w:trPr>
          <w:cantSplit/>
          <w:trHeight w:val="300"/>
        </w:trPr>
        <w:tc>
          <w:tcPr>
            <w:tcW w:w="2002" w:type="dxa"/>
            <w:shd w:val="clear" w:color="auto" w:fill="FFFFFF" w:themeFill="background1"/>
            <w:tcMar/>
          </w:tcPr>
          <w:p w:rsidR="1E60D5C2" w:rsidP="5D2CD529" w:rsidRDefault="1E60D5C2" w14:paraId="67F063A3" w14:textId="550D251C">
            <w:pPr>
              <w:spacing w:before="0" w:beforeAutospacing="off" w:after="0" w:afterAutospacing="off"/>
            </w:pPr>
            <w:r w:rsidRPr="5D2CD529" w:rsidR="1E60D5C2">
              <w:rPr>
                <w:rFonts w:ascii="Calibri" w:hAnsi="Calibri" w:eastAsia="Calibri" w:cs="Calibri"/>
                <w:b w:val="1"/>
                <w:bCs w:val="1"/>
                <w:color w:val="000000" w:themeColor="text1" w:themeTint="FF" w:themeShade="FF"/>
                <w:sz w:val="22"/>
                <w:szCs w:val="22"/>
              </w:rPr>
              <w:t>U</w:t>
            </w:r>
            <w:r w:rsidRPr="5D2CD529" w:rsidR="5D2CD529">
              <w:rPr>
                <w:rFonts w:ascii="Calibri" w:hAnsi="Calibri" w:eastAsia="Calibri" w:cs="Calibri"/>
                <w:b w:val="1"/>
                <w:bCs w:val="1"/>
                <w:color w:val="000000" w:themeColor="text1" w:themeTint="FF" w:themeShade="FF"/>
                <w:sz w:val="22"/>
                <w:szCs w:val="22"/>
              </w:rPr>
              <w:t>nmonitored Speakers causing feedback/deafening noise</w:t>
            </w:r>
          </w:p>
        </w:tc>
        <w:tc>
          <w:tcPr>
            <w:tcW w:w="2696" w:type="dxa"/>
            <w:shd w:val="clear" w:color="auto" w:fill="FFFFFF" w:themeFill="background1"/>
            <w:tcMar/>
          </w:tcPr>
          <w:p w:rsidR="5D2CD529" w:rsidP="5D2CD529" w:rsidRDefault="5D2CD529" w14:paraId="2F5A0C7E" w14:textId="53616B69">
            <w:pPr>
              <w:spacing w:before="0" w:beforeAutospacing="off" w:after="0" w:afterAutospacing="off"/>
              <w:ind w:left="72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Hearing damage</w:t>
            </w:r>
          </w:p>
          <w:p w:rsidR="5D2CD529" w:rsidP="5D2CD529" w:rsidRDefault="5D2CD529" w14:paraId="1D88C34A" w14:textId="4B3A87B1">
            <w:pPr>
              <w:pStyle w:val="ListParagraph"/>
              <w:numPr>
                <w:ilvl w:val="0"/>
                <w:numId w:val="49"/>
              </w:numPr>
              <w:spacing w:before="0" w:beforeAutospacing="off" w:after="0" w:afterAutospacing="off"/>
              <w:ind w:left="720" w:right="0" w:hanging="360"/>
              <w:rPr>
                <w:rFonts w:ascii="Calibri" w:hAnsi="Calibri" w:eastAsia="Calibri" w:cs="Calibri"/>
                <w:color w:val="000000" w:themeColor="text1" w:themeTint="FF" w:themeShade="FF"/>
                <w:sz w:val="22"/>
                <w:szCs w:val="22"/>
              </w:rPr>
            </w:pPr>
            <w:r w:rsidRPr="5D2CD529" w:rsidR="5D2CD529">
              <w:rPr>
                <w:rFonts w:ascii="Calibri" w:hAnsi="Calibri" w:eastAsia="Calibri" w:cs="Calibri"/>
                <w:color w:val="000000" w:themeColor="text1" w:themeTint="FF" w:themeShade="FF"/>
                <w:sz w:val="22"/>
                <w:szCs w:val="22"/>
              </w:rPr>
              <w:t>Disruption to unrelated activities/complaint</w:t>
            </w:r>
          </w:p>
        </w:tc>
        <w:tc>
          <w:tcPr>
            <w:tcW w:w="1970" w:type="dxa"/>
            <w:shd w:val="clear" w:color="auto" w:fill="FFFFFF" w:themeFill="background1"/>
            <w:tcMar/>
          </w:tcPr>
          <w:p w:rsidR="5D2CD529" w:rsidP="5D2CD529" w:rsidRDefault="5D2CD529" w14:paraId="5BF07116" w14:textId="6BB48D49">
            <w:pPr>
              <w:spacing w:before="0" w:beforeAutospacing="off" w:after="0" w:afterAutospacing="off"/>
            </w:pPr>
            <w:r w:rsidRPr="5D2CD529" w:rsidR="5D2CD529">
              <w:rPr>
                <w:rFonts w:ascii="Calibri" w:hAnsi="Calibri" w:eastAsia="Calibri" w:cs="Calibri"/>
                <w:color w:val="000000" w:themeColor="text1" w:themeTint="FF" w:themeShade="FF"/>
                <w:sz w:val="22"/>
                <w:szCs w:val="22"/>
              </w:rPr>
              <w:t xml:space="preserve">Those in the vicinity and potentially members of the public in the building/nearby </w:t>
            </w:r>
          </w:p>
        </w:tc>
        <w:tc>
          <w:tcPr>
            <w:tcW w:w="489" w:type="dxa"/>
            <w:shd w:val="clear" w:color="auto" w:fill="FFFFFF" w:themeFill="background1"/>
            <w:tcMar/>
          </w:tcPr>
          <w:p w:rsidR="5D2CD529" w:rsidP="5D2CD529" w:rsidRDefault="5D2CD529" w14:paraId="371300A2" w14:textId="7797E328">
            <w:pPr>
              <w:spacing w:before="0" w:beforeAutospacing="off" w:after="0" w:afterAutospacing="off"/>
            </w:pPr>
            <w:r w:rsidRPr="5D2CD529" w:rsidR="5D2CD529">
              <w:rPr>
                <w:rFonts w:ascii="Lucida Sans" w:hAnsi="Lucida Sans" w:eastAsia="Lucida Sans" w:cs="Lucida Sans"/>
                <w:b w:val="1"/>
                <w:bCs w:val="1"/>
                <w:color w:val="000000" w:themeColor="text1" w:themeTint="FF" w:themeShade="FF"/>
                <w:sz w:val="22"/>
                <w:szCs w:val="22"/>
              </w:rPr>
              <w:t>4</w:t>
            </w:r>
          </w:p>
        </w:tc>
        <w:tc>
          <w:tcPr>
            <w:tcW w:w="489" w:type="dxa"/>
            <w:shd w:val="clear" w:color="auto" w:fill="FFFFFF" w:themeFill="background1"/>
            <w:tcMar/>
          </w:tcPr>
          <w:p w:rsidR="5D2CD529" w:rsidP="5D2CD529" w:rsidRDefault="5D2CD529" w14:paraId="1755D6C2" w14:textId="2B43204C">
            <w:pPr>
              <w:spacing w:before="0" w:beforeAutospacing="off" w:after="0" w:afterAutospacing="off"/>
            </w:pPr>
            <w:r w:rsidRPr="5D2CD529" w:rsidR="5D2CD529">
              <w:rPr>
                <w:rFonts w:ascii="Lucida Sans" w:hAnsi="Lucida Sans" w:eastAsia="Lucida Sans" w:cs="Lucida Sans"/>
                <w:b w:val="1"/>
                <w:bCs w:val="1"/>
                <w:color w:val="000000" w:themeColor="text1" w:themeTint="FF" w:themeShade="FF"/>
                <w:sz w:val="22"/>
                <w:szCs w:val="22"/>
              </w:rPr>
              <w:t>3</w:t>
            </w:r>
          </w:p>
        </w:tc>
        <w:tc>
          <w:tcPr>
            <w:tcW w:w="489" w:type="dxa"/>
            <w:shd w:val="clear" w:color="auto" w:fill="FFFFFF" w:themeFill="background1"/>
            <w:tcMar/>
          </w:tcPr>
          <w:p w:rsidR="5D2CD529" w:rsidP="5D2CD529" w:rsidRDefault="5D2CD529" w14:paraId="4C6A53D5" w14:textId="21AF23AF">
            <w:pPr>
              <w:spacing w:before="0" w:beforeAutospacing="off" w:after="0" w:afterAutospacing="off"/>
            </w:pPr>
            <w:r w:rsidRPr="5D2CD529" w:rsidR="5D2CD529">
              <w:rPr>
                <w:rFonts w:ascii="Lucida Sans" w:hAnsi="Lucida Sans" w:eastAsia="Lucida Sans" w:cs="Lucida Sans"/>
                <w:b w:val="1"/>
                <w:bCs w:val="1"/>
                <w:color w:val="000000" w:themeColor="text1" w:themeTint="FF" w:themeShade="FF"/>
                <w:sz w:val="22"/>
                <w:szCs w:val="22"/>
              </w:rPr>
              <w:t>12</w:t>
            </w:r>
          </w:p>
        </w:tc>
        <w:tc>
          <w:tcPr>
            <w:tcW w:w="2952" w:type="dxa"/>
            <w:shd w:val="clear" w:color="auto" w:fill="FFFFFF" w:themeFill="background1"/>
            <w:tcMar/>
          </w:tcPr>
          <w:p w:rsidR="5D2CD529" w:rsidP="5D2CD529" w:rsidRDefault="5D2CD529" w14:paraId="1A83E870" w14:textId="5E74EC7A">
            <w:pPr>
              <w:spacing w:before="0" w:beforeAutospacing="off" w:after="0" w:afterAutospacing="off"/>
              <w:ind w:left="72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Someone with relevant sound/tech training or know-how nearby to monitor levels</w:t>
            </w:r>
          </w:p>
          <w:p w:rsidR="5D2CD529" w:rsidP="5D2CD529" w:rsidRDefault="5D2CD529" w14:paraId="4F55BE75" w14:textId="1367A771">
            <w:pPr>
              <w:spacing w:before="0" w:beforeAutospacing="off" w:after="0" w:afterAutospacing="off"/>
              <w:ind w:left="72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Microphones/speakers turned off when not in use</w:t>
            </w:r>
          </w:p>
          <w:p w:rsidR="5D2CD529" w:rsidP="5D2CD529" w:rsidRDefault="5D2CD529" w14:paraId="7CAECF5B" w14:textId="4A9F54FD">
            <w:pPr>
              <w:spacing w:before="0" w:beforeAutospacing="off" w:after="0" w:afterAutospacing="off"/>
              <w:ind w:left="72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Volume kept low</w:t>
            </w:r>
          </w:p>
          <w:p w:rsidR="5D2CD529" w:rsidP="5D2CD529" w:rsidRDefault="5D2CD529" w14:paraId="64DD3C10" w14:textId="17E7ED4A">
            <w:pPr>
              <w:spacing w:before="0" w:beforeAutospacing="off" w:after="0" w:afterAutospacing="off"/>
              <w:ind w:left="720" w:right="0"/>
            </w:pPr>
            <w:r w:rsidRPr="5D2CD529" w:rsidR="5D2CD529">
              <w:rPr>
                <w:rFonts w:ascii="Lucida Sans" w:hAnsi="Lucida Sans" w:eastAsia="Lucida Sans" w:cs="Lucida Sans"/>
                <w:b w:val="1"/>
                <w:bCs w:val="1"/>
                <w:color w:val="000000" w:themeColor="text1" w:themeTint="FF" w:themeShade="FF"/>
                <w:sz w:val="22"/>
                <w:szCs w:val="22"/>
              </w:rPr>
              <w:t xml:space="preserve"> </w:t>
            </w:r>
          </w:p>
        </w:tc>
        <w:tc>
          <w:tcPr>
            <w:tcW w:w="489" w:type="dxa"/>
            <w:shd w:val="clear" w:color="auto" w:fill="FFFFFF" w:themeFill="background1"/>
            <w:tcMar/>
          </w:tcPr>
          <w:p w:rsidR="5D2CD529" w:rsidP="5D2CD529" w:rsidRDefault="5D2CD529" w14:paraId="3B878DFA" w14:textId="5AFDF25F">
            <w:pPr>
              <w:spacing w:before="0" w:beforeAutospacing="off" w:after="0" w:afterAutospacing="off"/>
            </w:pPr>
            <w:r w:rsidRPr="5D2CD529" w:rsidR="5D2CD529">
              <w:rPr>
                <w:rFonts w:ascii="Lucida Sans" w:hAnsi="Lucida Sans" w:eastAsia="Lucida Sans" w:cs="Lucida Sans"/>
                <w:b w:val="1"/>
                <w:bCs w:val="1"/>
                <w:color w:val="000000" w:themeColor="text1" w:themeTint="FF" w:themeShade="FF"/>
                <w:sz w:val="22"/>
                <w:szCs w:val="22"/>
              </w:rPr>
              <w:t>2</w:t>
            </w:r>
          </w:p>
        </w:tc>
        <w:tc>
          <w:tcPr>
            <w:tcW w:w="489" w:type="dxa"/>
            <w:shd w:val="clear" w:color="auto" w:fill="FFFFFF" w:themeFill="background1"/>
            <w:tcMar/>
          </w:tcPr>
          <w:p w:rsidR="5D2CD529" w:rsidP="5D2CD529" w:rsidRDefault="5D2CD529" w14:paraId="4BE47305" w14:textId="417FB2AE">
            <w:pPr>
              <w:spacing w:before="0" w:beforeAutospacing="off" w:after="0" w:afterAutospacing="off"/>
            </w:pPr>
            <w:r w:rsidRPr="5D2CD529" w:rsidR="5D2CD529">
              <w:rPr>
                <w:rFonts w:ascii="Lucida Sans" w:hAnsi="Lucida Sans" w:eastAsia="Lucida Sans" w:cs="Lucida Sans"/>
                <w:b w:val="1"/>
                <w:bCs w:val="1"/>
                <w:color w:val="000000" w:themeColor="text1" w:themeTint="FF" w:themeShade="FF"/>
                <w:sz w:val="22"/>
                <w:szCs w:val="22"/>
              </w:rPr>
              <w:t>2</w:t>
            </w:r>
          </w:p>
        </w:tc>
        <w:tc>
          <w:tcPr>
            <w:tcW w:w="480" w:type="dxa"/>
            <w:shd w:val="clear" w:color="auto" w:fill="FFFFFF" w:themeFill="background1"/>
            <w:tcMar/>
          </w:tcPr>
          <w:p w:rsidR="5D2CD529" w:rsidP="5D2CD529" w:rsidRDefault="5D2CD529" w14:paraId="15FD9A62" w14:textId="1482BA57">
            <w:pPr>
              <w:spacing w:before="0" w:beforeAutospacing="off" w:after="0" w:afterAutospacing="off"/>
            </w:pPr>
            <w:r w:rsidRPr="5D2CD529" w:rsidR="5D2CD529">
              <w:rPr>
                <w:rFonts w:ascii="Lucida Sans" w:hAnsi="Lucida Sans" w:eastAsia="Lucida Sans" w:cs="Lucida Sans"/>
                <w:b w:val="1"/>
                <w:bCs w:val="1"/>
                <w:color w:val="000000" w:themeColor="text1" w:themeTint="FF" w:themeShade="FF"/>
                <w:sz w:val="22"/>
                <w:szCs w:val="22"/>
              </w:rPr>
              <w:t>4</w:t>
            </w:r>
          </w:p>
        </w:tc>
        <w:tc>
          <w:tcPr>
            <w:tcW w:w="2844" w:type="dxa"/>
            <w:shd w:val="clear" w:color="auto" w:fill="FFFFFF" w:themeFill="background1"/>
            <w:tcMar/>
          </w:tcPr>
          <w:p w:rsidR="5D2CD529" w:rsidP="5D2CD529" w:rsidRDefault="5D2CD529" w14:paraId="32A4C0A4" w14:textId="42C0CA83">
            <w:pPr>
              <w:spacing w:before="0" w:beforeAutospacing="off" w:after="0" w:afterAutospacing="off"/>
              <w:ind w:left="720" w:right="0" w:hanging="360"/>
            </w:pPr>
            <w:r w:rsidRPr="5D2CD529" w:rsidR="5D2CD529">
              <w:rPr>
                <w:rFonts w:ascii="Calibri" w:hAnsi="Calibri" w:eastAsia="Calibri" w:cs="Calibri"/>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Seek medical attention from SUSU Reception/venue staff if in need</w:t>
            </w:r>
          </w:p>
          <w:p w:rsidR="5D2CD529" w:rsidP="5D2CD529" w:rsidRDefault="5D2CD529" w14:paraId="07B5A10C" w14:textId="5FE0A5F8">
            <w:pPr>
              <w:spacing w:before="0" w:beforeAutospacing="off" w:after="0" w:afterAutospacing="off"/>
              <w:ind w:left="720" w:right="0" w:hanging="360"/>
            </w:pPr>
            <w:r w:rsidRPr="5D2CD529" w:rsidR="5D2CD529">
              <w:rPr>
                <w:rFonts w:ascii="Calibri" w:hAnsi="Calibri" w:eastAsia="Calibri" w:cs="Calibri"/>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Contact facilities team via SUSU reception/venue staff</w:t>
            </w:r>
          </w:p>
          <w:p w:rsidR="5D2CD529" w:rsidP="5D2CD529" w:rsidRDefault="5D2CD529" w14:paraId="1302CC71" w14:textId="40B1B0A9">
            <w:pPr>
              <w:spacing w:before="0" w:beforeAutospacing="off" w:after="0" w:afterAutospacing="off"/>
              <w:ind w:left="720" w:right="0" w:hanging="360"/>
            </w:pPr>
            <w:r w:rsidRPr="5D2CD529" w:rsidR="5D2CD529">
              <w:rPr>
                <w:rFonts w:ascii="Calibri" w:hAnsi="Calibri" w:eastAsia="Calibri" w:cs="Calibri"/>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 xml:space="preserve">Contact emergency services if needed </w:t>
            </w:r>
          </w:p>
          <w:p w:rsidR="5D2CD529" w:rsidP="5D2CD529" w:rsidRDefault="5D2CD529" w14:paraId="22F0B39F" w14:textId="6368A106">
            <w:pPr>
              <w:spacing w:before="0" w:beforeAutospacing="off" w:after="0" w:afterAutospacing="off"/>
            </w:pPr>
            <w:r w:rsidRPr="5D2CD529" w:rsidR="5D2CD529">
              <w:rPr>
                <w:rFonts w:ascii="Calibri" w:hAnsi="Calibri" w:eastAsia="Calibri" w:cs="Calibri"/>
                <w:color w:val="000000" w:themeColor="text1" w:themeTint="FF" w:themeShade="FF"/>
                <w:sz w:val="22"/>
                <w:szCs w:val="22"/>
              </w:rPr>
              <w:t xml:space="preserve">All incidents are to be reported on the as soon as possible ensuring the duty manager/health and safety officer have been informed. Follow </w:t>
            </w:r>
            <w:hyperlink r:id="R5a3bc82c13ae4ecd">
              <w:r w:rsidRPr="5D2CD529" w:rsidR="5D2CD529">
                <w:rPr>
                  <w:rStyle w:val="Hyperlink"/>
                  <w:rFonts w:ascii="Calibri" w:hAnsi="Calibri" w:eastAsia="Calibri" w:cs="Calibri"/>
                  <w:color w:val="0000FF"/>
                  <w:sz w:val="22"/>
                  <w:szCs w:val="22"/>
                </w:rPr>
                <w:t>SUSU incident report policy</w:t>
              </w:r>
            </w:hyperlink>
          </w:p>
        </w:tc>
      </w:tr>
      <w:tr w:rsidR="5D2CD529" w:rsidTr="5DC80A14" w14:paraId="74B0BF93">
        <w:trPr>
          <w:cantSplit/>
          <w:trHeight w:val="300"/>
        </w:trPr>
        <w:tc>
          <w:tcPr>
            <w:tcW w:w="2002" w:type="dxa"/>
            <w:shd w:val="clear" w:color="auto" w:fill="C6D9F1" w:themeFill="text2" w:themeFillTint="33"/>
            <w:tcMar/>
          </w:tcPr>
          <w:p w:rsidR="4275D5A9" w:rsidP="5D2CD529" w:rsidRDefault="4275D5A9" w14:paraId="66DDAF92" w14:textId="4A8B3577">
            <w:pPr>
              <w:pStyle w:val="Normal"/>
            </w:pPr>
            <w:r w:rsidRPr="5D2CD529" w:rsidR="4275D5A9">
              <w:rPr>
                <w:rFonts w:ascii="Calibri" w:hAnsi="Calibri" w:eastAsia="Calibri" w:cs="Calibri"/>
              </w:rPr>
              <w:t xml:space="preserve">Food </w:t>
            </w:r>
            <w:r w:rsidRPr="5D2CD529" w:rsidR="4275D5A9">
              <w:rPr>
                <w:rFonts w:ascii="Calibri" w:hAnsi="Calibri" w:eastAsia="Calibri" w:cs="Calibri"/>
              </w:rPr>
              <w:t>Preparation</w:t>
            </w:r>
            <w:r w:rsidRPr="5D2CD529" w:rsidR="4275D5A9">
              <w:rPr>
                <w:rFonts w:ascii="Calibri" w:hAnsi="Calibri" w:eastAsia="Calibri" w:cs="Calibri"/>
              </w:rPr>
              <w:t xml:space="preserve"> and Serving</w:t>
            </w:r>
          </w:p>
        </w:tc>
        <w:tc>
          <w:tcPr>
            <w:tcW w:w="2696" w:type="dxa"/>
            <w:shd w:val="clear" w:color="auto" w:fill="C6D9F1" w:themeFill="text2" w:themeFillTint="33"/>
            <w:tcMar/>
          </w:tcPr>
          <w:p w:rsidR="5D2CD529" w:rsidP="5D2CD529" w:rsidRDefault="5D2CD529" w14:paraId="5B14FC78" w14:textId="3C4CFAD7">
            <w:pPr>
              <w:pStyle w:val="Normal"/>
              <w:rPr>
                <w:rFonts w:ascii="Calibri" w:hAnsi="Calibri" w:eastAsia="Calibri" w:cs="Calibri"/>
              </w:rPr>
            </w:pPr>
          </w:p>
        </w:tc>
        <w:tc>
          <w:tcPr>
            <w:tcW w:w="1970" w:type="dxa"/>
            <w:shd w:val="clear" w:color="auto" w:fill="C6D9F1" w:themeFill="text2" w:themeFillTint="33"/>
            <w:tcMar/>
          </w:tcPr>
          <w:p w:rsidR="5D2CD529" w:rsidP="5D2CD529" w:rsidRDefault="5D2CD529" w14:paraId="5463A2BF" w14:textId="65A359E0">
            <w:pPr>
              <w:pStyle w:val="Normal"/>
              <w:rPr>
                <w:rFonts w:ascii="Calibri" w:hAnsi="Calibri" w:eastAsia="Calibri" w:cs="Calibri"/>
              </w:rPr>
            </w:pPr>
          </w:p>
        </w:tc>
        <w:tc>
          <w:tcPr>
            <w:tcW w:w="489" w:type="dxa"/>
            <w:shd w:val="clear" w:color="auto" w:fill="C6D9F1" w:themeFill="text2" w:themeFillTint="33"/>
            <w:tcMar/>
          </w:tcPr>
          <w:p w:rsidR="5D2CD529" w:rsidP="5D2CD529" w:rsidRDefault="5D2CD529" w14:paraId="3B09D0B7" w14:textId="3DF77B52">
            <w:pPr>
              <w:pStyle w:val="Normal"/>
              <w:rPr>
                <w:rFonts w:eastAsia="Lucida Sans"/>
                <w:sz w:val="20"/>
                <w:szCs w:val="20"/>
              </w:rPr>
            </w:pPr>
          </w:p>
        </w:tc>
        <w:tc>
          <w:tcPr>
            <w:tcW w:w="489" w:type="dxa"/>
            <w:shd w:val="clear" w:color="auto" w:fill="C6D9F1" w:themeFill="text2" w:themeFillTint="33"/>
            <w:tcMar/>
          </w:tcPr>
          <w:p w:rsidR="5D2CD529" w:rsidP="5D2CD529" w:rsidRDefault="5D2CD529" w14:paraId="626CD643" w14:textId="78076561">
            <w:pPr>
              <w:pStyle w:val="Normal"/>
              <w:rPr>
                <w:rFonts w:eastAsia="Lucida Sans"/>
                <w:sz w:val="20"/>
                <w:szCs w:val="20"/>
              </w:rPr>
            </w:pPr>
          </w:p>
        </w:tc>
        <w:tc>
          <w:tcPr>
            <w:tcW w:w="489" w:type="dxa"/>
            <w:shd w:val="clear" w:color="auto" w:fill="C6D9F1" w:themeFill="text2" w:themeFillTint="33"/>
            <w:tcMar/>
          </w:tcPr>
          <w:p w:rsidR="5D2CD529" w:rsidP="5D2CD529" w:rsidRDefault="5D2CD529" w14:paraId="761576B1" w14:textId="7FCEFD57">
            <w:pPr>
              <w:pStyle w:val="Normal"/>
              <w:rPr>
                <w:rFonts w:eastAsia="Lucida Sans"/>
                <w:sz w:val="20"/>
                <w:szCs w:val="20"/>
              </w:rPr>
            </w:pPr>
          </w:p>
        </w:tc>
        <w:tc>
          <w:tcPr>
            <w:tcW w:w="2952" w:type="dxa"/>
            <w:shd w:val="clear" w:color="auto" w:fill="C6D9F1" w:themeFill="text2" w:themeFillTint="33"/>
            <w:tcMar/>
          </w:tcPr>
          <w:p w:rsidR="5D2CD529" w:rsidP="5D2CD529" w:rsidRDefault="5D2CD529" w14:paraId="0C174F41" w14:textId="1EA78E04">
            <w:pPr>
              <w:pStyle w:val="Normal"/>
              <w:rPr>
                <w:rFonts w:ascii="Calibri" w:hAnsi="Calibri" w:eastAsia="Calibri" w:cs="Calibri"/>
                <w:color w:val="000000" w:themeColor="text1" w:themeTint="FF" w:themeShade="FF"/>
              </w:rPr>
            </w:pPr>
          </w:p>
        </w:tc>
        <w:tc>
          <w:tcPr>
            <w:tcW w:w="489" w:type="dxa"/>
            <w:shd w:val="clear" w:color="auto" w:fill="C6D9F1" w:themeFill="text2" w:themeFillTint="33"/>
            <w:tcMar/>
          </w:tcPr>
          <w:p w:rsidR="5D2CD529" w:rsidP="5D2CD529" w:rsidRDefault="5D2CD529" w14:paraId="3C42AF3B" w14:textId="5B1B3263">
            <w:pPr>
              <w:pStyle w:val="Normal"/>
              <w:rPr>
                <w:rFonts w:eastAsia="Lucida Sans"/>
                <w:sz w:val="20"/>
                <w:szCs w:val="20"/>
              </w:rPr>
            </w:pPr>
          </w:p>
        </w:tc>
        <w:tc>
          <w:tcPr>
            <w:tcW w:w="489" w:type="dxa"/>
            <w:shd w:val="clear" w:color="auto" w:fill="C6D9F1" w:themeFill="text2" w:themeFillTint="33"/>
            <w:tcMar/>
          </w:tcPr>
          <w:p w:rsidR="5D2CD529" w:rsidP="5D2CD529" w:rsidRDefault="5D2CD529" w14:paraId="67230931" w14:textId="0AE68145">
            <w:pPr>
              <w:pStyle w:val="Normal"/>
              <w:rPr>
                <w:rFonts w:eastAsia="Lucida Sans"/>
                <w:sz w:val="20"/>
                <w:szCs w:val="20"/>
              </w:rPr>
            </w:pPr>
          </w:p>
        </w:tc>
        <w:tc>
          <w:tcPr>
            <w:tcW w:w="480" w:type="dxa"/>
            <w:shd w:val="clear" w:color="auto" w:fill="C6D9F1" w:themeFill="text2" w:themeFillTint="33"/>
            <w:tcMar/>
          </w:tcPr>
          <w:p w:rsidR="5D2CD529" w:rsidP="5D2CD529" w:rsidRDefault="5D2CD529" w14:paraId="67114E50" w14:textId="5A85F67D">
            <w:pPr>
              <w:pStyle w:val="Normal"/>
              <w:rPr>
                <w:rFonts w:eastAsia="Lucida Sans"/>
                <w:sz w:val="20"/>
                <w:szCs w:val="20"/>
              </w:rPr>
            </w:pPr>
          </w:p>
        </w:tc>
        <w:tc>
          <w:tcPr>
            <w:tcW w:w="2844" w:type="dxa"/>
            <w:shd w:val="clear" w:color="auto" w:fill="C6D9F1" w:themeFill="text2" w:themeFillTint="33"/>
            <w:tcMar/>
          </w:tcPr>
          <w:p w:rsidR="5D2CD529" w:rsidP="5D2CD529" w:rsidRDefault="5D2CD529" w14:paraId="03491B60" w14:textId="5FB75B59">
            <w:pPr>
              <w:pStyle w:val="Normal"/>
              <w:ind w:left="0"/>
              <w:rPr>
                <w:rFonts w:ascii="Calibri" w:hAnsi="Calibri" w:eastAsia="Calibri" w:cs="Calibri"/>
                <w:color w:val="000000" w:themeColor="text1" w:themeTint="FF" w:themeShade="FF"/>
              </w:rPr>
            </w:pPr>
          </w:p>
        </w:tc>
      </w:tr>
      <w:tr w:rsidR="01275D82" w:rsidTr="5DC80A14" w14:paraId="3C667DD6" w14:textId="77777777">
        <w:trPr>
          <w:cantSplit/>
          <w:trHeight w:val="345"/>
        </w:trPr>
        <w:tc>
          <w:tcPr>
            <w:tcW w:w="2002" w:type="dxa"/>
            <w:shd w:val="clear" w:color="auto" w:fill="FFFFFF" w:themeFill="background1"/>
            <w:tcMar/>
          </w:tcPr>
          <w:p w:rsidR="5D2CD529" w:rsidP="5D2CD529" w:rsidRDefault="5D2CD529" w14:paraId="7FAB7AD5" w14:textId="43638CF6">
            <w:pPr>
              <w:spacing w:before="0" w:beforeAutospacing="off" w:after="0" w:afterAutospacing="off"/>
            </w:pPr>
            <w:r w:rsidRPr="5D2CD529" w:rsidR="5D2CD529">
              <w:rPr>
                <w:rFonts w:ascii="Calibri" w:hAnsi="Calibri" w:eastAsia="Calibri" w:cs="Calibri"/>
                <w:color w:val="000000" w:themeColor="text1" w:themeTint="FF" w:themeShade="FF"/>
                <w:sz w:val="22"/>
                <w:szCs w:val="22"/>
              </w:rPr>
              <w:t>Serving and preparation of food</w:t>
            </w:r>
          </w:p>
        </w:tc>
        <w:tc>
          <w:tcPr>
            <w:tcW w:w="2696" w:type="dxa"/>
            <w:shd w:val="clear" w:color="auto" w:fill="FFFFFF" w:themeFill="background1"/>
            <w:tcMar/>
          </w:tcPr>
          <w:p w:rsidR="5D2CD529" w:rsidP="5D2CD529" w:rsidRDefault="5D2CD529" w14:paraId="7A508AB0" w14:textId="2124B55A">
            <w:pPr>
              <w:spacing w:before="0" w:beforeAutospacing="off" w:after="0" w:afterAutospacing="off"/>
              <w:ind w:left="720" w:right="0" w:hanging="360"/>
            </w:pPr>
            <w:r w:rsidRPr="5D2CD529" w:rsidR="5D2CD529">
              <w:rPr>
                <w:rFonts w:ascii="Calibri" w:hAnsi="Calibri" w:eastAsia="Calibri" w:cs="Calibri"/>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 xml:space="preserve">Allergies </w:t>
            </w:r>
          </w:p>
          <w:p w:rsidR="5D2CD529" w:rsidP="5D2CD529" w:rsidRDefault="5D2CD529" w14:paraId="523AA859" w14:textId="3AEBB217">
            <w:pPr>
              <w:spacing w:before="0" w:beforeAutospacing="off" w:after="0" w:afterAutospacing="off"/>
              <w:ind w:left="720" w:right="0" w:hanging="360"/>
            </w:pPr>
            <w:r w:rsidRPr="5D2CD529" w:rsidR="5D2CD529">
              <w:rPr>
                <w:rFonts w:ascii="Calibri" w:hAnsi="Calibri" w:eastAsia="Calibri" w:cs="Calibri"/>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Food poisoning</w:t>
            </w:r>
          </w:p>
          <w:p w:rsidR="5D2CD529" w:rsidP="5D2CD529" w:rsidRDefault="5D2CD529" w14:paraId="77A51257" w14:textId="4DA9505A">
            <w:pPr>
              <w:pStyle w:val="ListParagraph"/>
              <w:numPr>
                <w:ilvl w:val="0"/>
                <w:numId w:val="34"/>
              </w:numPr>
              <w:spacing w:before="0" w:beforeAutospacing="off" w:after="0" w:afterAutospacing="off"/>
              <w:ind w:left="720" w:right="0" w:hanging="360"/>
              <w:rPr>
                <w:rFonts w:ascii="Calibri" w:hAnsi="Calibri" w:eastAsia="Calibri" w:cs="Calibri"/>
                <w:color w:val="000000" w:themeColor="text1" w:themeTint="FF" w:themeShade="FF"/>
                <w:sz w:val="22"/>
                <w:szCs w:val="22"/>
              </w:rPr>
            </w:pPr>
            <w:r w:rsidRPr="5D2CD529" w:rsidR="5D2CD529">
              <w:rPr>
                <w:rFonts w:ascii="Calibri" w:hAnsi="Calibri" w:eastAsia="Calibri" w:cs="Calibri"/>
                <w:color w:val="000000" w:themeColor="text1" w:themeTint="FF" w:themeShade="FF"/>
                <w:sz w:val="22"/>
                <w:szCs w:val="22"/>
              </w:rPr>
              <w:t>Choking</w:t>
            </w:r>
          </w:p>
          <w:p w:rsidR="5D2CD529" w:rsidP="5D2CD529" w:rsidRDefault="5D2CD529" w14:paraId="0A157737" w14:textId="66077538">
            <w:pPr>
              <w:spacing w:before="0" w:beforeAutospacing="off" w:after="0" w:afterAutospacing="off"/>
            </w:pPr>
            <w:r w:rsidRPr="5D2CD529" w:rsidR="5D2CD529">
              <w:rPr>
                <w:rFonts w:ascii="Calibri" w:hAnsi="Calibri" w:eastAsia="Calibri" w:cs="Calibri"/>
                <w:color w:val="000000" w:themeColor="text1" w:themeTint="FF" w:themeShade="FF"/>
                <w:sz w:val="22"/>
                <w:szCs w:val="22"/>
              </w:rPr>
              <w:t xml:space="preserve"> </w:t>
            </w:r>
          </w:p>
        </w:tc>
        <w:tc>
          <w:tcPr>
            <w:tcW w:w="1970" w:type="dxa"/>
            <w:shd w:val="clear" w:color="auto" w:fill="FFFFFF" w:themeFill="background1"/>
            <w:tcMar/>
          </w:tcPr>
          <w:p w:rsidR="5D2CD529" w:rsidP="5D2CD529" w:rsidRDefault="5D2CD529" w14:paraId="07658CCE" w14:textId="7A3C2DF6">
            <w:pPr>
              <w:spacing w:before="0" w:beforeAutospacing="off" w:after="0" w:afterAutospacing="off"/>
            </w:pPr>
            <w:r w:rsidRPr="5D2CD529" w:rsidR="5D2CD529">
              <w:rPr>
                <w:rFonts w:ascii="Calibri" w:hAnsi="Calibri" w:eastAsia="Calibri" w:cs="Calibri"/>
                <w:color w:val="000000" w:themeColor="text1" w:themeTint="FF" w:themeShade="FF"/>
                <w:sz w:val="22"/>
                <w:szCs w:val="22"/>
              </w:rPr>
              <w:t>All</w:t>
            </w:r>
          </w:p>
        </w:tc>
        <w:tc>
          <w:tcPr>
            <w:tcW w:w="489" w:type="dxa"/>
            <w:shd w:val="clear" w:color="auto" w:fill="FFFFFF" w:themeFill="background1"/>
            <w:tcMar/>
          </w:tcPr>
          <w:p w:rsidR="5D2CD529" w:rsidP="5D2CD529" w:rsidRDefault="5D2CD529" w14:paraId="73A67FC1" w14:textId="3D73BB06">
            <w:pPr>
              <w:spacing w:before="0" w:beforeAutospacing="off" w:after="0" w:afterAutospacing="off"/>
            </w:pPr>
            <w:r w:rsidRPr="5D2CD529" w:rsidR="5D2CD529">
              <w:rPr>
                <w:rFonts w:ascii="Calibri" w:hAnsi="Calibri" w:eastAsia="Calibri" w:cs="Calibri"/>
                <w:color w:val="000000" w:themeColor="text1" w:themeTint="FF" w:themeShade="FF"/>
                <w:sz w:val="22"/>
                <w:szCs w:val="22"/>
              </w:rPr>
              <w:t>3</w:t>
            </w:r>
          </w:p>
        </w:tc>
        <w:tc>
          <w:tcPr>
            <w:tcW w:w="489" w:type="dxa"/>
            <w:shd w:val="clear" w:color="auto" w:fill="FFFFFF" w:themeFill="background1"/>
            <w:tcMar/>
          </w:tcPr>
          <w:p w:rsidR="5D2CD529" w:rsidP="5D2CD529" w:rsidRDefault="5D2CD529" w14:paraId="5645E437" w14:textId="41B45A70">
            <w:pPr>
              <w:spacing w:before="0" w:beforeAutospacing="off" w:after="0" w:afterAutospacing="off"/>
            </w:pPr>
            <w:r w:rsidRPr="5D2CD529" w:rsidR="5D2CD529">
              <w:rPr>
                <w:rFonts w:ascii="Calibri" w:hAnsi="Calibri" w:eastAsia="Calibri" w:cs="Calibri"/>
                <w:color w:val="000000" w:themeColor="text1" w:themeTint="FF" w:themeShade="FF"/>
                <w:sz w:val="22"/>
                <w:szCs w:val="22"/>
              </w:rPr>
              <w:t>5</w:t>
            </w:r>
          </w:p>
        </w:tc>
        <w:tc>
          <w:tcPr>
            <w:tcW w:w="489" w:type="dxa"/>
            <w:shd w:val="clear" w:color="auto" w:fill="FFFFFF" w:themeFill="background1"/>
            <w:tcMar/>
          </w:tcPr>
          <w:p w:rsidR="5D2CD529" w:rsidP="5D2CD529" w:rsidRDefault="5D2CD529" w14:paraId="715C2BF8" w14:textId="74EFF13B">
            <w:pPr>
              <w:spacing w:before="0" w:beforeAutospacing="off" w:after="0" w:afterAutospacing="off"/>
            </w:pPr>
            <w:r w:rsidRPr="5D2CD529" w:rsidR="5D2CD529">
              <w:rPr>
                <w:rFonts w:ascii="Calibri" w:hAnsi="Calibri" w:eastAsia="Calibri" w:cs="Calibri"/>
                <w:color w:val="000000" w:themeColor="text1" w:themeTint="FF" w:themeShade="FF"/>
                <w:sz w:val="22"/>
                <w:szCs w:val="22"/>
              </w:rPr>
              <w:t>15</w:t>
            </w:r>
          </w:p>
        </w:tc>
        <w:tc>
          <w:tcPr>
            <w:tcW w:w="2952" w:type="dxa"/>
            <w:shd w:val="clear" w:color="auto" w:fill="FFFFFF" w:themeFill="background1"/>
            <w:tcMar/>
          </w:tcPr>
          <w:p w:rsidR="5D2CD529" w:rsidP="5D2CD529" w:rsidRDefault="5D2CD529" w14:paraId="3A40F664" w14:textId="539C92BD">
            <w:pPr>
              <w:spacing w:before="0" w:beforeAutospacing="off" w:after="0" w:afterAutospacing="off"/>
              <w:ind w:left="720" w:right="0" w:hanging="360"/>
            </w:pPr>
            <w:r w:rsidRPr="5D2CD529" w:rsidR="5D2CD529">
              <w:rPr>
                <w:rFonts w:ascii="Calibri" w:hAnsi="Calibri" w:eastAsia="Calibri" w:cs="Calibri"/>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Homemade items to be avoided by those with allergies</w:t>
            </w:r>
          </w:p>
          <w:p w:rsidR="5D2CD529" w:rsidP="5D2CD529" w:rsidRDefault="5D2CD529" w14:paraId="76B50C30" w14:textId="64D1EC3F">
            <w:pPr>
              <w:spacing w:before="0" w:beforeAutospacing="off" w:after="0" w:afterAutospacing="off"/>
              <w:ind w:left="720" w:right="0" w:hanging="360"/>
            </w:pPr>
            <w:r w:rsidRPr="5D2CD529" w:rsidR="5D2CD529">
              <w:rPr>
                <w:rFonts w:ascii="Calibri" w:hAnsi="Calibri" w:eastAsia="Calibri" w:cs="Calibri"/>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precautions should be made by those with appropriate food hygiene training (Level 2 +)</w:t>
            </w:r>
          </w:p>
          <w:p w:rsidR="5D2CD529" w:rsidP="5D2CD529" w:rsidRDefault="5D2CD529" w14:paraId="389379A9" w14:textId="77FD4774">
            <w:pPr>
              <w:spacing w:before="0" w:beforeAutospacing="off" w:after="0" w:afterAutospacing="off"/>
              <w:ind w:left="720" w:right="0" w:hanging="360"/>
            </w:pPr>
            <w:r w:rsidRPr="5D2CD529" w:rsidR="5D2CD529">
              <w:rPr>
                <w:rFonts w:ascii="Calibri" w:hAnsi="Calibri" w:eastAsia="Calibri" w:cs="Calibri"/>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Only order/buy food at establishments with appropriate food hygiene rating</w:t>
            </w:r>
          </w:p>
          <w:p w:rsidR="5D2CD529" w:rsidP="5D2CD529" w:rsidRDefault="5D2CD529" w14:paraId="29086097" w14:textId="51521DB1">
            <w:pPr>
              <w:spacing w:before="0" w:beforeAutospacing="off" w:after="0" w:afterAutospacing="off"/>
              <w:ind w:left="720" w:right="0" w:hanging="360"/>
            </w:pPr>
            <w:r w:rsidRPr="5D2CD529" w:rsidR="5D2CD529">
              <w:rPr>
                <w:rFonts w:ascii="Calibri" w:hAnsi="Calibri" w:eastAsia="Calibri" w:cs="Calibri"/>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Food to only be provided/eaten when other activities are stopped</w:t>
            </w:r>
          </w:p>
          <w:p w:rsidR="5D2CD529" w:rsidP="5D2CD529" w:rsidRDefault="5D2CD529" w14:paraId="0A079D5C" w14:textId="5B9AFF92">
            <w:pPr>
              <w:spacing w:before="0" w:beforeAutospacing="off" w:after="0" w:afterAutospacing="off"/>
              <w:ind w:left="360" w:right="0" w:hanging="360"/>
            </w:pPr>
            <w:r w:rsidRPr="5D2CD529" w:rsidR="5D2CD529">
              <w:rPr>
                <w:rFonts w:ascii="Calibri" w:hAnsi="Calibri" w:eastAsia="Calibri" w:cs="Calibri"/>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 xml:space="preserve">Follow good food hygiene practices- no handling food when ill, tie back hair, wash hands and equipment regularly using warm water and cleaning products, refrigerate necessary products </w:t>
            </w:r>
          </w:p>
        </w:tc>
        <w:tc>
          <w:tcPr>
            <w:tcW w:w="489" w:type="dxa"/>
            <w:shd w:val="clear" w:color="auto" w:fill="FFFFFF" w:themeFill="background1"/>
            <w:tcMar/>
          </w:tcPr>
          <w:p w:rsidR="5D2CD529" w:rsidP="5D2CD529" w:rsidRDefault="5D2CD529" w14:paraId="7A833541" w14:textId="417B4CEA">
            <w:pPr>
              <w:spacing w:before="0" w:beforeAutospacing="off" w:after="0" w:afterAutospacing="off"/>
            </w:pPr>
            <w:r w:rsidRPr="5D2CD529" w:rsidR="5D2CD529">
              <w:rPr>
                <w:rFonts w:ascii="Calibri" w:hAnsi="Calibri" w:eastAsia="Calibri" w:cs="Calibri"/>
                <w:color w:val="000000" w:themeColor="text1" w:themeTint="FF" w:themeShade="FF"/>
                <w:sz w:val="22"/>
                <w:szCs w:val="22"/>
              </w:rPr>
              <w:t>1</w:t>
            </w:r>
          </w:p>
        </w:tc>
        <w:tc>
          <w:tcPr>
            <w:tcW w:w="489" w:type="dxa"/>
            <w:shd w:val="clear" w:color="auto" w:fill="FFFFFF" w:themeFill="background1"/>
            <w:tcMar/>
          </w:tcPr>
          <w:p w:rsidR="5D2CD529" w:rsidP="5D2CD529" w:rsidRDefault="5D2CD529" w14:paraId="25242302" w14:textId="297D50BB">
            <w:pPr>
              <w:spacing w:before="0" w:beforeAutospacing="off" w:after="0" w:afterAutospacing="off"/>
            </w:pPr>
            <w:r w:rsidRPr="5D2CD529" w:rsidR="5D2CD529">
              <w:rPr>
                <w:rFonts w:ascii="Calibri" w:hAnsi="Calibri" w:eastAsia="Calibri" w:cs="Calibri"/>
                <w:color w:val="000000" w:themeColor="text1" w:themeTint="FF" w:themeShade="FF"/>
                <w:sz w:val="22"/>
                <w:szCs w:val="22"/>
              </w:rPr>
              <w:t>5</w:t>
            </w:r>
          </w:p>
        </w:tc>
        <w:tc>
          <w:tcPr>
            <w:tcW w:w="480" w:type="dxa"/>
            <w:shd w:val="clear" w:color="auto" w:fill="FFFFFF" w:themeFill="background1"/>
            <w:tcMar/>
          </w:tcPr>
          <w:p w:rsidR="5D2CD529" w:rsidP="5D2CD529" w:rsidRDefault="5D2CD529" w14:paraId="78200BEC" w14:textId="0D5BA033">
            <w:pPr>
              <w:spacing w:before="0" w:beforeAutospacing="off" w:after="0" w:afterAutospacing="off"/>
            </w:pPr>
            <w:r w:rsidRPr="5D2CD529" w:rsidR="5D2CD529">
              <w:rPr>
                <w:rFonts w:ascii="Calibri" w:hAnsi="Calibri" w:eastAsia="Calibri" w:cs="Calibri"/>
                <w:color w:val="000000" w:themeColor="text1" w:themeTint="FF" w:themeShade="FF"/>
                <w:sz w:val="22"/>
                <w:szCs w:val="22"/>
              </w:rPr>
              <w:t>5</w:t>
            </w:r>
          </w:p>
        </w:tc>
        <w:tc>
          <w:tcPr>
            <w:tcW w:w="2844" w:type="dxa"/>
            <w:shd w:val="clear" w:color="auto" w:fill="FFFFFF" w:themeFill="background1"/>
            <w:tcMar/>
          </w:tcPr>
          <w:p w:rsidR="5D2CD529" w:rsidP="5D2CD529" w:rsidRDefault="5D2CD529" w14:paraId="7C72880E" w14:textId="5EAAA0C0">
            <w:pPr>
              <w:spacing w:before="0" w:beforeAutospacing="off" w:after="0" w:afterAutospacing="off"/>
            </w:pPr>
            <w:r w:rsidRPr="5D2CD529" w:rsidR="5D2CD529">
              <w:rPr>
                <w:rFonts w:ascii="Calibri" w:hAnsi="Calibri" w:eastAsia="Calibri" w:cs="Calibri"/>
                <w:color w:val="000000" w:themeColor="text1" w:themeTint="FF" w:themeShade="FF"/>
                <w:sz w:val="22"/>
                <w:szCs w:val="22"/>
              </w:rPr>
              <w:t>SUSU food hygiene level 2 course available for completion- requests made to activities team</w:t>
            </w:r>
          </w:p>
          <w:p w:rsidR="5D2CD529" w:rsidP="5D2CD529" w:rsidRDefault="5D2CD529" w14:paraId="5AC6D685" w14:textId="7DDF4546">
            <w:pPr>
              <w:spacing w:before="0" w:beforeAutospacing="off" w:after="0" w:afterAutospacing="off"/>
            </w:pPr>
            <w:r w:rsidRPr="5D2CD529" w:rsidR="5D2CD529">
              <w:rPr>
                <w:rFonts w:ascii="Calibri" w:hAnsi="Calibri" w:eastAsia="Calibri" w:cs="Calibri"/>
                <w:color w:val="000000" w:themeColor="text1" w:themeTint="FF" w:themeShade="FF"/>
                <w:sz w:val="22"/>
                <w:szCs w:val="22"/>
              </w:rPr>
              <w:t xml:space="preserve">Call for first aid/emergency services a required </w:t>
            </w:r>
          </w:p>
          <w:p w:rsidR="5D2CD529" w:rsidP="5D2CD529" w:rsidRDefault="5D2CD529" w14:paraId="25D9F3FF" w14:textId="55DB08AC">
            <w:pPr>
              <w:spacing w:before="0" w:beforeAutospacing="off" w:after="0" w:afterAutospacing="off"/>
              <w:ind w:left="360" w:right="0" w:hanging="360"/>
            </w:pPr>
            <w:r w:rsidRPr="5D2CD529" w:rsidR="5D2CD529">
              <w:rPr>
                <w:rStyle w:val="ListParagraph"/>
                <w:rFonts w:ascii="Calibri" w:hAnsi="Calibri" w:eastAsia="Calibri" w:cs="Calibri"/>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Style w:val="ListParagraph"/>
                <w:rFonts w:ascii="Calibri" w:hAnsi="Calibri" w:eastAsia="Calibri" w:cs="Calibri"/>
                <w:color w:val="000000" w:themeColor="text1" w:themeTint="FF" w:themeShade="FF"/>
                <w:sz w:val="22"/>
                <w:szCs w:val="22"/>
              </w:rPr>
              <w:t xml:space="preserve">Report incidents via SUSU incident report procedure Follow </w:t>
            </w:r>
            <w:hyperlink r:id="R4cbd388b709e4e2b">
              <w:r w:rsidRPr="5D2CD529" w:rsidR="5D2CD529">
                <w:rPr>
                  <w:rStyle w:val="Hyperlink"/>
                  <w:rFonts w:ascii="Calibri" w:hAnsi="Calibri" w:eastAsia="Calibri" w:cs="Calibri"/>
                  <w:strike w:val="0"/>
                  <w:dstrike w:val="0"/>
                  <w:color w:val="0000FF"/>
                  <w:sz w:val="22"/>
                  <w:szCs w:val="22"/>
                  <w:u w:val="single"/>
                </w:rPr>
                <w:t>SUSU incident report policy</w:t>
              </w:r>
            </w:hyperlink>
          </w:p>
        </w:tc>
      </w:tr>
      <w:tr w:rsidR="01275D82" w:rsidTr="5DC80A14" w14:paraId="0F440527" w14:textId="77777777">
        <w:trPr>
          <w:cantSplit/>
          <w:trHeight w:val="345"/>
        </w:trPr>
        <w:tc>
          <w:tcPr>
            <w:tcW w:w="2002" w:type="dxa"/>
            <w:shd w:val="clear" w:color="auto" w:fill="FFFFFF" w:themeFill="background1"/>
            <w:tcMar/>
          </w:tcPr>
          <w:p w:rsidR="5D2CD529" w:rsidP="5D2CD529" w:rsidRDefault="5D2CD529" w14:paraId="383B6293" w14:textId="36AB074B">
            <w:pPr>
              <w:spacing w:before="0" w:beforeAutospacing="off" w:after="0" w:afterAutospacing="off"/>
            </w:pPr>
            <w:r w:rsidRPr="5D2CD529" w:rsidR="5D2CD529">
              <w:rPr>
                <w:rFonts w:ascii="Calibri" w:hAnsi="Calibri" w:eastAsia="Calibri" w:cs="Calibri"/>
                <w:color w:val="000000" w:themeColor="text1" w:themeTint="FF" w:themeShade="FF"/>
                <w:sz w:val="22"/>
                <w:szCs w:val="22"/>
              </w:rPr>
              <w:t xml:space="preserve"> Contamination of food through food preparation.</w:t>
            </w:r>
          </w:p>
        </w:tc>
        <w:tc>
          <w:tcPr>
            <w:tcW w:w="2696" w:type="dxa"/>
            <w:shd w:val="clear" w:color="auto" w:fill="FFFFFF" w:themeFill="background1"/>
            <w:tcMar/>
          </w:tcPr>
          <w:p w:rsidR="5D2CD529" w:rsidP="5D2CD529" w:rsidRDefault="5D2CD529" w14:paraId="70A7AC23" w14:textId="59FB5B6F">
            <w:pPr>
              <w:spacing w:before="0" w:beforeAutospacing="off" w:after="0" w:afterAutospacing="off"/>
            </w:pPr>
            <w:r w:rsidRPr="5D2CD529" w:rsidR="5D2CD529">
              <w:rPr>
                <w:rFonts w:ascii="Calibri" w:hAnsi="Calibri" w:eastAsia="Calibri" w:cs="Calibri"/>
                <w:color w:val="000000" w:themeColor="text1" w:themeTint="FF" w:themeShade="FF"/>
                <w:sz w:val="22"/>
                <w:szCs w:val="22"/>
              </w:rPr>
              <w:t>Illness, Food poisoning, Allergy.</w:t>
            </w:r>
          </w:p>
        </w:tc>
        <w:tc>
          <w:tcPr>
            <w:tcW w:w="1970" w:type="dxa"/>
            <w:shd w:val="clear" w:color="auto" w:fill="FFFFFF" w:themeFill="background1"/>
            <w:tcMar/>
          </w:tcPr>
          <w:p w:rsidR="5D2CD529" w:rsidP="5D2CD529" w:rsidRDefault="5D2CD529" w14:paraId="7E60D862" w14:textId="1961C3BC">
            <w:pPr>
              <w:spacing w:before="0" w:beforeAutospacing="off" w:after="0" w:afterAutospacing="off"/>
            </w:pPr>
            <w:r w:rsidRPr="5D2CD529" w:rsidR="5D2CD529">
              <w:rPr>
                <w:rFonts w:ascii="Calibri" w:hAnsi="Calibri" w:eastAsia="Calibri" w:cs="Calibri"/>
                <w:color w:val="000000" w:themeColor="text1" w:themeTint="FF" w:themeShade="FF"/>
                <w:sz w:val="22"/>
                <w:szCs w:val="22"/>
              </w:rPr>
              <w:t>ALL</w:t>
            </w:r>
          </w:p>
        </w:tc>
        <w:tc>
          <w:tcPr>
            <w:tcW w:w="489" w:type="dxa"/>
            <w:shd w:val="clear" w:color="auto" w:fill="FFFFFF" w:themeFill="background1"/>
            <w:tcMar/>
          </w:tcPr>
          <w:p w:rsidR="5D2CD529" w:rsidP="5D2CD529" w:rsidRDefault="5D2CD529" w14:paraId="1198170D" w14:textId="6D5D6B83">
            <w:pPr>
              <w:spacing w:before="0" w:beforeAutospacing="off" w:after="0" w:afterAutospacing="off"/>
            </w:pPr>
            <w:r w:rsidRPr="5D2CD529" w:rsidR="5D2CD529">
              <w:rPr>
                <w:rFonts w:ascii="Calibri" w:hAnsi="Calibri" w:eastAsia="Calibri" w:cs="Calibri"/>
                <w:color w:val="000000" w:themeColor="text1" w:themeTint="FF" w:themeShade="FF"/>
                <w:sz w:val="22"/>
                <w:szCs w:val="22"/>
              </w:rPr>
              <w:t>2</w:t>
            </w:r>
          </w:p>
        </w:tc>
        <w:tc>
          <w:tcPr>
            <w:tcW w:w="489" w:type="dxa"/>
            <w:shd w:val="clear" w:color="auto" w:fill="FFFFFF" w:themeFill="background1"/>
            <w:tcMar/>
          </w:tcPr>
          <w:p w:rsidR="5D2CD529" w:rsidP="5D2CD529" w:rsidRDefault="5D2CD529" w14:paraId="3687311D" w14:textId="2397FB45">
            <w:pPr>
              <w:spacing w:before="0" w:beforeAutospacing="off" w:after="0" w:afterAutospacing="off"/>
            </w:pPr>
            <w:r w:rsidRPr="5D2CD529" w:rsidR="5D2CD529">
              <w:rPr>
                <w:rFonts w:ascii="Calibri" w:hAnsi="Calibri" w:eastAsia="Calibri" w:cs="Calibri"/>
                <w:color w:val="000000" w:themeColor="text1" w:themeTint="FF" w:themeShade="FF"/>
                <w:sz w:val="22"/>
                <w:szCs w:val="22"/>
              </w:rPr>
              <w:t>3</w:t>
            </w:r>
          </w:p>
        </w:tc>
        <w:tc>
          <w:tcPr>
            <w:tcW w:w="489" w:type="dxa"/>
            <w:shd w:val="clear" w:color="auto" w:fill="FFFFFF" w:themeFill="background1"/>
            <w:tcMar/>
          </w:tcPr>
          <w:p w:rsidR="5D2CD529" w:rsidP="5D2CD529" w:rsidRDefault="5D2CD529" w14:paraId="4D3C3A57" w14:textId="7AF01379">
            <w:pPr>
              <w:spacing w:before="0" w:beforeAutospacing="off" w:after="0" w:afterAutospacing="off"/>
            </w:pPr>
            <w:r w:rsidRPr="5D2CD529" w:rsidR="5D2CD529">
              <w:rPr>
                <w:rFonts w:ascii="Calibri" w:hAnsi="Calibri" w:eastAsia="Calibri" w:cs="Calibri"/>
                <w:color w:val="000000" w:themeColor="text1" w:themeTint="FF" w:themeShade="FF"/>
                <w:sz w:val="22"/>
                <w:szCs w:val="22"/>
              </w:rPr>
              <w:t>6</w:t>
            </w:r>
          </w:p>
        </w:tc>
        <w:tc>
          <w:tcPr>
            <w:tcW w:w="2952" w:type="dxa"/>
            <w:shd w:val="clear" w:color="auto" w:fill="FFFFFF" w:themeFill="background1"/>
            <w:tcMar/>
          </w:tcPr>
          <w:p w:rsidR="5D2CD529" w:rsidP="5D2CD529" w:rsidRDefault="5D2CD529" w14:paraId="6CF5950C" w14:textId="34864188">
            <w:pPr>
              <w:spacing w:before="0" w:beforeAutospacing="off" w:after="0" w:afterAutospacing="off"/>
              <w:ind w:left="720" w:right="0" w:hanging="360"/>
            </w:pPr>
            <w:r w:rsidRPr="5D2CD529" w:rsidR="5D2CD529">
              <w:rPr>
                <w:rFonts w:ascii="Calibri" w:hAnsi="Calibri" w:eastAsia="Calibri" w:cs="Calibri"/>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 xml:space="preserve">Ensure all food is prepared in advance and done in a clean and hygienic environment. In line with the level 2 food hygiene training. </w:t>
            </w:r>
          </w:p>
          <w:p w:rsidR="5D2CD529" w:rsidP="5D2CD529" w:rsidRDefault="5D2CD529" w14:paraId="6100B2C6" w14:textId="5614BBA9">
            <w:pPr>
              <w:spacing w:before="0" w:beforeAutospacing="off" w:after="0" w:afterAutospacing="off"/>
              <w:ind w:left="720" w:right="0" w:hanging="360"/>
            </w:pPr>
            <w:r w:rsidRPr="5D2CD529" w:rsidR="5D2CD529">
              <w:rPr>
                <w:rFonts w:ascii="Calibri" w:hAnsi="Calibri" w:eastAsia="Calibri" w:cs="Calibri"/>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Ensure all ingredients used when making items are withing there used by or best before dates.</w:t>
            </w:r>
          </w:p>
          <w:p w:rsidR="5D2CD529" w:rsidP="5D2CD529" w:rsidRDefault="5D2CD529" w14:paraId="61EB3DDF" w14:textId="1D87CA03">
            <w:pPr>
              <w:spacing w:before="0" w:beforeAutospacing="off" w:after="0" w:afterAutospacing="off"/>
              <w:ind w:left="720" w:right="0" w:hanging="360"/>
            </w:pPr>
            <w:r w:rsidRPr="5D2CD529" w:rsidR="5D2CD529">
              <w:rPr>
                <w:rFonts w:ascii="Calibri" w:hAnsi="Calibri" w:eastAsia="Calibri" w:cs="Calibri"/>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Ensure all frozen food is thoroughly defrosted before use.</w:t>
            </w:r>
          </w:p>
          <w:p w:rsidR="5D2CD529" w:rsidP="5D2CD529" w:rsidRDefault="5D2CD529" w14:paraId="1B6C763A" w14:textId="1330F759">
            <w:pPr>
              <w:pStyle w:val="ListParagraph"/>
              <w:numPr>
                <w:ilvl w:val="0"/>
                <w:numId w:val="35"/>
              </w:numPr>
              <w:spacing w:before="0" w:beforeAutospacing="off" w:after="0" w:afterAutospacing="off"/>
              <w:ind w:left="720" w:right="0" w:hanging="360"/>
              <w:rPr>
                <w:rFonts w:ascii="Calibri" w:hAnsi="Calibri" w:eastAsia="Calibri" w:cs="Calibri"/>
                <w:color w:val="000000" w:themeColor="text1" w:themeTint="FF" w:themeShade="FF"/>
                <w:sz w:val="22"/>
                <w:szCs w:val="22"/>
              </w:rPr>
            </w:pPr>
            <w:r w:rsidRPr="5D2CD529" w:rsidR="5D2CD529">
              <w:rPr>
                <w:rFonts w:ascii="Calibri" w:hAnsi="Calibri" w:eastAsia="Calibri" w:cs="Calibri"/>
                <w:color w:val="000000" w:themeColor="text1" w:themeTint="FF" w:themeShade="FF"/>
                <w:sz w:val="22"/>
                <w:szCs w:val="22"/>
              </w:rPr>
              <w:t xml:space="preserve">Endeavour to not cross contaminate foo such as nuts and let customers know if cross contamination is a possibility. </w:t>
            </w:r>
          </w:p>
        </w:tc>
        <w:tc>
          <w:tcPr>
            <w:tcW w:w="489" w:type="dxa"/>
            <w:shd w:val="clear" w:color="auto" w:fill="FFFFFF" w:themeFill="background1"/>
            <w:tcMar/>
          </w:tcPr>
          <w:p w:rsidR="5D2CD529" w:rsidP="5D2CD529" w:rsidRDefault="5D2CD529" w14:paraId="5D08324D" w14:textId="02F1C881">
            <w:pPr>
              <w:spacing w:before="0" w:beforeAutospacing="off" w:after="0" w:afterAutospacing="off"/>
            </w:pPr>
            <w:r w:rsidRPr="5D2CD529" w:rsidR="5D2CD529">
              <w:rPr>
                <w:rFonts w:ascii="Calibri" w:hAnsi="Calibri" w:eastAsia="Calibri" w:cs="Calibri"/>
                <w:color w:val="000000" w:themeColor="text1" w:themeTint="FF" w:themeShade="FF"/>
                <w:sz w:val="22"/>
                <w:szCs w:val="22"/>
              </w:rPr>
              <w:t>1</w:t>
            </w:r>
          </w:p>
        </w:tc>
        <w:tc>
          <w:tcPr>
            <w:tcW w:w="489" w:type="dxa"/>
            <w:shd w:val="clear" w:color="auto" w:fill="FFFFFF" w:themeFill="background1"/>
            <w:tcMar/>
          </w:tcPr>
          <w:p w:rsidR="5D2CD529" w:rsidP="5D2CD529" w:rsidRDefault="5D2CD529" w14:paraId="4806FAF5" w14:textId="680E290A">
            <w:pPr>
              <w:spacing w:before="0" w:beforeAutospacing="off" w:after="0" w:afterAutospacing="off"/>
            </w:pPr>
            <w:r w:rsidRPr="5D2CD529" w:rsidR="5D2CD529">
              <w:rPr>
                <w:rFonts w:ascii="Calibri" w:hAnsi="Calibri" w:eastAsia="Calibri" w:cs="Calibri"/>
                <w:color w:val="000000" w:themeColor="text1" w:themeTint="FF" w:themeShade="FF"/>
                <w:sz w:val="22"/>
                <w:szCs w:val="22"/>
              </w:rPr>
              <w:t>3</w:t>
            </w:r>
          </w:p>
        </w:tc>
        <w:tc>
          <w:tcPr>
            <w:tcW w:w="480" w:type="dxa"/>
            <w:shd w:val="clear" w:color="auto" w:fill="FFFFFF" w:themeFill="background1"/>
            <w:tcMar/>
          </w:tcPr>
          <w:p w:rsidR="5D2CD529" w:rsidP="5D2CD529" w:rsidRDefault="5D2CD529" w14:paraId="29C5A6CE" w14:textId="5FF32F29">
            <w:pPr>
              <w:spacing w:before="0" w:beforeAutospacing="off" w:after="0" w:afterAutospacing="off"/>
            </w:pPr>
            <w:r w:rsidRPr="5D2CD529" w:rsidR="5D2CD529">
              <w:rPr>
                <w:rFonts w:ascii="Calibri" w:hAnsi="Calibri" w:eastAsia="Calibri" w:cs="Calibri"/>
                <w:color w:val="000000" w:themeColor="text1" w:themeTint="FF" w:themeShade="FF"/>
                <w:sz w:val="22"/>
                <w:szCs w:val="22"/>
              </w:rPr>
              <w:t>3</w:t>
            </w:r>
          </w:p>
        </w:tc>
        <w:tc>
          <w:tcPr>
            <w:tcW w:w="2844" w:type="dxa"/>
            <w:shd w:val="clear" w:color="auto" w:fill="FFFFFF" w:themeFill="background1"/>
            <w:tcMar/>
          </w:tcPr>
          <w:p w:rsidR="5D2CD529" w:rsidP="5D2CD529" w:rsidRDefault="5D2CD529" w14:paraId="3A9BD23C" w14:textId="51947DD5">
            <w:pPr>
              <w:spacing w:before="0" w:beforeAutospacing="off" w:after="0" w:afterAutospacing="off"/>
              <w:ind w:left="72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SUSU food hygiene level 2 course available for completion- requests made to activities team</w:t>
            </w:r>
          </w:p>
          <w:p w:rsidR="5D2CD529" w:rsidP="5D2CD529" w:rsidRDefault="5D2CD529" w14:paraId="16054644" w14:textId="2D162CE6">
            <w:pPr>
              <w:spacing w:before="0" w:beforeAutospacing="off" w:after="0" w:afterAutospacing="off"/>
              <w:ind w:left="72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 xml:space="preserve">Call for first aid/emergency services a required </w:t>
            </w:r>
          </w:p>
          <w:p w:rsidR="5D2CD529" w:rsidP="5D2CD529" w:rsidRDefault="5D2CD529" w14:paraId="4E97C048" w14:textId="4D3A361F">
            <w:pPr>
              <w:pStyle w:val="ListParagraph"/>
              <w:numPr>
                <w:ilvl w:val="0"/>
                <w:numId w:val="36"/>
              </w:numPr>
              <w:spacing w:before="0" w:beforeAutospacing="off" w:after="0" w:afterAutospacing="off"/>
              <w:ind w:left="720" w:right="0" w:hanging="360"/>
              <w:rPr>
                <w:rFonts w:ascii="Calibri" w:hAnsi="Calibri" w:eastAsia="Calibri" w:cs="Calibri"/>
                <w:strike w:val="0"/>
                <w:dstrike w:val="0"/>
                <w:color w:val="0000FF"/>
                <w:sz w:val="22"/>
                <w:szCs w:val="22"/>
                <w:u w:val="single"/>
              </w:rPr>
            </w:pPr>
            <w:r w:rsidRPr="5D2CD529" w:rsidR="5D2CD529">
              <w:rPr>
                <w:rFonts w:ascii="Calibri" w:hAnsi="Calibri" w:eastAsia="Calibri" w:cs="Calibri"/>
                <w:color w:val="000000" w:themeColor="text1" w:themeTint="FF" w:themeShade="FF"/>
                <w:sz w:val="22"/>
                <w:szCs w:val="22"/>
              </w:rPr>
              <w:t xml:space="preserve">Report incidents via SUSU incident report procedure Follow </w:t>
            </w:r>
            <w:hyperlink r:id="R2c92f85ba9024e2e">
              <w:r w:rsidRPr="5D2CD529" w:rsidR="5D2CD529">
                <w:rPr>
                  <w:rStyle w:val="Hyperlink"/>
                  <w:rFonts w:ascii="Calibri" w:hAnsi="Calibri" w:eastAsia="Calibri" w:cs="Calibri"/>
                  <w:strike w:val="0"/>
                  <w:dstrike w:val="0"/>
                  <w:color w:val="0000FF"/>
                  <w:sz w:val="22"/>
                  <w:szCs w:val="22"/>
                  <w:u w:val="single"/>
                </w:rPr>
                <w:t>SUSU incident report policy</w:t>
              </w:r>
            </w:hyperlink>
          </w:p>
          <w:p w:rsidR="5D2CD529" w:rsidP="5D2CD529" w:rsidRDefault="5D2CD529" w14:paraId="7846C225" w14:textId="10A20BBB">
            <w:pPr>
              <w:spacing w:before="0" w:beforeAutospacing="off" w:after="0" w:afterAutospacing="off"/>
              <w:rPr>
                <w:rFonts w:ascii="Calibri" w:hAnsi="Calibri" w:eastAsia="Calibri" w:cs="Calibri"/>
                <w:color w:val="000000" w:themeColor="text1" w:themeTint="FF" w:themeShade="FF"/>
                <w:sz w:val="22"/>
                <w:szCs w:val="22"/>
              </w:rPr>
            </w:pPr>
          </w:p>
        </w:tc>
      </w:tr>
      <w:tr w:rsidR="5D2CD529" w:rsidTr="5DC80A14" w14:paraId="42B0D6CD">
        <w:trPr>
          <w:cantSplit/>
          <w:trHeight w:val="300"/>
        </w:trPr>
        <w:tc>
          <w:tcPr>
            <w:tcW w:w="2002" w:type="dxa"/>
            <w:shd w:val="clear" w:color="auto" w:fill="FFFFFF" w:themeFill="background1"/>
            <w:tcMar/>
          </w:tcPr>
          <w:p w:rsidR="5D2CD529" w:rsidP="5D2CD529" w:rsidRDefault="5D2CD529" w14:paraId="7C222738" w14:textId="509B1728">
            <w:pPr>
              <w:spacing w:before="0" w:beforeAutospacing="off" w:after="0" w:afterAutospacing="off"/>
            </w:pPr>
            <w:r w:rsidRPr="5D2CD529" w:rsidR="5D2CD529">
              <w:rPr>
                <w:rFonts w:ascii="Calibri" w:hAnsi="Calibri" w:eastAsia="Calibri" w:cs="Calibri"/>
                <w:color w:val="000000" w:themeColor="text1" w:themeTint="FF" w:themeShade="FF"/>
                <w:sz w:val="22"/>
                <w:szCs w:val="22"/>
              </w:rPr>
              <w:t>Storage and Display of Food</w:t>
            </w:r>
          </w:p>
        </w:tc>
        <w:tc>
          <w:tcPr>
            <w:tcW w:w="2696" w:type="dxa"/>
            <w:shd w:val="clear" w:color="auto" w:fill="FFFFFF" w:themeFill="background1"/>
            <w:tcMar/>
          </w:tcPr>
          <w:p w:rsidR="5D2CD529" w:rsidP="5D2CD529" w:rsidRDefault="5D2CD529" w14:paraId="43711CB6" w14:textId="7078F68F">
            <w:pPr>
              <w:spacing w:before="0" w:beforeAutospacing="off" w:after="0" w:afterAutospacing="off"/>
            </w:pPr>
            <w:r w:rsidRPr="5D2CD529" w:rsidR="5D2CD529">
              <w:rPr>
                <w:rFonts w:ascii="Calibri" w:hAnsi="Calibri" w:eastAsia="Calibri" w:cs="Calibri"/>
                <w:color w:val="000000" w:themeColor="text1" w:themeTint="FF" w:themeShade="FF"/>
                <w:sz w:val="22"/>
                <w:szCs w:val="22"/>
              </w:rPr>
              <w:t>Illness, Food poisoning, Allergy.</w:t>
            </w:r>
          </w:p>
          <w:p w:rsidR="5D2CD529" w:rsidP="5D2CD529" w:rsidRDefault="5D2CD529" w14:paraId="7C490760" w14:textId="6EFF56D2">
            <w:pPr>
              <w:spacing w:before="0" w:beforeAutospacing="off" w:after="0" w:afterAutospacing="off"/>
            </w:pPr>
            <w:r w:rsidRPr="5D2CD529" w:rsidR="5D2CD529">
              <w:rPr>
                <w:rFonts w:ascii="Calibri" w:hAnsi="Calibri" w:eastAsia="Calibri" w:cs="Calibri"/>
                <w:color w:val="000000" w:themeColor="text1" w:themeTint="FF" w:themeShade="FF"/>
                <w:sz w:val="22"/>
                <w:szCs w:val="22"/>
              </w:rPr>
              <w:t xml:space="preserve"> </w:t>
            </w:r>
          </w:p>
        </w:tc>
        <w:tc>
          <w:tcPr>
            <w:tcW w:w="1970" w:type="dxa"/>
            <w:shd w:val="clear" w:color="auto" w:fill="FFFFFF" w:themeFill="background1"/>
            <w:tcMar/>
          </w:tcPr>
          <w:p w:rsidR="5D2CD529" w:rsidP="5D2CD529" w:rsidRDefault="5D2CD529" w14:paraId="15B630AE" w14:textId="12AB8A49">
            <w:pPr>
              <w:spacing w:before="0" w:beforeAutospacing="off" w:after="0" w:afterAutospacing="off"/>
            </w:pPr>
            <w:r w:rsidRPr="5D2CD529" w:rsidR="5D2CD529">
              <w:rPr>
                <w:rFonts w:ascii="Calibri" w:hAnsi="Calibri" w:eastAsia="Calibri" w:cs="Calibri"/>
                <w:color w:val="000000" w:themeColor="text1" w:themeTint="FF" w:themeShade="FF"/>
                <w:sz w:val="22"/>
                <w:szCs w:val="22"/>
              </w:rPr>
              <w:t>All</w:t>
            </w:r>
          </w:p>
        </w:tc>
        <w:tc>
          <w:tcPr>
            <w:tcW w:w="489" w:type="dxa"/>
            <w:shd w:val="clear" w:color="auto" w:fill="FFFFFF" w:themeFill="background1"/>
            <w:tcMar/>
          </w:tcPr>
          <w:p w:rsidR="5D2CD529" w:rsidP="5D2CD529" w:rsidRDefault="5D2CD529" w14:paraId="1F8D49F1" w14:textId="76DC1E84">
            <w:pPr>
              <w:spacing w:before="0" w:beforeAutospacing="off" w:after="0" w:afterAutospacing="off"/>
            </w:pPr>
            <w:r w:rsidRPr="5D2CD529" w:rsidR="5D2CD529">
              <w:rPr>
                <w:rFonts w:ascii="Calibri" w:hAnsi="Calibri" w:eastAsia="Calibri" w:cs="Calibri"/>
                <w:color w:val="000000" w:themeColor="text1" w:themeTint="FF" w:themeShade="FF"/>
                <w:sz w:val="22"/>
                <w:szCs w:val="22"/>
              </w:rPr>
              <w:t>2</w:t>
            </w:r>
          </w:p>
        </w:tc>
        <w:tc>
          <w:tcPr>
            <w:tcW w:w="489" w:type="dxa"/>
            <w:shd w:val="clear" w:color="auto" w:fill="FFFFFF" w:themeFill="background1"/>
            <w:tcMar/>
          </w:tcPr>
          <w:p w:rsidR="5D2CD529" w:rsidP="5D2CD529" w:rsidRDefault="5D2CD529" w14:paraId="00E0E1E2" w14:textId="1A8A8082">
            <w:pPr>
              <w:spacing w:before="0" w:beforeAutospacing="off" w:after="0" w:afterAutospacing="off"/>
            </w:pPr>
            <w:r w:rsidRPr="5D2CD529" w:rsidR="5D2CD529">
              <w:rPr>
                <w:rFonts w:ascii="Calibri" w:hAnsi="Calibri" w:eastAsia="Calibri" w:cs="Calibri"/>
                <w:color w:val="000000" w:themeColor="text1" w:themeTint="FF" w:themeShade="FF"/>
                <w:sz w:val="22"/>
                <w:szCs w:val="22"/>
              </w:rPr>
              <w:t>3</w:t>
            </w:r>
          </w:p>
        </w:tc>
        <w:tc>
          <w:tcPr>
            <w:tcW w:w="489" w:type="dxa"/>
            <w:shd w:val="clear" w:color="auto" w:fill="FFFFFF" w:themeFill="background1"/>
            <w:tcMar/>
          </w:tcPr>
          <w:p w:rsidR="5D2CD529" w:rsidP="5D2CD529" w:rsidRDefault="5D2CD529" w14:paraId="65E49208" w14:textId="0334A283">
            <w:pPr>
              <w:spacing w:before="0" w:beforeAutospacing="off" w:after="0" w:afterAutospacing="off"/>
            </w:pPr>
            <w:r w:rsidRPr="5D2CD529" w:rsidR="5D2CD529">
              <w:rPr>
                <w:rFonts w:ascii="Calibri" w:hAnsi="Calibri" w:eastAsia="Calibri" w:cs="Calibri"/>
                <w:color w:val="000000" w:themeColor="text1" w:themeTint="FF" w:themeShade="FF"/>
                <w:sz w:val="22"/>
                <w:szCs w:val="22"/>
              </w:rPr>
              <w:t>6</w:t>
            </w:r>
          </w:p>
        </w:tc>
        <w:tc>
          <w:tcPr>
            <w:tcW w:w="2952" w:type="dxa"/>
            <w:shd w:val="clear" w:color="auto" w:fill="FFFFFF" w:themeFill="background1"/>
            <w:tcMar/>
          </w:tcPr>
          <w:p w:rsidR="5D2CD529" w:rsidP="5D2CD529" w:rsidRDefault="5D2CD529" w14:paraId="201288A9" w14:textId="6158EF7A">
            <w:pPr>
              <w:spacing w:before="0" w:beforeAutospacing="off" w:after="200" w:afterAutospacing="off"/>
            </w:pPr>
            <w:r w:rsidRPr="5D2CD529" w:rsidR="5D2CD529">
              <w:rPr>
                <w:rFonts w:ascii="Calibri" w:hAnsi="Calibri" w:eastAsia="Calibri" w:cs="Calibri"/>
                <w:color w:val="000000" w:themeColor="text1" w:themeTint="FF" w:themeShade="FF"/>
                <w:sz w:val="22"/>
                <w:szCs w:val="22"/>
              </w:rPr>
              <w:t>Keep any products containing fresh produce in the fridge. Do not leave any food out for longer than 4 hours.</w:t>
            </w:r>
          </w:p>
          <w:p w:rsidR="5D2CD529" w:rsidP="5D2CD529" w:rsidRDefault="5D2CD529" w14:paraId="63C3F6B0" w14:textId="626AC0A5">
            <w:pPr>
              <w:pStyle w:val="ListParagraph"/>
              <w:numPr>
                <w:ilvl w:val="0"/>
                <w:numId w:val="37"/>
              </w:numPr>
              <w:spacing w:before="0" w:beforeAutospacing="off" w:after="0" w:afterAutospacing="off"/>
              <w:ind w:left="720" w:right="0" w:hanging="360"/>
              <w:rPr>
                <w:rFonts w:ascii="Calibri" w:hAnsi="Calibri" w:eastAsia="Calibri" w:cs="Calibri"/>
                <w:color w:val="000000" w:themeColor="text1" w:themeTint="FF" w:themeShade="FF"/>
                <w:sz w:val="22"/>
                <w:szCs w:val="22"/>
              </w:rPr>
            </w:pPr>
            <w:r w:rsidRPr="5D2CD529" w:rsidR="5D2CD529">
              <w:rPr>
                <w:rFonts w:ascii="Calibri" w:hAnsi="Calibri" w:eastAsia="Calibri" w:cs="Calibri"/>
                <w:color w:val="000000" w:themeColor="text1" w:themeTint="FF" w:themeShade="FF"/>
                <w:sz w:val="22"/>
                <w:szCs w:val="22"/>
              </w:rPr>
              <w:t>Store all products in a clean sealable container away from raw foods.</w:t>
            </w:r>
          </w:p>
          <w:p w:rsidR="5D2CD529" w:rsidP="5D2CD529" w:rsidRDefault="5D2CD529" w14:paraId="19D4A086" w14:textId="5D655540">
            <w:pPr>
              <w:spacing w:before="0" w:beforeAutospacing="off" w:after="200" w:afterAutospacing="off"/>
              <w:ind w:left="720" w:right="0" w:hanging="360"/>
            </w:pPr>
            <w:r w:rsidRPr="5D2CD529" w:rsidR="5D2CD529">
              <w:rPr>
                <w:rFonts w:ascii="Calibri" w:hAnsi="Calibri" w:eastAsia="Calibri" w:cs="Calibri"/>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 xml:space="preserve">Transport cakes in a clean sealable container. </w:t>
            </w:r>
          </w:p>
        </w:tc>
        <w:tc>
          <w:tcPr>
            <w:tcW w:w="489" w:type="dxa"/>
            <w:shd w:val="clear" w:color="auto" w:fill="FFFFFF" w:themeFill="background1"/>
            <w:tcMar/>
          </w:tcPr>
          <w:p w:rsidR="5D2CD529" w:rsidP="5D2CD529" w:rsidRDefault="5D2CD529" w14:paraId="480264AE" w14:textId="2AC2904F">
            <w:pPr>
              <w:spacing w:before="0" w:beforeAutospacing="off" w:after="0" w:afterAutospacing="off"/>
            </w:pPr>
            <w:r w:rsidRPr="5D2CD529" w:rsidR="5D2CD529">
              <w:rPr>
                <w:rFonts w:ascii="Calibri" w:hAnsi="Calibri" w:eastAsia="Calibri" w:cs="Calibri"/>
                <w:color w:val="000000" w:themeColor="text1" w:themeTint="FF" w:themeShade="FF"/>
                <w:sz w:val="22"/>
                <w:szCs w:val="22"/>
              </w:rPr>
              <w:t>1</w:t>
            </w:r>
          </w:p>
        </w:tc>
        <w:tc>
          <w:tcPr>
            <w:tcW w:w="489" w:type="dxa"/>
            <w:shd w:val="clear" w:color="auto" w:fill="FFFFFF" w:themeFill="background1"/>
            <w:tcMar/>
          </w:tcPr>
          <w:p w:rsidR="5D2CD529" w:rsidP="5D2CD529" w:rsidRDefault="5D2CD529" w14:paraId="7E269311" w14:textId="57F158A8">
            <w:pPr>
              <w:spacing w:before="0" w:beforeAutospacing="off" w:after="0" w:afterAutospacing="off"/>
            </w:pPr>
            <w:r w:rsidRPr="5D2CD529" w:rsidR="5D2CD529">
              <w:rPr>
                <w:rFonts w:ascii="Calibri" w:hAnsi="Calibri" w:eastAsia="Calibri" w:cs="Calibri"/>
                <w:color w:val="000000" w:themeColor="text1" w:themeTint="FF" w:themeShade="FF"/>
                <w:sz w:val="22"/>
                <w:szCs w:val="22"/>
              </w:rPr>
              <w:t>3</w:t>
            </w:r>
          </w:p>
        </w:tc>
        <w:tc>
          <w:tcPr>
            <w:tcW w:w="480" w:type="dxa"/>
            <w:shd w:val="clear" w:color="auto" w:fill="FFFFFF" w:themeFill="background1"/>
            <w:tcMar/>
          </w:tcPr>
          <w:p w:rsidR="5D2CD529" w:rsidP="5D2CD529" w:rsidRDefault="5D2CD529" w14:paraId="40AC86C5" w14:textId="34FE86A3">
            <w:pPr>
              <w:spacing w:before="0" w:beforeAutospacing="off" w:after="0" w:afterAutospacing="off"/>
            </w:pPr>
            <w:r w:rsidRPr="5D2CD529" w:rsidR="5D2CD529">
              <w:rPr>
                <w:rFonts w:ascii="Calibri" w:hAnsi="Calibri" w:eastAsia="Calibri" w:cs="Calibri"/>
                <w:color w:val="000000" w:themeColor="text1" w:themeTint="FF" w:themeShade="FF"/>
                <w:sz w:val="22"/>
                <w:szCs w:val="22"/>
              </w:rPr>
              <w:t>3</w:t>
            </w:r>
          </w:p>
        </w:tc>
        <w:tc>
          <w:tcPr>
            <w:tcW w:w="2844" w:type="dxa"/>
            <w:shd w:val="clear" w:color="auto" w:fill="FFFFFF" w:themeFill="background1"/>
            <w:tcMar/>
          </w:tcPr>
          <w:p w:rsidR="5D2CD529" w:rsidP="5D2CD529" w:rsidRDefault="5D2CD529" w14:paraId="607270C7" w14:textId="7B983C07">
            <w:pPr>
              <w:spacing w:before="0" w:beforeAutospacing="off" w:after="0" w:afterAutospacing="off"/>
              <w:ind w:left="720" w:right="0" w:hanging="360"/>
            </w:pPr>
            <w:r w:rsidRPr="5D2CD529" w:rsidR="5D2CD529">
              <w:rPr>
                <w:rFonts w:ascii="Calibri" w:hAnsi="Calibri" w:eastAsia="Calibri" w:cs="Calibri"/>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SUSU food hygiene level 2 course available for completion- requests made to activities team</w:t>
            </w:r>
          </w:p>
          <w:p w:rsidR="5D2CD529" w:rsidP="5D2CD529" w:rsidRDefault="5D2CD529" w14:paraId="28EEA0FF" w14:textId="5D06255A">
            <w:pPr>
              <w:spacing w:before="0" w:beforeAutospacing="off" w:after="0" w:afterAutospacing="off"/>
              <w:ind w:left="720" w:right="0" w:hanging="360"/>
            </w:pPr>
            <w:r w:rsidRPr="5D2CD529" w:rsidR="5D2CD529">
              <w:rPr>
                <w:rFonts w:ascii="Calibri" w:hAnsi="Calibri" w:eastAsia="Calibri" w:cs="Calibri"/>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 xml:space="preserve">Call for first aid/emergency services a required </w:t>
            </w:r>
          </w:p>
          <w:p w:rsidR="5D2CD529" w:rsidP="5D2CD529" w:rsidRDefault="5D2CD529" w14:paraId="470A5ACD" w14:textId="351E70AF">
            <w:pPr>
              <w:pStyle w:val="ListParagraph"/>
              <w:numPr>
                <w:ilvl w:val="0"/>
                <w:numId w:val="37"/>
              </w:numPr>
              <w:spacing w:before="0" w:beforeAutospacing="off" w:after="0" w:afterAutospacing="off"/>
              <w:ind w:left="720" w:right="0" w:hanging="360"/>
              <w:rPr>
                <w:rFonts w:ascii="Calibri" w:hAnsi="Calibri" w:eastAsia="Calibri" w:cs="Calibri"/>
                <w:color w:val="000000" w:themeColor="text1" w:themeTint="FF" w:themeShade="FF"/>
                <w:sz w:val="22"/>
                <w:szCs w:val="22"/>
              </w:rPr>
            </w:pPr>
            <w:r w:rsidRPr="5D2CD529" w:rsidR="5D2CD529">
              <w:rPr>
                <w:rFonts w:ascii="Calibri" w:hAnsi="Calibri" w:eastAsia="Calibri" w:cs="Calibri"/>
                <w:color w:val="000000" w:themeColor="text1" w:themeTint="FF" w:themeShade="FF"/>
                <w:sz w:val="22"/>
                <w:szCs w:val="22"/>
              </w:rPr>
              <w:t>Report incidents via SUSU incident report procedure</w:t>
            </w:r>
          </w:p>
          <w:p w:rsidR="5D2CD529" w:rsidP="5D2CD529" w:rsidRDefault="5D2CD529" w14:paraId="3197CC20" w14:textId="461CA1C4">
            <w:pPr>
              <w:spacing w:before="0" w:beforeAutospacing="off" w:after="0" w:afterAutospacing="off"/>
            </w:pPr>
            <w:r w:rsidRPr="5D2CD529" w:rsidR="5D2CD529">
              <w:rPr>
                <w:rFonts w:ascii="Calibri" w:hAnsi="Calibri" w:eastAsia="Calibri" w:cs="Calibri"/>
                <w:color w:val="000000" w:themeColor="text1" w:themeTint="FF" w:themeShade="FF"/>
                <w:sz w:val="22"/>
                <w:szCs w:val="22"/>
              </w:rPr>
              <w:t xml:space="preserve">Follow </w:t>
            </w:r>
            <w:hyperlink r:id="Rbd22578978d84116">
              <w:r w:rsidRPr="5D2CD529" w:rsidR="5D2CD529">
                <w:rPr>
                  <w:rStyle w:val="Hyperlink"/>
                  <w:rFonts w:ascii="Calibri" w:hAnsi="Calibri" w:eastAsia="Calibri" w:cs="Calibri"/>
                  <w:strike w:val="0"/>
                  <w:dstrike w:val="0"/>
                  <w:color w:val="0000FF"/>
                  <w:sz w:val="22"/>
                  <w:szCs w:val="22"/>
                  <w:u w:val="single"/>
                </w:rPr>
                <w:t>SUSU incident report policy</w:t>
              </w:r>
            </w:hyperlink>
          </w:p>
          <w:p w:rsidR="5D2CD529" w:rsidP="5D2CD529" w:rsidRDefault="5D2CD529" w14:paraId="68B25EA6" w14:textId="5D114D5E">
            <w:pPr>
              <w:spacing w:before="0" w:beforeAutospacing="off" w:after="0" w:afterAutospacing="off"/>
              <w:ind w:left="720" w:right="0"/>
              <w:rPr>
                <w:rFonts w:ascii="Calibri" w:hAnsi="Calibri" w:eastAsia="Calibri" w:cs="Calibri"/>
                <w:color w:val="000000" w:themeColor="text1" w:themeTint="FF" w:themeShade="FF"/>
                <w:sz w:val="22"/>
                <w:szCs w:val="22"/>
              </w:rPr>
            </w:pPr>
          </w:p>
        </w:tc>
      </w:tr>
      <w:tr w:rsidR="5D2CD529" w:rsidTr="5DC80A14" w14:paraId="36A6D98A">
        <w:trPr>
          <w:cantSplit/>
          <w:trHeight w:val="300"/>
        </w:trPr>
        <w:tc>
          <w:tcPr>
            <w:tcW w:w="2002" w:type="dxa"/>
            <w:shd w:val="clear" w:color="auto" w:fill="FFFFFF" w:themeFill="background1"/>
            <w:tcMar/>
          </w:tcPr>
          <w:p w:rsidR="5D2CD529" w:rsidP="5D2CD529" w:rsidRDefault="5D2CD529" w14:paraId="642D1A7F" w14:textId="01E96240">
            <w:pPr>
              <w:spacing w:before="0" w:beforeAutospacing="off" w:after="0" w:afterAutospacing="off"/>
            </w:pPr>
            <w:r w:rsidRPr="5D2CD529" w:rsidR="5D2CD529">
              <w:rPr>
                <w:rFonts w:ascii="Calibri" w:hAnsi="Calibri" w:eastAsia="Calibri" w:cs="Calibri"/>
                <w:color w:val="000000" w:themeColor="text1" w:themeTint="FF" w:themeShade="FF"/>
                <w:sz w:val="22"/>
                <w:szCs w:val="22"/>
              </w:rPr>
              <w:t>Food Allergies a</w:t>
            </w:r>
            <w:r w:rsidRPr="5D2CD529" w:rsidR="3918ED8B">
              <w:rPr>
                <w:rFonts w:ascii="Calibri" w:hAnsi="Calibri" w:eastAsia="Calibri" w:cs="Calibri"/>
                <w:color w:val="000000" w:themeColor="text1" w:themeTint="FF" w:themeShade="FF"/>
                <w:sz w:val="22"/>
                <w:szCs w:val="22"/>
              </w:rPr>
              <w:t>n</w:t>
            </w:r>
            <w:r w:rsidRPr="5D2CD529" w:rsidR="5D2CD529">
              <w:rPr>
                <w:rFonts w:ascii="Calibri" w:hAnsi="Calibri" w:eastAsia="Calibri" w:cs="Calibri"/>
                <w:color w:val="000000" w:themeColor="text1" w:themeTint="FF" w:themeShade="FF"/>
                <w:sz w:val="22"/>
                <w:szCs w:val="22"/>
              </w:rPr>
              <w:t>d Dietary requirements</w:t>
            </w:r>
          </w:p>
        </w:tc>
        <w:tc>
          <w:tcPr>
            <w:tcW w:w="2696" w:type="dxa"/>
            <w:shd w:val="clear" w:color="auto" w:fill="FFFFFF" w:themeFill="background1"/>
            <w:tcMar/>
          </w:tcPr>
          <w:p w:rsidR="5D2CD529" w:rsidP="5D2CD529" w:rsidRDefault="5D2CD529" w14:paraId="5B688CC3" w14:textId="28537638">
            <w:pPr>
              <w:spacing w:before="0" w:beforeAutospacing="off" w:after="0" w:afterAutospacing="off"/>
            </w:pPr>
            <w:r w:rsidRPr="5D2CD529" w:rsidR="5D2CD529">
              <w:rPr>
                <w:rStyle w:val="ListParagraph"/>
                <w:rFonts w:ascii="Calibri" w:hAnsi="Calibri" w:eastAsia="Calibri" w:cs="Calibri"/>
                <w:color w:val="000000" w:themeColor="text1" w:themeTint="FF" w:themeShade="FF"/>
                <w:sz w:val="22"/>
                <w:szCs w:val="22"/>
              </w:rPr>
              <w:t xml:space="preserve">Illness, Allergic reaction </w:t>
            </w:r>
          </w:p>
        </w:tc>
        <w:tc>
          <w:tcPr>
            <w:tcW w:w="1970" w:type="dxa"/>
            <w:shd w:val="clear" w:color="auto" w:fill="FFFFFF" w:themeFill="background1"/>
            <w:tcMar/>
          </w:tcPr>
          <w:p w:rsidR="5D2CD529" w:rsidP="5D2CD529" w:rsidRDefault="5D2CD529" w14:paraId="34789C02" w14:textId="0F6BC2F5">
            <w:pPr>
              <w:spacing w:before="0" w:beforeAutospacing="off" w:after="0" w:afterAutospacing="off"/>
            </w:pPr>
            <w:r w:rsidRPr="5D2CD529" w:rsidR="5D2CD529">
              <w:rPr>
                <w:rFonts w:ascii="Calibri" w:hAnsi="Calibri" w:eastAsia="Calibri" w:cs="Calibri"/>
                <w:color w:val="000000" w:themeColor="text1" w:themeTint="FF" w:themeShade="FF"/>
                <w:sz w:val="22"/>
                <w:szCs w:val="22"/>
              </w:rPr>
              <w:t>Customers</w:t>
            </w:r>
          </w:p>
        </w:tc>
        <w:tc>
          <w:tcPr>
            <w:tcW w:w="489" w:type="dxa"/>
            <w:shd w:val="clear" w:color="auto" w:fill="FFFFFF" w:themeFill="background1"/>
            <w:tcMar/>
          </w:tcPr>
          <w:p w:rsidR="5D2CD529" w:rsidP="5D2CD529" w:rsidRDefault="5D2CD529" w14:paraId="1EC82FCA" w14:textId="6B934B4C">
            <w:pPr>
              <w:spacing w:before="0" w:beforeAutospacing="off" w:after="0" w:afterAutospacing="off"/>
            </w:pPr>
            <w:r w:rsidRPr="5D2CD529" w:rsidR="5D2CD529">
              <w:rPr>
                <w:rFonts w:ascii="Calibri" w:hAnsi="Calibri" w:eastAsia="Calibri" w:cs="Calibri"/>
                <w:color w:val="000000" w:themeColor="text1" w:themeTint="FF" w:themeShade="FF"/>
                <w:sz w:val="22"/>
                <w:szCs w:val="22"/>
              </w:rPr>
              <w:t>3</w:t>
            </w:r>
          </w:p>
        </w:tc>
        <w:tc>
          <w:tcPr>
            <w:tcW w:w="489" w:type="dxa"/>
            <w:shd w:val="clear" w:color="auto" w:fill="FFFFFF" w:themeFill="background1"/>
            <w:tcMar/>
          </w:tcPr>
          <w:p w:rsidR="5D2CD529" w:rsidP="5D2CD529" w:rsidRDefault="5D2CD529" w14:paraId="0ECD548C" w14:textId="69BD46DA">
            <w:pPr>
              <w:spacing w:before="0" w:beforeAutospacing="off" w:after="0" w:afterAutospacing="off"/>
            </w:pPr>
            <w:r w:rsidRPr="5D2CD529" w:rsidR="5D2CD529">
              <w:rPr>
                <w:rFonts w:ascii="Calibri" w:hAnsi="Calibri" w:eastAsia="Calibri" w:cs="Calibri"/>
                <w:color w:val="000000" w:themeColor="text1" w:themeTint="FF" w:themeShade="FF"/>
                <w:sz w:val="22"/>
                <w:szCs w:val="22"/>
              </w:rPr>
              <w:t>5</w:t>
            </w:r>
          </w:p>
        </w:tc>
        <w:tc>
          <w:tcPr>
            <w:tcW w:w="489" w:type="dxa"/>
            <w:shd w:val="clear" w:color="auto" w:fill="FFFFFF" w:themeFill="background1"/>
            <w:tcMar/>
          </w:tcPr>
          <w:p w:rsidR="5D2CD529" w:rsidP="5D2CD529" w:rsidRDefault="5D2CD529" w14:paraId="62CD48E1" w14:textId="3805815E">
            <w:pPr>
              <w:spacing w:before="0" w:beforeAutospacing="off" w:after="0" w:afterAutospacing="off"/>
            </w:pPr>
            <w:r w:rsidRPr="5D2CD529" w:rsidR="5D2CD529">
              <w:rPr>
                <w:rFonts w:ascii="Calibri" w:hAnsi="Calibri" w:eastAsia="Calibri" w:cs="Calibri"/>
                <w:color w:val="000000" w:themeColor="text1" w:themeTint="FF" w:themeShade="FF"/>
                <w:sz w:val="22"/>
                <w:szCs w:val="22"/>
              </w:rPr>
              <w:t>15</w:t>
            </w:r>
          </w:p>
        </w:tc>
        <w:tc>
          <w:tcPr>
            <w:tcW w:w="2952" w:type="dxa"/>
            <w:shd w:val="clear" w:color="auto" w:fill="FFFFFF" w:themeFill="background1"/>
            <w:tcMar/>
          </w:tcPr>
          <w:p w:rsidR="5D2CD529" w:rsidP="5D2CD529" w:rsidRDefault="5D2CD529" w14:paraId="60ACD362" w14:textId="37607000">
            <w:pPr>
              <w:spacing w:before="0" w:beforeAutospacing="off" w:after="0" w:afterAutospacing="off"/>
              <w:ind w:left="36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 xml:space="preserve">Where possible remove common allergens form ingredients. </w:t>
            </w:r>
            <w:hyperlink r:id="Re0518fa021d54458">
              <w:r w:rsidRPr="5D2CD529" w:rsidR="5D2CD529">
                <w:rPr>
                  <w:rStyle w:val="Hyperlink"/>
                  <w:rFonts w:ascii="Calibri" w:hAnsi="Calibri" w:eastAsia="Calibri" w:cs="Calibri"/>
                  <w:strike w:val="0"/>
                  <w:dstrike w:val="0"/>
                  <w:color w:val="0000FF"/>
                  <w:sz w:val="22"/>
                  <w:szCs w:val="22"/>
                  <w:u w:val="single"/>
                </w:rPr>
                <w:t>allergen-chart-1.docx (live.com)</w:t>
              </w:r>
            </w:hyperlink>
            <w:r w:rsidRPr="5D2CD529" w:rsidR="5D2CD529">
              <w:rPr>
                <w:rFonts w:ascii="Calibri" w:hAnsi="Calibri" w:eastAsia="Calibri" w:cs="Calibri"/>
                <w:color w:val="000000" w:themeColor="text1" w:themeTint="FF" w:themeShade="FF"/>
                <w:sz w:val="22"/>
                <w:szCs w:val="22"/>
              </w:rPr>
              <w:t xml:space="preserve">Lists all 14 of the core allergens. </w:t>
            </w:r>
          </w:p>
          <w:p w:rsidR="5D2CD529" w:rsidP="5D2CD529" w:rsidRDefault="5D2CD529" w14:paraId="52E1248B" w14:textId="18B50E83">
            <w:pPr>
              <w:spacing w:before="0" w:beforeAutospacing="off" w:after="0" w:afterAutospacing="off"/>
              <w:ind w:left="36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Ensure each cake is labelled with its name and list of ingredients.</w:t>
            </w:r>
          </w:p>
          <w:p w:rsidR="5D2CD529" w:rsidP="5D2CD529" w:rsidRDefault="5D2CD529" w14:paraId="7E74C83D" w14:textId="2071B886">
            <w:pPr>
              <w:spacing w:before="0" w:beforeAutospacing="off" w:after="0" w:afterAutospacing="off"/>
              <w:ind w:left="36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Have a list available of all ingredients for any products sold at the stall.</w:t>
            </w:r>
          </w:p>
          <w:p w:rsidR="5D2CD529" w:rsidP="5D2CD529" w:rsidRDefault="5D2CD529" w14:paraId="64D5CB3E" w14:textId="6A4CAA66">
            <w:pPr>
              <w:spacing w:before="0" w:beforeAutospacing="off" w:after="0" w:afterAutospacing="off"/>
              <w:ind w:left="36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Always use recipes from reputable sources.</w:t>
            </w:r>
          </w:p>
          <w:p w:rsidR="5D2CD529" w:rsidP="5D2CD529" w:rsidRDefault="5D2CD529" w14:paraId="02531D73" w14:textId="45E04878">
            <w:pPr>
              <w:spacing w:before="0" w:beforeAutospacing="off" w:after="0" w:afterAutospacing="off"/>
              <w:ind w:left="36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 xml:space="preserve">Make sure to keep any packaging. </w:t>
            </w:r>
          </w:p>
        </w:tc>
        <w:tc>
          <w:tcPr>
            <w:tcW w:w="489" w:type="dxa"/>
            <w:shd w:val="clear" w:color="auto" w:fill="FFFFFF" w:themeFill="background1"/>
            <w:tcMar/>
          </w:tcPr>
          <w:p w:rsidR="5D2CD529" w:rsidP="5D2CD529" w:rsidRDefault="5D2CD529" w14:paraId="67981490" w14:textId="78B44479">
            <w:pPr>
              <w:spacing w:before="0" w:beforeAutospacing="off" w:after="0" w:afterAutospacing="off"/>
            </w:pPr>
            <w:r w:rsidRPr="5D2CD529" w:rsidR="5D2CD529">
              <w:rPr>
                <w:rFonts w:ascii="Calibri" w:hAnsi="Calibri" w:eastAsia="Calibri" w:cs="Calibri"/>
                <w:color w:val="000000" w:themeColor="text1" w:themeTint="FF" w:themeShade="FF"/>
                <w:sz w:val="22"/>
                <w:szCs w:val="22"/>
              </w:rPr>
              <w:t>1</w:t>
            </w:r>
          </w:p>
        </w:tc>
        <w:tc>
          <w:tcPr>
            <w:tcW w:w="489" w:type="dxa"/>
            <w:shd w:val="clear" w:color="auto" w:fill="FFFFFF" w:themeFill="background1"/>
            <w:tcMar/>
          </w:tcPr>
          <w:p w:rsidR="5D2CD529" w:rsidP="5D2CD529" w:rsidRDefault="5D2CD529" w14:paraId="35004FE7" w14:textId="16E83A9B">
            <w:pPr>
              <w:spacing w:before="0" w:beforeAutospacing="off" w:after="0" w:afterAutospacing="off"/>
            </w:pPr>
            <w:r w:rsidRPr="5D2CD529" w:rsidR="5D2CD529">
              <w:rPr>
                <w:rFonts w:ascii="Calibri" w:hAnsi="Calibri" w:eastAsia="Calibri" w:cs="Calibri"/>
                <w:color w:val="000000" w:themeColor="text1" w:themeTint="FF" w:themeShade="FF"/>
                <w:sz w:val="22"/>
                <w:szCs w:val="22"/>
              </w:rPr>
              <w:t>5</w:t>
            </w:r>
          </w:p>
        </w:tc>
        <w:tc>
          <w:tcPr>
            <w:tcW w:w="480" w:type="dxa"/>
            <w:shd w:val="clear" w:color="auto" w:fill="FFFFFF" w:themeFill="background1"/>
            <w:tcMar/>
          </w:tcPr>
          <w:p w:rsidR="5D2CD529" w:rsidP="5D2CD529" w:rsidRDefault="5D2CD529" w14:paraId="350AE8CE" w14:textId="609AD84F">
            <w:pPr>
              <w:spacing w:before="0" w:beforeAutospacing="off" w:after="0" w:afterAutospacing="off"/>
            </w:pPr>
            <w:r w:rsidRPr="5D2CD529" w:rsidR="5D2CD529">
              <w:rPr>
                <w:rFonts w:ascii="Calibri" w:hAnsi="Calibri" w:eastAsia="Calibri" w:cs="Calibri"/>
                <w:color w:val="000000" w:themeColor="text1" w:themeTint="FF" w:themeShade="FF"/>
                <w:sz w:val="22"/>
                <w:szCs w:val="22"/>
              </w:rPr>
              <w:t>5</w:t>
            </w:r>
          </w:p>
        </w:tc>
        <w:tc>
          <w:tcPr>
            <w:tcW w:w="2844" w:type="dxa"/>
            <w:shd w:val="clear" w:color="auto" w:fill="FFFFFF" w:themeFill="background1"/>
            <w:tcMar/>
          </w:tcPr>
          <w:p w:rsidR="5D2CD529" w:rsidP="5D2CD529" w:rsidRDefault="5D2CD529" w14:paraId="309F0359" w14:textId="54357D03">
            <w:pPr>
              <w:spacing w:before="0" w:beforeAutospacing="off" w:after="0" w:afterAutospacing="off"/>
              <w:ind w:left="72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SUSU food hygiene level 2 course available for completion- requests made to activities team</w:t>
            </w:r>
          </w:p>
          <w:p w:rsidR="5D2CD529" w:rsidP="5D2CD529" w:rsidRDefault="5D2CD529" w14:paraId="7283D306" w14:textId="5D29A935">
            <w:pPr>
              <w:spacing w:before="0" w:beforeAutospacing="off" w:after="0" w:afterAutospacing="off"/>
              <w:ind w:left="72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 xml:space="preserve">Call for first aid/emergency services a required </w:t>
            </w:r>
          </w:p>
          <w:p w:rsidR="5D2CD529" w:rsidP="5D2CD529" w:rsidRDefault="5D2CD529" w14:paraId="53E06C9D" w14:textId="2D6231DE">
            <w:pPr>
              <w:spacing w:before="0" w:beforeAutospacing="off" w:after="0" w:afterAutospacing="off"/>
              <w:ind w:left="72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Report incidents via SUSU incident report procedure.</w:t>
            </w:r>
          </w:p>
          <w:p w:rsidR="5D2CD529" w:rsidP="5D2CD529" w:rsidRDefault="5D2CD529" w14:paraId="09D95EDE" w14:textId="15B12260">
            <w:pPr>
              <w:pStyle w:val="ListParagraph"/>
              <w:numPr>
                <w:ilvl w:val="0"/>
                <w:numId w:val="38"/>
              </w:numPr>
              <w:spacing w:before="0" w:beforeAutospacing="off" w:after="0" w:afterAutospacing="off"/>
              <w:ind w:left="720" w:right="0" w:hanging="360"/>
              <w:rPr>
                <w:rFonts w:ascii="Calibri" w:hAnsi="Calibri" w:eastAsia="Calibri" w:cs="Calibri"/>
                <w:strike w:val="0"/>
                <w:dstrike w:val="0"/>
                <w:color w:val="0000FF"/>
                <w:sz w:val="22"/>
                <w:szCs w:val="22"/>
                <w:u w:val="single"/>
              </w:rPr>
            </w:pPr>
            <w:r w:rsidRPr="5D2CD529" w:rsidR="5D2CD529">
              <w:rPr>
                <w:rFonts w:ascii="Calibri" w:hAnsi="Calibri" w:eastAsia="Calibri" w:cs="Calibri"/>
                <w:color w:val="000000" w:themeColor="text1" w:themeTint="FF" w:themeShade="FF"/>
                <w:sz w:val="22"/>
                <w:szCs w:val="22"/>
              </w:rPr>
              <w:t xml:space="preserve">For more information on allergens: </w:t>
            </w:r>
            <w:hyperlink w:anchor="allergen-information" r:id="Rcabd7bc8d7a8485a">
              <w:r w:rsidRPr="5D2CD529" w:rsidR="5D2CD529">
                <w:rPr>
                  <w:rStyle w:val="Hyperlink"/>
                  <w:rFonts w:ascii="Calibri" w:hAnsi="Calibri" w:eastAsia="Calibri" w:cs="Calibri"/>
                  <w:strike w:val="0"/>
                  <w:dstrike w:val="0"/>
                  <w:color w:val="0000FF"/>
                  <w:sz w:val="22"/>
                  <w:szCs w:val="22"/>
                  <w:u w:val="single"/>
                </w:rPr>
                <w:t>Providing food at community and charity events | Food Standards Agency</w:t>
              </w:r>
            </w:hyperlink>
          </w:p>
          <w:p w:rsidR="5D2CD529" w:rsidP="5D2CD529" w:rsidRDefault="5D2CD529" w14:paraId="354D5521" w14:textId="34193B5D">
            <w:pPr>
              <w:spacing w:before="0" w:beforeAutospacing="off" w:after="0" w:afterAutospacing="off"/>
            </w:pPr>
            <w:r w:rsidRPr="5D2CD529" w:rsidR="5D2CD529">
              <w:rPr>
                <w:rFonts w:ascii="Calibri" w:hAnsi="Calibri" w:eastAsia="Calibri" w:cs="Calibri"/>
                <w:color w:val="000000" w:themeColor="text1" w:themeTint="FF" w:themeShade="FF"/>
                <w:sz w:val="22"/>
                <w:szCs w:val="22"/>
              </w:rPr>
              <w:t xml:space="preserve">Follow </w:t>
            </w:r>
            <w:hyperlink r:id="R403c9ed2029a40cb">
              <w:r w:rsidRPr="5D2CD529" w:rsidR="5D2CD529">
                <w:rPr>
                  <w:rStyle w:val="Hyperlink"/>
                  <w:rFonts w:ascii="Calibri" w:hAnsi="Calibri" w:eastAsia="Calibri" w:cs="Calibri"/>
                  <w:strike w:val="0"/>
                  <w:dstrike w:val="0"/>
                  <w:color w:val="0000FF"/>
                  <w:sz w:val="22"/>
                  <w:szCs w:val="22"/>
                  <w:u w:val="single"/>
                </w:rPr>
                <w:t>SUSU incident report policy</w:t>
              </w:r>
            </w:hyperlink>
          </w:p>
          <w:p w:rsidR="5D2CD529" w:rsidP="5D2CD529" w:rsidRDefault="5D2CD529" w14:paraId="1C88A23D" w14:textId="7E1D6927">
            <w:pPr>
              <w:spacing w:before="0" w:beforeAutospacing="off" w:after="0" w:afterAutospacing="off"/>
              <w:rPr>
                <w:rFonts w:ascii="Calibri" w:hAnsi="Calibri" w:eastAsia="Calibri" w:cs="Calibri"/>
                <w:color w:val="000000" w:themeColor="text1" w:themeTint="FF" w:themeShade="FF"/>
                <w:sz w:val="22"/>
                <w:szCs w:val="22"/>
              </w:rPr>
            </w:pPr>
          </w:p>
        </w:tc>
      </w:tr>
      <w:tr w:rsidR="5D2CD529" w:rsidTr="5DC80A14" w14:paraId="747210C4">
        <w:trPr>
          <w:cantSplit/>
          <w:trHeight w:val="300"/>
        </w:trPr>
        <w:tc>
          <w:tcPr>
            <w:tcW w:w="2002" w:type="dxa"/>
            <w:shd w:val="clear" w:color="auto" w:fill="FFFFFF" w:themeFill="background1"/>
            <w:tcMar/>
          </w:tcPr>
          <w:p w:rsidR="5D2CD529" w:rsidP="5D2CD529" w:rsidRDefault="5D2CD529" w14:paraId="20E86062" w14:textId="16211A1A">
            <w:pPr>
              <w:spacing w:before="0" w:beforeAutospacing="off" w:after="0" w:afterAutospacing="off"/>
            </w:pPr>
            <w:r w:rsidRPr="5D2CD529" w:rsidR="5D2CD529">
              <w:rPr>
                <w:rFonts w:ascii="Calibri" w:hAnsi="Calibri" w:eastAsia="Calibri" w:cs="Calibri"/>
                <w:color w:val="000000" w:themeColor="text1" w:themeTint="FF" w:themeShade="FF"/>
                <w:sz w:val="22"/>
                <w:szCs w:val="22"/>
              </w:rPr>
              <w:t>Gas hobs an</w:t>
            </w:r>
            <w:r w:rsidRPr="5D2CD529" w:rsidR="6681A743">
              <w:rPr>
                <w:rFonts w:ascii="Calibri" w:hAnsi="Calibri" w:eastAsia="Calibri" w:cs="Calibri"/>
                <w:color w:val="000000" w:themeColor="text1" w:themeTint="FF" w:themeShade="FF"/>
                <w:sz w:val="22"/>
                <w:szCs w:val="22"/>
              </w:rPr>
              <w:t>d</w:t>
            </w:r>
            <w:r w:rsidRPr="5D2CD529" w:rsidR="5D2CD529">
              <w:rPr>
                <w:rFonts w:ascii="Calibri" w:hAnsi="Calibri" w:eastAsia="Calibri" w:cs="Calibri"/>
                <w:color w:val="000000" w:themeColor="text1" w:themeTint="FF" w:themeShade="FF"/>
                <w:sz w:val="22"/>
                <w:szCs w:val="22"/>
              </w:rPr>
              <w:t xml:space="preserve"> ovens</w:t>
            </w:r>
          </w:p>
        </w:tc>
        <w:tc>
          <w:tcPr>
            <w:tcW w:w="2696" w:type="dxa"/>
            <w:shd w:val="clear" w:color="auto" w:fill="FFFFFF" w:themeFill="background1"/>
            <w:tcMar/>
          </w:tcPr>
          <w:p w:rsidR="5D2CD529" w:rsidP="5D2CD529" w:rsidRDefault="5D2CD529" w14:paraId="65F1262F" w14:textId="27ECF5D2">
            <w:pPr>
              <w:spacing w:before="0" w:beforeAutospacing="off" w:after="0" w:afterAutospacing="off"/>
            </w:pPr>
            <w:r w:rsidRPr="5D2CD529" w:rsidR="5D2CD529">
              <w:rPr>
                <w:rStyle w:val="ListParagraph"/>
                <w:rFonts w:ascii="Calibri" w:hAnsi="Calibri" w:eastAsia="Calibri" w:cs="Calibri"/>
                <w:color w:val="000000" w:themeColor="text1" w:themeTint="FF" w:themeShade="FF"/>
                <w:sz w:val="22"/>
                <w:szCs w:val="22"/>
              </w:rPr>
              <w:t xml:space="preserve">Serious or Fatal injuries </w:t>
            </w:r>
            <w:r w:rsidRPr="5D2CD529" w:rsidR="5D2CD529">
              <w:rPr>
                <w:rFonts w:ascii="Calibri" w:hAnsi="Calibri" w:eastAsia="Calibri" w:cs="Calibri"/>
                <w:color w:val="000000" w:themeColor="text1" w:themeTint="FF" w:themeShade="FF"/>
                <w:sz w:val="22"/>
                <w:szCs w:val="22"/>
              </w:rPr>
              <w:t>as a result of</w:t>
            </w:r>
            <w:r w:rsidRPr="5D2CD529" w:rsidR="5D2CD529">
              <w:rPr>
                <w:rStyle w:val="ListParagraph"/>
                <w:rFonts w:ascii="Calibri" w:hAnsi="Calibri" w:eastAsia="Calibri" w:cs="Calibri"/>
                <w:color w:val="000000" w:themeColor="text1" w:themeTint="FF" w:themeShade="FF"/>
                <w:sz w:val="22"/>
                <w:szCs w:val="22"/>
              </w:rPr>
              <w:t>explosion/release of gas or hot oven.</w:t>
            </w:r>
          </w:p>
        </w:tc>
        <w:tc>
          <w:tcPr>
            <w:tcW w:w="1970" w:type="dxa"/>
            <w:shd w:val="clear" w:color="auto" w:fill="FFFFFF" w:themeFill="background1"/>
            <w:tcMar/>
          </w:tcPr>
          <w:p w:rsidR="5D2CD529" w:rsidP="5D2CD529" w:rsidRDefault="5D2CD529" w14:paraId="7843AE00" w14:textId="7F64F7D6">
            <w:pPr>
              <w:spacing w:before="0" w:beforeAutospacing="off" w:after="0" w:afterAutospacing="off"/>
            </w:pPr>
            <w:r w:rsidRPr="5D2CD529" w:rsidR="5D2CD529">
              <w:rPr>
                <w:rFonts w:ascii="Calibri" w:hAnsi="Calibri" w:eastAsia="Calibri" w:cs="Calibri"/>
                <w:color w:val="000000" w:themeColor="text1" w:themeTint="FF" w:themeShade="FF"/>
                <w:sz w:val="22"/>
                <w:szCs w:val="22"/>
              </w:rPr>
              <w:t>Customers and Volunteers</w:t>
            </w:r>
          </w:p>
        </w:tc>
        <w:tc>
          <w:tcPr>
            <w:tcW w:w="489" w:type="dxa"/>
            <w:shd w:val="clear" w:color="auto" w:fill="FFFFFF" w:themeFill="background1"/>
            <w:tcMar/>
          </w:tcPr>
          <w:p w:rsidR="5D2CD529" w:rsidP="5D2CD529" w:rsidRDefault="5D2CD529" w14:paraId="783BD3B8" w14:textId="74E1AEC5">
            <w:pPr>
              <w:spacing w:before="0" w:beforeAutospacing="off" w:after="0" w:afterAutospacing="off"/>
            </w:pPr>
            <w:r w:rsidRPr="5D2CD529" w:rsidR="5D2CD529">
              <w:rPr>
                <w:rFonts w:ascii="Calibri" w:hAnsi="Calibri" w:eastAsia="Calibri" w:cs="Calibri"/>
                <w:color w:val="000000" w:themeColor="text1" w:themeTint="FF" w:themeShade="FF"/>
                <w:sz w:val="22"/>
                <w:szCs w:val="22"/>
              </w:rPr>
              <w:t>2</w:t>
            </w:r>
          </w:p>
        </w:tc>
        <w:tc>
          <w:tcPr>
            <w:tcW w:w="489" w:type="dxa"/>
            <w:shd w:val="clear" w:color="auto" w:fill="FFFFFF" w:themeFill="background1"/>
            <w:tcMar/>
          </w:tcPr>
          <w:p w:rsidR="5D2CD529" w:rsidP="5D2CD529" w:rsidRDefault="5D2CD529" w14:paraId="2E507B06" w14:textId="63DEE657">
            <w:pPr>
              <w:spacing w:before="0" w:beforeAutospacing="off" w:after="0" w:afterAutospacing="off"/>
            </w:pPr>
            <w:r w:rsidRPr="5D2CD529" w:rsidR="5D2CD529">
              <w:rPr>
                <w:rFonts w:ascii="Calibri" w:hAnsi="Calibri" w:eastAsia="Calibri" w:cs="Calibri"/>
                <w:color w:val="000000" w:themeColor="text1" w:themeTint="FF" w:themeShade="FF"/>
                <w:sz w:val="22"/>
                <w:szCs w:val="22"/>
              </w:rPr>
              <w:t>5</w:t>
            </w:r>
          </w:p>
        </w:tc>
        <w:tc>
          <w:tcPr>
            <w:tcW w:w="489" w:type="dxa"/>
            <w:shd w:val="clear" w:color="auto" w:fill="FFFFFF" w:themeFill="background1"/>
            <w:tcMar/>
          </w:tcPr>
          <w:p w:rsidR="5D2CD529" w:rsidP="5D2CD529" w:rsidRDefault="5D2CD529" w14:paraId="4BC2978A" w14:textId="19625CF1">
            <w:pPr>
              <w:spacing w:before="0" w:beforeAutospacing="off" w:after="0" w:afterAutospacing="off"/>
            </w:pPr>
            <w:r w:rsidRPr="5D2CD529" w:rsidR="5D2CD529">
              <w:rPr>
                <w:rFonts w:ascii="Calibri" w:hAnsi="Calibri" w:eastAsia="Calibri" w:cs="Calibri"/>
                <w:color w:val="000000" w:themeColor="text1" w:themeTint="FF" w:themeShade="FF"/>
                <w:sz w:val="22"/>
                <w:szCs w:val="22"/>
              </w:rPr>
              <w:t>10</w:t>
            </w:r>
          </w:p>
        </w:tc>
        <w:tc>
          <w:tcPr>
            <w:tcW w:w="2952" w:type="dxa"/>
            <w:shd w:val="clear" w:color="auto" w:fill="FFFFFF" w:themeFill="background1"/>
            <w:tcMar/>
          </w:tcPr>
          <w:p w:rsidR="5D2CD529" w:rsidP="5D2CD529" w:rsidRDefault="5D2CD529" w14:paraId="771416CF" w14:textId="3229CEE1">
            <w:pPr>
              <w:spacing w:before="0" w:beforeAutospacing="off" w:after="0" w:afterAutospacing="off"/>
              <w:ind w:left="72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 xml:space="preserve">Always use protective equipment such as oven gloves when cooking. </w:t>
            </w:r>
          </w:p>
          <w:p w:rsidR="5D2CD529" w:rsidP="5D2CD529" w:rsidRDefault="5D2CD529" w14:paraId="3AF617FD" w14:textId="3D9BB69A">
            <w:pPr>
              <w:spacing w:before="0" w:beforeAutospacing="off" w:after="0" w:afterAutospacing="off"/>
              <w:ind w:left="72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 xml:space="preserve"> Only use Gas hobs and ovens at your events that have been provided by SUSU or in volunteers homes.</w:t>
            </w:r>
          </w:p>
          <w:p w:rsidR="5D2CD529" w:rsidP="5D2CD529" w:rsidRDefault="5D2CD529" w14:paraId="049236C2" w14:textId="51452137">
            <w:pPr>
              <w:pStyle w:val="ListParagraph"/>
              <w:numPr>
                <w:ilvl w:val="0"/>
                <w:numId w:val="40"/>
              </w:numPr>
              <w:spacing w:before="0" w:beforeAutospacing="off" w:after="0" w:afterAutospacing="off"/>
              <w:ind w:left="720" w:right="0" w:hanging="360"/>
              <w:rPr>
                <w:rFonts w:ascii="Calibri" w:hAnsi="Calibri" w:eastAsia="Calibri" w:cs="Calibri"/>
                <w:color w:val="000000" w:themeColor="text1" w:themeTint="FF" w:themeShade="FF"/>
                <w:sz w:val="22"/>
                <w:szCs w:val="22"/>
              </w:rPr>
            </w:pPr>
            <w:r w:rsidRPr="5D2CD529" w:rsidR="5D2CD529">
              <w:rPr>
                <w:rFonts w:ascii="Calibri" w:hAnsi="Calibri" w:eastAsia="Calibri" w:cs="Calibri"/>
                <w:color w:val="000000" w:themeColor="text1" w:themeTint="FF" w:themeShade="FF"/>
                <w:sz w:val="22"/>
                <w:szCs w:val="22"/>
              </w:rPr>
              <w:t>Make sure anyone using the appliances are confident to do so.</w:t>
            </w:r>
          </w:p>
        </w:tc>
        <w:tc>
          <w:tcPr>
            <w:tcW w:w="489" w:type="dxa"/>
            <w:shd w:val="clear" w:color="auto" w:fill="FFFFFF" w:themeFill="background1"/>
            <w:tcMar/>
          </w:tcPr>
          <w:p w:rsidR="5D2CD529" w:rsidP="5D2CD529" w:rsidRDefault="5D2CD529" w14:paraId="3DFA385A" w14:textId="440081B3">
            <w:pPr>
              <w:spacing w:before="0" w:beforeAutospacing="off" w:after="0" w:afterAutospacing="off"/>
            </w:pPr>
            <w:r w:rsidRPr="5D2CD529" w:rsidR="5D2CD529">
              <w:rPr>
                <w:rFonts w:ascii="Calibri" w:hAnsi="Calibri" w:eastAsia="Calibri" w:cs="Calibri"/>
                <w:color w:val="000000" w:themeColor="text1" w:themeTint="FF" w:themeShade="FF"/>
                <w:sz w:val="22"/>
                <w:szCs w:val="22"/>
              </w:rPr>
              <w:t>1</w:t>
            </w:r>
          </w:p>
        </w:tc>
        <w:tc>
          <w:tcPr>
            <w:tcW w:w="489" w:type="dxa"/>
            <w:shd w:val="clear" w:color="auto" w:fill="FFFFFF" w:themeFill="background1"/>
            <w:tcMar/>
          </w:tcPr>
          <w:p w:rsidR="5D2CD529" w:rsidP="5D2CD529" w:rsidRDefault="5D2CD529" w14:paraId="34EF0F26" w14:textId="509EE35D">
            <w:pPr>
              <w:spacing w:before="0" w:beforeAutospacing="off" w:after="0" w:afterAutospacing="off"/>
            </w:pPr>
            <w:r w:rsidRPr="5D2CD529" w:rsidR="5D2CD529">
              <w:rPr>
                <w:rFonts w:ascii="Calibri" w:hAnsi="Calibri" w:eastAsia="Calibri" w:cs="Calibri"/>
                <w:color w:val="000000" w:themeColor="text1" w:themeTint="FF" w:themeShade="FF"/>
                <w:sz w:val="22"/>
                <w:szCs w:val="22"/>
              </w:rPr>
              <w:t>5</w:t>
            </w:r>
          </w:p>
        </w:tc>
        <w:tc>
          <w:tcPr>
            <w:tcW w:w="480" w:type="dxa"/>
            <w:shd w:val="clear" w:color="auto" w:fill="FFFFFF" w:themeFill="background1"/>
            <w:tcMar/>
          </w:tcPr>
          <w:p w:rsidR="5D2CD529" w:rsidP="5D2CD529" w:rsidRDefault="5D2CD529" w14:paraId="72DC6A10" w14:textId="7C530FAE">
            <w:pPr>
              <w:spacing w:before="0" w:beforeAutospacing="off" w:after="0" w:afterAutospacing="off"/>
            </w:pPr>
            <w:r w:rsidRPr="5D2CD529" w:rsidR="5D2CD529">
              <w:rPr>
                <w:rFonts w:ascii="Calibri" w:hAnsi="Calibri" w:eastAsia="Calibri" w:cs="Calibri"/>
                <w:color w:val="000000" w:themeColor="text1" w:themeTint="FF" w:themeShade="FF"/>
                <w:sz w:val="22"/>
                <w:szCs w:val="22"/>
              </w:rPr>
              <w:t>5</w:t>
            </w:r>
          </w:p>
        </w:tc>
        <w:tc>
          <w:tcPr>
            <w:tcW w:w="2844" w:type="dxa"/>
            <w:shd w:val="clear" w:color="auto" w:fill="FFFFFF" w:themeFill="background1"/>
            <w:tcMar/>
          </w:tcPr>
          <w:p w:rsidR="5D2CD529" w:rsidP="5D2CD529" w:rsidRDefault="5D2CD529" w14:paraId="4E182277" w14:textId="262C04DC">
            <w:pPr>
              <w:spacing w:before="0" w:beforeAutospacing="off" w:after="0" w:afterAutospacing="off"/>
              <w:ind w:left="72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 xml:space="preserve">Call for first aid/emergency services a required </w:t>
            </w:r>
          </w:p>
          <w:p w:rsidR="5D2CD529" w:rsidP="5D2CD529" w:rsidRDefault="5D2CD529" w14:paraId="21053B2E" w14:textId="07F04E7B">
            <w:pPr>
              <w:spacing w:before="0" w:beforeAutospacing="off" w:after="0" w:afterAutospacing="off"/>
              <w:ind w:left="72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 xml:space="preserve">Report incidents via SUSU incident report procedure. Follow </w:t>
            </w:r>
            <w:hyperlink r:id="R87abd9b8db044599">
              <w:r w:rsidRPr="5D2CD529" w:rsidR="5D2CD529">
                <w:rPr>
                  <w:rStyle w:val="Hyperlink"/>
                  <w:rFonts w:ascii="Calibri" w:hAnsi="Calibri" w:eastAsia="Calibri" w:cs="Calibri"/>
                  <w:strike w:val="0"/>
                  <w:dstrike w:val="0"/>
                  <w:color w:val="0000FF"/>
                  <w:sz w:val="22"/>
                  <w:szCs w:val="22"/>
                  <w:u w:val="single"/>
                </w:rPr>
                <w:t>SUSU incident report policy</w:t>
              </w:r>
            </w:hyperlink>
          </w:p>
          <w:p w:rsidR="5D2CD529" w:rsidP="5D2CD529" w:rsidRDefault="5D2CD529" w14:paraId="5C4862CE" w14:textId="0547A64F">
            <w:pPr>
              <w:spacing w:before="0" w:beforeAutospacing="off" w:after="0" w:afterAutospacing="off"/>
              <w:ind w:left="720" w:right="0"/>
              <w:rPr>
                <w:rFonts w:ascii="Calibri" w:hAnsi="Calibri" w:eastAsia="Calibri" w:cs="Calibri"/>
                <w:color w:val="000000" w:themeColor="text1" w:themeTint="FF" w:themeShade="FF"/>
                <w:sz w:val="22"/>
                <w:szCs w:val="22"/>
              </w:rPr>
            </w:pPr>
          </w:p>
        </w:tc>
      </w:tr>
      <w:tr w:rsidR="5D2CD529" w:rsidTr="5DC80A14" w14:paraId="31BEAB26">
        <w:trPr>
          <w:cantSplit/>
          <w:trHeight w:val="300"/>
        </w:trPr>
        <w:tc>
          <w:tcPr>
            <w:tcW w:w="2002" w:type="dxa"/>
            <w:shd w:val="clear" w:color="auto" w:fill="FFFFFF" w:themeFill="background1"/>
            <w:tcMar/>
          </w:tcPr>
          <w:p w:rsidR="5D2CD529" w:rsidP="5D2CD529" w:rsidRDefault="5D2CD529" w14:paraId="4A6D8BB5" w14:textId="64B6E7E2">
            <w:pPr>
              <w:spacing w:before="0" w:beforeAutospacing="off" w:after="0" w:afterAutospacing="off"/>
            </w:pPr>
            <w:r w:rsidRPr="5D2CD529" w:rsidR="5D2CD529">
              <w:rPr>
                <w:rFonts w:ascii="Calibri" w:hAnsi="Calibri" w:eastAsia="Calibri" w:cs="Calibri"/>
                <w:color w:val="000000" w:themeColor="text1" w:themeTint="FF" w:themeShade="FF"/>
                <w:sz w:val="22"/>
                <w:szCs w:val="22"/>
              </w:rPr>
              <w:t>Stock/Food Falling</w:t>
            </w:r>
          </w:p>
        </w:tc>
        <w:tc>
          <w:tcPr>
            <w:tcW w:w="2696" w:type="dxa"/>
            <w:shd w:val="clear" w:color="auto" w:fill="FFFFFF" w:themeFill="background1"/>
            <w:tcMar/>
          </w:tcPr>
          <w:p w:rsidR="5D2CD529" w:rsidP="5D2CD529" w:rsidRDefault="5D2CD529" w14:paraId="789E25E5" w14:textId="114AD74E">
            <w:pPr>
              <w:spacing w:before="0" w:beforeAutospacing="off" w:after="0" w:afterAutospacing="off"/>
              <w:ind w:left="720" w:right="0"/>
            </w:pPr>
            <w:r w:rsidRPr="5D2CD529" w:rsidR="5D2CD529">
              <w:rPr>
                <w:rStyle w:val="ListParagraph"/>
                <w:rFonts w:ascii="Calibri" w:hAnsi="Calibri" w:eastAsia="Calibri" w:cs="Calibri"/>
                <w:color w:val="000000" w:themeColor="text1" w:themeTint="FF" w:themeShade="FF"/>
                <w:sz w:val="22"/>
                <w:szCs w:val="22"/>
              </w:rPr>
              <w:t xml:space="preserve">Physical Injury, Illness, Food poisoning </w:t>
            </w:r>
          </w:p>
        </w:tc>
        <w:tc>
          <w:tcPr>
            <w:tcW w:w="1970" w:type="dxa"/>
            <w:shd w:val="clear" w:color="auto" w:fill="FFFFFF" w:themeFill="background1"/>
            <w:tcMar/>
          </w:tcPr>
          <w:p w:rsidR="5D2CD529" w:rsidP="5D2CD529" w:rsidRDefault="5D2CD529" w14:paraId="69BD3AEA" w14:textId="7606A4DA">
            <w:pPr>
              <w:spacing w:before="0" w:beforeAutospacing="off" w:after="0" w:afterAutospacing="off"/>
            </w:pPr>
            <w:r w:rsidRPr="5D2CD529" w:rsidR="5D2CD529">
              <w:rPr>
                <w:rFonts w:ascii="Calibri" w:hAnsi="Calibri" w:eastAsia="Calibri" w:cs="Calibri"/>
                <w:color w:val="000000" w:themeColor="text1" w:themeTint="FF" w:themeShade="FF"/>
                <w:sz w:val="22"/>
                <w:szCs w:val="22"/>
              </w:rPr>
              <w:t>All Participants</w:t>
            </w:r>
          </w:p>
        </w:tc>
        <w:tc>
          <w:tcPr>
            <w:tcW w:w="489" w:type="dxa"/>
            <w:shd w:val="clear" w:color="auto" w:fill="FFFFFF" w:themeFill="background1"/>
            <w:tcMar/>
          </w:tcPr>
          <w:p w:rsidR="5D2CD529" w:rsidP="5D2CD529" w:rsidRDefault="5D2CD529" w14:paraId="20EC8DB4" w14:textId="0C4D56A9">
            <w:pPr>
              <w:spacing w:before="0" w:beforeAutospacing="off" w:after="0" w:afterAutospacing="off"/>
            </w:pPr>
            <w:r w:rsidRPr="5D2CD529" w:rsidR="5D2CD529">
              <w:rPr>
                <w:rFonts w:ascii="Calibri" w:hAnsi="Calibri" w:eastAsia="Calibri" w:cs="Calibri"/>
                <w:color w:val="000000" w:themeColor="text1" w:themeTint="FF" w:themeShade="FF"/>
                <w:sz w:val="22"/>
                <w:szCs w:val="22"/>
              </w:rPr>
              <w:t>3</w:t>
            </w:r>
          </w:p>
        </w:tc>
        <w:tc>
          <w:tcPr>
            <w:tcW w:w="489" w:type="dxa"/>
            <w:shd w:val="clear" w:color="auto" w:fill="FFFFFF" w:themeFill="background1"/>
            <w:tcMar/>
          </w:tcPr>
          <w:p w:rsidR="5D2CD529" w:rsidP="5D2CD529" w:rsidRDefault="5D2CD529" w14:paraId="51C2E64F" w14:textId="4784638D">
            <w:pPr>
              <w:spacing w:before="0" w:beforeAutospacing="off" w:after="0" w:afterAutospacing="off"/>
            </w:pPr>
            <w:r w:rsidRPr="5D2CD529" w:rsidR="5D2CD529">
              <w:rPr>
                <w:rFonts w:ascii="Calibri" w:hAnsi="Calibri" w:eastAsia="Calibri" w:cs="Calibri"/>
                <w:color w:val="000000" w:themeColor="text1" w:themeTint="FF" w:themeShade="FF"/>
                <w:sz w:val="22"/>
                <w:szCs w:val="22"/>
              </w:rPr>
              <w:t>2</w:t>
            </w:r>
          </w:p>
        </w:tc>
        <w:tc>
          <w:tcPr>
            <w:tcW w:w="489" w:type="dxa"/>
            <w:shd w:val="clear" w:color="auto" w:fill="FFFFFF" w:themeFill="background1"/>
            <w:tcMar/>
          </w:tcPr>
          <w:p w:rsidR="5D2CD529" w:rsidP="5D2CD529" w:rsidRDefault="5D2CD529" w14:paraId="7F3DF38E" w14:textId="05D3A770">
            <w:pPr>
              <w:spacing w:before="0" w:beforeAutospacing="off" w:after="0" w:afterAutospacing="off"/>
            </w:pPr>
            <w:r w:rsidRPr="5D2CD529" w:rsidR="5D2CD529">
              <w:rPr>
                <w:rFonts w:ascii="Calibri" w:hAnsi="Calibri" w:eastAsia="Calibri" w:cs="Calibri"/>
                <w:color w:val="000000" w:themeColor="text1" w:themeTint="FF" w:themeShade="FF"/>
                <w:sz w:val="22"/>
                <w:szCs w:val="22"/>
              </w:rPr>
              <w:t>6</w:t>
            </w:r>
          </w:p>
        </w:tc>
        <w:tc>
          <w:tcPr>
            <w:tcW w:w="2952" w:type="dxa"/>
            <w:shd w:val="clear" w:color="auto" w:fill="FFFFFF" w:themeFill="background1"/>
            <w:tcMar/>
          </w:tcPr>
          <w:p w:rsidR="5D2CD529" w:rsidP="5D2CD529" w:rsidRDefault="5D2CD529" w14:paraId="1E8B7EFA" w14:textId="2895EFE4">
            <w:pPr>
              <w:spacing w:before="0" w:beforeAutospacing="off" w:after="0" w:afterAutospacing="off"/>
              <w:ind w:left="72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 xml:space="preserve">Enusre all stock is stored correctly and not stacked to high. </w:t>
            </w:r>
          </w:p>
          <w:p w:rsidR="5D2CD529" w:rsidP="5D2CD529" w:rsidRDefault="5D2CD529" w14:paraId="1F4AC603" w14:textId="0CBE743C">
            <w:pPr>
              <w:pStyle w:val="ListParagraph"/>
              <w:numPr>
                <w:ilvl w:val="0"/>
                <w:numId w:val="41"/>
              </w:numPr>
              <w:spacing w:before="0" w:beforeAutospacing="off" w:after="0" w:afterAutospacing="off"/>
              <w:ind w:left="720" w:right="0" w:hanging="360"/>
              <w:rPr>
                <w:rFonts w:ascii="Calibri" w:hAnsi="Calibri" w:eastAsia="Calibri" w:cs="Calibri"/>
                <w:color w:val="000000" w:themeColor="text1" w:themeTint="FF" w:themeShade="FF"/>
                <w:sz w:val="22"/>
                <w:szCs w:val="22"/>
              </w:rPr>
            </w:pPr>
            <w:r w:rsidRPr="5D2CD529" w:rsidR="5D2CD529">
              <w:rPr>
                <w:rFonts w:ascii="Calibri" w:hAnsi="Calibri" w:eastAsia="Calibri" w:cs="Calibri"/>
                <w:color w:val="000000" w:themeColor="text1" w:themeTint="FF" w:themeShade="FF"/>
                <w:sz w:val="22"/>
                <w:szCs w:val="22"/>
              </w:rPr>
              <w:t>If any products fall that these are not sold and disposed of in food waste.</w:t>
            </w:r>
          </w:p>
          <w:p w:rsidR="5D2CD529" w:rsidP="5D2CD529" w:rsidRDefault="5D2CD529" w14:paraId="4447CD4A" w14:textId="20375A93">
            <w:pPr>
              <w:spacing w:before="0" w:beforeAutospacing="off" w:after="0" w:afterAutospacing="off"/>
            </w:pPr>
            <w:r w:rsidRPr="5D2CD529" w:rsidR="5D2CD529">
              <w:rPr>
                <w:rFonts w:ascii="Calibri" w:hAnsi="Calibri" w:eastAsia="Calibri" w:cs="Calibri"/>
                <w:color w:val="000000" w:themeColor="text1" w:themeTint="FF" w:themeShade="FF"/>
                <w:sz w:val="22"/>
                <w:szCs w:val="22"/>
              </w:rPr>
              <w:t xml:space="preserve"> </w:t>
            </w:r>
          </w:p>
        </w:tc>
        <w:tc>
          <w:tcPr>
            <w:tcW w:w="489" w:type="dxa"/>
            <w:shd w:val="clear" w:color="auto" w:fill="FFFFFF" w:themeFill="background1"/>
            <w:tcMar/>
          </w:tcPr>
          <w:p w:rsidR="5D2CD529" w:rsidP="5D2CD529" w:rsidRDefault="5D2CD529" w14:paraId="267F31C3" w14:textId="5DE45C16">
            <w:pPr>
              <w:spacing w:before="0" w:beforeAutospacing="off" w:after="0" w:afterAutospacing="off"/>
            </w:pPr>
            <w:r w:rsidRPr="5D2CD529" w:rsidR="5D2CD529">
              <w:rPr>
                <w:rFonts w:ascii="Calibri" w:hAnsi="Calibri" w:eastAsia="Calibri" w:cs="Calibri"/>
                <w:color w:val="000000" w:themeColor="text1" w:themeTint="FF" w:themeShade="FF"/>
                <w:sz w:val="22"/>
                <w:szCs w:val="22"/>
              </w:rPr>
              <w:t>1</w:t>
            </w:r>
          </w:p>
        </w:tc>
        <w:tc>
          <w:tcPr>
            <w:tcW w:w="489" w:type="dxa"/>
            <w:shd w:val="clear" w:color="auto" w:fill="FFFFFF" w:themeFill="background1"/>
            <w:tcMar/>
          </w:tcPr>
          <w:p w:rsidR="5D2CD529" w:rsidP="5D2CD529" w:rsidRDefault="5D2CD529" w14:paraId="13875393" w14:textId="6C7B52C3">
            <w:pPr>
              <w:spacing w:before="0" w:beforeAutospacing="off" w:after="0" w:afterAutospacing="off"/>
            </w:pPr>
            <w:r w:rsidRPr="5D2CD529" w:rsidR="5D2CD529">
              <w:rPr>
                <w:rFonts w:ascii="Calibri" w:hAnsi="Calibri" w:eastAsia="Calibri" w:cs="Calibri"/>
                <w:color w:val="000000" w:themeColor="text1" w:themeTint="FF" w:themeShade="FF"/>
                <w:sz w:val="22"/>
                <w:szCs w:val="22"/>
              </w:rPr>
              <w:t>2</w:t>
            </w:r>
          </w:p>
        </w:tc>
        <w:tc>
          <w:tcPr>
            <w:tcW w:w="480" w:type="dxa"/>
            <w:shd w:val="clear" w:color="auto" w:fill="FFFFFF" w:themeFill="background1"/>
            <w:tcMar/>
          </w:tcPr>
          <w:p w:rsidR="5D2CD529" w:rsidP="5D2CD529" w:rsidRDefault="5D2CD529" w14:paraId="577ED71B" w14:textId="2C2E6D1B">
            <w:pPr>
              <w:spacing w:before="0" w:beforeAutospacing="off" w:after="0" w:afterAutospacing="off"/>
            </w:pPr>
            <w:r w:rsidRPr="5D2CD529" w:rsidR="5D2CD529">
              <w:rPr>
                <w:rFonts w:ascii="Calibri" w:hAnsi="Calibri" w:eastAsia="Calibri" w:cs="Calibri"/>
                <w:color w:val="000000" w:themeColor="text1" w:themeTint="FF" w:themeShade="FF"/>
                <w:sz w:val="22"/>
                <w:szCs w:val="22"/>
              </w:rPr>
              <w:t>2</w:t>
            </w:r>
          </w:p>
        </w:tc>
        <w:tc>
          <w:tcPr>
            <w:tcW w:w="2844" w:type="dxa"/>
            <w:shd w:val="clear" w:color="auto" w:fill="FFFFFF" w:themeFill="background1"/>
            <w:tcMar/>
          </w:tcPr>
          <w:p w:rsidR="5D2CD529" w:rsidP="5D2CD529" w:rsidRDefault="5D2CD529" w14:paraId="6BD5A926" w14:textId="03C344BA">
            <w:pPr>
              <w:spacing w:before="0" w:beforeAutospacing="off" w:after="0" w:afterAutospacing="off"/>
              <w:ind w:left="72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 xml:space="preserve">Call for first aid/emergency services a required </w:t>
            </w:r>
          </w:p>
          <w:p w:rsidR="5D2CD529" w:rsidP="5D2CD529" w:rsidRDefault="5D2CD529" w14:paraId="54E48D92" w14:textId="53BC3CA1">
            <w:pPr>
              <w:spacing w:before="0" w:beforeAutospacing="off" w:after="0" w:afterAutospacing="off"/>
              <w:ind w:left="72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Report incidents via SUSU incident report procedure.</w:t>
            </w:r>
          </w:p>
          <w:p w:rsidR="5D2CD529" w:rsidP="5D2CD529" w:rsidRDefault="5D2CD529" w14:paraId="536E9922" w14:textId="27262728">
            <w:pPr>
              <w:pStyle w:val="ListParagraph"/>
              <w:numPr>
                <w:ilvl w:val="0"/>
                <w:numId w:val="41"/>
              </w:numPr>
              <w:spacing w:before="0" w:beforeAutospacing="off" w:after="0" w:afterAutospacing="off"/>
              <w:ind w:left="720" w:right="0" w:hanging="360"/>
              <w:rPr>
                <w:rFonts w:ascii="Calibri" w:hAnsi="Calibri" w:eastAsia="Calibri" w:cs="Calibri"/>
                <w:color w:val="000000" w:themeColor="text1" w:themeTint="FF" w:themeShade="FF"/>
                <w:sz w:val="22"/>
                <w:szCs w:val="22"/>
              </w:rPr>
            </w:pPr>
            <w:r w:rsidRPr="5D2CD529" w:rsidR="5D2CD529">
              <w:rPr>
                <w:rFonts w:ascii="Calibri" w:hAnsi="Calibri" w:eastAsia="Calibri" w:cs="Calibri"/>
                <w:color w:val="000000" w:themeColor="text1" w:themeTint="FF" w:themeShade="FF"/>
                <w:sz w:val="22"/>
                <w:szCs w:val="22"/>
              </w:rPr>
              <w:t>SUSU food hygiene level 2 course available for completion- requests made to activities team</w:t>
            </w:r>
          </w:p>
          <w:p w:rsidR="5D2CD529" w:rsidP="5D2CD529" w:rsidRDefault="5D2CD529" w14:paraId="559F2939" w14:textId="6596C067">
            <w:pPr>
              <w:spacing w:before="0" w:beforeAutospacing="off" w:after="0" w:afterAutospacing="off"/>
            </w:pPr>
            <w:r w:rsidRPr="5D2CD529" w:rsidR="5D2CD529">
              <w:rPr>
                <w:rFonts w:ascii="Calibri" w:hAnsi="Calibri" w:eastAsia="Calibri" w:cs="Calibri"/>
                <w:color w:val="000000" w:themeColor="text1" w:themeTint="FF" w:themeShade="FF"/>
                <w:sz w:val="22"/>
                <w:szCs w:val="22"/>
              </w:rPr>
              <w:t xml:space="preserve">Follow </w:t>
            </w:r>
            <w:hyperlink r:id="R888e4e14e4be4655">
              <w:r w:rsidRPr="5D2CD529" w:rsidR="5D2CD529">
                <w:rPr>
                  <w:rStyle w:val="Hyperlink"/>
                  <w:rFonts w:ascii="Calibri" w:hAnsi="Calibri" w:eastAsia="Calibri" w:cs="Calibri"/>
                  <w:strike w:val="0"/>
                  <w:dstrike w:val="0"/>
                  <w:color w:val="0000FF"/>
                  <w:sz w:val="22"/>
                  <w:szCs w:val="22"/>
                  <w:u w:val="single"/>
                </w:rPr>
                <w:t>SUSU incident report policy</w:t>
              </w:r>
            </w:hyperlink>
          </w:p>
          <w:p w:rsidR="5D2CD529" w:rsidP="5D2CD529" w:rsidRDefault="5D2CD529" w14:paraId="16C19F24" w14:textId="66DA9D89">
            <w:pPr>
              <w:spacing w:before="0" w:beforeAutospacing="off" w:after="0" w:afterAutospacing="off"/>
              <w:rPr>
                <w:rFonts w:ascii="Calibri" w:hAnsi="Calibri" w:eastAsia="Calibri" w:cs="Calibri"/>
                <w:color w:val="000000" w:themeColor="text1" w:themeTint="FF" w:themeShade="FF"/>
                <w:sz w:val="22"/>
                <w:szCs w:val="22"/>
              </w:rPr>
            </w:pPr>
          </w:p>
        </w:tc>
      </w:tr>
      <w:tr w:rsidR="5D2CD529" w:rsidTr="5DC80A14" w14:paraId="037B8CB3">
        <w:trPr>
          <w:cantSplit/>
          <w:trHeight w:val="300"/>
        </w:trPr>
        <w:tc>
          <w:tcPr>
            <w:tcW w:w="2002" w:type="dxa"/>
            <w:shd w:val="clear" w:color="auto" w:fill="FFFFFF" w:themeFill="background1"/>
            <w:tcMar/>
          </w:tcPr>
          <w:p w:rsidR="5D2CD529" w:rsidP="5D2CD529" w:rsidRDefault="5D2CD529" w14:paraId="0F89D7C2" w14:textId="4174A373">
            <w:pPr>
              <w:spacing w:before="0" w:beforeAutospacing="off" w:after="0" w:afterAutospacing="off"/>
            </w:pPr>
            <w:r w:rsidRPr="5D2CD529" w:rsidR="5D2CD529">
              <w:rPr>
                <w:rFonts w:ascii="Calibri" w:hAnsi="Calibri" w:eastAsia="Calibri" w:cs="Calibri"/>
                <w:color w:val="000000" w:themeColor="text1" w:themeTint="FF" w:themeShade="FF"/>
                <w:sz w:val="22"/>
                <w:szCs w:val="22"/>
              </w:rPr>
              <w:t xml:space="preserve">Food Temperature </w:t>
            </w:r>
          </w:p>
        </w:tc>
        <w:tc>
          <w:tcPr>
            <w:tcW w:w="2696" w:type="dxa"/>
            <w:shd w:val="clear" w:color="auto" w:fill="FFFFFF" w:themeFill="background1"/>
            <w:tcMar/>
          </w:tcPr>
          <w:p w:rsidR="5D2CD529" w:rsidP="5D2CD529" w:rsidRDefault="5D2CD529" w14:paraId="38B9A0DE" w14:textId="3CFCC7FD">
            <w:pPr>
              <w:spacing w:before="0" w:beforeAutospacing="off" w:after="0" w:afterAutospacing="off"/>
            </w:pPr>
            <w:r w:rsidRPr="5D2CD529" w:rsidR="5D2CD529">
              <w:rPr>
                <w:rFonts w:ascii="Calibri" w:hAnsi="Calibri" w:eastAsia="Calibri" w:cs="Calibri"/>
                <w:color w:val="000000" w:themeColor="text1" w:themeTint="FF" w:themeShade="FF"/>
                <w:sz w:val="22"/>
                <w:szCs w:val="22"/>
              </w:rPr>
              <w:t>Food poisoning, illness, perished stock</w:t>
            </w:r>
          </w:p>
        </w:tc>
        <w:tc>
          <w:tcPr>
            <w:tcW w:w="1970" w:type="dxa"/>
            <w:shd w:val="clear" w:color="auto" w:fill="FFFFFF" w:themeFill="background1"/>
            <w:tcMar/>
          </w:tcPr>
          <w:p w:rsidR="5D2CD529" w:rsidP="5D2CD529" w:rsidRDefault="5D2CD529" w14:paraId="24D4F1EA" w14:textId="35A17EDC">
            <w:pPr>
              <w:spacing w:before="0" w:beforeAutospacing="off" w:after="0" w:afterAutospacing="off"/>
            </w:pPr>
            <w:r w:rsidRPr="5D2CD529" w:rsidR="5D2CD529">
              <w:rPr>
                <w:rFonts w:ascii="Calibri" w:hAnsi="Calibri" w:eastAsia="Calibri" w:cs="Calibri"/>
                <w:color w:val="000000" w:themeColor="text1" w:themeTint="FF" w:themeShade="FF"/>
                <w:sz w:val="22"/>
                <w:szCs w:val="22"/>
              </w:rPr>
              <w:t>All participants</w:t>
            </w:r>
          </w:p>
        </w:tc>
        <w:tc>
          <w:tcPr>
            <w:tcW w:w="489" w:type="dxa"/>
            <w:shd w:val="clear" w:color="auto" w:fill="FFFFFF" w:themeFill="background1"/>
            <w:tcMar/>
          </w:tcPr>
          <w:p w:rsidR="5D2CD529" w:rsidP="5D2CD529" w:rsidRDefault="5D2CD529" w14:paraId="4AE55238" w14:textId="4DBE9EB1">
            <w:pPr>
              <w:spacing w:before="0" w:beforeAutospacing="off" w:after="0" w:afterAutospacing="off"/>
            </w:pPr>
            <w:r w:rsidRPr="5D2CD529" w:rsidR="5D2CD529">
              <w:rPr>
                <w:rFonts w:ascii="Calibri" w:hAnsi="Calibri" w:eastAsia="Calibri" w:cs="Calibri"/>
                <w:color w:val="000000" w:themeColor="text1" w:themeTint="FF" w:themeShade="FF"/>
                <w:sz w:val="22"/>
                <w:szCs w:val="22"/>
              </w:rPr>
              <w:t>2</w:t>
            </w:r>
          </w:p>
        </w:tc>
        <w:tc>
          <w:tcPr>
            <w:tcW w:w="489" w:type="dxa"/>
            <w:shd w:val="clear" w:color="auto" w:fill="FFFFFF" w:themeFill="background1"/>
            <w:tcMar/>
          </w:tcPr>
          <w:p w:rsidR="5D2CD529" w:rsidP="5D2CD529" w:rsidRDefault="5D2CD529" w14:paraId="7F13C318" w14:textId="1BD5D7FB">
            <w:pPr>
              <w:spacing w:before="0" w:beforeAutospacing="off" w:after="0" w:afterAutospacing="off"/>
            </w:pPr>
            <w:r w:rsidRPr="5D2CD529" w:rsidR="5D2CD529">
              <w:rPr>
                <w:rFonts w:ascii="Calibri" w:hAnsi="Calibri" w:eastAsia="Calibri" w:cs="Calibri"/>
                <w:color w:val="000000" w:themeColor="text1" w:themeTint="FF" w:themeShade="FF"/>
                <w:sz w:val="22"/>
                <w:szCs w:val="22"/>
              </w:rPr>
              <w:t>3</w:t>
            </w:r>
          </w:p>
        </w:tc>
        <w:tc>
          <w:tcPr>
            <w:tcW w:w="489" w:type="dxa"/>
            <w:shd w:val="clear" w:color="auto" w:fill="FFFFFF" w:themeFill="background1"/>
            <w:tcMar/>
          </w:tcPr>
          <w:p w:rsidR="5D2CD529" w:rsidP="5D2CD529" w:rsidRDefault="5D2CD529" w14:paraId="50E7B57F" w14:textId="57AAD037">
            <w:pPr>
              <w:spacing w:before="0" w:beforeAutospacing="off" w:after="0" w:afterAutospacing="off"/>
            </w:pPr>
            <w:r w:rsidRPr="5D2CD529" w:rsidR="5D2CD529">
              <w:rPr>
                <w:rFonts w:ascii="Calibri" w:hAnsi="Calibri" w:eastAsia="Calibri" w:cs="Calibri"/>
                <w:color w:val="000000" w:themeColor="text1" w:themeTint="FF" w:themeShade="FF"/>
                <w:sz w:val="22"/>
                <w:szCs w:val="22"/>
              </w:rPr>
              <w:t>6</w:t>
            </w:r>
          </w:p>
        </w:tc>
        <w:tc>
          <w:tcPr>
            <w:tcW w:w="2952" w:type="dxa"/>
            <w:shd w:val="clear" w:color="auto" w:fill="FFFFFF" w:themeFill="background1"/>
            <w:tcMar/>
          </w:tcPr>
          <w:p w:rsidR="5D2CD529" w:rsidP="5D2CD529" w:rsidRDefault="5D2CD529" w14:paraId="623877C0" w14:textId="19820178">
            <w:pPr>
              <w:spacing w:before="0" w:beforeAutospacing="off" w:after="0" w:afterAutospacing="off"/>
              <w:ind w:left="72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Keep any products containing fresh produce in the fridge.</w:t>
            </w:r>
          </w:p>
          <w:p w:rsidR="5D2CD529" w:rsidP="5D2CD529" w:rsidRDefault="5D2CD529" w14:paraId="0A82390C" w14:textId="450F2DF2">
            <w:pPr>
              <w:spacing w:before="0" w:beforeAutospacing="off" w:after="0" w:afterAutospacing="off"/>
              <w:ind w:left="72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Do not leave any food out for longer than 4 hours.</w:t>
            </w:r>
          </w:p>
          <w:p w:rsidR="5D2CD529" w:rsidP="5D2CD529" w:rsidRDefault="5D2CD529" w14:paraId="5AFF95E5" w14:textId="7B2D1F9D">
            <w:pPr>
              <w:spacing w:before="0" w:beforeAutospacing="off" w:after="0" w:afterAutospacing="off"/>
              <w:ind w:left="72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Ensure all products or produce are stored as describe on packaging.</w:t>
            </w:r>
          </w:p>
          <w:p w:rsidR="5D2CD529" w:rsidP="5D2CD529" w:rsidRDefault="5D2CD529" w14:paraId="3D138F8F" w14:textId="3E9270BD">
            <w:pPr>
              <w:pStyle w:val="ListParagraph"/>
              <w:numPr>
                <w:ilvl w:val="0"/>
                <w:numId w:val="42"/>
              </w:numPr>
              <w:spacing w:before="0" w:beforeAutospacing="off" w:after="0" w:afterAutospacing="off"/>
              <w:ind w:left="720" w:right="0" w:hanging="360"/>
              <w:rPr>
                <w:rFonts w:ascii="Calibri" w:hAnsi="Calibri" w:eastAsia="Calibri" w:cs="Calibri"/>
                <w:color w:val="000000" w:themeColor="text1" w:themeTint="FF" w:themeShade="FF"/>
                <w:sz w:val="22"/>
                <w:szCs w:val="22"/>
              </w:rPr>
            </w:pPr>
            <w:r w:rsidRPr="5D2CD529" w:rsidR="5D2CD529">
              <w:rPr>
                <w:rFonts w:ascii="Calibri" w:hAnsi="Calibri" w:eastAsia="Calibri" w:cs="Calibri"/>
                <w:color w:val="000000" w:themeColor="text1" w:themeTint="FF" w:themeShade="FF"/>
                <w:sz w:val="22"/>
                <w:szCs w:val="22"/>
              </w:rPr>
              <w:t>Ensure all items are cooked to correct temperatures from reputable recipes or packaging.</w:t>
            </w:r>
          </w:p>
        </w:tc>
        <w:tc>
          <w:tcPr>
            <w:tcW w:w="489" w:type="dxa"/>
            <w:shd w:val="clear" w:color="auto" w:fill="FFFFFF" w:themeFill="background1"/>
            <w:tcMar/>
          </w:tcPr>
          <w:p w:rsidR="5D2CD529" w:rsidP="5D2CD529" w:rsidRDefault="5D2CD529" w14:paraId="2089B694" w14:textId="559B8DD3">
            <w:pPr>
              <w:spacing w:before="0" w:beforeAutospacing="off" w:after="0" w:afterAutospacing="off"/>
            </w:pPr>
            <w:r w:rsidRPr="5D2CD529" w:rsidR="5D2CD529">
              <w:rPr>
                <w:rFonts w:ascii="Calibri" w:hAnsi="Calibri" w:eastAsia="Calibri" w:cs="Calibri"/>
                <w:color w:val="000000" w:themeColor="text1" w:themeTint="FF" w:themeShade="FF"/>
                <w:sz w:val="22"/>
                <w:szCs w:val="22"/>
              </w:rPr>
              <w:t>1</w:t>
            </w:r>
          </w:p>
        </w:tc>
        <w:tc>
          <w:tcPr>
            <w:tcW w:w="489" w:type="dxa"/>
            <w:shd w:val="clear" w:color="auto" w:fill="FFFFFF" w:themeFill="background1"/>
            <w:tcMar/>
          </w:tcPr>
          <w:p w:rsidR="5D2CD529" w:rsidP="5D2CD529" w:rsidRDefault="5D2CD529" w14:paraId="6B8498A5" w14:textId="1DCC95D7">
            <w:pPr>
              <w:spacing w:before="0" w:beforeAutospacing="off" w:after="0" w:afterAutospacing="off"/>
            </w:pPr>
            <w:r w:rsidRPr="5D2CD529" w:rsidR="5D2CD529">
              <w:rPr>
                <w:rFonts w:ascii="Calibri" w:hAnsi="Calibri" w:eastAsia="Calibri" w:cs="Calibri"/>
                <w:color w:val="000000" w:themeColor="text1" w:themeTint="FF" w:themeShade="FF"/>
                <w:sz w:val="22"/>
                <w:szCs w:val="22"/>
              </w:rPr>
              <w:t>3</w:t>
            </w:r>
          </w:p>
        </w:tc>
        <w:tc>
          <w:tcPr>
            <w:tcW w:w="480" w:type="dxa"/>
            <w:shd w:val="clear" w:color="auto" w:fill="FFFFFF" w:themeFill="background1"/>
            <w:tcMar/>
          </w:tcPr>
          <w:p w:rsidR="5D2CD529" w:rsidP="5D2CD529" w:rsidRDefault="5D2CD529" w14:paraId="324CF36F" w14:textId="434432B4">
            <w:pPr>
              <w:spacing w:before="0" w:beforeAutospacing="off" w:after="0" w:afterAutospacing="off"/>
            </w:pPr>
            <w:r w:rsidRPr="5D2CD529" w:rsidR="5D2CD529">
              <w:rPr>
                <w:rFonts w:ascii="Calibri" w:hAnsi="Calibri" w:eastAsia="Calibri" w:cs="Calibri"/>
                <w:color w:val="000000" w:themeColor="text1" w:themeTint="FF" w:themeShade="FF"/>
                <w:sz w:val="22"/>
                <w:szCs w:val="22"/>
              </w:rPr>
              <w:t>3</w:t>
            </w:r>
          </w:p>
        </w:tc>
        <w:tc>
          <w:tcPr>
            <w:tcW w:w="2844" w:type="dxa"/>
            <w:shd w:val="clear" w:color="auto" w:fill="FFFFFF" w:themeFill="background1"/>
            <w:tcMar/>
          </w:tcPr>
          <w:p w:rsidR="5D2CD529" w:rsidP="5D2CD529" w:rsidRDefault="5D2CD529" w14:paraId="6EC55AF1" w14:textId="6B03D44E">
            <w:pPr>
              <w:spacing w:before="0" w:beforeAutospacing="off" w:after="0" w:afterAutospacing="off"/>
              <w:ind w:left="72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SUSU food hygiene level 2 course available for completion- requests made to activities team</w:t>
            </w:r>
          </w:p>
          <w:p w:rsidR="5D2CD529" w:rsidP="5D2CD529" w:rsidRDefault="5D2CD529" w14:paraId="0D928CC4" w14:textId="20F561A6">
            <w:pPr>
              <w:spacing w:before="0" w:beforeAutospacing="off" w:after="0" w:afterAutospacing="off"/>
              <w:ind w:left="72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 xml:space="preserve">Call for first aid/emergency services a required </w:t>
            </w:r>
          </w:p>
          <w:p w:rsidR="5D2CD529" w:rsidP="5D2CD529" w:rsidRDefault="5D2CD529" w14:paraId="727FF02D" w14:textId="0EEEAEAA">
            <w:pPr>
              <w:pStyle w:val="ListParagraph"/>
              <w:numPr>
                <w:ilvl w:val="0"/>
                <w:numId w:val="42"/>
              </w:numPr>
              <w:spacing w:before="0" w:beforeAutospacing="off" w:after="0" w:afterAutospacing="off"/>
              <w:ind w:left="720" w:right="0" w:hanging="360"/>
              <w:rPr>
                <w:rFonts w:ascii="Calibri" w:hAnsi="Calibri" w:eastAsia="Calibri" w:cs="Calibri"/>
                <w:color w:val="000000" w:themeColor="text1" w:themeTint="FF" w:themeShade="FF"/>
                <w:sz w:val="22"/>
                <w:szCs w:val="22"/>
              </w:rPr>
            </w:pPr>
            <w:r w:rsidRPr="5D2CD529" w:rsidR="5D2CD529">
              <w:rPr>
                <w:rFonts w:ascii="Calibri" w:hAnsi="Calibri" w:eastAsia="Calibri" w:cs="Calibri"/>
                <w:color w:val="000000" w:themeColor="text1" w:themeTint="FF" w:themeShade="FF"/>
                <w:sz w:val="22"/>
                <w:szCs w:val="22"/>
              </w:rPr>
              <w:t>Report incidents via SUSU incident report procedure</w:t>
            </w:r>
          </w:p>
          <w:p w:rsidR="5D2CD529" w:rsidP="5D2CD529" w:rsidRDefault="5D2CD529" w14:paraId="0879B4E6" w14:textId="3D7D9B43">
            <w:pPr>
              <w:spacing w:before="0" w:beforeAutospacing="off" w:after="0" w:afterAutospacing="off"/>
            </w:pPr>
            <w:r w:rsidRPr="5D2CD529" w:rsidR="5D2CD529">
              <w:rPr>
                <w:rFonts w:ascii="Calibri" w:hAnsi="Calibri" w:eastAsia="Calibri" w:cs="Calibri"/>
                <w:color w:val="000000" w:themeColor="text1" w:themeTint="FF" w:themeShade="FF"/>
                <w:sz w:val="22"/>
                <w:szCs w:val="22"/>
              </w:rPr>
              <w:t xml:space="preserve">Follow </w:t>
            </w:r>
            <w:hyperlink r:id="R591ad714b6d542a8">
              <w:r w:rsidRPr="5D2CD529" w:rsidR="5D2CD529">
                <w:rPr>
                  <w:rStyle w:val="Hyperlink"/>
                  <w:rFonts w:ascii="Calibri" w:hAnsi="Calibri" w:eastAsia="Calibri" w:cs="Calibri"/>
                  <w:strike w:val="0"/>
                  <w:dstrike w:val="0"/>
                  <w:color w:val="0000FF"/>
                  <w:sz w:val="22"/>
                  <w:szCs w:val="22"/>
                  <w:u w:val="single"/>
                </w:rPr>
                <w:t>SUSU incident report policy</w:t>
              </w:r>
            </w:hyperlink>
          </w:p>
          <w:p w:rsidR="5D2CD529" w:rsidP="5D2CD529" w:rsidRDefault="5D2CD529" w14:paraId="0D89A0A0" w14:textId="51221654">
            <w:pPr>
              <w:spacing w:before="0" w:beforeAutospacing="off" w:after="0" w:afterAutospacing="off"/>
              <w:ind w:left="720" w:right="0"/>
              <w:rPr>
                <w:rFonts w:ascii="Calibri" w:hAnsi="Calibri" w:eastAsia="Calibri" w:cs="Calibri"/>
                <w:color w:val="000000" w:themeColor="text1" w:themeTint="FF" w:themeShade="FF"/>
                <w:sz w:val="22"/>
                <w:szCs w:val="22"/>
              </w:rPr>
            </w:pPr>
          </w:p>
        </w:tc>
      </w:tr>
      <w:tr w:rsidR="5D2CD529" w:rsidTr="5DC80A14" w14:paraId="0753EEA9">
        <w:trPr>
          <w:cantSplit/>
          <w:trHeight w:val="300"/>
        </w:trPr>
        <w:tc>
          <w:tcPr>
            <w:tcW w:w="2002" w:type="dxa"/>
            <w:shd w:val="clear" w:color="auto" w:fill="FFFFFF" w:themeFill="background1"/>
            <w:tcMar/>
          </w:tcPr>
          <w:p w:rsidR="5D2CD529" w:rsidP="5D2CD529" w:rsidRDefault="5D2CD529" w14:paraId="7EDDA034" w14:textId="62C172EB">
            <w:pPr>
              <w:spacing w:before="0" w:beforeAutospacing="off" w:after="0" w:afterAutospacing="off"/>
            </w:pPr>
            <w:r w:rsidRPr="5D2CD529" w:rsidR="5D2CD529">
              <w:rPr>
                <w:rFonts w:ascii="Calibri" w:hAnsi="Calibri" w:eastAsia="Calibri" w:cs="Calibri"/>
                <w:color w:val="000000" w:themeColor="text1" w:themeTint="FF" w:themeShade="FF"/>
                <w:sz w:val="22"/>
                <w:szCs w:val="22"/>
              </w:rPr>
              <w:t>Use of Knives for Cutting Food</w:t>
            </w:r>
          </w:p>
        </w:tc>
        <w:tc>
          <w:tcPr>
            <w:tcW w:w="2696" w:type="dxa"/>
            <w:shd w:val="clear" w:color="auto" w:fill="FFFFFF" w:themeFill="background1"/>
            <w:tcMar/>
          </w:tcPr>
          <w:p w:rsidR="5D2CD529" w:rsidP="5D2CD529" w:rsidRDefault="5D2CD529" w14:paraId="0A8AFF2A" w14:textId="5252D947">
            <w:pPr>
              <w:spacing w:before="0" w:beforeAutospacing="off" w:after="0" w:afterAutospacing="off"/>
            </w:pPr>
            <w:r w:rsidRPr="5D2CD529" w:rsidR="5D2CD529">
              <w:rPr>
                <w:rStyle w:val="ListParagraph"/>
                <w:rFonts w:ascii="Calibri" w:hAnsi="Calibri" w:eastAsia="Calibri" w:cs="Calibri"/>
                <w:color w:val="000000" w:themeColor="text1" w:themeTint="FF" w:themeShade="FF"/>
                <w:sz w:val="22"/>
                <w:szCs w:val="22"/>
              </w:rPr>
              <w:t>Cuts and injuries</w:t>
            </w:r>
          </w:p>
        </w:tc>
        <w:tc>
          <w:tcPr>
            <w:tcW w:w="1970" w:type="dxa"/>
            <w:shd w:val="clear" w:color="auto" w:fill="FFFFFF" w:themeFill="background1"/>
            <w:tcMar/>
          </w:tcPr>
          <w:p w:rsidR="5D2CD529" w:rsidP="5D2CD529" w:rsidRDefault="5D2CD529" w14:paraId="37429D11" w14:textId="12788B56">
            <w:pPr>
              <w:spacing w:before="0" w:beforeAutospacing="off" w:after="0" w:afterAutospacing="off"/>
            </w:pPr>
            <w:r w:rsidRPr="5D2CD529" w:rsidR="5D2CD529">
              <w:rPr>
                <w:rFonts w:ascii="Calibri" w:hAnsi="Calibri" w:eastAsia="Calibri" w:cs="Calibri"/>
                <w:color w:val="000000" w:themeColor="text1" w:themeTint="FF" w:themeShade="FF"/>
                <w:sz w:val="22"/>
                <w:szCs w:val="22"/>
              </w:rPr>
              <w:t>Volunteers and stall operators</w:t>
            </w:r>
          </w:p>
        </w:tc>
        <w:tc>
          <w:tcPr>
            <w:tcW w:w="489" w:type="dxa"/>
            <w:shd w:val="clear" w:color="auto" w:fill="FFFFFF" w:themeFill="background1"/>
            <w:tcMar/>
          </w:tcPr>
          <w:p w:rsidR="5D2CD529" w:rsidP="5D2CD529" w:rsidRDefault="5D2CD529" w14:paraId="54ED3E59" w14:textId="2FE8C209">
            <w:pPr>
              <w:spacing w:before="0" w:beforeAutospacing="off" w:after="0" w:afterAutospacing="off"/>
            </w:pPr>
            <w:r w:rsidRPr="5D2CD529" w:rsidR="5D2CD529">
              <w:rPr>
                <w:rFonts w:ascii="Calibri" w:hAnsi="Calibri" w:eastAsia="Calibri" w:cs="Calibri"/>
                <w:color w:val="000000" w:themeColor="text1" w:themeTint="FF" w:themeShade="FF"/>
                <w:sz w:val="22"/>
                <w:szCs w:val="22"/>
              </w:rPr>
              <w:t>2</w:t>
            </w:r>
          </w:p>
        </w:tc>
        <w:tc>
          <w:tcPr>
            <w:tcW w:w="489" w:type="dxa"/>
            <w:shd w:val="clear" w:color="auto" w:fill="FFFFFF" w:themeFill="background1"/>
            <w:tcMar/>
          </w:tcPr>
          <w:p w:rsidR="5D2CD529" w:rsidP="5D2CD529" w:rsidRDefault="5D2CD529" w14:paraId="2B918520" w14:textId="4AFA648F">
            <w:pPr>
              <w:spacing w:before="0" w:beforeAutospacing="off" w:after="0" w:afterAutospacing="off"/>
            </w:pPr>
            <w:r w:rsidRPr="5D2CD529" w:rsidR="5D2CD529">
              <w:rPr>
                <w:rFonts w:ascii="Calibri" w:hAnsi="Calibri" w:eastAsia="Calibri" w:cs="Calibri"/>
                <w:color w:val="000000" w:themeColor="text1" w:themeTint="FF" w:themeShade="FF"/>
                <w:sz w:val="22"/>
                <w:szCs w:val="22"/>
              </w:rPr>
              <w:t>2</w:t>
            </w:r>
          </w:p>
        </w:tc>
        <w:tc>
          <w:tcPr>
            <w:tcW w:w="489" w:type="dxa"/>
            <w:shd w:val="clear" w:color="auto" w:fill="FFFFFF" w:themeFill="background1"/>
            <w:tcMar/>
          </w:tcPr>
          <w:p w:rsidR="5D2CD529" w:rsidP="5D2CD529" w:rsidRDefault="5D2CD529" w14:paraId="144DBF24" w14:textId="5A229DFE">
            <w:pPr>
              <w:spacing w:before="0" w:beforeAutospacing="off" w:after="0" w:afterAutospacing="off"/>
            </w:pPr>
            <w:r w:rsidRPr="5D2CD529" w:rsidR="5D2CD529">
              <w:rPr>
                <w:rFonts w:ascii="Calibri" w:hAnsi="Calibri" w:eastAsia="Calibri" w:cs="Calibri"/>
                <w:color w:val="000000" w:themeColor="text1" w:themeTint="FF" w:themeShade="FF"/>
                <w:sz w:val="22"/>
                <w:szCs w:val="22"/>
              </w:rPr>
              <w:t>4</w:t>
            </w:r>
          </w:p>
        </w:tc>
        <w:tc>
          <w:tcPr>
            <w:tcW w:w="2952" w:type="dxa"/>
            <w:shd w:val="clear" w:color="auto" w:fill="FFFFFF" w:themeFill="background1"/>
            <w:tcMar/>
          </w:tcPr>
          <w:p w:rsidR="5D2CD529" w:rsidP="5D2CD529" w:rsidRDefault="5D2CD529" w14:paraId="68B6E5D2" w14:textId="5AA78637">
            <w:pPr>
              <w:spacing w:before="0" w:beforeAutospacing="off" w:after="0" w:afterAutospacing="off"/>
              <w:ind w:left="72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Make stall operators aware of the potential risks.</w:t>
            </w:r>
          </w:p>
          <w:p w:rsidR="5D2CD529" w:rsidP="5D2CD529" w:rsidRDefault="5D2CD529" w14:paraId="7DAA9D01" w14:textId="19F3A836">
            <w:pPr>
              <w:spacing w:before="0" w:beforeAutospacing="off" w:after="0" w:afterAutospacing="off"/>
              <w:ind w:left="72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Where possible use wooden cutlery.</w:t>
            </w:r>
          </w:p>
          <w:p w:rsidR="5D2CD529" w:rsidP="5D2CD529" w:rsidRDefault="5D2CD529" w14:paraId="4CE74747" w14:textId="0ACD90EF">
            <w:pPr>
              <w:spacing w:before="0" w:beforeAutospacing="off" w:after="0" w:afterAutospacing="off"/>
              <w:ind w:left="72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 xml:space="preserve">Knife not to be left unattended and stored away safely when not in use. </w:t>
            </w:r>
          </w:p>
          <w:p w:rsidR="5D2CD529" w:rsidP="5D2CD529" w:rsidRDefault="5D2CD529" w14:paraId="25741417" w14:textId="7A38B476">
            <w:pPr>
              <w:spacing w:before="0" w:beforeAutospacing="off" w:after="0" w:afterAutospacing="off"/>
              <w:ind w:left="72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Ensure the Knife is suitable for the task and the food you are cutting.</w:t>
            </w:r>
          </w:p>
          <w:p w:rsidR="5D2CD529" w:rsidP="5D2CD529" w:rsidRDefault="5D2CD529" w14:paraId="008773AE" w14:textId="7C3D677B">
            <w:pPr>
              <w:pStyle w:val="ListParagraph"/>
              <w:numPr>
                <w:ilvl w:val="0"/>
                <w:numId w:val="43"/>
              </w:numPr>
              <w:spacing w:before="0" w:beforeAutospacing="off" w:after="0" w:afterAutospacing="off"/>
              <w:ind w:left="720" w:right="0" w:hanging="360"/>
              <w:rPr>
                <w:rFonts w:ascii="Calibri" w:hAnsi="Calibri" w:eastAsia="Calibri" w:cs="Calibri"/>
                <w:color w:val="000000" w:themeColor="text1" w:themeTint="FF" w:themeShade="FF"/>
                <w:sz w:val="22"/>
                <w:szCs w:val="22"/>
              </w:rPr>
            </w:pPr>
            <w:r w:rsidRPr="5D2CD529" w:rsidR="5D2CD529">
              <w:rPr>
                <w:rFonts w:ascii="Calibri" w:hAnsi="Calibri" w:eastAsia="Calibri" w:cs="Calibri"/>
                <w:color w:val="000000" w:themeColor="text1" w:themeTint="FF" w:themeShade="FF"/>
                <w:sz w:val="22"/>
                <w:szCs w:val="22"/>
              </w:rPr>
              <w:t>When carrying the Knife ensure the blade is pointing down.</w:t>
            </w:r>
          </w:p>
        </w:tc>
        <w:tc>
          <w:tcPr>
            <w:tcW w:w="489" w:type="dxa"/>
            <w:shd w:val="clear" w:color="auto" w:fill="FFFFFF" w:themeFill="background1"/>
            <w:tcMar/>
          </w:tcPr>
          <w:p w:rsidR="5D2CD529" w:rsidP="5D2CD529" w:rsidRDefault="5D2CD529" w14:paraId="29A6BBF6" w14:textId="6D4D366F">
            <w:pPr>
              <w:spacing w:before="0" w:beforeAutospacing="off" w:after="0" w:afterAutospacing="off"/>
            </w:pPr>
            <w:r w:rsidRPr="5D2CD529" w:rsidR="5D2CD529">
              <w:rPr>
                <w:rFonts w:ascii="Calibri" w:hAnsi="Calibri" w:eastAsia="Calibri" w:cs="Calibri"/>
                <w:color w:val="000000" w:themeColor="text1" w:themeTint="FF" w:themeShade="FF"/>
                <w:sz w:val="22"/>
                <w:szCs w:val="22"/>
              </w:rPr>
              <w:t xml:space="preserve"> </w:t>
            </w:r>
          </w:p>
        </w:tc>
        <w:tc>
          <w:tcPr>
            <w:tcW w:w="489" w:type="dxa"/>
            <w:shd w:val="clear" w:color="auto" w:fill="FFFFFF" w:themeFill="background1"/>
            <w:tcMar/>
          </w:tcPr>
          <w:p w:rsidR="5D2CD529" w:rsidP="5D2CD529" w:rsidRDefault="5D2CD529" w14:paraId="72C827BD" w14:textId="31B17DA4">
            <w:pPr>
              <w:spacing w:before="0" w:beforeAutospacing="off" w:after="0" w:afterAutospacing="off"/>
            </w:pPr>
            <w:r w:rsidRPr="5D2CD529" w:rsidR="5D2CD529">
              <w:rPr>
                <w:rFonts w:ascii="Calibri" w:hAnsi="Calibri" w:eastAsia="Calibri" w:cs="Calibri"/>
                <w:color w:val="000000" w:themeColor="text1" w:themeTint="FF" w:themeShade="FF"/>
                <w:sz w:val="22"/>
                <w:szCs w:val="22"/>
              </w:rPr>
              <w:t xml:space="preserve"> </w:t>
            </w:r>
          </w:p>
        </w:tc>
        <w:tc>
          <w:tcPr>
            <w:tcW w:w="480" w:type="dxa"/>
            <w:shd w:val="clear" w:color="auto" w:fill="FFFFFF" w:themeFill="background1"/>
            <w:tcMar/>
          </w:tcPr>
          <w:p w:rsidR="5D2CD529" w:rsidP="5D2CD529" w:rsidRDefault="5D2CD529" w14:paraId="0A6242A3" w14:textId="36AF456D">
            <w:pPr>
              <w:spacing w:before="0" w:beforeAutospacing="off" w:after="0" w:afterAutospacing="off"/>
            </w:pPr>
            <w:r w:rsidRPr="5D2CD529" w:rsidR="5D2CD529">
              <w:rPr>
                <w:rFonts w:ascii="Calibri" w:hAnsi="Calibri" w:eastAsia="Calibri" w:cs="Calibri"/>
                <w:color w:val="000000" w:themeColor="text1" w:themeTint="FF" w:themeShade="FF"/>
                <w:sz w:val="22"/>
                <w:szCs w:val="22"/>
              </w:rPr>
              <w:t xml:space="preserve"> </w:t>
            </w:r>
          </w:p>
        </w:tc>
        <w:tc>
          <w:tcPr>
            <w:tcW w:w="2844" w:type="dxa"/>
            <w:shd w:val="clear" w:color="auto" w:fill="FFFFFF" w:themeFill="background1"/>
            <w:tcMar/>
          </w:tcPr>
          <w:p w:rsidR="5D2CD529" w:rsidP="5D2CD529" w:rsidRDefault="5D2CD529" w14:paraId="17F2DFDD" w14:textId="3174CF5C">
            <w:pPr>
              <w:spacing w:before="0" w:beforeAutospacing="off" w:after="0" w:afterAutospacing="off"/>
              <w:ind w:left="72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 xml:space="preserve">Call for first aid/emergency services a required </w:t>
            </w:r>
          </w:p>
          <w:p w:rsidR="5D2CD529" w:rsidP="5D2CD529" w:rsidRDefault="5D2CD529" w14:paraId="71711076" w14:textId="13A676C1">
            <w:pPr>
              <w:pStyle w:val="ListParagraph"/>
              <w:numPr>
                <w:ilvl w:val="0"/>
                <w:numId w:val="43"/>
              </w:numPr>
              <w:spacing w:before="0" w:beforeAutospacing="off" w:after="0" w:afterAutospacing="off"/>
              <w:ind w:left="720" w:right="0" w:hanging="360"/>
              <w:rPr>
                <w:rFonts w:ascii="Calibri" w:hAnsi="Calibri" w:eastAsia="Calibri" w:cs="Calibri"/>
                <w:color w:val="000000" w:themeColor="text1" w:themeTint="FF" w:themeShade="FF"/>
                <w:sz w:val="22"/>
                <w:szCs w:val="22"/>
              </w:rPr>
            </w:pPr>
            <w:r w:rsidRPr="5D2CD529" w:rsidR="5D2CD529">
              <w:rPr>
                <w:rFonts w:ascii="Calibri" w:hAnsi="Calibri" w:eastAsia="Calibri" w:cs="Calibri"/>
                <w:color w:val="000000" w:themeColor="text1" w:themeTint="FF" w:themeShade="FF"/>
                <w:sz w:val="22"/>
                <w:szCs w:val="22"/>
              </w:rPr>
              <w:t>Report incidents via SUSU incident report procedure.</w:t>
            </w:r>
          </w:p>
          <w:p w:rsidR="5D2CD529" w:rsidP="5D2CD529" w:rsidRDefault="5D2CD529" w14:paraId="72B836F0" w14:textId="5C7F73B1">
            <w:pPr>
              <w:spacing w:before="0" w:beforeAutospacing="off" w:after="0" w:afterAutospacing="off"/>
            </w:pPr>
            <w:r w:rsidRPr="5D2CD529" w:rsidR="5D2CD529">
              <w:rPr>
                <w:rFonts w:ascii="Calibri" w:hAnsi="Calibri" w:eastAsia="Calibri" w:cs="Calibri"/>
                <w:color w:val="000000" w:themeColor="text1" w:themeTint="FF" w:themeShade="FF"/>
                <w:sz w:val="22"/>
                <w:szCs w:val="22"/>
              </w:rPr>
              <w:t xml:space="preserve">Follow </w:t>
            </w:r>
            <w:hyperlink r:id="Re49990576d864ea6">
              <w:r w:rsidRPr="5D2CD529" w:rsidR="5D2CD529">
                <w:rPr>
                  <w:rStyle w:val="Hyperlink"/>
                  <w:rFonts w:ascii="Calibri" w:hAnsi="Calibri" w:eastAsia="Calibri" w:cs="Calibri"/>
                  <w:strike w:val="0"/>
                  <w:dstrike w:val="0"/>
                  <w:color w:val="0000FF"/>
                  <w:sz w:val="22"/>
                  <w:szCs w:val="22"/>
                  <w:u w:val="single"/>
                </w:rPr>
                <w:t>SUSU incident report policy</w:t>
              </w:r>
            </w:hyperlink>
          </w:p>
          <w:p w:rsidR="5D2CD529" w:rsidP="5D2CD529" w:rsidRDefault="5D2CD529" w14:paraId="308061AC" w14:textId="718D6411">
            <w:pPr>
              <w:spacing w:before="0" w:beforeAutospacing="off" w:after="0" w:afterAutospacing="off"/>
              <w:rPr>
                <w:rFonts w:ascii="Calibri" w:hAnsi="Calibri" w:eastAsia="Calibri" w:cs="Calibri"/>
                <w:color w:val="000000" w:themeColor="text1" w:themeTint="FF" w:themeShade="FF"/>
                <w:sz w:val="22"/>
                <w:szCs w:val="22"/>
              </w:rPr>
            </w:pPr>
          </w:p>
        </w:tc>
      </w:tr>
      <w:tr w:rsidR="5D2CD529" w:rsidTr="5DC80A14" w14:paraId="3B638C78">
        <w:trPr>
          <w:cantSplit/>
          <w:trHeight w:val="300"/>
        </w:trPr>
        <w:tc>
          <w:tcPr>
            <w:tcW w:w="2002" w:type="dxa"/>
            <w:shd w:val="clear" w:color="auto" w:fill="FFFFFF" w:themeFill="background1"/>
            <w:tcMar/>
          </w:tcPr>
          <w:p w:rsidR="5D2CD529" w:rsidP="5D2CD529" w:rsidRDefault="5D2CD529" w14:paraId="2876160E" w14:textId="39C02E9C">
            <w:pPr>
              <w:spacing w:before="0" w:beforeAutospacing="off" w:after="0" w:afterAutospacing="off"/>
            </w:pPr>
            <w:r w:rsidRPr="5D2CD529" w:rsidR="5D2CD529">
              <w:rPr>
                <w:rFonts w:ascii="Calibri" w:hAnsi="Calibri" w:eastAsia="Calibri" w:cs="Calibri"/>
                <w:color w:val="000000" w:themeColor="text1" w:themeTint="FF" w:themeShade="FF"/>
                <w:sz w:val="22"/>
                <w:szCs w:val="22"/>
              </w:rPr>
              <w:t xml:space="preserve">Hot Plates </w:t>
            </w:r>
          </w:p>
        </w:tc>
        <w:tc>
          <w:tcPr>
            <w:tcW w:w="2696" w:type="dxa"/>
            <w:shd w:val="clear" w:color="auto" w:fill="FFFFFF" w:themeFill="background1"/>
            <w:tcMar/>
          </w:tcPr>
          <w:p w:rsidR="5D2CD529" w:rsidP="5D2CD529" w:rsidRDefault="5D2CD529" w14:paraId="3E4DF9EC" w14:textId="36CC422B">
            <w:pPr>
              <w:spacing w:before="0" w:beforeAutospacing="off" w:after="0" w:afterAutospacing="off"/>
            </w:pPr>
            <w:r w:rsidRPr="5D2CD529" w:rsidR="5D2CD529">
              <w:rPr>
                <w:rFonts w:ascii="Calibri" w:hAnsi="Calibri" w:eastAsia="Calibri" w:cs="Calibri"/>
                <w:color w:val="000000" w:themeColor="text1" w:themeTint="FF" w:themeShade="FF"/>
                <w:sz w:val="22"/>
                <w:szCs w:val="22"/>
              </w:rPr>
              <w:t>Injuries/burns from the heat</w:t>
            </w:r>
          </w:p>
        </w:tc>
        <w:tc>
          <w:tcPr>
            <w:tcW w:w="1970" w:type="dxa"/>
            <w:shd w:val="clear" w:color="auto" w:fill="FFFFFF" w:themeFill="background1"/>
            <w:tcMar/>
          </w:tcPr>
          <w:p w:rsidR="5D2CD529" w:rsidP="5D2CD529" w:rsidRDefault="5D2CD529" w14:paraId="7DC03F5F" w14:textId="046A53CA">
            <w:pPr>
              <w:spacing w:before="0" w:beforeAutospacing="off" w:after="0" w:afterAutospacing="off"/>
            </w:pPr>
            <w:r w:rsidRPr="5D2CD529" w:rsidR="5D2CD529">
              <w:rPr>
                <w:rFonts w:ascii="Calibri" w:hAnsi="Calibri" w:eastAsia="Calibri" w:cs="Calibri"/>
                <w:color w:val="000000" w:themeColor="text1" w:themeTint="FF" w:themeShade="FF"/>
                <w:sz w:val="22"/>
                <w:szCs w:val="22"/>
              </w:rPr>
              <w:t>All attendees</w:t>
            </w:r>
          </w:p>
        </w:tc>
        <w:tc>
          <w:tcPr>
            <w:tcW w:w="489" w:type="dxa"/>
            <w:shd w:val="clear" w:color="auto" w:fill="FFFFFF" w:themeFill="background1"/>
            <w:tcMar/>
          </w:tcPr>
          <w:p w:rsidR="5D2CD529" w:rsidP="5D2CD529" w:rsidRDefault="5D2CD529" w14:paraId="733B54EE" w14:textId="52BC0714">
            <w:pPr>
              <w:spacing w:before="0" w:beforeAutospacing="off" w:after="0" w:afterAutospacing="off"/>
            </w:pPr>
            <w:r w:rsidRPr="5D2CD529" w:rsidR="5D2CD529">
              <w:rPr>
                <w:rFonts w:ascii="Calibri" w:hAnsi="Calibri" w:eastAsia="Calibri" w:cs="Calibri"/>
                <w:color w:val="000000" w:themeColor="text1" w:themeTint="FF" w:themeShade="FF"/>
                <w:sz w:val="22"/>
                <w:szCs w:val="22"/>
              </w:rPr>
              <w:t>2</w:t>
            </w:r>
          </w:p>
        </w:tc>
        <w:tc>
          <w:tcPr>
            <w:tcW w:w="489" w:type="dxa"/>
            <w:shd w:val="clear" w:color="auto" w:fill="FFFFFF" w:themeFill="background1"/>
            <w:tcMar/>
          </w:tcPr>
          <w:p w:rsidR="5D2CD529" w:rsidP="5D2CD529" w:rsidRDefault="5D2CD529" w14:paraId="527793AE" w14:textId="5B0FBB4E">
            <w:pPr>
              <w:spacing w:before="0" w:beforeAutospacing="off" w:after="0" w:afterAutospacing="off"/>
            </w:pPr>
            <w:r w:rsidRPr="5D2CD529" w:rsidR="5D2CD529">
              <w:rPr>
                <w:rFonts w:ascii="Calibri" w:hAnsi="Calibri" w:eastAsia="Calibri" w:cs="Calibri"/>
                <w:color w:val="000000" w:themeColor="text1" w:themeTint="FF" w:themeShade="FF"/>
                <w:sz w:val="22"/>
                <w:szCs w:val="22"/>
              </w:rPr>
              <w:t>5</w:t>
            </w:r>
          </w:p>
        </w:tc>
        <w:tc>
          <w:tcPr>
            <w:tcW w:w="489" w:type="dxa"/>
            <w:shd w:val="clear" w:color="auto" w:fill="FFFFFF" w:themeFill="background1"/>
            <w:tcMar/>
          </w:tcPr>
          <w:p w:rsidR="5D2CD529" w:rsidP="5D2CD529" w:rsidRDefault="5D2CD529" w14:paraId="1E306685" w14:textId="7E9B9B8C">
            <w:pPr>
              <w:spacing w:before="0" w:beforeAutospacing="off" w:after="0" w:afterAutospacing="off"/>
            </w:pPr>
            <w:r w:rsidRPr="5D2CD529" w:rsidR="5D2CD529">
              <w:rPr>
                <w:rFonts w:ascii="Calibri" w:hAnsi="Calibri" w:eastAsia="Calibri" w:cs="Calibri"/>
                <w:color w:val="000000" w:themeColor="text1" w:themeTint="FF" w:themeShade="FF"/>
                <w:sz w:val="22"/>
                <w:szCs w:val="22"/>
              </w:rPr>
              <w:t>10</w:t>
            </w:r>
          </w:p>
        </w:tc>
        <w:tc>
          <w:tcPr>
            <w:tcW w:w="2952" w:type="dxa"/>
            <w:shd w:val="clear" w:color="auto" w:fill="FFFFFF" w:themeFill="background1"/>
            <w:tcMar/>
          </w:tcPr>
          <w:p w:rsidR="5D2CD529" w:rsidP="5D2CD529" w:rsidRDefault="5D2CD529" w14:paraId="6D36C0CE" w14:textId="7C2BA31B">
            <w:pPr>
              <w:spacing w:before="0" w:beforeAutospacing="off" w:after="0" w:afterAutospacing="off"/>
              <w:ind w:left="72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Only the stall holders/volunteers to use the hotplate.</w:t>
            </w:r>
          </w:p>
          <w:p w:rsidR="5D2CD529" w:rsidP="5D2CD529" w:rsidRDefault="5D2CD529" w14:paraId="0CD7EDE8" w14:textId="68A0724B">
            <w:pPr>
              <w:spacing w:before="0" w:beforeAutospacing="off" w:after="0" w:afterAutospacing="off"/>
              <w:ind w:left="72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Customers to be kept at a minimum of 4ft from the hot plate.</w:t>
            </w:r>
          </w:p>
          <w:p w:rsidR="5D2CD529" w:rsidP="5D2CD529" w:rsidRDefault="5D2CD529" w14:paraId="14347EAF" w14:textId="711DCE8B">
            <w:pPr>
              <w:spacing w:before="0" w:beforeAutospacing="off" w:after="0" w:afterAutospacing="off"/>
              <w:ind w:left="72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Fire safety equipment on hand.</w:t>
            </w:r>
          </w:p>
          <w:p w:rsidR="5D2CD529" w:rsidP="5D2CD529" w:rsidRDefault="5D2CD529" w14:paraId="0942A7E0" w14:textId="6C1D7505">
            <w:pPr>
              <w:pStyle w:val="ListParagraph"/>
              <w:numPr>
                <w:ilvl w:val="0"/>
                <w:numId w:val="39"/>
              </w:numPr>
              <w:spacing w:before="0" w:beforeAutospacing="off" w:after="0" w:afterAutospacing="off"/>
              <w:ind w:left="720" w:right="0" w:hanging="360"/>
              <w:rPr>
                <w:rFonts w:ascii="Calibri" w:hAnsi="Calibri" w:eastAsia="Calibri" w:cs="Calibri"/>
                <w:color w:val="000000" w:themeColor="text1" w:themeTint="FF" w:themeShade="FF"/>
                <w:sz w:val="22"/>
                <w:szCs w:val="22"/>
              </w:rPr>
            </w:pPr>
            <w:r w:rsidRPr="5D2CD529" w:rsidR="5D2CD529">
              <w:rPr>
                <w:rFonts w:ascii="Calibri" w:hAnsi="Calibri" w:eastAsia="Calibri" w:cs="Calibri"/>
                <w:color w:val="000000" w:themeColor="text1" w:themeTint="FF" w:themeShade="FF"/>
                <w:sz w:val="22"/>
                <w:szCs w:val="22"/>
              </w:rPr>
              <w:t xml:space="preserve">Protective clothing eg oven gloves to be used. </w:t>
            </w:r>
          </w:p>
        </w:tc>
        <w:tc>
          <w:tcPr>
            <w:tcW w:w="489" w:type="dxa"/>
            <w:shd w:val="clear" w:color="auto" w:fill="FFFFFF" w:themeFill="background1"/>
            <w:tcMar/>
          </w:tcPr>
          <w:p w:rsidR="5D2CD529" w:rsidP="5D2CD529" w:rsidRDefault="5D2CD529" w14:paraId="514FEC80" w14:textId="4CF096C5">
            <w:pPr>
              <w:spacing w:before="0" w:beforeAutospacing="off" w:after="0" w:afterAutospacing="off"/>
            </w:pPr>
            <w:r w:rsidRPr="5D2CD529" w:rsidR="5D2CD529">
              <w:rPr>
                <w:rFonts w:ascii="Calibri" w:hAnsi="Calibri" w:eastAsia="Calibri" w:cs="Calibri"/>
                <w:color w:val="000000" w:themeColor="text1" w:themeTint="FF" w:themeShade="FF"/>
                <w:sz w:val="22"/>
                <w:szCs w:val="22"/>
              </w:rPr>
              <w:t xml:space="preserve"> </w:t>
            </w:r>
          </w:p>
        </w:tc>
        <w:tc>
          <w:tcPr>
            <w:tcW w:w="489" w:type="dxa"/>
            <w:shd w:val="clear" w:color="auto" w:fill="FFFFFF" w:themeFill="background1"/>
            <w:tcMar/>
          </w:tcPr>
          <w:p w:rsidR="5D2CD529" w:rsidP="5D2CD529" w:rsidRDefault="5D2CD529" w14:paraId="26A425EE" w14:textId="65278AF0">
            <w:pPr>
              <w:spacing w:before="0" w:beforeAutospacing="off" w:after="0" w:afterAutospacing="off"/>
            </w:pPr>
            <w:r w:rsidRPr="5D2CD529" w:rsidR="5D2CD529">
              <w:rPr>
                <w:rFonts w:ascii="Calibri" w:hAnsi="Calibri" w:eastAsia="Calibri" w:cs="Calibri"/>
                <w:color w:val="000000" w:themeColor="text1" w:themeTint="FF" w:themeShade="FF"/>
                <w:sz w:val="22"/>
                <w:szCs w:val="22"/>
              </w:rPr>
              <w:t xml:space="preserve"> </w:t>
            </w:r>
          </w:p>
        </w:tc>
        <w:tc>
          <w:tcPr>
            <w:tcW w:w="480" w:type="dxa"/>
            <w:shd w:val="clear" w:color="auto" w:fill="FFFFFF" w:themeFill="background1"/>
            <w:tcMar/>
          </w:tcPr>
          <w:p w:rsidR="5D2CD529" w:rsidP="5D2CD529" w:rsidRDefault="5D2CD529" w14:paraId="6E61E5A2" w14:textId="7D329662">
            <w:pPr>
              <w:spacing w:before="0" w:beforeAutospacing="off" w:after="0" w:afterAutospacing="off"/>
            </w:pPr>
            <w:r w:rsidRPr="5D2CD529" w:rsidR="5D2CD529">
              <w:rPr>
                <w:rFonts w:ascii="Calibri" w:hAnsi="Calibri" w:eastAsia="Calibri" w:cs="Calibri"/>
                <w:color w:val="000000" w:themeColor="text1" w:themeTint="FF" w:themeShade="FF"/>
                <w:sz w:val="22"/>
                <w:szCs w:val="22"/>
              </w:rPr>
              <w:t xml:space="preserve"> </w:t>
            </w:r>
          </w:p>
        </w:tc>
        <w:tc>
          <w:tcPr>
            <w:tcW w:w="2844" w:type="dxa"/>
            <w:shd w:val="clear" w:color="auto" w:fill="FFFFFF" w:themeFill="background1"/>
            <w:tcMar/>
          </w:tcPr>
          <w:p w:rsidR="5D2CD529" w:rsidP="5D2CD529" w:rsidRDefault="5D2CD529" w14:paraId="47C9463F" w14:textId="780964C9">
            <w:pPr>
              <w:spacing w:before="0" w:beforeAutospacing="off" w:after="0" w:afterAutospacing="off"/>
              <w:ind w:left="72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 xml:space="preserve">Call for first aid/emergency services a required </w:t>
            </w:r>
          </w:p>
          <w:p w:rsidR="5D2CD529" w:rsidP="5D2CD529" w:rsidRDefault="5D2CD529" w14:paraId="30D2C9B3" w14:textId="263F0856">
            <w:pPr>
              <w:spacing w:before="0" w:beforeAutospacing="off" w:after="0" w:afterAutospacing="off"/>
              <w:ind w:left="720" w:right="0" w:hanging="360"/>
            </w:pPr>
            <w:r w:rsidRPr="5D2CD529" w:rsidR="5D2CD529">
              <w:rPr>
                <w:rFonts w:ascii="Symbol" w:hAnsi="Symbol" w:eastAsia="Symbol" w:cs="Symbol"/>
                <w:color w:val="000000" w:themeColor="text1" w:themeTint="FF" w:themeShade="FF"/>
                <w:sz w:val="22"/>
                <w:szCs w:val="22"/>
              </w:rPr>
              <w:t>·</w:t>
            </w:r>
            <w:r w:rsidRPr="5D2CD529" w:rsidR="5D2CD529">
              <w:rPr>
                <w:rFonts w:ascii="Times New Roman" w:hAnsi="Times New Roman" w:eastAsia="Times New Roman" w:cs="Times New Roman"/>
                <w:i w:val="0"/>
                <w:iCs w:val="0"/>
                <w:color w:val="000000" w:themeColor="text1" w:themeTint="FF" w:themeShade="FF"/>
                <w:sz w:val="14"/>
                <w:szCs w:val="14"/>
              </w:rPr>
              <w:t xml:space="preserve">       </w:t>
            </w:r>
            <w:r w:rsidRPr="5D2CD529" w:rsidR="5D2CD529">
              <w:rPr>
                <w:rFonts w:ascii="Calibri" w:hAnsi="Calibri" w:eastAsia="Calibri" w:cs="Calibri"/>
                <w:color w:val="000000" w:themeColor="text1" w:themeTint="FF" w:themeShade="FF"/>
                <w:sz w:val="22"/>
                <w:szCs w:val="22"/>
              </w:rPr>
              <w:t xml:space="preserve">Report incidents via SUSU incident report procedure. Follow </w:t>
            </w:r>
            <w:hyperlink r:id="Red871a9b586a40f0">
              <w:r w:rsidRPr="5D2CD529" w:rsidR="5D2CD529">
                <w:rPr>
                  <w:rStyle w:val="Hyperlink"/>
                  <w:rFonts w:ascii="Calibri" w:hAnsi="Calibri" w:eastAsia="Calibri" w:cs="Calibri"/>
                  <w:strike w:val="0"/>
                  <w:dstrike w:val="0"/>
                  <w:color w:val="0000FF"/>
                  <w:sz w:val="22"/>
                  <w:szCs w:val="22"/>
                  <w:u w:val="single"/>
                </w:rPr>
                <w:t>SUSU incident report policy</w:t>
              </w:r>
            </w:hyperlink>
          </w:p>
          <w:p w:rsidR="5D2CD529" w:rsidP="5D2CD529" w:rsidRDefault="5D2CD529" w14:paraId="05E0686A" w14:textId="072CC048">
            <w:pPr>
              <w:spacing w:before="0" w:beforeAutospacing="off" w:after="0" w:afterAutospacing="off"/>
              <w:ind w:left="720" w:right="0"/>
              <w:rPr>
                <w:rFonts w:ascii="Calibri" w:hAnsi="Calibri" w:eastAsia="Calibri" w:cs="Calibri"/>
                <w:color w:val="000000" w:themeColor="text1" w:themeTint="FF" w:themeShade="FF"/>
                <w:sz w:val="22"/>
                <w:szCs w:val="22"/>
              </w:rPr>
            </w:pPr>
          </w:p>
        </w:tc>
      </w:tr>
      <w:tr w:rsidR="01275D82" w:rsidTr="5DC80A14" w14:paraId="0AFC3414" w14:textId="77777777">
        <w:trPr>
          <w:cantSplit/>
          <w:trHeight w:val="300"/>
        </w:trPr>
        <w:tc>
          <w:tcPr>
            <w:tcW w:w="2002" w:type="dxa"/>
            <w:shd w:val="clear" w:color="auto" w:fill="D9E2F3"/>
            <w:tcMar/>
          </w:tcPr>
          <w:p w:rsidR="79EF27C8" w:rsidP="01275D82" w:rsidRDefault="79EF27C8" w14:paraId="2E9ABC1F" w14:textId="689FCE57">
            <w:pPr>
              <w:rPr>
                <w:rFonts w:ascii="Calibri" w:hAnsi="Calibri" w:eastAsia="Calibri" w:cs="Calibri"/>
              </w:rPr>
            </w:pPr>
            <w:r w:rsidRPr="01275D82">
              <w:rPr>
                <w:rFonts w:ascii="Calibri" w:hAnsi="Calibri" w:eastAsia="Calibri" w:cs="Calibri"/>
              </w:rPr>
              <w:t>Alcoholic/External Events</w:t>
            </w:r>
          </w:p>
        </w:tc>
        <w:tc>
          <w:tcPr>
            <w:tcW w:w="2696" w:type="dxa"/>
            <w:shd w:val="clear" w:color="auto" w:fill="D9E2F3"/>
            <w:tcMar/>
          </w:tcPr>
          <w:p w:rsidR="01275D82" w:rsidP="01275D82" w:rsidRDefault="01275D82" w14:paraId="4FBFB4DD" w14:textId="5690D383">
            <w:pPr>
              <w:rPr>
                <w:rFonts w:ascii="Calibri" w:hAnsi="Calibri" w:eastAsia="Calibri" w:cs="Calibri"/>
              </w:rPr>
            </w:pPr>
          </w:p>
        </w:tc>
        <w:tc>
          <w:tcPr>
            <w:tcW w:w="1970" w:type="dxa"/>
            <w:shd w:val="clear" w:color="auto" w:fill="D9E2F3"/>
            <w:tcMar/>
          </w:tcPr>
          <w:p w:rsidR="01275D82" w:rsidP="01275D82" w:rsidRDefault="01275D82" w14:paraId="0B695F0C" w14:textId="24AE9EEF">
            <w:pPr>
              <w:rPr>
                <w:rFonts w:ascii="Calibri" w:hAnsi="Calibri" w:eastAsia="Calibri" w:cs="Calibri"/>
              </w:rPr>
            </w:pPr>
          </w:p>
        </w:tc>
        <w:tc>
          <w:tcPr>
            <w:tcW w:w="489" w:type="dxa"/>
            <w:shd w:val="clear" w:color="auto" w:fill="D9E2F3"/>
            <w:tcMar/>
          </w:tcPr>
          <w:p w:rsidR="01275D82" w:rsidP="01275D82" w:rsidRDefault="01275D82" w14:paraId="0BFA2DFA" w14:textId="6009F970">
            <w:pPr>
              <w:rPr>
                <w:rFonts w:eastAsia="Lucida Sans"/>
                <w:sz w:val="20"/>
                <w:szCs w:val="20"/>
              </w:rPr>
            </w:pPr>
          </w:p>
        </w:tc>
        <w:tc>
          <w:tcPr>
            <w:tcW w:w="489" w:type="dxa"/>
            <w:shd w:val="clear" w:color="auto" w:fill="D9E2F3"/>
            <w:tcMar/>
          </w:tcPr>
          <w:p w:rsidR="01275D82" w:rsidP="01275D82" w:rsidRDefault="01275D82" w14:paraId="00530E5E" w14:textId="067D8791">
            <w:pPr>
              <w:rPr>
                <w:rFonts w:eastAsia="Lucida Sans"/>
                <w:sz w:val="20"/>
                <w:szCs w:val="20"/>
              </w:rPr>
            </w:pPr>
          </w:p>
        </w:tc>
        <w:tc>
          <w:tcPr>
            <w:tcW w:w="489" w:type="dxa"/>
            <w:shd w:val="clear" w:color="auto" w:fill="D9E2F3"/>
            <w:tcMar/>
          </w:tcPr>
          <w:p w:rsidR="01275D82" w:rsidP="01275D82" w:rsidRDefault="01275D82" w14:paraId="3692CF17" w14:textId="3462D073">
            <w:pPr>
              <w:rPr>
                <w:rFonts w:eastAsia="Lucida Sans"/>
                <w:sz w:val="20"/>
                <w:szCs w:val="20"/>
              </w:rPr>
            </w:pPr>
          </w:p>
        </w:tc>
        <w:tc>
          <w:tcPr>
            <w:tcW w:w="2952" w:type="dxa"/>
            <w:shd w:val="clear" w:color="auto" w:fill="D9E2F3"/>
            <w:tcMar/>
          </w:tcPr>
          <w:p w:rsidR="01275D82" w:rsidP="01275D82" w:rsidRDefault="01275D82" w14:paraId="724F004B" w14:textId="79FB17D1">
            <w:pPr>
              <w:rPr>
                <w:rFonts w:ascii="Calibri" w:hAnsi="Calibri" w:eastAsia="Calibri" w:cs="Calibri"/>
              </w:rPr>
            </w:pPr>
          </w:p>
        </w:tc>
        <w:tc>
          <w:tcPr>
            <w:tcW w:w="489" w:type="dxa"/>
            <w:shd w:val="clear" w:color="auto" w:fill="D9E2F3"/>
            <w:tcMar/>
          </w:tcPr>
          <w:p w:rsidR="01275D82" w:rsidP="01275D82" w:rsidRDefault="01275D82" w14:paraId="6C033CB7" w14:textId="1AE6F717">
            <w:pPr>
              <w:rPr>
                <w:rFonts w:eastAsia="Lucida Sans"/>
                <w:sz w:val="20"/>
                <w:szCs w:val="20"/>
              </w:rPr>
            </w:pPr>
          </w:p>
        </w:tc>
        <w:tc>
          <w:tcPr>
            <w:tcW w:w="489" w:type="dxa"/>
            <w:shd w:val="clear" w:color="auto" w:fill="D9E2F3"/>
            <w:tcMar/>
          </w:tcPr>
          <w:p w:rsidR="01275D82" w:rsidP="01275D82" w:rsidRDefault="01275D82" w14:paraId="6D578E7A" w14:textId="28DDE11F">
            <w:pPr>
              <w:rPr>
                <w:rFonts w:eastAsia="Lucida Sans"/>
                <w:sz w:val="20"/>
                <w:szCs w:val="20"/>
              </w:rPr>
            </w:pPr>
          </w:p>
        </w:tc>
        <w:tc>
          <w:tcPr>
            <w:tcW w:w="480" w:type="dxa"/>
            <w:shd w:val="clear" w:color="auto" w:fill="D9E2F3"/>
            <w:tcMar/>
          </w:tcPr>
          <w:p w:rsidR="01275D82" w:rsidP="01275D82" w:rsidRDefault="01275D82" w14:paraId="3B30E125" w14:textId="10D26E56">
            <w:pPr>
              <w:rPr>
                <w:rFonts w:eastAsia="Lucida Sans"/>
                <w:sz w:val="20"/>
                <w:szCs w:val="20"/>
              </w:rPr>
            </w:pPr>
          </w:p>
        </w:tc>
        <w:tc>
          <w:tcPr>
            <w:tcW w:w="2844" w:type="dxa"/>
            <w:shd w:val="clear" w:color="auto" w:fill="D9E2F3"/>
            <w:tcMar/>
          </w:tcPr>
          <w:p w:rsidR="01275D82" w:rsidP="01275D82" w:rsidRDefault="01275D82" w14:paraId="5EBF896E" w14:textId="4E9054D2">
            <w:pPr>
              <w:rPr>
                <w:rFonts w:ascii="Calibri" w:hAnsi="Calibri" w:eastAsia="Calibri" w:cs="Calibri"/>
                <w:color w:val="000000" w:themeColor="text1"/>
              </w:rPr>
            </w:pPr>
          </w:p>
        </w:tc>
      </w:tr>
      <w:tr w:rsidR="00454E9E" w:rsidTr="5DC80A14" w14:paraId="7733E129" w14:textId="77777777">
        <w:trPr>
          <w:cantSplit/>
          <w:trHeight w:val="1296"/>
        </w:trPr>
        <w:tc>
          <w:tcPr>
            <w:tcW w:w="2002" w:type="dxa"/>
            <w:shd w:val="clear" w:color="auto" w:fill="FFFFFF" w:themeFill="background1"/>
            <w:tcMar/>
          </w:tcPr>
          <w:p w:rsidR="00454E9E" w:rsidP="00454E9E" w:rsidRDefault="00454E9E" w14:paraId="3DD9CBC6" w14:textId="2FF7B234">
            <w:pPr>
              <w:rPr>
                <w:rFonts w:ascii="Calibri" w:hAnsi="Calibri" w:eastAsia="Calibri" w:cs="Calibri"/>
              </w:rPr>
            </w:pPr>
            <w:r>
              <w:rPr>
                <w:rFonts w:ascii="Calibri" w:hAnsi="Calibri" w:eastAsia="Calibri" w:cs="Calibri"/>
              </w:rPr>
              <w:t xml:space="preserve">Alcohol consumption </w:t>
            </w:r>
          </w:p>
        </w:tc>
        <w:tc>
          <w:tcPr>
            <w:tcW w:w="2696" w:type="dxa"/>
            <w:shd w:val="clear" w:color="auto" w:fill="FFFFFF" w:themeFill="background1"/>
            <w:tcMar/>
          </w:tcPr>
          <w:p w:rsidR="00454E9E" w:rsidP="00454E9E" w:rsidRDefault="00454E9E" w14:paraId="38F1CB26" w14:textId="77777777">
            <w:pPr>
              <w:rPr>
                <w:rFonts w:ascii="Calibri" w:hAnsi="Calibri" w:eastAsia="Calibri" w:cs="Calibri"/>
              </w:rPr>
            </w:pPr>
            <w:r>
              <w:rPr>
                <w:rFonts w:ascii="Calibri" w:hAnsi="Calibri" w:eastAsia="Calibri" w:cs="Calibri"/>
              </w:rPr>
              <w:t>Participants may become at risk as a result of alcohol consumption</w:t>
            </w:r>
          </w:p>
          <w:p w:rsidR="00454E9E" w:rsidP="00454E9E" w:rsidRDefault="00454E9E" w14:paraId="2F0B5343" w14:textId="77777777">
            <w:pPr>
              <w:rPr>
                <w:rFonts w:ascii="Calibri" w:hAnsi="Calibri" w:eastAsia="Calibri" w:cs="Calibri"/>
              </w:rPr>
            </w:pPr>
          </w:p>
          <w:p w:rsidR="00454E9E" w:rsidP="00454E9E" w:rsidRDefault="00454E9E" w14:paraId="676B3B2D" w14:textId="6085FEBD">
            <w:pPr>
              <w:rPr>
                <w:rFonts w:ascii="Calibri" w:hAnsi="Calibri" w:eastAsia="Calibri" w:cs="Calibri"/>
              </w:rPr>
            </w:pPr>
            <w:r>
              <w:rPr>
                <w:rFonts w:ascii="Calibri" w:hAnsi="Calibri" w:eastAsia="Calibri" w:cs="Calibri"/>
              </w:rPr>
              <w:t xml:space="preserve">Members of the public may act violently towards participants. </w:t>
            </w:r>
          </w:p>
        </w:tc>
        <w:tc>
          <w:tcPr>
            <w:tcW w:w="1970" w:type="dxa"/>
            <w:shd w:val="clear" w:color="auto" w:fill="FFFFFF" w:themeFill="background1"/>
            <w:tcMar/>
          </w:tcPr>
          <w:p w:rsidR="00454E9E" w:rsidP="00454E9E" w:rsidRDefault="00454E9E" w14:paraId="17CA1BCB" w14:textId="0F8A8ADB">
            <w:pPr>
              <w:rPr>
                <w:rFonts w:ascii="Calibri" w:hAnsi="Calibri" w:eastAsia="Calibri" w:cs="Calibri"/>
              </w:rPr>
            </w:pPr>
            <w:r>
              <w:rPr>
                <w:rFonts w:ascii="Calibri" w:hAnsi="Calibri" w:eastAsia="Calibri" w:cs="Calibri"/>
              </w:rPr>
              <w:t xml:space="preserve">Event organisers, event attendees,  </w:t>
            </w:r>
          </w:p>
        </w:tc>
        <w:tc>
          <w:tcPr>
            <w:tcW w:w="489" w:type="dxa"/>
            <w:shd w:val="clear" w:color="auto" w:fill="FFFFFF" w:themeFill="background1"/>
            <w:tcMar/>
          </w:tcPr>
          <w:p w:rsidRPr="003E147E" w:rsidR="00454E9E" w:rsidP="00454E9E" w:rsidRDefault="00454E9E" w14:paraId="3F990A8C" w14:textId="50FDA024">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Mar/>
          </w:tcPr>
          <w:p w:rsidRPr="003E147E" w:rsidR="00454E9E" w:rsidP="00454E9E" w:rsidRDefault="00454E9E" w14:paraId="6D36617E" w14:textId="2CF561D7">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Mar/>
          </w:tcPr>
          <w:p w:rsidRPr="003E147E" w:rsidR="00454E9E" w:rsidP="00454E9E" w:rsidRDefault="00454E9E" w14:paraId="5A47074C" w14:textId="5CB749FF">
            <w:pPr>
              <w:rPr>
                <w:rFonts w:eastAsia="Lucida Sans" w:cstheme="minorHAnsi"/>
                <w:bCs/>
                <w:sz w:val="20"/>
                <w:szCs w:val="20"/>
              </w:rPr>
            </w:pPr>
            <w:r w:rsidRPr="003E147E">
              <w:rPr>
                <w:rFonts w:eastAsia="Lucida Sans" w:cstheme="minorHAnsi"/>
                <w:bCs/>
                <w:sz w:val="20"/>
                <w:szCs w:val="20"/>
              </w:rPr>
              <w:t>10</w:t>
            </w:r>
          </w:p>
        </w:tc>
        <w:tc>
          <w:tcPr>
            <w:tcW w:w="2952" w:type="dxa"/>
            <w:shd w:val="clear" w:color="auto" w:fill="FFFFFF" w:themeFill="background1"/>
            <w:tcMar/>
          </w:tcPr>
          <w:p w:rsidR="00454E9E" w:rsidP="00454E9E" w:rsidRDefault="00454E9E" w14:paraId="7E9EB41E" w14:textId="77777777">
            <w:pPr>
              <w:rPr>
                <w:rFonts w:ascii="Calibri" w:hAnsi="Calibri" w:eastAsia="Calibri" w:cs="Calibri"/>
              </w:rPr>
            </w:pPr>
            <w:r>
              <w:rPr>
                <w:rFonts w:ascii="Calibri" w:hAnsi="Calibri" w:eastAsia="Calibri" w:cs="Calibri"/>
              </w:rPr>
              <w:t xml:space="preserve">Members are responsible for their individual safety though and are expected to act sensibly </w:t>
            </w:r>
          </w:p>
          <w:p w:rsidR="00454E9E" w:rsidP="00454E9E" w:rsidRDefault="00454E9E" w14:paraId="2970E619" w14:textId="77777777">
            <w:pPr>
              <w:rPr>
                <w:rFonts w:ascii="Calibri" w:hAnsi="Calibri" w:eastAsia="Calibri" w:cs="Calibri"/>
              </w:rPr>
            </w:pPr>
          </w:p>
          <w:p w:rsidR="00454E9E" w:rsidP="00454E9E" w:rsidRDefault="00454E9E" w14:paraId="6B382904" w14:textId="77777777">
            <w:pPr>
              <w:rPr>
                <w:rFonts w:ascii="Calibri" w:hAnsi="Calibri" w:eastAsia="Calibri" w:cs="Calibri"/>
              </w:rPr>
            </w:pPr>
            <w:r>
              <w:rPr>
                <w:rFonts w:ascii="Calibri" w:hAnsi="Calibri" w:eastAsia="Calibri" w:cs="Calibri"/>
              </w:rPr>
              <w:t>Initiation behaviour not to be tolerated and drinking games to be discouraged</w:t>
            </w:r>
          </w:p>
          <w:p w:rsidR="00454E9E" w:rsidP="00454E9E" w:rsidRDefault="00454E9E" w14:paraId="648A79C8" w14:textId="77777777">
            <w:pPr>
              <w:rPr>
                <w:rFonts w:ascii="Calibri" w:hAnsi="Calibri" w:eastAsia="Calibri" w:cs="Calibri"/>
              </w:rPr>
            </w:pPr>
          </w:p>
          <w:p w:rsidR="00454E9E" w:rsidP="00454E9E" w:rsidRDefault="00454E9E" w14:paraId="2F6EED43" w14:textId="77777777">
            <w:pPr>
              <w:rPr>
                <w:rFonts w:ascii="Calibri" w:hAnsi="Calibri" w:eastAsia="Calibri" w:cs="Calibri"/>
                <w:color w:val="000000"/>
              </w:rPr>
            </w:pPr>
            <w:r>
              <w:rPr>
                <w:rFonts w:ascii="Calibri" w:hAnsi="Calibri" w:eastAsia="Calibri" w:cs="Calibri"/>
              </w:rPr>
              <w:t xml:space="preserve">For socials at bars/pubs etc bouncers will be present at most venues. </w:t>
            </w:r>
          </w:p>
          <w:p w:rsidR="00454E9E" w:rsidP="00454E9E" w:rsidRDefault="00454E9E" w14:paraId="4D90E3A1" w14:textId="77777777">
            <w:pPr>
              <w:rPr>
                <w:rFonts w:ascii="Calibri" w:hAnsi="Calibri" w:eastAsia="Calibri" w:cs="Calibri"/>
              </w:rPr>
            </w:pPr>
          </w:p>
          <w:p w:rsidR="00454E9E" w:rsidP="00454E9E" w:rsidRDefault="00454E9E" w14:paraId="4A796B7C" w14:textId="77777777">
            <w:pPr>
              <w:rPr>
                <w:rFonts w:ascii="Calibri" w:hAnsi="Calibri" w:eastAsia="Calibri" w:cs="Calibri"/>
                <w:color w:val="000000"/>
              </w:rPr>
            </w:pPr>
            <w:r>
              <w:rPr>
                <w:rFonts w:ascii="Calibri" w:hAnsi="Calibri" w:eastAsia="Calibri" w:cs="Calibri"/>
              </w:rPr>
              <w:t xml:space="preserve">Bar Security staff will need to be alerted and emergency services called as required. </w:t>
            </w:r>
          </w:p>
          <w:p w:rsidR="00454E9E" w:rsidP="00454E9E" w:rsidRDefault="00454E9E" w14:paraId="2F1D3F47" w14:textId="77777777">
            <w:pPr>
              <w:rPr>
                <w:rFonts w:ascii="Calibri" w:hAnsi="Calibri" w:eastAsia="Calibri" w:cs="Calibri"/>
              </w:rPr>
            </w:pPr>
          </w:p>
          <w:p w:rsidR="00454E9E" w:rsidP="00454E9E" w:rsidRDefault="00454E9E" w14:paraId="1011485C" w14:textId="77777777">
            <w:pPr>
              <w:rPr>
                <w:rFonts w:ascii="Calibri" w:hAnsi="Calibri" w:eastAsia="Calibri" w:cs="Calibri"/>
                <w:color w:val="000000"/>
              </w:rPr>
            </w:pPr>
            <w:r>
              <w:rPr>
                <w:rFonts w:ascii="Calibri" w:hAnsi="Calibri" w:eastAsia="Calibri" w:cs="Calibri"/>
              </w:rPr>
              <w:t>Where possible the consumption of alcohol will take place at licensed premises. The conditions on the license will be adhered to and alcohol will not be served to customers who have drunk to excess</w:t>
            </w:r>
          </w:p>
          <w:p w:rsidR="00454E9E" w:rsidP="00454E9E" w:rsidRDefault="00454E9E" w14:paraId="0211A26E" w14:textId="77777777">
            <w:pPr>
              <w:rPr>
                <w:rFonts w:ascii="Calibri" w:hAnsi="Calibri" w:eastAsia="Calibri" w:cs="Calibri"/>
              </w:rPr>
            </w:pPr>
          </w:p>
          <w:p w:rsidR="00454E9E" w:rsidP="00454E9E" w:rsidRDefault="00454E9E" w14:paraId="7991017E" w14:textId="77777777">
            <w:pPr>
              <w:rPr>
                <w:rFonts w:ascii="Calibri" w:hAnsi="Calibri" w:eastAsia="Calibri" w:cs="Calibri"/>
              </w:rPr>
            </w:pPr>
            <w:r>
              <w:rPr>
                <w:rFonts w:ascii="Calibri" w:hAnsi="Calibri" w:eastAsia="Calibri" w:cs="Calibri"/>
              </w:rPr>
              <w:t>Committee to select ‘student friendly’ bars/clubs and contact them in advance to inform them of the event</w:t>
            </w:r>
          </w:p>
          <w:p w:rsidR="00454E9E" w:rsidP="00454E9E" w:rsidRDefault="00454E9E" w14:paraId="4AF32D12" w14:textId="77777777">
            <w:pPr>
              <w:rPr>
                <w:rFonts w:ascii="Calibri" w:hAnsi="Calibri" w:eastAsia="Calibri" w:cs="Calibri"/>
              </w:rPr>
            </w:pPr>
          </w:p>
          <w:p w:rsidR="00454E9E" w:rsidP="00454E9E" w:rsidRDefault="00454E9E" w14:paraId="71EFD76E" w14:textId="6E14E47A">
            <w:pPr>
              <w:rPr>
                <w:rFonts w:ascii="Calibri" w:hAnsi="Calibri" w:eastAsia="Calibri" w:cs="Calibri"/>
              </w:rPr>
            </w:pPr>
            <w:r>
              <w:rPr>
                <w:rFonts w:ascii="Calibri" w:hAnsi="Calibri" w:eastAsia="Calibri" w:cs="Calibri"/>
              </w:rPr>
              <w:t xml:space="preserve">Society to follow and share with members Code of </w:t>
            </w:r>
            <w:r>
              <w:rPr>
                <w:rFonts w:ascii="Calibri" w:hAnsi="Calibri" w:eastAsia="Calibri" w:cs="Calibri"/>
              </w:rPr>
              <w:t xml:space="preserve">conduct/SUSU </w:t>
            </w:r>
            <w:hyperlink r:id="rId38">
              <w:r>
                <w:rPr>
                  <w:rFonts w:ascii="Calibri" w:hAnsi="Calibri" w:eastAsia="Calibri" w:cs="Calibri"/>
                  <w:color w:val="0000FF"/>
                  <w:u w:val="single"/>
                </w:rPr>
                <w:t>Expect Respect policy</w:t>
              </w:r>
            </w:hyperlink>
          </w:p>
        </w:tc>
        <w:tc>
          <w:tcPr>
            <w:tcW w:w="489" w:type="dxa"/>
            <w:shd w:val="clear" w:color="auto" w:fill="FFFFFF" w:themeFill="background1"/>
            <w:tcMar/>
          </w:tcPr>
          <w:p w:rsidRPr="003E147E" w:rsidR="00454E9E" w:rsidP="00454E9E" w:rsidRDefault="00454E9E" w14:paraId="19289B96" w14:textId="328E0D77">
            <w:pPr>
              <w:rPr>
                <w:rFonts w:eastAsia="Lucida Sans" w:cstheme="minorHAnsi"/>
                <w:bCs/>
                <w:sz w:val="20"/>
                <w:szCs w:val="20"/>
              </w:rPr>
            </w:pPr>
            <w:r w:rsidRPr="003E147E">
              <w:rPr>
                <w:rFonts w:eastAsia="Lucida Sans" w:cstheme="minorHAnsi"/>
                <w:bCs/>
                <w:sz w:val="20"/>
                <w:szCs w:val="20"/>
              </w:rPr>
              <w:t>1</w:t>
            </w:r>
          </w:p>
        </w:tc>
        <w:tc>
          <w:tcPr>
            <w:tcW w:w="489" w:type="dxa"/>
            <w:shd w:val="clear" w:color="auto" w:fill="FFFFFF" w:themeFill="background1"/>
            <w:tcMar/>
          </w:tcPr>
          <w:p w:rsidRPr="003E147E" w:rsidR="00454E9E" w:rsidP="00454E9E" w:rsidRDefault="00454E9E" w14:paraId="45E59073" w14:textId="0EA74C80">
            <w:pPr>
              <w:rPr>
                <w:rFonts w:eastAsia="Lucida Sans" w:cstheme="minorHAnsi"/>
                <w:bCs/>
                <w:sz w:val="20"/>
                <w:szCs w:val="20"/>
              </w:rPr>
            </w:pPr>
            <w:r w:rsidRPr="003E147E">
              <w:rPr>
                <w:rFonts w:eastAsia="Lucida Sans" w:cstheme="minorHAnsi"/>
                <w:bCs/>
                <w:sz w:val="20"/>
                <w:szCs w:val="20"/>
              </w:rPr>
              <w:t>3</w:t>
            </w:r>
          </w:p>
        </w:tc>
        <w:tc>
          <w:tcPr>
            <w:tcW w:w="480" w:type="dxa"/>
            <w:shd w:val="clear" w:color="auto" w:fill="FFFFFF" w:themeFill="background1"/>
            <w:tcMar/>
          </w:tcPr>
          <w:p w:rsidRPr="003E147E" w:rsidR="00454E9E" w:rsidP="00454E9E" w:rsidRDefault="00454E9E" w14:paraId="12E36625" w14:textId="432E7BCE">
            <w:pPr>
              <w:rPr>
                <w:rFonts w:eastAsia="Lucida Sans" w:cstheme="minorHAnsi"/>
                <w:bCs/>
                <w:sz w:val="20"/>
                <w:szCs w:val="20"/>
              </w:rPr>
            </w:pPr>
            <w:r w:rsidRPr="003E147E">
              <w:rPr>
                <w:rFonts w:eastAsia="Lucida Sans" w:cstheme="minorHAnsi"/>
                <w:bCs/>
                <w:sz w:val="20"/>
                <w:szCs w:val="20"/>
              </w:rPr>
              <w:t>5</w:t>
            </w:r>
          </w:p>
        </w:tc>
        <w:tc>
          <w:tcPr>
            <w:tcW w:w="2844" w:type="dxa"/>
            <w:shd w:val="clear" w:color="auto" w:fill="FFFFFF" w:themeFill="background1"/>
            <w:tcMar/>
          </w:tcPr>
          <w:p w:rsidR="00454E9E" w:rsidP="00454E9E" w:rsidRDefault="00454E9E" w14:paraId="6950553E" w14:textId="77777777">
            <w:pPr>
              <w:rPr>
                <w:rFonts w:ascii="Calibri" w:hAnsi="Calibri" w:eastAsia="Calibri" w:cs="Calibri"/>
                <w:color w:val="0000FF"/>
                <w:u w:val="single"/>
              </w:rPr>
            </w:pPr>
            <w:r>
              <w:rPr>
                <w:rFonts w:ascii="Calibri" w:hAnsi="Calibri" w:eastAsia="Calibri" w:cs="Calibri"/>
                <w:color w:val="000000"/>
              </w:rPr>
              <w:t xml:space="preserve">Follow </w:t>
            </w:r>
            <w:hyperlink r:id="rId39">
              <w:r>
                <w:rPr>
                  <w:rFonts w:ascii="Calibri" w:hAnsi="Calibri" w:eastAsia="Calibri" w:cs="Calibri"/>
                  <w:color w:val="0000FF"/>
                  <w:u w:val="single"/>
                </w:rPr>
                <w:t>SUSU incident report policy</w:t>
              </w:r>
            </w:hyperlink>
          </w:p>
          <w:p w:rsidR="00454E9E" w:rsidP="00454E9E" w:rsidRDefault="00454E9E" w14:paraId="49E30955" w14:textId="77777777">
            <w:pPr>
              <w:rPr>
                <w:rFonts w:ascii="Calibri" w:hAnsi="Calibri" w:eastAsia="Calibri" w:cs="Calibri"/>
                <w:color w:val="000000"/>
              </w:rPr>
            </w:pPr>
          </w:p>
          <w:p w:rsidR="00454E9E" w:rsidP="00454E9E" w:rsidRDefault="00454E9E" w14:paraId="25E9EB9B" w14:textId="77777777">
            <w:pPr>
              <w:rPr>
                <w:rFonts w:ascii="Calibri" w:hAnsi="Calibri" w:eastAsia="Calibri" w:cs="Calibri"/>
              </w:rPr>
            </w:pPr>
            <w:r>
              <w:rPr>
                <w:rFonts w:ascii="Calibri" w:hAnsi="Calibri" w:eastAsia="Calibri" w:cs="Calibri"/>
                <w:color w:val="000000"/>
              </w:rPr>
              <w:t>Call emergency services as required 111/999</w:t>
            </w:r>
          </w:p>
          <w:p w:rsidR="00454E9E" w:rsidP="00454E9E" w:rsidRDefault="00454E9E" w14:paraId="1A00581A" w14:textId="77777777">
            <w:pPr>
              <w:rPr>
                <w:rFonts w:ascii="Calibri" w:hAnsi="Calibri" w:eastAsia="Calibri" w:cs="Calibri"/>
              </w:rPr>
            </w:pPr>
          </w:p>
          <w:p w:rsidR="00454E9E" w:rsidP="00454E9E" w:rsidRDefault="00454E9E" w14:paraId="38D24F2A" w14:textId="1A40992A">
            <w:pPr>
              <w:rPr>
                <w:rFonts w:ascii="Calibri" w:hAnsi="Calibri" w:eastAsia="Calibri" w:cs="Calibri"/>
              </w:rPr>
            </w:pPr>
            <w:r>
              <w:rPr>
                <w:rFonts w:ascii="Calibri" w:hAnsi="Calibri" w:eastAsia="Calibri" w:cs="Calibri"/>
              </w:rPr>
              <w:t>Committee WIDE training</w:t>
            </w:r>
          </w:p>
        </w:tc>
      </w:tr>
      <w:tr w:rsidR="00454E9E" w:rsidTr="5DC80A14" w14:paraId="0C8E0C7E" w14:textId="77777777">
        <w:trPr>
          <w:cantSplit/>
          <w:trHeight w:val="1296"/>
        </w:trPr>
        <w:tc>
          <w:tcPr>
            <w:tcW w:w="2002" w:type="dxa"/>
            <w:shd w:val="clear" w:color="auto" w:fill="FFFFFF" w:themeFill="background1"/>
            <w:tcMar/>
          </w:tcPr>
          <w:p w:rsidR="00454E9E" w:rsidP="5DC80A14" w:rsidRDefault="4771EE9C" w14:paraId="4B30D547" w14:textId="4722B625">
            <w:pPr>
              <w:rPr>
                <w:rFonts w:ascii="Calibri" w:hAnsi="Calibri" w:eastAsia="Calibri" w:cs="Calibri"/>
                <w:color w:val="FF0000"/>
              </w:rPr>
            </w:pPr>
            <w:r w:rsidRPr="5DC80A14" w:rsidR="2DE77022">
              <w:rPr>
                <w:rFonts w:ascii="Calibri" w:hAnsi="Calibri" w:eastAsia="Calibri" w:cs="Calibri"/>
              </w:rPr>
              <w:t>Travel</w:t>
            </w:r>
          </w:p>
        </w:tc>
        <w:tc>
          <w:tcPr>
            <w:tcW w:w="2696" w:type="dxa"/>
            <w:shd w:val="clear" w:color="auto" w:fill="FFFFFF" w:themeFill="background1"/>
            <w:tcMar/>
          </w:tcPr>
          <w:p w:rsidR="00454E9E" w:rsidP="00454E9E" w:rsidRDefault="00454E9E" w14:paraId="2B72E215" w14:textId="69D4FBA4">
            <w:pPr>
              <w:rPr>
                <w:rFonts w:ascii="Calibri" w:hAnsi="Calibri" w:eastAsia="Calibri" w:cs="Calibri"/>
              </w:rPr>
            </w:pPr>
            <w:r>
              <w:rPr>
                <w:rFonts w:ascii="Calibri" w:hAnsi="Calibri" w:eastAsia="Calibri" w:cs="Calibri"/>
              </w:rPr>
              <w:t xml:space="preserve">Vehicle’s collision -causing serious injury </w:t>
            </w:r>
          </w:p>
        </w:tc>
        <w:tc>
          <w:tcPr>
            <w:tcW w:w="1970" w:type="dxa"/>
            <w:shd w:val="clear" w:color="auto" w:fill="FFFFFF" w:themeFill="background1"/>
            <w:tcMar/>
          </w:tcPr>
          <w:p w:rsidR="00454E9E" w:rsidP="00454E9E" w:rsidRDefault="00454E9E" w14:paraId="7157F892" w14:textId="2AC6ABA1">
            <w:pPr>
              <w:rPr>
                <w:rFonts w:ascii="Calibri" w:hAnsi="Calibri" w:eastAsia="Calibri" w:cs="Calibri"/>
              </w:rPr>
            </w:pPr>
            <w:r>
              <w:rPr>
                <w:rFonts w:ascii="Calibri" w:hAnsi="Calibri" w:eastAsia="Calibri" w:cs="Calibri"/>
              </w:rPr>
              <w:t xml:space="preserve">Event organisers, event attendees, Members of the public </w:t>
            </w:r>
          </w:p>
        </w:tc>
        <w:tc>
          <w:tcPr>
            <w:tcW w:w="489" w:type="dxa"/>
            <w:shd w:val="clear" w:color="auto" w:fill="FFFFFF" w:themeFill="background1"/>
            <w:tcMar/>
          </w:tcPr>
          <w:p w:rsidRPr="003E147E" w:rsidR="00454E9E" w:rsidP="00454E9E" w:rsidRDefault="00454E9E" w14:paraId="56E7FB0A" w14:textId="22B30C4B">
            <w:pPr>
              <w:rPr>
                <w:rFonts w:eastAsia="Lucida Sans" w:cstheme="minorHAnsi"/>
                <w:bCs/>
                <w:sz w:val="20"/>
                <w:szCs w:val="20"/>
              </w:rPr>
            </w:pPr>
            <w:r w:rsidRPr="003E147E">
              <w:rPr>
                <w:rFonts w:eastAsia="Lucida Sans" w:cstheme="minorHAnsi"/>
                <w:bCs/>
                <w:sz w:val="20"/>
                <w:szCs w:val="20"/>
              </w:rPr>
              <w:t>4</w:t>
            </w:r>
          </w:p>
        </w:tc>
        <w:tc>
          <w:tcPr>
            <w:tcW w:w="489" w:type="dxa"/>
            <w:shd w:val="clear" w:color="auto" w:fill="FFFFFF" w:themeFill="background1"/>
            <w:tcMar/>
          </w:tcPr>
          <w:p w:rsidRPr="003E147E" w:rsidR="00454E9E" w:rsidP="00454E9E" w:rsidRDefault="00454E9E" w14:paraId="1C968E2B" w14:textId="49EB53B1">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Mar/>
          </w:tcPr>
          <w:p w:rsidRPr="003E147E" w:rsidR="00454E9E" w:rsidP="00454E9E" w:rsidRDefault="00454E9E" w14:paraId="56D8D1CD" w14:textId="63F67ADA">
            <w:pPr>
              <w:rPr>
                <w:rFonts w:eastAsia="Lucida Sans" w:cstheme="minorHAnsi"/>
                <w:bCs/>
                <w:sz w:val="20"/>
                <w:szCs w:val="20"/>
              </w:rPr>
            </w:pPr>
            <w:r w:rsidRPr="003E147E">
              <w:rPr>
                <w:rFonts w:eastAsia="Lucida Sans" w:cstheme="minorHAnsi"/>
                <w:bCs/>
                <w:sz w:val="20"/>
                <w:szCs w:val="20"/>
              </w:rPr>
              <w:t>12</w:t>
            </w:r>
          </w:p>
        </w:tc>
        <w:tc>
          <w:tcPr>
            <w:tcW w:w="2952" w:type="dxa"/>
            <w:shd w:val="clear" w:color="auto" w:fill="FFFFFF" w:themeFill="background1"/>
            <w:tcMar/>
          </w:tcPr>
          <w:p w:rsidR="00454E9E" w:rsidP="00454E9E" w:rsidRDefault="00454E9E" w14:paraId="01D3D6F7" w14:textId="77777777">
            <w:pPr>
              <w:rPr>
                <w:rFonts w:ascii="Calibri" w:hAnsi="Calibri" w:eastAsia="Calibri" w:cs="Calibri"/>
              </w:rPr>
            </w:pPr>
            <w:r>
              <w:rPr>
                <w:rFonts w:ascii="Calibri" w:hAnsi="Calibri" w:eastAsia="Calibri" w:cs="Calibri"/>
              </w:rPr>
              <w:t xml:space="preserve">Members are responsible for their individual safety though and are expected to act sensibly </w:t>
            </w:r>
          </w:p>
          <w:p w:rsidR="00454E9E" w:rsidP="00454E9E" w:rsidRDefault="00454E9E" w14:paraId="36EA6612" w14:textId="77777777">
            <w:pPr>
              <w:rPr>
                <w:rFonts w:ascii="Calibri" w:hAnsi="Calibri" w:eastAsia="Calibri" w:cs="Calibri"/>
                <w:color w:val="000000"/>
              </w:rPr>
            </w:pPr>
            <w:r>
              <w:rPr>
                <w:rFonts w:ascii="Calibri" w:hAnsi="Calibri" w:eastAsia="Calibri" w:cs="Calibri"/>
              </w:rPr>
              <w:t xml:space="preserve">Local venues known to University of Southampton (UoS) students chosen </w:t>
            </w:r>
          </w:p>
          <w:p w:rsidR="00454E9E" w:rsidP="00454E9E" w:rsidRDefault="00454E9E" w14:paraId="595A9E0D" w14:textId="77777777">
            <w:pPr>
              <w:rPr>
                <w:rFonts w:ascii="Calibri" w:hAnsi="Calibri" w:eastAsia="Calibri" w:cs="Calibri"/>
              </w:rPr>
            </w:pPr>
          </w:p>
          <w:p w:rsidR="00454E9E" w:rsidP="00454E9E" w:rsidRDefault="00454E9E" w14:paraId="046E3D95" w14:textId="77777777">
            <w:pPr>
              <w:rPr>
                <w:rFonts w:ascii="Calibri" w:hAnsi="Calibri" w:eastAsia="Calibri" w:cs="Calibri"/>
                <w:color w:val="000000"/>
              </w:rPr>
            </w:pPr>
            <w:r>
              <w:rPr>
                <w:rFonts w:ascii="Calibri" w:hAnsi="Calibri" w:eastAsia="Calibri" w:cs="Calibri"/>
              </w:rPr>
              <w:t>Event organisers will be available to direct people between venues.</w:t>
            </w:r>
          </w:p>
          <w:p w:rsidR="00454E9E" w:rsidP="00454E9E" w:rsidRDefault="00454E9E" w14:paraId="143D1CFA" w14:textId="77777777">
            <w:pPr>
              <w:rPr>
                <w:rFonts w:ascii="Calibri" w:hAnsi="Calibri" w:eastAsia="Calibri" w:cs="Calibri"/>
              </w:rPr>
            </w:pPr>
          </w:p>
          <w:p w:rsidR="00454E9E" w:rsidP="00454E9E" w:rsidRDefault="00454E9E" w14:paraId="078D5DDE" w14:textId="77777777">
            <w:pPr>
              <w:rPr>
                <w:rFonts w:ascii="Calibri" w:hAnsi="Calibri" w:eastAsia="Calibri" w:cs="Calibri"/>
                <w:color w:val="000000"/>
              </w:rPr>
            </w:pPr>
            <w:r>
              <w:rPr>
                <w:rFonts w:ascii="Calibri" w:hAnsi="Calibri" w:eastAsia="Calibri" w:cs="Calibri"/>
              </w:rPr>
              <w:t xml:space="preserve">Attendees will be encouraged to identify a ‘buddy’, this will make it easier for people to stay together. They will be encouraged (but not expected) to look out for one another and check in throughout the night where possible. </w:t>
            </w:r>
          </w:p>
          <w:p w:rsidR="00454E9E" w:rsidP="00454E9E" w:rsidRDefault="00454E9E" w14:paraId="5556C638" w14:textId="77777777">
            <w:pPr>
              <w:rPr>
                <w:rFonts w:ascii="Calibri" w:hAnsi="Calibri" w:eastAsia="Calibri" w:cs="Calibri"/>
              </w:rPr>
            </w:pPr>
          </w:p>
          <w:p w:rsidR="00454E9E" w:rsidP="00454E9E" w:rsidRDefault="00454E9E" w14:paraId="7CFF3180" w14:textId="77777777">
            <w:pPr>
              <w:rPr>
                <w:rFonts w:ascii="Calibri" w:hAnsi="Calibri" w:eastAsia="Calibri" w:cs="Calibri"/>
                <w:color w:val="000000"/>
              </w:rPr>
            </w:pPr>
            <w:r>
              <w:rPr>
                <w:rFonts w:ascii="Calibri" w:hAnsi="Calibri" w:eastAsia="Calibri" w:cs="Calibri"/>
              </w:rPr>
              <w:t xml:space="preserve">Avoid large groups of people totally blocking the pavement or spilling in to the road. </w:t>
            </w:r>
          </w:p>
          <w:p w:rsidR="00454E9E" w:rsidP="00454E9E" w:rsidRDefault="00454E9E" w14:paraId="651AEF90" w14:textId="77777777">
            <w:pPr>
              <w:rPr>
                <w:rFonts w:ascii="Calibri" w:hAnsi="Calibri" w:eastAsia="Calibri" w:cs="Calibri"/>
              </w:rPr>
            </w:pPr>
          </w:p>
          <w:p w:rsidR="00454E9E" w:rsidP="00454E9E" w:rsidRDefault="00454E9E" w14:paraId="2A97EEC9" w14:textId="30703555">
            <w:pPr>
              <w:rPr>
                <w:rFonts w:ascii="Calibri" w:hAnsi="Calibri" w:eastAsia="Calibri" w:cs="Calibri"/>
              </w:rPr>
            </w:pPr>
            <w:r>
              <w:rPr>
                <w:rFonts w:ascii="Calibri" w:hAnsi="Calibri" w:eastAsia="Calibri" w:cs="Calibri"/>
              </w:rPr>
              <w:t xml:space="preserve">Anybody in the group who is very drunk or appears unwell and therefore not safe should be encouraged to go home ideally with someone else. If required a taxi will be called for them (ideally SUSU safety </w:t>
            </w:r>
            <w:r>
              <w:rPr>
                <w:rFonts w:ascii="Calibri" w:hAnsi="Calibri" w:eastAsia="Calibri" w:cs="Calibri"/>
              </w:rPr>
              <w:t xml:space="preserve">bus will be used, or radio taxis). </w:t>
            </w:r>
          </w:p>
          <w:p w:rsidR="00454E9E" w:rsidP="00454E9E" w:rsidRDefault="00454E9E" w14:paraId="56F57891" w14:textId="21B06F29">
            <w:pPr>
              <w:rPr>
                <w:rFonts w:ascii="Calibri" w:hAnsi="Calibri" w:eastAsia="Calibri" w:cs="Calibri"/>
              </w:rPr>
            </w:pPr>
            <w:r>
              <w:rPr>
                <w:rFonts w:ascii="Calibri" w:hAnsi="Calibri" w:eastAsia="Calibri" w:cs="Calibri"/>
              </w:rPr>
              <w:t xml:space="preserve">Be considerate of other pedestrians &amp; road users, keep disturbance &amp; noise down. </w:t>
            </w:r>
          </w:p>
        </w:tc>
        <w:tc>
          <w:tcPr>
            <w:tcW w:w="489" w:type="dxa"/>
            <w:shd w:val="clear" w:color="auto" w:fill="FFFFFF" w:themeFill="background1"/>
            <w:tcMar/>
          </w:tcPr>
          <w:p w:rsidRPr="003E147E" w:rsidR="00454E9E" w:rsidP="00454E9E" w:rsidRDefault="00454E9E" w14:paraId="221F3D60" w14:textId="08A53F15">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Mar/>
          </w:tcPr>
          <w:p w:rsidRPr="003E147E" w:rsidR="00454E9E" w:rsidP="00454E9E" w:rsidRDefault="00454E9E" w14:paraId="23825887" w14:textId="4671AB2C">
            <w:pPr>
              <w:rPr>
                <w:rFonts w:eastAsia="Lucida Sans" w:cstheme="minorHAnsi"/>
                <w:bCs/>
                <w:sz w:val="20"/>
                <w:szCs w:val="20"/>
              </w:rPr>
            </w:pPr>
            <w:r w:rsidRPr="003E147E">
              <w:rPr>
                <w:rFonts w:eastAsia="Lucida Sans" w:cstheme="minorHAnsi"/>
                <w:bCs/>
                <w:sz w:val="20"/>
                <w:szCs w:val="20"/>
              </w:rPr>
              <w:t>2</w:t>
            </w:r>
          </w:p>
        </w:tc>
        <w:tc>
          <w:tcPr>
            <w:tcW w:w="480" w:type="dxa"/>
            <w:shd w:val="clear" w:color="auto" w:fill="FFFFFF" w:themeFill="background1"/>
            <w:tcMar/>
          </w:tcPr>
          <w:p w:rsidRPr="003E147E" w:rsidR="00454E9E" w:rsidP="00454E9E" w:rsidRDefault="00454E9E" w14:paraId="5A8B05EA" w14:textId="11C086B6">
            <w:pPr>
              <w:rPr>
                <w:rFonts w:eastAsia="Lucida Sans" w:cstheme="minorHAnsi"/>
                <w:bCs/>
                <w:sz w:val="20"/>
                <w:szCs w:val="20"/>
              </w:rPr>
            </w:pPr>
            <w:r w:rsidRPr="003E147E">
              <w:rPr>
                <w:rFonts w:eastAsia="Lucida Sans" w:cstheme="minorHAnsi"/>
                <w:bCs/>
                <w:sz w:val="20"/>
                <w:szCs w:val="20"/>
              </w:rPr>
              <w:t>4</w:t>
            </w:r>
          </w:p>
        </w:tc>
        <w:tc>
          <w:tcPr>
            <w:tcW w:w="2844" w:type="dxa"/>
            <w:shd w:val="clear" w:color="auto" w:fill="FFFFFF" w:themeFill="background1"/>
            <w:tcMar/>
          </w:tcPr>
          <w:p w:rsidR="00454E9E" w:rsidP="00454E9E" w:rsidRDefault="00454E9E" w14:paraId="21FCB1C9" w14:textId="77777777">
            <w:pPr>
              <w:rPr>
                <w:rFonts w:ascii="Calibri" w:hAnsi="Calibri" w:eastAsia="Calibri" w:cs="Calibri"/>
              </w:rPr>
            </w:pPr>
            <w:r>
              <w:rPr>
                <w:rFonts w:ascii="Calibri" w:hAnsi="Calibri" w:eastAsia="Calibri" w:cs="Calibri"/>
              </w:rPr>
              <w:t xml:space="preserve">Where possible venues chosen for socials will be local/known to members and within a short distance from each other. </w:t>
            </w:r>
          </w:p>
          <w:p w:rsidR="00454E9E" w:rsidP="00454E9E" w:rsidRDefault="00454E9E" w14:paraId="763D324D" w14:textId="77777777">
            <w:pPr>
              <w:rPr>
                <w:rFonts w:ascii="Calibri" w:hAnsi="Calibri" w:eastAsia="Calibri" w:cs="Calibri"/>
              </w:rPr>
            </w:pPr>
            <w:r>
              <w:rPr>
                <w:rFonts w:ascii="Calibri" w:hAnsi="Calibri" w:eastAsia="Calibri" w:cs="Calibri"/>
              </w:rPr>
              <w:t>Contact emergency services as required 111/999</w:t>
            </w:r>
          </w:p>
          <w:p w:rsidR="00454E9E" w:rsidP="00454E9E" w:rsidRDefault="00454E9E" w14:paraId="24BF9C5A" w14:textId="77777777">
            <w:pPr>
              <w:rPr>
                <w:rFonts w:ascii="Calibri" w:hAnsi="Calibri" w:eastAsia="Calibri" w:cs="Calibri"/>
              </w:rPr>
            </w:pPr>
          </w:p>
          <w:p w:rsidR="00454E9E" w:rsidP="00454E9E" w:rsidRDefault="00454E9E" w14:paraId="65DDDD38" w14:textId="77777777">
            <w:pPr>
              <w:rPr>
                <w:rFonts w:ascii="Calibri" w:hAnsi="Calibri" w:eastAsia="Calibri" w:cs="Calibri"/>
                <w:color w:val="000000"/>
              </w:rPr>
            </w:pPr>
            <w:r>
              <w:rPr>
                <w:rFonts w:ascii="Calibri" w:hAnsi="Calibri" w:eastAsia="Calibri" w:cs="Calibri"/>
                <w:color w:val="000000"/>
              </w:rPr>
              <w:t>Incidents are to be reported on the as soon as possible ensuring the duty manager/health and safety officer have been informed.</w:t>
            </w:r>
          </w:p>
          <w:p w:rsidR="00454E9E" w:rsidP="00454E9E" w:rsidRDefault="00454E9E" w14:paraId="0B7C93D9" w14:textId="77777777">
            <w:pPr>
              <w:rPr>
                <w:rFonts w:ascii="Calibri" w:hAnsi="Calibri" w:eastAsia="Calibri" w:cs="Calibri"/>
                <w:color w:val="000000"/>
              </w:rPr>
            </w:pPr>
          </w:p>
          <w:p w:rsidR="00454E9E" w:rsidP="00454E9E" w:rsidRDefault="00454E9E" w14:paraId="226EB7CE" w14:textId="4540B1E4">
            <w:pPr>
              <w:rPr>
                <w:rFonts w:ascii="Calibri" w:hAnsi="Calibri" w:eastAsia="Calibri" w:cs="Calibri"/>
                <w:color w:val="000000"/>
              </w:rPr>
            </w:pPr>
            <w:r>
              <w:rPr>
                <w:rFonts w:ascii="Calibri" w:hAnsi="Calibri" w:eastAsia="Calibri" w:cs="Calibri"/>
                <w:color w:val="000000"/>
              </w:rPr>
              <w:t xml:space="preserve">Follow </w:t>
            </w:r>
            <w:hyperlink r:id="rId40">
              <w:r>
                <w:rPr>
                  <w:rFonts w:ascii="Calibri" w:hAnsi="Calibri" w:eastAsia="Calibri" w:cs="Calibri"/>
                  <w:color w:val="0000FF"/>
                  <w:u w:val="single"/>
                </w:rPr>
                <w:t>SUSU incident report policy</w:t>
              </w:r>
            </w:hyperlink>
          </w:p>
        </w:tc>
      </w:tr>
      <w:tr w:rsidR="008C6C52" w:rsidTr="5DC80A14" w14:paraId="0321FFAD" w14:textId="77777777">
        <w:trPr>
          <w:cantSplit/>
          <w:trHeight w:val="1296"/>
        </w:trPr>
        <w:tc>
          <w:tcPr>
            <w:tcW w:w="2002" w:type="dxa"/>
            <w:shd w:val="clear" w:color="auto" w:fill="FFFFFF" w:themeFill="background1"/>
            <w:tcMar/>
          </w:tcPr>
          <w:p w:rsidR="008C6C52" w:rsidP="5DC80A14" w:rsidRDefault="1E3466E0" w14:paraId="193630A4" w14:textId="76328B15">
            <w:pPr>
              <w:rPr>
                <w:rFonts w:ascii="Calibri" w:hAnsi="Calibri" w:eastAsia="Calibri" w:cs="Calibri"/>
                <w:color w:val="FF0000"/>
              </w:rPr>
            </w:pPr>
            <w:r w:rsidRPr="5DC80A14" w:rsidR="60D4D296">
              <w:rPr>
                <w:rFonts w:ascii="Calibri" w:hAnsi="Calibri" w:eastAsia="Calibri" w:cs="Calibri"/>
              </w:rPr>
              <w:t>Travel by car, train, bus, plane when leaving the local area.</w:t>
            </w:r>
          </w:p>
        </w:tc>
        <w:tc>
          <w:tcPr>
            <w:tcW w:w="2696" w:type="dxa"/>
            <w:shd w:val="clear" w:color="auto" w:fill="FFFFFF" w:themeFill="background1"/>
            <w:tcMar/>
          </w:tcPr>
          <w:p w:rsidR="008C6C52" w:rsidP="008C6C52" w:rsidRDefault="008C6C52" w14:paraId="4EF4BDCC" w14:textId="32392E4C">
            <w:pPr>
              <w:rPr>
                <w:rFonts w:ascii="Calibri" w:hAnsi="Calibri" w:eastAsia="Calibri" w:cs="Calibri"/>
              </w:rPr>
            </w:pPr>
            <w:r>
              <w:rPr>
                <w:rFonts w:cstheme="minorHAnsi"/>
              </w:rPr>
              <w:t xml:space="preserve">Vehicle collision – causing anything from minor to severe injuries, as well as mental health issues.  </w:t>
            </w:r>
          </w:p>
        </w:tc>
        <w:tc>
          <w:tcPr>
            <w:tcW w:w="1970" w:type="dxa"/>
            <w:shd w:val="clear" w:color="auto" w:fill="FFFFFF" w:themeFill="background1"/>
            <w:tcMar/>
          </w:tcPr>
          <w:p w:rsidR="008C6C52" w:rsidP="008C6C52" w:rsidRDefault="008C6C52" w14:paraId="1E221A1F" w14:textId="56B1E283">
            <w:pPr>
              <w:rPr>
                <w:rFonts w:ascii="Calibri" w:hAnsi="Calibri" w:eastAsia="Calibri" w:cs="Calibri"/>
              </w:rPr>
            </w:pPr>
            <w:r>
              <w:rPr>
                <w:rFonts w:cstheme="minorHAnsi"/>
              </w:rPr>
              <w:t>Members, those driving, members of the public</w:t>
            </w:r>
          </w:p>
        </w:tc>
        <w:tc>
          <w:tcPr>
            <w:tcW w:w="489" w:type="dxa"/>
            <w:shd w:val="clear" w:color="auto" w:fill="FFFFFF" w:themeFill="background1"/>
            <w:tcMar/>
          </w:tcPr>
          <w:p w:rsidRPr="003E147E" w:rsidR="008C6C52" w:rsidP="008C6C52" w:rsidRDefault="008C6C52" w14:paraId="1D50D707" w14:textId="014BB1AE">
            <w:pPr>
              <w:rPr>
                <w:rFonts w:eastAsia="Lucida Sans" w:cstheme="minorHAnsi"/>
                <w:bCs/>
                <w:sz w:val="20"/>
                <w:szCs w:val="20"/>
              </w:rPr>
            </w:pPr>
            <w:r>
              <w:rPr>
                <w:rFonts w:cstheme="minorHAnsi"/>
              </w:rPr>
              <w:t>4</w:t>
            </w:r>
          </w:p>
        </w:tc>
        <w:tc>
          <w:tcPr>
            <w:tcW w:w="489" w:type="dxa"/>
            <w:shd w:val="clear" w:color="auto" w:fill="FFFFFF" w:themeFill="background1"/>
            <w:tcMar/>
          </w:tcPr>
          <w:p w:rsidRPr="003E147E" w:rsidR="008C6C52" w:rsidP="008C6C52" w:rsidRDefault="008C6C52" w14:paraId="4155F11F" w14:textId="4FEC1DE0">
            <w:pPr>
              <w:rPr>
                <w:rFonts w:eastAsia="Lucida Sans" w:cstheme="minorHAnsi"/>
                <w:bCs/>
                <w:sz w:val="20"/>
                <w:szCs w:val="20"/>
              </w:rPr>
            </w:pPr>
            <w:r>
              <w:rPr>
                <w:rFonts w:cstheme="minorHAnsi"/>
              </w:rPr>
              <w:t>3</w:t>
            </w:r>
          </w:p>
        </w:tc>
        <w:tc>
          <w:tcPr>
            <w:tcW w:w="489" w:type="dxa"/>
            <w:shd w:val="clear" w:color="auto" w:fill="FFFFFF" w:themeFill="background1"/>
            <w:tcMar/>
          </w:tcPr>
          <w:p w:rsidRPr="003E147E" w:rsidR="008C6C52" w:rsidP="008C6C52" w:rsidRDefault="008C6C52" w14:paraId="19101A57" w14:textId="30430706">
            <w:pPr>
              <w:rPr>
                <w:rFonts w:eastAsia="Lucida Sans" w:cstheme="minorHAnsi"/>
                <w:bCs/>
                <w:sz w:val="20"/>
                <w:szCs w:val="20"/>
              </w:rPr>
            </w:pPr>
            <w:r>
              <w:rPr>
                <w:rFonts w:cstheme="minorHAnsi"/>
              </w:rPr>
              <w:t>12</w:t>
            </w:r>
          </w:p>
        </w:tc>
        <w:tc>
          <w:tcPr>
            <w:tcW w:w="2952" w:type="dxa"/>
            <w:shd w:val="clear" w:color="auto" w:fill="FFFFFF" w:themeFill="background1"/>
            <w:tcMar/>
          </w:tcPr>
          <w:p w:rsidR="008C6C52" w:rsidP="01275D82" w:rsidRDefault="008C6C52" w14:paraId="16713EA9" w14:textId="3A5321CF">
            <w:r w:rsidRPr="01275D82">
              <w:t xml:space="preserve">Committee to check that drivers have the relevant licences and insurance for the mode of travel. This includes if they have completed a SUSU minibus test. </w:t>
            </w:r>
          </w:p>
          <w:p w:rsidR="008C6C52" w:rsidP="008C6C52" w:rsidRDefault="008C6C52" w14:paraId="117D85D5" w14:textId="77777777">
            <w:pPr>
              <w:rPr>
                <w:rFonts w:cstheme="minorHAnsi"/>
              </w:rPr>
            </w:pPr>
          </w:p>
          <w:p w:rsidR="008C6C52" w:rsidP="008C6C52" w:rsidRDefault="008C6C52" w14:paraId="19CF3A8C" w14:textId="1783E4D8">
            <w:pPr>
              <w:rPr>
                <w:rFonts w:ascii="Calibri" w:hAnsi="Calibri" w:eastAsia="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Mar/>
          </w:tcPr>
          <w:p w:rsidRPr="003E147E" w:rsidR="008C6C52" w:rsidP="008C6C52" w:rsidRDefault="008C6C52" w14:paraId="3E05D684" w14:textId="39EEE93E">
            <w:pPr>
              <w:rPr>
                <w:rFonts w:eastAsia="Lucida Sans" w:cstheme="minorHAnsi"/>
                <w:bCs/>
                <w:sz w:val="20"/>
                <w:szCs w:val="20"/>
              </w:rPr>
            </w:pPr>
            <w:r>
              <w:rPr>
                <w:rFonts w:cstheme="minorHAnsi"/>
              </w:rPr>
              <w:t>2</w:t>
            </w:r>
          </w:p>
        </w:tc>
        <w:tc>
          <w:tcPr>
            <w:tcW w:w="489" w:type="dxa"/>
            <w:shd w:val="clear" w:color="auto" w:fill="FFFFFF" w:themeFill="background1"/>
            <w:tcMar/>
          </w:tcPr>
          <w:p w:rsidRPr="003E147E" w:rsidR="008C6C52" w:rsidP="008C6C52" w:rsidRDefault="008C6C52" w14:paraId="01034EA3" w14:textId="1D76C0E6">
            <w:pPr>
              <w:rPr>
                <w:rFonts w:eastAsia="Lucida Sans" w:cstheme="minorHAnsi"/>
                <w:bCs/>
                <w:sz w:val="20"/>
                <w:szCs w:val="20"/>
              </w:rPr>
            </w:pPr>
            <w:r>
              <w:rPr>
                <w:rFonts w:cstheme="minorHAnsi"/>
              </w:rPr>
              <w:t>2</w:t>
            </w:r>
          </w:p>
        </w:tc>
        <w:tc>
          <w:tcPr>
            <w:tcW w:w="480" w:type="dxa"/>
            <w:shd w:val="clear" w:color="auto" w:fill="FFFFFF" w:themeFill="background1"/>
            <w:tcMar/>
          </w:tcPr>
          <w:p w:rsidRPr="003E147E" w:rsidR="008C6C52" w:rsidP="008C6C52" w:rsidRDefault="008C6C52" w14:paraId="76EC7E08" w14:textId="6FD2F511">
            <w:pPr>
              <w:rPr>
                <w:rFonts w:eastAsia="Lucida Sans" w:cstheme="minorHAnsi"/>
                <w:bCs/>
                <w:sz w:val="20"/>
                <w:szCs w:val="20"/>
              </w:rPr>
            </w:pPr>
            <w:r>
              <w:rPr>
                <w:rFonts w:cstheme="minorHAnsi"/>
              </w:rPr>
              <w:t>4</w:t>
            </w:r>
          </w:p>
        </w:tc>
        <w:tc>
          <w:tcPr>
            <w:tcW w:w="2844" w:type="dxa"/>
            <w:shd w:val="clear" w:color="auto" w:fill="FFFFFF" w:themeFill="background1"/>
            <w:tcMar/>
          </w:tcPr>
          <w:p w:rsidR="008C6C52" w:rsidP="008C6C52" w:rsidRDefault="008C6C52" w14:paraId="0B109241" w14:textId="77777777">
            <w:pPr>
              <w:rPr>
                <w:rFonts w:ascii="Calibri" w:hAnsi="Calibri" w:eastAsia="Calibri" w:cs="Calibri"/>
              </w:rPr>
            </w:pPr>
            <w:r>
              <w:rPr>
                <w:rFonts w:ascii="Calibri" w:hAnsi="Calibri" w:eastAsia="Calibri" w:cs="Calibri"/>
              </w:rPr>
              <w:t>Contact emergency services as required 111/999</w:t>
            </w:r>
          </w:p>
          <w:p w:rsidR="008C6C52" w:rsidP="008C6C52" w:rsidRDefault="008C6C52" w14:paraId="15C76B82" w14:textId="77777777">
            <w:pPr>
              <w:rPr>
                <w:rFonts w:ascii="Calibri" w:hAnsi="Calibri" w:eastAsia="Calibri" w:cs="Calibri"/>
              </w:rPr>
            </w:pPr>
          </w:p>
          <w:p w:rsidR="008C6C52" w:rsidP="008C6C52" w:rsidRDefault="008C6C52" w14:paraId="1E740DEE" w14:textId="77777777">
            <w:pPr>
              <w:rPr>
                <w:rFonts w:ascii="Calibri" w:hAnsi="Calibri" w:eastAsia="Calibri" w:cs="Calibri"/>
                <w:color w:val="000000"/>
              </w:rPr>
            </w:pPr>
            <w:r>
              <w:rPr>
                <w:rFonts w:ascii="Calibri" w:hAnsi="Calibri" w:eastAsia="Calibri" w:cs="Calibri"/>
                <w:color w:val="000000"/>
              </w:rPr>
              <w:t>Incidents are to be reported on the as soon as possible ensuring the duty manager/health and safety officer have been informed.</w:t>
            </w:r>
          </w:p>
          <w:p w:rsidR="008C6C52" w:rsidP="008C6C52" w:rsidRDefault="008C6C52" w14:paraId="654723AC" w14:textId="77777777">
            <w:pPr>
              <w:rPr>
                <w:rFonts w:ascii="Calibri" w:hAnsi="Calibri" w:eastAsia="Calibri" w:cs="Calibri"/>
                <w:color w:val="000000"/>
              </w:rPr>
            </w:pPr>
          </w:p>
          <w:p w:rsidR="008C6C52" w:rsidP="008C6C52" w:rsidRDefault="008C6C52" w14:paraId="69ABE94C" w14:textId="753070DF">
            <w:pPr>
              <w:rPr>
                <w:rFonts w:ascii="Calibri" w:hAnsi="Calibri" w:eastAsia="Calibri" w:cs="Calibri"/>
              </w:rPr>
            </w:pPr>
            <w:r>
              <w:rPr>
                <w:rFonts w:ascii="Calibri" w:hAnsi="Calibri" w:eastAsia="Calibri" w:cs="Calibri"/>
                <w:color w:val="000000"/>
              </w:rPr>
              <w:t xml:space="preserve">Follow </w:t>
            </w:r>
            <w:hyperlink r:id="rId41">
              <w:r>
                <w:rPr>
                  <w:rFonts w:ascii="Calibri" w:hAnsi="Calibri" w:eastAsia="Calibri" w:cs="Calibri"/>
                  <w:color w:val="0000FF"/>
                  <w:u w:val="single"/>
                </w:rPr>
                <w:t>SUSU incident report policy</w:t>
              </w:r>
            </w:hyperlink>
          </w:p>
        </w:tc>
      </w:tr>
      <w:tr w:rsidR="008C6C52" w:rsidTr="5DC80A14" w14:paraId="024C858D" w14:textId="77777777">
        <w:trPr>
          <w:cantSplit/>
          <w:trHeight w:val="1296"/>
        </w:trPr>
        <w:tc>
          <w:tcPr>
            <w:tcW w:w="2002" w:type="dxa"/>
            <w:shd w:val="clear" w:color="auto" w:fill="FFFFFF" w:themeFill="background1"/>
            <w:tcMar/>
          </w:tcPr>
          <w:p w:rsidRPr="007613A7" w:rsidR="008C6C52" w:rsidP="008C6C52" w:rsidRDefault="008C6C52" w14:paraId="07D1DD8B" w14:textId="77982AF7">
            <w:pPr>
              <w:rPr>
                <w:rFonts w:eastAsia="Calibri" w:cstheme="minorHAnsi"/>
              </w:rPr>
            </w:pPr>
            <w:r w:rsidRPr="007613A7">
              <w:rPr>
                <w:rFonts w:eastAsia="Calibri" w:cstheme="minorHAnsi"/>
              </w:rPr>
              <w:t xml:space="preserve">Spiked Drinks/Alcohol Poisoning </w:t>
            </w:r>
          </w:p>
        </w:tc>
        <w:tc>
          <w:tcPr>
            <w:tcW w:w="2696" w:type="dxa"/>
            <w:shd w:val="clear" w:color="auto" w:fill="FFFFFF" w:themeFill="background1"/>
            <w:tcMar/>
          </w:tcPr>
          <w:p w:rsidRPr="007613A7" w:rsidR="008C6C52" w:rsidP="008C6C52" w:rsidRDefault="008C6C52" w14:paraId="192CC0CA" w14:textId="7362BD58">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1970" w:type="dxa"/>
            <w:shd w:val="clear" w:color="auto" w:fill="FFFFFF" w:themeFill="background1"/>
            <w:tcMar/>
          </w:tcPr>
          <w:p w:rsidRPr="007613A7" w:rsidR="008C6C52" w:rsidP="008C6C52" w:rsidRDefault="008C6C52" w14:paraId="64ECCE10" w14:textId="2E06C3E5">
            <w:pPr>
              <w:rPr>
                <w:rFonts w:eastAsia="Calibri" w:cstheme="minorHAnsi"/>
              </w:rPr>
            </w:pPr>
            <w:r w:rsidRPr="007613A7">
              <w:rPr>
                <w:rFonts w:cstheme="minorHAnsi"/>
              </w:rPr>
              <w:t>Event organisers, event attendees,</w:t>
            </w:r>
          </w:p>
        </w:tc>
        <w:tc>
          <w:tcPr>
            <w:tcW w:w="489" w:type="dxa"/>
            <w:shd w:val="clear" w:color="auto" w:fill="FFFFFF" w:themeFill="background1"/>
            <w:tcMar/>
          </w:tcPr>
          <w:p w:rsidRPr="007613A7" w:rsidR="008C6C52" w:rsidP="008C6C52" w:rsidRDefault="008C6C52" w14:paraId="6BAA1CFE" w14:textId="5495E375">
            <w:pPr>
              <w:rPr>
                <w:rFonts w:eastAsia="Lucida Sans" w:cstheme="minorHAnsi"/>
                <w:bCs/>
                <w:sz w:val="20"/>
                <w:szCs w:val="20"/>
              </w:rPr>
            </w:pPr>
            <w:r w:rsidRPr="007613A7">
              <w:rPr>
                <w:rFonts w:cstheme="minorHAnsi"/>
                <w:b/>
                <w:bCs/>
              </w:rPr>
              <w:t>2</w:t>
            </w:r>
          </w:p>
        </w:tc>
        <w:tc>
          <w:tcPr>
            <w:tcW w:w="489" w:type="dxa"/>
            <w:shd w:val="clear" w:color="auto" w:fill="FFFFFF" w:themeFill="background1"/>
            <w:tcMar/>
          </w:tcPr>
          <w:p w:rsidRPr="007613A7" w:rsidR="008C6C52" w:rsidP="008C6C52" w:rsidRDefault="008C6C52" w14:paraId="78272CAA" w14:textId="1543F359">
            <w:pPr>
              <w:rPr>
                <w:rFonts w:eastAsia="Lucida Sans" w:cstheme="minorHAnsi"/>
                <w:bCs/>
                <w:sz w:val="20"/>
                <w:szCs w:val="20"/>
              </w:rPr>
            </w:pPr>
            <w:r w:rsidRPr="007613A7">
              <w:rPr>
                <w:rFonts w:cstheme="minorHAnsi"/>
                <w:b/>
                <w:bCs/>
              </w:rPr>
              <w:t>5</w:t>
            </w:r>
          </w:p>
        </w:tc>
        <w:tc>
          <w:tcPr>
            <w:tcW w:w="489" w:type="dxa"/>
            <w:shd w:val="clear" w:color="auto" w:fill="FFFFFF" w:themeFill="background1"/>
            <w:tcMar/>
          </w:tcPr>
          <w:p w:rsidRPr="007613A7" w:rsidR="008C6C52" w:rsidP="008C6C52" w:rsidRDefault="008C6C52" w14:paraId="11E96148" w14:textId="6ADB49C3">
            <w:pPr>
              <w:rPr>
                <w:rFonts w:eastAsia="Lucida Sans" w:cstheme="minorHAnsi"/>
                <w:bCs/>
                <w:sz w:val="20"/>
                <w:szCs w:val="20"/>
              </w:rPr>
            </w:pPr>
            <w:r w:rsidRPr="007613A7">
              <w:rPr>
                <w:rFonts w:cstheme="minorHAnsi"/>
                <w:b/>
                <w:bCs/>
              </w:rPr>
              <w:t>10</w:t>
            </w:r>
          </w:p>
        </w:tc>
        <w:tc>
          <w:tcPr>
            <w:tcW w:w="2952" w:type="dxa"/>
            <w:shd w:val="clear" w:color="auto" w:fill="FFFFFF" w:themeFill="background1"/>
            <w:tcMar/>
          </w:tcPr>
          <w:p w:rsidRPr="007613A7" w:rsidR="008C6C52" w:rsidP="008C6C52" w:rsidRDefault="008C6C52" w14:paraId="79A9B306" w14:textId="77777777">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rsidR="008C6C52" w:rsidP="008C6C52" w:rsidRDefault="008C6C52" w14:paraId="09C03166" w14:textId="77777777">
            <w:pPr>
              <w:pStyle w:val="NoSpacing"/>
              <w:rPr>
                <w:rFonts w:cstheme="minorHAnsi"/>
              </w:rPr>
            </w:pPr>
          </w:p>
          <w:p w:rsidRPr="007613A7" w:rsidR="008C6C52" w:rsidP="06375DE7" w:rsidRDefault="1E3466E0" w14:paraId="7E45F0AD" w14:textId="5A39DCBF">
            <w:pPr>
              <w:pStyle w:val="NoSpacing"/>
              <w:rPr>
                <w:color w:val="000000" w:themeColor="text1"/>
              </w:rPr>
            </w:pPr>
            <w:r w:rsidRPr="06375DE7">
              <w:t>Bouncers/trained staff in</w:t>
            </w:r>
            <w:r w:rsidRPr="06375DE7" w:rsidR="38926398">
              <w:t xml:space="preserve"> Venues</w:t>
            </w:r>
            <w:r w:rsidRPr="06375DE7">
              <w:t xml:space="preserve"> should watch for excessive drinking and watch people who are believed to have consumed a lot of alcohol. Report any suspicious behaviour to staff.</w:t>
            </w:r>
          </w:p>
          <w:p w:rsidR="008C6C52" w:rsidP="008C6C52" w:rsidRDefault="008C6C52" w14:paraId="36E9B687" w14:textId="77777777">
            <w:pPr>
              <w:pStyle w:val="NoSpacing"/>
              <w:rPr>
                <w:rFonts w:cstheme="minorHAnsi"/>
              </w:rPr>
            </w:pPr>
          </w:p>
          <w:p w:rsidRPr="007613A7" w:rsidR="008C6C52" w:rsidP="008C6C52" w:rsidRDefault="008C6C52" w14:paraId="5C2F14A8" w14:textId="2D33CA6E">
            <w:pPr>
              <w:pStyle w:val="NoSpacing"/>
              <w:rPr>
                <w:rFonts w:cstheme="minorHAnsi"/>
                <w:color w:val="000000" w:themeColor="text1"/>
              </w:rPr>
            </w:pPr>
            <w:r w:rsidRPr="007613A7">
              <w:rPr>
                <w:rFonts w:cstheme="minorHAnsi"/>
              </w:rPr>
              <w:t xml:space="preserve">Participants encouraged to stay with a nominated ‘buddy’ where possible. </w:t>
            </w:r>
          </w:p>
          <w:p w:rsidR="008C6C52" w:rsidP="008C6C52" w:rsidRDefault="008C6C52" w14:paraId="504E2DB0" w14:textId="77777777">
            <w:pPr>
              <w:pStyle w:val="NoSpacing"/>
              <w:rPr>
                <w:rFonts w:cstheme="minorHAnsi"/>
              </w:rPr>
            </w:pPr>
          </w:p>
          <w:p w:rsidRPr="007613A7" w:rsidR="008C6C52" w:rsidP="008C6C52" w:rsidRDefault="008C6C52" w14:paraId="15385BF5" w14:textId="3F0C2758">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rsidRPr="007613A7" w:rsidR="008C6C52" w:rsidP="008C6C52" w:rsidRDefault="008C6C52" w14:paraId="2E2C8133" w14:textId="77777777">
            <w:pPr>
              <w:pStyle w:val="NoSpacing"/>
              <w:numPr>
                <w:ilvl w:val="0"/>
                <w:numId w:val="21"/>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rsidR="008C6C52" w:rsidP="008C6C52" w:rsidRDefault="008C6C52" w14:paraId="2AD9550F" w14:textId="77777777">
            <w:pPr>
              <w:pStyle w:val="NoSpacing"/>
              <w:rPr>
                <w:rFonts w:cstheme="minorHAnsi"/>
                <w:b/>
                <w:bCs/>
                <w:u w:val="single"/>
              </w:rPr>
            </w:pPr>
          </w:p>
          <w:p w:rsidRPr="007613A7" w:rsidR="008C6C52" w:rsidP="008C6C52" w:rsidRDefault="008C6C52" w14:paraId="7C654808" w14:textId="626A80BA">
            <w:pPr>
              <w:pStyle w:val="NoSpacing"/>
              <w:rPr>
                <w:rFonts w:cstheme="minorHAnsi"/>
                <w:b/>
                <w:bCs/>
                <w:color w:val="000000" w:themeColor="text1"/>
                <w:u w:val="single"/>
              </w:rPr>
            </w:pPr>
            <w:r w:rsidRPr="007613A7">
              <w:rPr>
                <w:rFonts w:cstheme="minorHAnsi"/>
                <w:b/>
                <w:bCs/>
                <w:u w:val="single"/>
              </w:rPr>
              <w:t>Games involving binge drinking or the consumption of excessive amounts of alcohol are not to be undertaken.- Society to follow Code of conduct/</w:t>
            </w:r>
            <w:hyperlink w:history="1" r:id="rId42">
              <w:r w:rsidRPr="007613A7">
                <w:rPr>
                  <w:rStyle w:val="Hyperlink"/>
                  <w:rFonts w:cstheme="minorHAnsi"/>
                  <w:b/>
                  <w:bCs/>
                </w:rPr>
                <w:t>Expect Respect policy</w:t>
              </w:r>
            </w:hyperlink>
            <w:r w:rsidRPr="007613A7">
              <w:rPr>
                <w:rFonts w:cstheme="minorHAnsi"/>
                <w:b/>
                <w:bCs/>
                <w:u w:val="single"/>
              </w:rPr>
              <w:t xml:space="preserve"> </w:t>
            </w:r>
          </w:p>
          <w:p w:rsidRPr="007613A7" w:rsidR="008C6C52" w:rsidP="008C6C52" w:rsidRDefault="008C6C52" w14:paraId="4145D3CF" w14:textId="77777777">
            <w:pPr>
              <w:rPr>
                <w:rFonts w:eastAsia="Calibri" w:cstheme="minorHAnsi"/>
              </w:rPr>
            </w:pPr>
          </w:p>
        </w:tc>
        <w:tc>
          <w:tcPr>
            <w:tcW w:w="489" w:type="dxa"/>
            <w:shd w:val="clear" w:color="auto" w:fill="FFFFFF" w:themeFill="background1"/>
            <w:tcMar/>
          </w:tcPr>
          <w:p w:rsidRPr="007613A7" w:rsidR="008C6C52" w:rsidP="008C6C52" w:rsidRDefault="008C6C52" w14:paraId="2EDB7F12" w14:textId="5489582F">
            <w:pPr>
              <w:rPr>
                <w:rFonts w:eastAsia="Lucida Sans" w:cstheme="minorHAnsi"/>
                <w:bCs/>
                <w:sz w:val="20"/>
                <w:szCs w:val="20"/>
              </w:rPr>
            </w:pPr>
            <w:r w:rsidRPr="007613A7">
              <w:rPr>
                <w:rFonts w:cstheme="minorHAnsi"/>
                <w:b/>
                <w:bCs/>
              </w:rPr>
              <w:t>2</w:t>
            </w:r>
          </w:p>
        </w:tc>
        <w:tc>
          <w:tcPr>
            <w:tcW w:w="489" w:type="dxa"/>
            <w:shd w:val="clear" w:color="auto" w:fill="FFFFFF" w:themeFill="background1"/>
            <w:tcMar/>
          </w:tcPr>
          <w:p w:rsidRPr="007613A7" w:rsidR="008C6C52" w:rsidP="008C6C52" w:rsidRDefault="008C6C52" w14:paraId="35A6AB55" w14:textId="3408F7E3">
            <w:pPr>
              <w:rPr>
                <w:rFonts w:eastAsia="Lucida Sans" w:cstheme="minorHAnsi"/>
                <w:bCs/>
                <w:sz w:val="20"/>
                <w:szCs w:val="20"/>
              </w:rPr>
            </w:pPr>
            <w:r w:rsidRPr="007613A7">
              <w:rPr>
                <w:rFonts w:cstheme="minorHAnsi"/>
                <w:b/>
                <w:bCs/>
              </w:rPr>
              <w:t>3</w:t>
            </w:r>
          </w:p>
        </w:tc>
        <w:tc>
          <w:tcPr>
            <w:tcW w:w="480" w:type="dxa"/>
            <w:shd w:val="clear" w:color="auto" w:fill="FFFFFF" w:themeFill="background1"/>
            <w:tcMar/>
          </w:tcPr>
          <w:p w:rsidRPr="007613A7" w:rsidR="008C6C52" w:rsidP="008C6C52" w:rsidRDefault="008C6C52" w14:paraId="5607B4E5" w14:textId="571AA01F">
            <w:pPr>
              <w:rPr>
                <w:rFonts w:eastAsia="Lucida Sans" w:cstheme="minorHAnsi"/>
                <w:bCs/>
                <w:sz w:val="20"/>
                <w:szCs w:val="20"/>
              </w:rPr>
            </w:pPr>
            <w:r w:rsidRPr="007613A7">
              <w:rPr>
                <w:rFonts w:cstheme="minorHAnsi"/>
                <w:b/>
                <w:bCs/>
              </w:rPr>
              <w:t>6</w:t>
            </w:r>
          </w:p>
        </w:tc>
        <w:tc>
          <w:tcPr>
            <w:tcW w:w="2844" w:type="dxa"/>
            <w:shd w:val="clear" w:color="auto" w:fill="FFFFFF" w:themeFill="background1"/>
            <w:tcMar/>
          </w:tcPr>
          <w:p w:rsidRPr="003B6BD9" w:rsidR="008C6C52" w:rsidP="008C6C52" w:rsidRDefault="008C6C52" w14:paraId="337DAB3D" w14:textId="77777777">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rsidR="008C6C52" w:rsidP="008C6C52" w:rsidRDefault="008C6C52" w14:paraId="57C2F88A" w14:textId="77777777">
            <w:pPr>
              <w:rPr>
                <w:rFonts w:cstheme="minorHAnsi"/>
              </w:rPr>
            </w:pPr>
          </w:p>
          <w:p w:rsidRPr="003B6BD9" w:rsidR="008C6C52" w:rsidP="008C6C52" w:rsidRDefault="008C6C52" w14:paraId="771F252A" w14:textId="09A69C33">
            <w:pPr>
              <w:rPr>
                <w:rFonts w:cstheme="minorHAnsi"/>
              </w:rPr>
            </w:pPr>
            <w:r w:rsidRPr="003B6BD9">
              <w:rPr>
                <w:rFonts w:cstheme="minorHAnsi"/>
              </w:rPr>
              <w:t xml:space="preserve">If they need to go to the hospital they will also be accompanied there. </w:t>
            </w:r>
          </w:p>
          <w:p w:rsidR="008C6C52" w:rsidP="008C6C52" w:rsidRDefault="008C6C52" w14:paraId="3E6E05A6" w14:textId="77777777">
            <w:pPr>
              <w:rPr>
                <w:rFonts w:cstheme="minorHAnsi"/>
              </w:rPr>
            </w:pPr>
          </w:p>
          <w:p w:rsidRPr="003B6BD9" w:rsidR="008C6C52" w:rsidP="008C6C52" w:rsidRDefault="008C6C52" w14:paraId="00E1AC94" w14:textId="0F760A18">
            <w:pPr>
              <w:rPr>
                <w:rFonts w:cstheme="minorHAnsi"/>
              </w:rPr>
            </w:pPr>
            <w:r w:rsidRPr="003B6BD9">
              <w:rPr>
                <w:rFonts w:cstheme="minorHAnsi"/>
              </w:rPr>
              <w:t>Participants advised to avoid leaving drinks unattended and if you think anything has been added to a drink; report it; try and retain the drink for testing.</w:t>
            </w:r>
          </w:p>
          <w:p w:rsidR="008C6C52" w:rsidP="008C6C52" w:rsidRDefault="008C6C52" w14:paraId="46A3724F" w14:textId="77777777">
            <w:pPr>
              <w:rPr>
                <w:rFonts w:cstheme="minorHAnsi"/>
                <w:color w:val="000000" w:themeColor="text1"/>
              </w:rPr>
            </w:pPr>
          </w:p>
          <w:p w:rsidRPr="003B6BD9" w:rsidR="008C6C52" w:rsidP="008C6C52" w:rsidRDefault="008C6C52" w14:paraId="6CA66807" w14:textId="2A70DB8D">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rsidR="008C6C52" w:rsidP="008C6C52" w:rsidRDefault="008C6C52" w14:paraId="718DD156" w14:textId="77777777">
            <w:pPr>
              <w:rPr>
                <w:rFonts w:cstheme="minorHAnsi"/>
                <w:color w:val="000000" w:themeColor="text1"/>
              </w:rPr>
            </w:pPr>
          </w:p>
          <w:p w:rsidRPr="00A56A78" w:rsidR="008C6C52" w:rsidP="008C6C52" w:rsidRDefault="008C6C52" w14:paraId="46F1D293" w14:textId="094D3242">
            <w:pPr>
              <w:rPr>
                <w:rStyle w:val="Hyperlink"/>
                <w:rFonts w:cstheme="minorHAnsi"/>
              </w:rPr>
            </w:pPr>
            <w:r w:rsidRPr="00A56A78">
              <w:rPr>
                <w:rFonts w:cstheme="minorHAnsi"/>
                <w:color w:val="000000" w:themeColor="text1"/>
              </w:rPr>
              <w:t xml:space="preserve">Follow </w:t>
            </w:r>
            <w:hyperlink w:history="1" r:id="rId43">
              <w:r w:rsidRPr="00A56A78">
                <w:rPr>
                  <w:rStyle w:val="Hyperlink"/>
                  <w:rFonts w:cstheme="minorHAnsi"/>
                </w:rPr>
                <w:t>SUSU incident report policy</w:t>
              </w:r>
            </w:hyperlink>
          </w:p>
          <w:p w:rsidRPr="007613A7" w:rsidR="008C6C52" w:rsidP="008C6C52" w:rsidRDefault="008C6C52" w14:paraId="00B386F1" w14:textId="77777777">
            <w:pPr>
              <w:rPr>
                <w:rFonts w:eastAsia="Calibri" w:cstheme="minorHAnsi"/>
                <w:color w:val="000000"/>
              </w:rPr>
            </w:pPr>
          </w:p>
        </w:tc>
      </w:tr>
      <w:tr w:rsidR="008C6C52" w:rsidTr="5DC80A14" w14:paraId="5A5164F0" w14:textId="77777777">
        <w:trPr>
          <w:cantSplit/>
          <w:trHeight w:val="1296"/>
        </w:trPr>
        <w:tc>
          <w:tcPr>
            <w:tcW w:w="2002" w:type="dxa"/>
            <w:shd w:val="clear" w:color="auto" w:fill="FFFFFF" w:themeFill="background1"/>
            <w:tcMar/>
          </w:tcPr>
          <w:p w:rsidRPr="00627688" w:rsidR="008C6C52" w:rsidP="5DC80A14" w:rsidRDefault="008C6C52" w14:paraId="10A89903" w14:textId="0B79A926">
            <w:pPr>
              <w:rPr>
                <w:rFonts w:ascii="Calibri" w:hAnsi="Calibri" w:eastAsia="Calibri" w:cs="Calibri"/>
                <w:color w:val="FF0000"/>
              </w:rPr>
            </w:pPr>
            <w:r w:rsidRPr="5DC80A14" w:rsidR="252EE4B8">
              <w:rPr>
                <w:color w:val="000000" w:themeColor="text1" w:themeTint="FF" w:themeShade="FF"/>
              </w:rPr>
              <w:t>Members getting lost or separated. Members leaving an event/activity alone or without notifying others.</w:t>
            </w:r>
            <w:r w:rsidRPr="5DC80A14" w:rsidR="3D92F322">
              <w:rPr>
                <w:color w:val="000000" w:themeColor="text1" w:themeTint="FF" w:themeShade="FF"/>
              </w:rPr>
              <w:t xml:space="preserve"> </w:t>
            </w:r>
            <w:r w:rsidRPr="5DC80A14" w:rsidR="3D92F322">
              <w:rPr>
                <w:rFonts w:ascii="Calibri" w:hAnsi="Calibri" w:eastAsia="Calibri" w:cs="Calibri"/>
              </w:rPr>
              <w:t>Travel by car, train, bus, plane when leaving the local area.</w:t>
            </w:r>
          </w:p>
          <w:p w:rsidRPr="00627688" w:rsidR="008C6C52" w:rsidP="01275D82" w:rsidRDefault="008C6C52" w14:paraId="5E4A09DC" w14:textId="594E89F8">
            <w:pPr>
              <w:rPr>
                <w:color w:val="000000"/>
              </w:rPr>
            </w:pPr>
          </w:p>
          <w:p w:rsidRPr="00627688" w:rsidR="008C6C52" w:rsidP="008C6C52" w:rsidRDefault="008C6C52" w14:paraId="261DDC30" w14:textId="77777777">
            <w:pPr>
              <w:rPr>
                <w:rFonts w:eastAsia="Calibri" w:cstheme="minorHAnsi"/>
              </w:rPr>
            </w:pPr>
          </w:p>
        </w:tc>
        <w:tc>
          <w:tcPr>
            <w:tcW w:w="2696" w:type="dxa"/>
            <w:shd w:val="clear" w:color="auto" w:fill="FFFFFF" w:themeFill="background1"/>
            <w:tcMar/>
          </w:tcPr>
          <w:p w:rsidRPr="00627688" w:rsidR="008C6C52" w:rsidP="008C6C52" w:rsidRDefault="008C6C52" w14:paraId="3F0E9B30" w14:textId="77777777">
            <w:pPr>
              <w:rPr>
                <w:rFonts w:cstheme="minorHAnsi"/>
              </w:rPr>
            </w:pPr>
            <w:r w:rsidRPr="00627688">
              <w:rPr>
                <w:rFonts w:cstheme="minorHAnsi"/>
              </w:rPr>
              <w:t>During the event participants may decide they want to l</w:t>
            </w:r>
          </w:p>
          <w:p w:rsidRPr="00627688" w:rsidR="008C6C52" w:rsidP="008C6C52" w:rsidRDefault="008C6C52" w14:paraId="6294EAD6" w14:textId="1B0C39B5">
            <w:pPr>
              <w:rPr>
                <w:rFonts w:eastAsia="Calibri" w:cstheme="minorHAnsi"/>
                <w:color w:val="000000"/>
              </w:rPr>
            </w:pPr>
            <w:r w:rsidRPr="00627688">
              <w:rPr>
                <w:rFonts w:cstheme="minorHAnsi"/>
              </w:rPr>
              <w:t xml:space="preserve">eave, or they may get lost on the way </w:t>
            </w:r>
          </w:p>
        </w:tc>
        <w:tc>
          <w:tcPr>
            <w:tcW w:w="1970" w:type="dxa"/>
            <w:shd w:val="clear" w:color="auto" w:fill="FFFFFF" w:themeFill="background1"/>
            <w:tcMar/>
          </w:tcPr>
          <w:p w:rsidRPr="00627688" w:rsidR="008C6C52" w:rsidP="008C6C52" w:rsidRDefault="008C6C52" w14:paraId="060205F0" w14:textId="308BCD20">
            <w:pPr>
              <w:rPr>
                <w:rFonts w:eastAsia="Calibri" w:cstheme="minorHAnsi"/>
              </w:rPr>
            </w:pPr>
            <w:r w:rsidRPr="00627688">
              <w:rPr>
                <w:rFonts w:cstheme="minorHAnsi"/>
              </w:rPr>
              <w:t xml:space="preserve">Event organisers, event attendees,  </w:t>
            </w:r>
          </w:p>
        </w:tc>
        <w:tc>
          <w:tcPr>
            <w:tcW w:w="489" w:type="dxa"/>
            <w:shd w:val="clear" w:color="auto" w:fill="FFFFFF" w:themeFill="background1"/>
            <w:tcMar/>
          </w:tcPr>
          <w:p w:rsidRPr="00627688" w:rsidR="008C6C52" w:rsidP="008C6C52" w:rsidRDefault="008C6C52" w14:paraId="16AA74C6" w14:textId="7E490968">
            <w:pPr>
              <w:rPr>
                <w:rFonts w:eastAsia="Lucida Sans" w:cstheme="minorHAnsi"/>
                <w:sz w:val="20"/>
                <w:szCs w:val="20"/>
              </w:rPr>
            </w:pPr>
            <w:r w:rsidRPr="00627688">
              <w:rPr>
                <w:rFonts w:cstheme="minorHAnsi"/>
              </w:rPr>
              <w:t>3</w:t>
            </w:r>
          </w:p>
        </w:tc>
        <w:tc>
          <w:tcPr>
            <w:tcW w:w="489" w:type="dxa"/>
            <w:shd w:val="clear" w:color="auto" w:fill="FFFFFF" w:themeFill="background1"/>
            <w:tcMar/>
          </w:tcPr>
          <w:p w:rsidRPr="00627688" w:rsidR="008C6C52" w:rsidP="008C6C52" w:rsidRDefault="008C6C52" w14:paraId="244E8654" w14:textId="52FAD13E">
            <w:pPr>
              <w:rPr>
                <w:rFonts w:eastAsia="Lucida Sans" w:cstheme="minorHAnsi"/>
                <w:sz w:val="20"/>
                <w:szCs w:val="20"/>
              </w:rPr>
            </w:pPr>
            <w:r w:rsidRPr="00627688">
              <w:rPr>
                <w:rFonts w:cstheme="minorHAnsi"/>
              </w:rPr>
              <w:t>3</w:t>
            </w:r>
          </w:p>
        </w:tc>
        <w:tc>
          <w:tcPr>
            <w:tcW w:w="489" w:type="dxa"/>
            <w:shd w:val="clear" w:color="auto" w:fill="FFFFFF" w:themeFill="background1"/>
            <w:tcMar/>
          </w:tcPr>
          <w:p w:rsidRPr="00627688" w:rsidR="008C6C52" w:rsidP="008C6C52" w:rsidRDefault="008C6C52" w14:paraId="73841968" w14:textId="7B3A181A">
            <w:pPr>
              <w:rPr>
                <w:rFonts w:eastAsia="Lucida Sans" w:cstheme="minorHAnsi"/>
                <w:sz w:val="20"/>
                <w:szCs w:val="20"/>
              </w:rPr>
            </w:pPr>
            <w:r w:rsidRPr="00627688">
              <w:rPr>
                <w:rFonts w:cstheme="minorHAnsi"/>
              </w:rPr>
              <w:t>9</w:t>
            </w:r>
          </w:p>
        </w:tc>
        <w:tc>
          <w:tcPr>
            <w:tcW w:w="2952" w:type="dxa"/>
            <w:shd w:val="clear" w:color="auto" w:fill="FFFFFF" w:themeFill="background1"/>
            <w:tcMar/>
          </w:tcPr>
          <w:p w:rsidRPr="00627688" w:rsidR="008C6C52" w:rsidP="008C6C52" w:rsidRDefault="008C6C52" w14:paraId="7EBBA2D0" w14:textId="77777777">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rsidR="008C6C52" w:rsidP="008C6C52" w:rsidRDefault="008C6C52" w14:paraId="64AF1FE5" w14:textId="77777777">
            <w:pPr>
              <w:pStyle w:val="NoSpacing"/>
              <w:rPr>
                <w:rFonts w:cstheme="minorHAnsi"/>
              </w:rPr>
            </w:pPr>
          </w:p>
          <w:p w:rsidRPr="00627688" w:rsidR="008C6C52" w:rsidP="008C6C52" w:rsidRDefault="008C6C52" w14:paraId="7F62120D" w14:textId="2AE66B4D">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rsidR="008C6C52" w:rsidP="008C6C52" w:rsidRDefault="008C6C52" w14:paraId="14E38F66" w14:textId="77777777">
            <w:pPr>
              <w:rPr>
                <w:rFonts w:cstheme="minorHAnsi"/>
              </w:rPr>
            </w:pPr>
          </w:p>
          <w:p w:rsidRPr="003B6BD9" w:rsidR="008C6C52" w:rsidP="008C6C52" w:rsidRDefault="008C6C52" w14:paraId="705B6CBD" w14:textId="78E218EF">
            <w:pPr>
              <w:rPr>
                <w:rFonts w:cstheme="minorHAnsi"/>
              </w:rPr>
            </w:pPr>
            <w:r w:rsidRPr="003B6BD9">
              <w:rPr>
                <w:rFonts w:cstheme="minorHAnsi"/>
              </w:rPr>
              <w:t>Venues chosen local and within a short distance from each other. Will look to select venues known to UoS students and within student areas.</w:t>
            </w:r>
          </w:p>
          <w:p w:rsidRPr="00627688" w:rsidR="008C6C52" w:rsidP="008C6C52" w:rsidRDefault="008C6C52" w14:paraId="2DCFA344" w14:textId="77777777">
            <w:pPr>
              <w:rPr>
                <w:rFonts w:eastAsia="Calibri" w:cstheme="minorHAnsi"/>
              </w:rPr>
            </w:pPr>
          </w:p>
        </w:tc>
        <w:tc>
          <w:tcPr>
            <w:tcW w:w="489" w:type="dxa"/>
            <w:shd w:val="clear" w:color="auto" w:fill="FFFFFF" w:themeFill="background1"/>
            <w:tcMar/>
          </w:tcPr>
          <w:p w:rsidRPr="00627688" w:rsidR="008C6C52" w:rsidP="008C6C52" w:rsidRDefault="008C6C52" w14:paraId="11B7448B" w14:textId="7E677DC6">
            <w:pPr>
              <w:rPr>
                <w:rFonts w:eastAsia="Lucida Sans" w:cstheme="minorHAnsi"/>
                <w:sz w:val="20"/>
                <w:szCs w:val="20"/>
              </w:rPr>
            </w:pPr>
            <w:r w:rsidRPr="00627688">
              <w:rPr>
                <w:rFonts w:cstheme="minorHAnsi"/>
              </w:rPr>
              <w:t>2</w:t>
            </w:r>
          </w:p>
        </w:tc>
        <w:tc>
          <w:tcPr>
            <w:tcW w:w="489" w:type="dxa"/>
            <w:shd w:val="clear" w:color="auto" w:fill="FFFFFF" w:themeFill="background1"/>
            <w:tcMar/>
          </w:tcPr>
          <w:p w:rsidRPr="00627688" w:rsidR="008C6C52" w:rsidP="008C6C52" w:rsidRDefault="008C6C52" w14:paraId="3ECD3DFF" w14:textId="63512384">
            <w:pPr>
              <w:rPr>
                <w:rFonts w:eastAsia="Lucida Sans" w:cstheme="minorHAnsi"/>
                <w:sz w:val="20"/>
                <w:szCs w:val="20"/>
              </w:rPr>
            </w:pPr>
            <w:r w:rsidRPr="00627688">
              <w:rPr>
                <w:rFonts w:cstheme="minorHAnsi"/>
              </w:rPr>
              <w:t>2</w:t>
            </w:r>
          </w:p>
        </w:tc>
        <w:tc>
          <w:tcPr>
            <w:tcW w:w="480" w:type="dxa"/>
            <w:shd w:val="clear" w:color="auto" w:fill="FFFFFF" w:themeFill="background1"/>
            <w:tcMar/>
          </w:tcPr>
          <w:p w:rsidRPr="00627688" w:rsidR="008C6C52" w:rsidP="008C6C52" w:rsidRDefault="008C6C52" w14:paraId="62D02DA3" w14:textId="3ACC7245">
            <w:pPr>
              <w:rPr>
                <w:rFonts w:eastAsia="Lucida Sans" w:cstheme="minorHAnsi"/>
                <w:sz w:val="20"/>
                <w:szCs w:val="20"/>
              </w:rPr>
            </w:pPr>
            <w:r w:rsidRPr="00627688">
              <w:rPr>
                <w:rFonts w:cstheme="minorHAnsi"/>
              </w:rPr>
              <w:t>4</w:t>
            </w:r>
          </w:p>
        </w:tc>
        <w:tc>
          <w:tcPr>
            <w:tcW w:w="2844" w:type="dxa"/>
            <w:shd w:val="clear" w:color="auto" w:fill="FFFFFF" w:themeFill="background1"/>
            <w:tcMar/>
          </w:tcPr>
          <w:p w:rsidR="008C6C52" w:rsidP="008C6C52" w:rsidRDefault="008C6C52" w14:paraId="50488972" w14:textId="77777777">
            <w:pPr>
              <w:rPr>
                <w:rStyle w:val="Hyperlink"/>
                <w:rFonts w:cstheme="minorHAnsi"/>
              </w:rPr>
            </w:pPr>
            <w:r w:rsidRPr="003B6BD9">
              <w:rPr>
                <w:rFonts w:cstheme="minorHAnsi"/>
                <w:color w:val="000000" w:themeColor="text1"/>
              </w:rPr>
              <w:t xml:space="preserve">Follow </w:t>
            </w:r>
            <w:hyperlink w:history="1" r:id="rId44">
              <w:r w:rsidRPr="003B6BD9">
                <w:rPr>
                  <w:rStyle w:val="Hyperlink"/>
                  <w:rFonts w:cstheme="minorHAnsi"/>
                </w:rPr>
                <w:t>SUSU incident report policy</w:t>
              </w:r>
            </w:hyperlink>
          </w:p>
          <w:p w:rsidRPr="003B6BD9" w:rsidR="008C6C52" w:rsidP="008C6C52" w:rsidRDefault="008C6C52" w14:paraId="0F72F070" w14:textId="77777777">
            <w:pPr>
              <w:rPr>
                <w:rStyle w:val="Hyperlink"/>
                <w:rFonts w:cstheme="minorHAnsi"/>
              </w:rPr>
            </w:pPr>
          </w:p>
          <w:p w:rsidRPr="00627688" w:rsidR="008C6C52" w:rsidP="008C6C52" w:rsidRDefault="008C6C52" w14:paraId="6773A36C" w14:textId="09CDC617">
            <w:pPr>
              <w:rPr>
                <w:rFonts w:eastAsia="Calibri" w:cstheme="minorHAnsi"/>
                <w:color w:val="000000"/>
              </w:rPr>
            </w:pPr>
            <w:r w:rsidRPr="00627688">
              <w:rPr>
                <w:rFonts w:cstheme="minorHAnsi"/>
                <w:color w:val="000000" w:themeColor="text1"/>
              </w:rPr>
              <w:t xml:space="preserve">Call emergency services as required </w:t>
            </w:r>
          </w:p>
        </w:tc>
      </w:tr>
      <w:tr w:rsidR="008C6C52" w:rsidTr="5DC80A14" w14:paraId="3F27DFD5" w14:textId="77777777">
        <w:trPr>
          <w:cantSplit/>
          <w:trHeight w:val="1296"/>
        </w:trPr>
        <w:tc>
          <w:tcPr>
            <w:tcW w:w="2002" w:type="dxa"/>
            <w:shd w:val="clear" w:color="auto" w:fill="FFFFFF" w:themeFill="background1"/>
            <w:tcMar/>
          </w:tcPr>
          <w:p w:rsidRPr="001638F0" w:rsidR="008C6C52" w:rsidP="008C6C52" w:rsidRDefault="008C6C52" w14:paraId="46423819" w14:textId="77777777">
            <w:pPr>
              <w:rPr>
                <w:rFonts w:cstheme="minorHAnsi"/>
                <w:color w:val="000000"/>
              </w:rPr>
            </w:pPr>
            <w:r w:rsidRPr="001638F0">
              <w:rPr>
                <w:rFonts w:cstheme="minorHAnsi"/>
                <w:color w:val="000000"/>
              </w:rPr>
              <w:t>Violent or offensive behaviour</w:t>
            </w:r>
          </w:p>
          <w:p w:rsidRPr="001638F0" w:rsidR="008C6C52" w:rsidP="008C6C52" w:rsidRDefault="008C6C52" w14:paraId="53BF8405" w14:textId="77777777">
            <w:pPr>
              <w:rPr>
                <w:rFonts w:cstheme="minorHAnsi"/>
                <w:color w:val="000000"/>
              </w:rPr>
            </w:pPr>
          </w:p>
        </w:tc>
        <w:tc>
          <w:tcPr>
            <w:tcW w:w="2696" w:type="dxa"/>
            <w:shd w:val="clear" w:color="auto" w:fill="FFFFFF" w:themeFill="background1"/>
            <w:tcMar/>
          </w:tcPr>
          <w:p w:rsidRPr="001638F0" w:rsidR="008C6C52" w:rsidP="008C6C52" w:rsidRDefault="008C6C52" w14:paraId="3DEDAD7D" w14:textId="77777777">
            <w:pPr>
              <w:rPr>
                <w:rFonts w:cstheme="minorHAnsi"/>
              </w:rPr>
            </w:pPr>
            <w:r w:rsidRPr="001638F0">
              <w:rPr>
                <w:rFonts w:cstheme="minorHAnsi"/>
              </w:rPr>
              <w:t xml:space="preserve">Participants may become violent or offensive due to the consumption of too much alcohol. </w:t>
            </w:r>
          </w:p>
          <w:p w:rsidRPr="001638F0" w:rsidR="008C6C52" w:rsidP="008C6C52" w:rsidRDefault="008C6C52" w14:paraId="62256C39" w14:textId="77777777">
            <w:pPr>
              <w:rPr>
                <w:rFonts w:cstheme="minorHAnsi"/>
              </w:rPr>
            </w:pPr>
          </w:p>
          <w:p w:rsidRPr="001638F0" w:rsidR="008C6C52" w:rsidP="008C6C52" w:rsidRDefault="008C6C52" w14:paraId="75388BA1" w14:textId="50B5C26A">
            <w:pPr>
              <w:rPr>
                <w:rFonts w:eastAsia="Calibri" w:cstheme="minorHAnsi"/>
                <w:color w:val="000000"/>
              </w:rPr>
            </w:pPr>
            <w:r w:rsidRPr="001638F0">
              <w:rPr>
                <w:rFonts w:cstheme="minorHAnsi"/>
              </w:rPr>
              <w:t xml:space="preserve">Members of the public may act violently towards participants. </w:t>
            </w:r>
          </w:p>
        </w:tc>
        <w:tc>
          <w:tcPr>
            <w:tcW w:w="1970" w:type="dxa"/>
            <w:shd w:val="clear" w:color="auto" w:fill="FFFFFF" w:themeFill="background1"/>
            <w:tcMar/>
          </w:tcPr>
          <w:p w:rsidRPr="001638F0" w:rsidR="008C6C52" w:rsidP="008C6C52" w:rsidRDefault="008C6C52" w14:paraId="15519B33" w14:textId="67F03213">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Mar/>
          </w:tcPr>
          <w:p w:rsidRPr="001638F0" w:rsidR="008C6C52" w:rsidP="008C6C52" w:rsidRDefault="008C6C52" w14:paraId="76BBA2CE" w14:textId="04BDED61">
            <w:pPr>
              <w:rPr>
                <w:rFonts w:eastAsia="Lucida Sans" w:cstheme="minorHAnsi"/>
                <w:sz w:val="20"/>
                <w:szCs w:val="20"/>
              </w:rPr>
            </w:pPr>
            <w:r w:rsidRPr="001638F0">
              <w:rPr>
                <w:rFonts w:cstheme="minorHAnsi"/>
              </w:rPr>
              <w:t>2</w:t>
            </w:r>
          </w:p>
        </w:tc>
        <w:tc>
          <w:tcPr>
            <w:tcW w:w="489" w:type="dxa"/>
            <w:shd w:val="clear" w:color="auto" w:fill="FFFFFF" w:themeFill="background1"/>
            <w:tcMar/>
          </w:tcPr>
          <w:p w:rsidRPr="001638F0" w:rsidR="008C6C52" w:rsidP="008C6C52" w:rsidRDefault="008C6C52" w14:paraId="1761AA48" w14:textId="054859FD">
            <w:pPr>
              <w:rPr>
                <w:rFonts w:eastAsia="Lucida Sans" w:cstheme="minorHAnsi"/>
                <w:sz w:val="20"/>
                <w:szCs w:val="20"/>
              </w:rPr>
            </w:pPr>
            <w:r w:rsidRPr="001638F0">
              <w:rPr>
                <w:rFonts w:cstheme="minorHAnsi"/>
              </w:rPr>
              <w:t>5</w:t>
            </w:r>
          </w:p>
        </w:tc>
        <w:tc>
          <w:tcPr>
            <w:tcW w:w="489" w:type="dxa"/>
            <w:shd w:val="clear" w:color="auto" w:fill="FFFFFF" w:themeFill="background1"/>
            <w:tcMar/>
          </w:tcPr>
          <w:p w:rsidRPr="001638F0" w:rsidR="008C6C52" w:rsidP="008C6C52" w:rsidRDefault="008C6C52" w14:paraId="18CE3FEF" w14:textId="43B0F7C8">
            <w:pPr>
              <w:rPr>
                <w:rFonts w:eastAsia="Lucida Sans" w:cstheme="minorHAnsi"/>
                <w:sz w:val="20"/>
                <w:szCs w:val="20"/>
              </w:rPr>
            </w:pPr>
            <w:r w:rsidRPr="001638F0">
              <w:rPr>
                <w:rFonts w:cstheme="minorHAnsi"/>
              </w:rPr>
              <w:t>10</w:t>
            </w:r>
          </w:p>
        </w:tc>
        <w:tc>
          <w:tcPr>
            <w:tcW w:w="2952" w:type="dxa"/>
            <w:shd w:val="clear" w:color="auto" w:fill="FFFFFF" w:themeFill="background1"/>
            <w:tcMar/>
          </w:tcPr>
          <w:p w:rsidRPr="001638F0" w:rsidR="008C6C52" w:rsidP="008C6C52" w:rsidRDefault="008C6C52" w14:paraId="771E8852" w14:textId="77777777">
            <w:pPr>
              <w:pStyle w:val="NoSpacing"/>
              <w:rPr>
                <w:rFonts w:cstheme="minorHAnsi"/>
                <w:color w:val="000000" w:themeColor="text1"/>
              </w:rPr>
            </w:pPr>
            <w:r w:rsidRPr="001638F0">
              <w:rPr>
                <w:rFonts w:cstheme="minorHAnsi"/>
              </w:rPr>
              <w:t xml:space="preserve">Bouncers will be present at most venues. </w:t>
            </w:r>
          </w:p>
          <w:p w:rsidRPr="001638F0" w:rsidR="008C6C52" w:rsidP="008C6C52" w:rsidRDefault="008C6C52" w14:paraId="6960BBBB" w14:textId="77777777">
            <w:pPr>
              <w:pStyle w:val="NoSpacing"/>
              <w:rPr>
                <w:rFonts w:cstheme="minorHAnsi"/>
                <w:color w:val="000000" w:themeColor="text1"/>
              </w:rPr>
            </w:pPr>
            <w:r w:rsidRPr="001638F0">
              <w:rPr>
                <w:rFonts w:cstheme="minorHAnsi"/>
              </w:rPr>
              <w:t xml:space="preserve">Bar Security staff will need to be alerted and emergency services called as required. </w:t>
            </w:r>
          </w:p>
          <w:p w:rsidRPr="001638F0" w:rsidR="008C6C52" w:rsidP="008C6C52" w:rsidRDefault="008C6C52" w14:paraId="3F0EDE35" w14:textId="77777777">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rsidRPr="0059562A" w:rsidR="008C6C52" w:rsidP="008C6C52" w:rsidRDefault="008C6C52" w14:paraId="386F78F6" w14:textId="77777777">
            <w:pPr>
              <w:rPr>
                <w:rFonts w:cstheme="minorHAnsi"/>
              </w:rPr>
            </w:pPr>
            <w:r w:rsidRPr="0059562A">
              <w:rPr>
                <w:rFonts w:cstheme="minorHAnsi"/>
              </w:rPr>
              <w:t>Committee to select ‘student friendly’ bars/clubs and contact them in advance to inform them of the event</w:t>
            </w:r>
          </w:p>
          <w:p w:rsidRPr="001638F0" w:rsidR="008C6C52" w:rsidP="008C6C52" w:rsidRDefault="008C6C52" w14:paraId="3B777B02" w14:textId="278049D0">
            <w:pPr>
              <w:rPr>
                <w:rFonts w:eastAsia="Calibri" w:cstheme="minorHAnsi"/>
              </w:rPr>
            </w:pPr>
            <w:r w:rsidRPr="001638F0">
              <w:rPr>
                <w:rFonts w:cstheme="minorHAnsi"/>
              </w:rPr>
              <w:t xml:space="preserve">Society to follow and share with members Code of conduct/SUSU </w:t>
            </w:r>
            <w:hyperlink w:history="1" r:id="rId45">
              <w:r w:rsidRPr="001638F0">
                <w:rPr>
                  <w:rStyle w:val="Hyperlink"/>
                  <w:rFonts w:cstheme="minorHAnsi"/>
                </w:rPr>
                <w:t>Expect Respect policy</w:t>
              </w:r>
            </w:hyperlink>
          </w:p>
        </w:tc>
        <w:tc>
          <w:tcPr>
            <w:tcW w:w="489" w:type="dxa"/>
            <w:shd w:val="clear" w:color="auto" w:fill="FFFFFF" w:themeFill="background1"/>
            <w:tcMar/>
          </w:tcPr>
          <w:p w:rsidRPr="001638F0" w:rsidR="008C6C52" w:rsidP="008C6C52" w:rsidRDefault="008C6C52" w14:paraId="71B6C4A1" w14:textId="7F9C7F3C">
            <w:pPr>
              <w:rPr>
                <w:rFonts w:eastAsia="Lucida Sans" w:cstheme="minorHAnsi"/>
                <w:sz w:val="20"/>
                <w:szCs w:val="20"/>
              </w:rPr>
            </w:pPr>
            <w:r w:rsidRPr="001638F0">
              <w:rPr>
                <w:rFonts w:cstheme="minorHAnsi"/>
              </w:rPr>
              <w:t>1</w:t>
            </w:r>
          </w:p>
        </w:tc>
        <w:tc>
          <w:tcPr>
            <w:tcW w:w="489" w:type="dxa"/>
            <w:shd w:val="clear" w:color="auto" w:fill="FFFFFF" w:themeFill="background1"/>
            <w:tcMar/>
          </w:tcPr>
          <w:p w:rsidRPr="001638F0" w:rsidR="008C6C52" w:rsidP="008C6C52" w:rsidRDefault="008C6C52" w14:paraId="0BA24A94" w14:textId="31CA165C">
            <w:pPr>
              <w:rPr>
                <w:rFonts w:eastAsia="Lucida Sans" w:cstheme="minorHAnsi"/>
                <w:sz w:val="20"/>
                <w:szCs w:val="20"/>
              </w:rPr>
            </w:pPr>
            <w:r w:rsidRPr="001638F0">
              <w:rPr>
                <w:rFonts w:cstheme="minorHAnsi"/>
              </w:rPr>
              <w:t>3</w:t>
            </w:r>
          </w:p>
        </w:tc>
        <w:tc>
          <w:tcPr>
            <w:tcW w:w="480" w:type="dxa"/>
            <w:shd w:val="clear" w:color="auto" w:fill="FFFFFF" w:themeFill="background1"/>
            <w:tcMar/>
          </w:tcPr>
          <w:p w:rsidRPr="001638F0" w:rsidR="008C6C52" w:rsidP="008C6C52" w:rsidRDefault="008C6C52" w14:paraId="6C13CD6E" w14:textId="30C8A11D">
            <w:pPr>
              <w:rPr>
                <w:rFonts w:eastAsia="Lucida Sans" w:cstheme="minorHAnsi"/>
                <w:sz w:val="20"/>
                <w:szCs w:val="20"/>
              </w:rPr>
            </w:pPr>
            <w:r w:rsidRPr="001638F0">
              <w:rPr>
                <w:rFonts w:cstheme="minorHAnsi"/>
              </w:rPr>
              <w:t>5</w:t>
            </w:r>
          </w:p>
        </w:tc>
        <w:tc>
          <w:tcPr>
            <w:tcW w:w="2844" w:type="dxa"/>
            <w:shd w:val="clear" w:color="auto" w:fill="FFFFFF" w:themeFill="background1"/>
            <w:tcMar/>
          </w:tcPr>
          <w:p w:rsidR="008C6C52" w:rsidP="008C6C52" w:rsidRDefault="008C6C52" w14:paraId="1BD99946" w14:textId="77777777">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rsidRPr="0059562A" w:rsidR="008C6C52" w:rsidP="008C6C52" w:rsidRDefault="008C6C52" w14:paraId="76F5EA5D" w14:textId="77777777">
            <w:pPr>
              <w:rPr>
                <w:rFonts w:cstheme="minorHAnsi"/>
              </w:rPr>
            </w:pPr>
          </w:p>
          <w:p w:rsidR="008C6C52" w:rsidP="008C6C52" w:rsidRDefault="008C6C52" w14:paraId="05D9CDB4" w14:textId="77777777">
            <w:pPr>
              <w:rPr>
                <w:rStyle w:val="Hyperlink"/>
                <w:rFonts w:cstheme="minorHAnsi"/>
              </w:rPr>
            </w:pPr>
            <w:r w:rsidRPr="0059562A">
              <w:rPr>
                <w:rFonts w:cstheme="minorHAnsi"/>
                <w:color w:val="000000" w:themeColor="text1"/>
              </w:rPr>
              <w:t xml:space="preserve">Follow </w:t>
            </w:r>
            <w:hyperlink w:history="1" r:id="rId46">
              <w:r w:rsidRPr="0059562A">
                <w:rPr>
                  <w:rStyle w:val="Hyperlink"/>
                  <w:rFonts w:cstheme="minorHAnsi"/>
                </w:rPr>
                <w:t>SUSU incident report policy</w:t>
              </w:r>
            </w:hyperlink>
          </w:p>
          <w:p w:rsidRPr="0059562A" w:rsidR="008C6C52" w:rsidP="008C6C52" w:rsidRDefault="008C6C52" w14:paraId="7AF96EEF" w14:textId="77777777">
            <w:pPr>
              <w:rPr>
                <w:rStyle w:val="Hyperlink"/>
                <w:rFonts w:cstheme="minorHAnsi"/>
              </w:rPr>
            </w:pPr>
          </w:p>
          <w:p w:rsidRPr="001638F0" w:rsidR="008C6C52" w:rsidP="008C6C52" w:rsidRDefault="008C6C52" w14:paraId="4EBCE19B" w14:textId="0FB51982">
            <w:pPr>
              <w:rPr>
                <w:rFonts w:eastAsia="Calibri" w:cstheme="minorHAnsi"/>
                <w:color w:val="000000"/>
              </w:rPr>
            </w:pPr>
            <w:r w:rsidRPr="001638F0">
              <w:rPr>
                <w:rFonts w:cstheme="minorHAnsi"/>
                <w:color w:val="000000" w:themeColor="text1"/>
              </w:rPr>
              <w:t>Call emergency services as required</w:t>
            </w:r>
          </w:p>
        </w:tc>
      </w:tr>
      <w:tr w:rsidR="008C6C52" w:rsidTr="5DC80A14" w14:paraId="05482A6D" w14:textId="77777777">
        <w:trPr>
          <w:cantSplit/>
          <w:trHeight w:val="1296"/>
        </w:trPr>
        <w:tc>
          <w:tcPr>
            <w:tcW w:w="2002" w:type="dxa"/>
            <w:shd w:val="clear" w:color="auto" w:fill="FFFFFF" w:themeFill="background1"/>
            <w:tcMar/>
          </w:tcPr>
          <w:p w:rsidRPr="0059562A" w:rsidR="008C6C52" w:rsidP="008C6C52" w:rsidRDefault="008C6C52" w14:paraId="050B3516" w14:textId="77777777">
            <w:pPr>
              <w:rPr>
                <w:rFonts w:cstheme="minorHAnsi"/>
                <w:color w:val="000000"/>
              </w:rPr>
            </w:pPr>
            <w:r w:rsidRPr="0059562A">
              <w:rPr>
                <w:rFonts w:cstheme="minorHAnsi"/>
                <w:color w:val="000000"/>
              </w:rPr>
              <w:t xml:space="preserve">Slips, trips and falls as a result of alcohol </w:t>
            </w:r>
          </w:p>
          <w:p w:rsidRPr="0059562A" w:rsidR="008C6C52" w:rsidP="008C6C52" w:rsidRDefault="008C6C52" w14:paraId="2FFB7AD9" w14:textId="77777777">
            <w:pPr>
              <w:rPr>
                <w:rFonts w:cstheme="minorHAnsi"/>
                <w:color w:val="000000"/>
              </w:rPr>
            </w:pPr>
          </w:p>
        </w:tc>
        <w:tc>
          <w:tcPr>
            <w:tcW w:w="2696" w:type="dxa"/>
            <w:shd w:val="clear" w:color="auto" w:fill="FFFFFF" w:themeFill="background1"/>
            <w:tcMar/>
          </w:tcPr>
          <w:p w:rsidRPr="0059562A" w:rsidR="008C6C52" w:rsidP="008C6C52" w:rsidRDefault="008C6C52" w14:paraId="5DA4AF3F" w14:textId="204771E4">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1970" w:type="dxa"/>
            <w:shd w:val="clear" w:color="auto" w:fill="FFFFFF" w:themeFill="background1"/>
            <w:tcMar/>
          </w:tcPr>
          <w:p w:rsidRPr="0059562A" w:rsidR="008C6C52" w:rsidP="008C6C52" w:rsidRDefault="008C6C52" w14:paraId="11E3EA9E" w14:textId="6FE905C0">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Mar/>
          </w:tcPr>
          <w:p w:rsidRPr="0059562A" w:rsidR="008C6C52" w:rsidP="008C6C52" w:rsidRDefault="008C6C52" w14:paraId="6FAC63FF" w14:textId="598E935B">
            <w:pPr>
              <w:rPr>
                <w:rFonts w:eastAsia="Lucida Sans" w:cstheme="minorHAnsi"/>
                <w:sz w:val="20"/>
                <w:szCs w:val="20"/>
              </w:rPr>
            </w:pPr>
            <w:r w:rsidRPr="0059562A">
              <w:rPr>
                <w:rFonts w:cstheme="minorHAnsi"/>
              </w:rPr>
              <w:t>3</w:t>
            </w:r>
          </w:p>
        </w:tc>
        <w:tc>
          <w:tcPr>
            <w:tcW w:w="489" w:type="dxa"/>
            <w:shd w:val="clear" w:color="auto" w:fill="FFFFFF" w:themeFill="background1"/>
            <w:tcMar/>
          </w:tcPr>
          <w:p w:rsidRPr="0059562A" w:rsidR="008C6C52" w:rsidP="008C6C52" w:rsidRDefault="008C6C52" w14:paraId="43851B1B" w14:textId="4DB7E698">
            <w:pPr>
              <w:rPr>
                <w:rFonts w:eastAsia="Lucida Sans" w:cstheme="minorHAnsi"/>
                <w:sz w:val="20"/>
                <w:szCs w:val="20"/>
              </w:rPr>
            </w:pPr>
            <w:r w:rsidRPr="0059562A">
              <w:rPr>
                <w:rFonts w:cstheme="minorHAnsi"/>
              </w:rPr>
              <w:t>2</w:t>
            </w:r>
          </w:p>
        </w:tc>
        <w:tc>
          <w:tcPr>
            <w:tcW w:w="489" w:type="dxa"/>
            <w:shd w:val="clear" w:color="auto" w:fill="FFFFFF" w:themeFill="background1"/>
            <w:tcMar/>
          </w:tcPr>
          <w:p w:rsidRPr="0059562A" w:rsidR="008C6C52" w:rsidP="008C6C52" w:rsidRDefault="008C6C52" w14:paraId="646DC32F" w14:textId="23163B93">
            <w:pPr>
              <w:rPr>
                <w:rFonts w:eastAsia="Lucida Sans" w:cstheme="minorHAnsi"/>
                <w:sz w:val="20"/>
                <w:szCs w:val="20"/>
              </w:rPr>
            </w:pPr>
            <w:r w:rsidRPr="0059562A">
              <w:rPr>
                <w:rFonts w:cstheme="minorHAnsi"/>
              </w:rPr>
              <w:t>6</w:t>
            </w:r>
          </w:p>
        </w:tc>
        <w:tc>
          <w:tcPr>
            <w:tcW w:w="2952" w:type="dxa"/>
            <w:shd w:val="clear" w:color="auto" w:fill="FFFFFF" w:themeFill="background1"/>
            <w:tcMar/>
          </w:tcPr>
          <w:p w:rsidRPr="0059562A" w:rsidR="008C6C52" w:rsidP="008C6C52" w:rsidRDefault="008C6C52" w14:paraId="26F82E87" w14:textId="77777777">
            <w:pPr>
              <w:pStyle w:val="NoSpacing"/>
              <w:rPr>
                <w:rFonts w:cstheme="minorHAnsi"/>
                <w:color w:val="000000" w:themeColor="text1"/>
              </w:rPr>
            </w:pPr>
            <w:r w:rsidRPr="0059562A">
              <w:rPr>
                <w:rFonts w:cstheme="minorHAnsi"/>
              </w:rPr>
              <w:t>Committee to check that chosen venues meet the following requirements:</w:t>
            </w:r>
          </w:p>
          <w:p w:rsidRPr="0059562A" w:rsidR="008C6C52" w:rsidP="008C6C52" w:rsidRDefault="008C6C52" w14:paraId="1A1DA665" w14:textId="77777777">
            <w:pPr>
              <w:pStyle w:val="NoSpacing"/>
              <w:numPr>
                <w:ilvl w:val="0"/>
                <w:numId w:val="31"/>
              </w:numPr>
              <w:rPr>
                <w:rFonts w:cstheme="minorHAnsi"/>
                <w:color w:val="000000" w:themeColor="text1"/>
              </w:rPr>
            </w:pPr>
            <w:r w:rsidRPr="0059562A">
              <w:rPr>
                <w:rFonts w:cstheme="minorHAnsi"/>
              </w:rPr>
              <w:t>Venue is in good condition with no major trip hazards.</w:t>
            </w:r>
          </w:p>
          <w:p w:rsidRPr="0059562A" w:rsidR="008C6C52" w:rsidP="008C6C52" w:rsidRDefault="008C6C52" w14:paraId="7E8530C0" w14:textId="77777777">
            <w:pPr>
              <w:pStyle w:val="NoSpacing"/>
              <w:numPr>
                <w:ilvl w:val="0"/>
                <w:numId w:val="31"/>
              </w:numPr>
              <w:rPr>
                <w:rFonts w:cstheme="minorHAnsi"/>
                <w:color w:val="000000" w:themeColor="text1"/>
              </w:rPr>
            </w:pPr>
            <w:r w:rsidRPr="0059562A">
              <w:rPr>
                <w:rFonts w:cstheme="minorHAnsi"/>
              </w:rPr>
              <w:t>Bar staff monitor the condition of the floors &amp; mop up split drinks.</w:t>
            </w:r>
          </w:p>
          <w:p w:rsidRPr="0059562A" w:rsidR="008C6C52" w:rsidP="008C6C52" w:rsidRDefault="008C6C52" w14:paraId="56AC4191" w14:textId="77777777">
            <w:pPr>
              <w:pStyle w:val="NoSpacing"/>
              <w:numPr>
                <w:ilvl w:val="0"/>
                <w:numId w:val="31"/>
              </w:numPr>
              <w:rPr>
                <w:rFonts w:cstheme="minorHAnsi"/>
                <w:color w:val="000000" w:themeColor="text1"/>
              </w:rPr>
            </w:pPr>
            <w:r w:rsidRPr="0059562A">
              <w:rPr>
                <w:rFonts w:cstheme="minorHAnsi"/>
              </w:rPr>
              <w:t>Security staff &amp; Bar Staff provide first aid cover.</w:t>
            </w:r>
          </w:p>
          <w:p w:rsidRPr="0059562A" w:rsidR="008C6C52" w:rsidP="008C6C52" w:rsidRDefault="008C6C52" w14:paraId="61E5BCE3" w14:textId="295C2F6B">
            <w:pPr>
              <w:rPr>
                <w:rFonts w:eastAsia="Calibri" w:cstheme="minorHAnsi"/>
              </w:rPr>
            </w:pPr>
            <w:r w:rsidRPr="0059562A">
              <w:rPr>
                <w:rFonts w:cstheme="minorHAnsi"/>
              </w:rPr>
              <w:t>DJ’s or bands equipment placed so as not to form a trip hazard. Power supply leads taped down.</w:t>
            </w:r>
          </w:p>
        </w:tc>
        <w:tc>
          <w:tcPr>
            <w:tcW w:w="489" w:type="dxa"/>
            <w:shd w:val="clear" w:color="auto" w:fill="FFFFFF" w:themeFill="background1"/>
            <w:tcMar/>
          </w:tcPr>
          <w:p w:rsidRPr="0059562A" w:rsidR="008C6C52" w:rsidP="008C6C52" w:rsidRDefault="008C6C52" w14:paraId="458C3000" w14:textId="5093EA3F">
            <w:pPr>
              <w:rPr>
                <w:rFonts w:eastAsia="Lucida Sans" w:cstheme="minorHAnsi"/>
                <w:sz w:val="20"/>
                <w:szCs w:val="20"/>
              </w:rPr>
            </w:pPr>
            <w:r w:rsidRPr="0059562A">
              <w:rPr>
                <w:rFonts w:cstheme="minorHAnsi"/>
              </w:rPr>
              <w:t>3</w:t>
            </w:r>
          </w:p>
        </w:tc>
        <w:tc>
          <w:tcPr>
            <w:tcW w:w="489" w:type="dxa"/>
            <w:shd w:val="clear" w:color="auto" w:fill="FFFFFF" w:themeFill="background1"/>
            <w:tcMar/>
          </w:tcPr>
          <w:p w:rsidRPr="0059562A" w:rsidR="008C6C52" w:rsidP="008C6C52" w:rsidRDefault="008C6C52" w14:paraId="2E1A3A2E" w14:textId="558E4C93">
            <w:pPr>
              <w:rPr>
                <w:rFonts w:eastAsia="Lucida Sans" w:cstheme="minorHAnsi"/>
                <w:sz w:val="20"/>
                <w:szCs w:val="20"/>
              </w:rPr>
            </w:pPr>
            <w:r w:rsidRPr="0059562A">
              <w:rPr>
                <w:rFonts w:cstheme="minorHAnsi"/>
              </w:rPr>
              <w:t>1</w:t>
            </w:r>
          </w:p>
        </w:tc>
        <w:tc>
          <w:tcPr>
            <w:tcW w:w="480" w:type="dxa"/>
            <w:shd w:val="clear" w:color="auto" w:fill="FFFFFF" w:themeFill="background1"/>
            <w:tcMar/>
          </w:tcPr>
          <w:p w:rsidRPr="0059562A" w:rsidR="008C6C52" w:rsidP="008C6C52" w:rsidRDefault="008C6C52" w14:paraId="3F36C9CF" w14:textId="4F1C8D80">
            <w:pPr>
              <w:rPr>
                <w:rFonts w:eastAsia="Lucida Sans" w:cstheme="minorHAnsi"/>
                <w:sz w:val="20"/>
                <w:szCs w:val="20"/>
              </w:rPr>
            </w:pPr>
            <w:r w:rsidRPr="0059562A">
              <w:rPr>
                <w:rFonts w:cstheme="minorHAnsi"/>
              </w:rPr>
              <w:t>3</w:t>
            </w:r>
          </w:p>
        </w:tc>
        <w:tc>
          <w:tcPr>
            <w:tcW w:w="2844" w:type="dxa"/>
            <w:shd w:val="clear" w:color="auto" w:fill="FFFFFF" w:themeFill="background1"/>
            <w:tcMar/>
          </w:tcPr>
          <w:p w:rsidR="008C6C52" w:rsidP="008C6C52" w:rsidRDefault="008C6C52" w14:paraId="156D4922" w14:textId="77777777">
            <w:pPr>
              <w:rPr>
                <w:rFonts w:cstheme="minorHAnsi"/>
              </w:rPr>
            </w:pPr>
            <w:r w:rsidRPr="0059562A">
              <w:rPr>
                <w:rFonts w:cstheme="minorHAnsi"/>
              </w:rPr>
              <w:t xml:space="preserve">If necessary, emergency services will be called </w:t>
            </w:r>
          </w:p>
          <w:p w:rsidR="008C6C52" w:rsidP="008C6C52" w:rsidRDefault="008C6C52" w14:paraId="33F60FA9" w14:textId="77777777">
            <w:pPr>
              <w:rPr>
                <w:rFonts w:cstheme="minorHAnsi"/>
              </w:rPr>
            </w:pPr>
          </w:p>
          <w:p w:rsidRPr="0059562A" w:rsidR="008C6C52" w:rsidP="008C6C52" w:rsidRDefault="008C6C52" w14:paraId="1C9B6AD4" w14:textId="688791ED">
            <w:pPr>
              <w:rPr>
                <w:rFonts w:cstheme="minorHAnsi"/>
              </w:rPr>
            </w:pPr>
            <w:r w:rsidRPr="0059562A">
              <w:rPr>
                <w:rFonts w:cstheme="minorHAnsi"/>
              </w:rPr>
              <w:t>Request first aid at venue</w:t>
            </w:r>
          </w:p>
          <w:p w:rsidR="008C6C52" w:rsidP="008C6C52" w:rsidRDefault="008C6C52" w14:paraId="5FDEF680" w14:textId="77777777">
            <w:pPr>
              <w:rPr>
                <w:rFonts w:cstheme="minorHAnsi"/>
                <w:color w:val="000000" w:themeColor="text1"/>
              </w:rPr>
            </w:pPr>
          </w:p>
          <w:p w:rsidRPr="0059562A" w:rsidR="008C6C52" w:rsidP="008C6C52" w:rsidRDefault="008C6C52" w14:paraId="115E19D1" w14:textId="1EF95FDA">
            <w:pPr>
              <w:rPr>
                <w:rStyle w:val="Hyperlink"/>
                <w:rFonts w:cstheme="minorHAnsi"/>
              </w:rPr>
            </w:pPr>
            <w:r w:rsidRPr="0059562A">
              <w:rPr>
                <w:rFonts w:cstheme="minorHAnsi"/>
                <w:color w:val="000000" w:themeColor="text1"/>
              </w:rPr>
              <w:t xml:space="preserve">Follow </w:t>
            </w:r>
            <w:hyperlink w:history="1" r:id="rId47">
              <w:r w:rsidRPr="0059562A">
                <w:rPr>
                  <w:rStyle w:val="Hyperlink"/>
                  <w:rFonts w:cstheme="minorHAnsi"/>
                </w:rPr>
                <w:t>SUSU incident report policy</w:t>
              </w:r>
            </w:hyperlink>
          </w:p>
          <w:p w:rsidRPr="0059562A" w:rsidR="008C6C52" w:rsidP="008C6C52" w:rsidRDefault="008C6C52" w14:paraId="33E8CE89" w14:textId="77777777">
            <w:pPr>
              <w:rPr>
                <w:rFonts w:eastAsia="Calibri" w:cstheme="minorHAnsi"/>
                <w:color w:val="000000"/>
              </w:rPr>
            </w:pPr>
          </w:p>
        </w:tc>
      </w:tr>
      <w:tr w:rsidR="008C6C52" w:rsidTr="5DC80A14" w14:paraId="38498EB8" w14:textId="77777777">
        <w:trPr>
          <w:cantSplit/>
          <w:trHeight w:val="1296"/>
        </w:trPr>
        <w:tc>
          <w:tcPr>
            <w:tcW w:w="2002" w:type="dxa"/>
            <w:shd w:val="clear" w:color="auto" w:fill="FFFFFF" w:themeFill="background1"/>
            <w:tcMar/>
          </w:tcPr>
          <w:p w:rsidRPr="0059562A" w:rsidR="008C6C52" w:rsidP="008C6C52" w:rsidRDefault="008C6C52" w14:paraId="744CF36B" w14:textId="77777777">
            <w:pPr>
              <w:rPr>
                <w:rFonts w:cstheme="minorHAnsi"/>
                <w:color w:val="000000"/>
              </w:rPr>
            </w:pPr>
            <w:r w:rsidRPr="0059562A">
              <w:rPr>
                <w:rFonts w:cstheme="minorHAnsi"/>
                <w:color w:val="000000"/>
              </w:rPr>
              <w:t>Allergies - food and drink</w:t>
            </w:r>
          </w:p>
          <w:p w:rsidRPr="0059562A" w:rsidR="008C6C52" w:rsidP="008C6C52" w:rsidRDefault="008C6C52" w14:paraId="7B89DB02" w14:textId="77777777">
            <w:pPr>
              <w:rPr>
                <w:rFonts w:cstheme="minorHAnsi"/>
                <w:color w:val="000000"/>
              </w:rPr>
            </w:pPr>
          </w:p>
        </w:tc>
        <w:tc>
          <w:tcPr>
            <w:tcW w:w="2696" w:type="dxa"/>
            <w:shd w:val="clear" w:color="auto" w:fill="FFFFFF" w:themeFill="background1"/>
            <w:tcMar/>
          </w:tcPr>
          <w:p w:rsidRPr="0059562A" w:rsidR="008C6C52" w:rsidP="008C6C52" w:rsidRDefault="008C6C52" w14:paraId="72A3D243" w14:textId="49CA4E73">
            <w:pPr>
              <w:rPr>
                <w:rFonts w:eastAsia="Calibri" w:cstheme="minorHAnsi"/>
                <w:color w:val="000000"/>
              </w:rPr>
            </w:pPr>
            <w:r w:rsidRPr="0059562A">
              <w:rPr>
                <w:rFonts w:cstheme="minorHAnsi"/>
              </w:rPr>
              <w:t>Allergic reactions to food and drink when out</w:t>
            </w:r>
          </w:p>
        </w:tc>
        <w:tc>
          <w:tcPr>
            <w:tcW w:w="1970" w:type="dxa"/>
            <w:shd w:val="clear" w:color="auto" w:fill="FFFFFF" w:themeFill="background1"/>
            <w:tcMar/>
          </w:tcPr>
          <w:p w:rsidRPr="0059562A" w:rsidR="008C6C52" w:rsidP="008C6C52" w:rsidRDefault="008C6C52" w14:paraId="11C63BF8" w14:textId="71307967">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Mar/>
          </w:tcPr>
          <w:p w:rsidRPr="0059562A" w:rsidR="008C6C52" w:rsidP="008C6C52" w:rsidRDefault="008C6C52" w14:paraId="7CF754A9" w14:textId="6BAE4646">
            <w:pPr>
              <w:rPr>
                <w:rFonts w:eastAsia="Lucida Sans" w:cstheme="minorHAnsi"/>
                <w:sz w:val="20"/>
                <w:szCs w:val="20"/>
              </w:rPr>
            </w:pPr>
            <w:r w:rsidRPr="0059562A">
              <w:rPr>
                <w:rFonts w:cstheme="minorHAnsi"/>
              </w:rPr>
              <w:t>3</w:t>
            </w:r>
          </w:p>
        </w:tc>
        <w:tc>
          <w:tcPr>
            <w:tcW w:w="489" w:type="dxa"/>
            <w:shd w:val="clear" w:color="auto" w:fill="FFFFFF" w:themeFill="background1"/>
            <w:tcMar/>
          </w:tcPr>
          <w:p w:rsidRPr="0059562A" w:rsidR="008C6C52" w:rsidP="008C6C52" w:rsidRDefault="008C6C52" w14:paraId="3777C0BF" w14:textId="17CACDF7">
            <w:pPr>
              <w:rPr>
                <w:rFonts w:eastAsia="Lucida Sans" w:cstheme="minorHAnsi"/>
                <w:sz w:val="20"/>
                <w:szCs w:val="20"/>
              </w:rPr>
            </w:pPr>
            <w:r w:rsidRPr="0059562A">
              <w:rPr>
                <w:rFonts w:cstheme="minorHAnsi"/>
              </w:rPr>
              <w:t>5</w:t>
            </w:r>
          </w:p>
        </w:tc>
        <w:tc>
          <w:tcPr>
            <w:tcW w:w="489" w:type="dxa"/>
            <w:shd w:val="clear" w:color="auto" w:fill="FFFFFF" w:themeFill="background1"/>
            <w:tcMar/>
          </w:tcPr>
          <w:p w:rsidRPr="0059562A" w:rsidR="008C6C52" w:rsidP="008C6C52" w:rsidRDefault="008C6C52" w14:paraId="082A21DA" w14:textId="5A4C2ACF">
            <w:pPr>
              <w:rPr>
                <w:rFonts w:eastAsia="Lucida Sans" w:cstheme="minorHAnsi"/>
                <w:sz w:val="20"/>
                <w:szCs w:val="20"/>
              </w:rPr>
            </w:pPr>
            <w:r w:rsidRPr="0059562A">
              <w:rPr>
                <w:rFonts w:cstheme="minorHAnsi"/>
              </w:rPr>
              <w:t>15</w:t>
            </w:r>
          </w:p>
        </w:tc>
        <w:tc>
          <w:tcPr>
            <w:tcW w:w="2952" w:type="dxa"/>
            <w:shd w:val="clear" w:color="auto" w:fill="FFFFFF" w:themeFill="background1"/>
            <w:tcMar/>
          </w:tcPr>
          <w:p w:rsidRPr="0059562A" w:rsidR="008C6C52" w:rsidP="008C6C52" w:rsidRDefault="008C6C52" w14:paraId="37133C3D" w14:textId="16DA5CEE">
            <w:pPr>
              <w:pStyle w:val="NoSpacing"/>
              <w:rPr>
                <w:rFonts w:cstheme="minorHAnsi"/>
              </w:rPr>
            </w:pPr>
            <w:r w:rsidRPr="0059562A">
              <w:rPr>
                <w:rFonts w:cstheme="minorHAnsi"/>
              </w:rPr>
              <w:t>Attendees responsible for own welfare I such instances- follow guidelines of venues</w:t>
            </w:r>
            <w:r>
              <w:rPr>
                <w:rFonts w:cstheme="minorHAnsi"/>
              </w:rPr>
              <w:t>.</w:t>
            </w:r>
          </w:p>
          <w:p w:rsidRPr="0059562A" w:rsidR="008C6C52" w:rsidP="008C6C52" w:rsidRDefault="008C6C52" w14:paraId="77FABF5B" w14:textId="157A30A6">
            <w:pPr>
              <w:pStyle w:val="NoSpacing"/>
              <w:rPr>
                <w:rFonts w:cstheme="minorHAnsi"/>
              </w:rPr>
            </w:pPr>
            <w:r w:rsidRPr="0059562A">
              <w:rPr>
                <w:rFonts w:cstheme="minorHAnsi"/>
              </w:rPr>
              <w:t>First aid requested from bar staff as required</w:t>
            </w:r>
            <w:r>
              <w:rPr>
                <w:rFonts w:cstheme="minorHAnsi"/>
              </w:rPr>
              <w:t>.</w:t>
            </w:r>
          </w:p>
          <w:p w:rsidRPr="0059562A" w:rsidR="008C6C52" w:rsidP="008C6C52" w:rsidRDefault="008C6C52" w14:paraId="53616017" w14:textId="77777777">
            <w:pPr>
              <w:rPr>
                <w:rFonts w:eastAsia="Calibri" w:cstheme="minorHAnsi"/>
              </w:rPr>
            </w:pPr>
          </w:p>
        </w:tc>
        <w:tc>
          <w:tcPr>
            <w:tcW w:w="489" w:type="dxa"/>
            <w:shd w:val="clear" w:color="auto" w:fill="FFFFFF" w:themeFill="background1"/>
            <w:tcMar/>
          </w:tcPr>
          <w:p w:rsidRPr="0059562A" w:rsidR="008C6C52" w:rsidP="008C6C52" w:rsidRDefault="008C6C52" w14:paraId="59B03F86" w14:textId="698C0609">
            <w:pPr>
              <w:rPr>
                <w:rFonts w:eastAsia="Lucida Sans" w:cstheme="minorHAnsi"/>
                <w:sz w:val="20"/>
                <w:szCs w:val="20"/>
              </w:rPr>
            </w:pPr>
            <w:r w:rsidRPr="0059562A">
              <w:rPr>
                <w:rFonts w:cstheme="minorHAnsi"/>
              </w:rPr>
              <w:t>1</w:t>
            </w:r>
          </w:p>
        </w:tc>
        <w:tc>
          <w:tcPr>
            <w:tcW w:w="489" w:type="dxa"/>
            <w:shd w:val="clear" w:color="auto" w:fill="FFFFFF" w:themeFill="background1"/>
            <w:tcMar/>
          </w:tcPr>
          <w:p w:rsidRPr="0059562A" w:rsidR="008C6C52" w:rsidP="008C6C52" w:rsidRDefault="008C6C52" w14:paraId="5981EA78" w14:textId="3BD06A66">
            <w:pPr>
              <w:rPr>
                <w:rFonts w:eastAsia="Lucida Sans" w:cstheme="minorHAnsi"/>
                <w:sz w:val="20"/>
                <w:szCs w:val="20"/>
              </w:rPr>
            </w:pPr>
            <w:r w:rsidRPr="0059562A">
              <w:rPr>
                <w:rFonts w:cstheme="minorHAnsi"/>
              </w:rPr>
              <w:t>5</w:t>
            </w:r>
          </w:p>
        </w:tc>
        <w:tc>
          <w:tcPr>
            <w:tcW w:w="480" w:type="dxa"/>
            <w:shd w:val="clear" w:color="auto" w:fill="FFFFFF" w:themeFill="background1"/>
            <w:tcMar/>
          </w:tcPr>
          <w:p w:rsidRPr="0059562A" w:rsidR="008C6C52" w:rsidP="008C6C52" w:rsidRDefault="008C6C52" w14:paraId="680CE1EC" w14:textId="458EB0CF">
            <w:pPr>
              <w:rPr>
                <w:rFonts w:eastAsia="Lucida Sans" w:cstheme="minorHAnsi"/>
                <w:sz w:val="20"/>
                <w:szCs w:val="20"/>
              </w:rPr>
            </w:pPr>
            <w:r w:rsidRPr="0059562A">
              <w:rPr>
                <w:rFonts w:cstheme="minorHAnsi"/>
              </w:rPr>
              <w:t>5</w:t>
            </w:r>
          </w:p>
        </w:tc>
        <w:tc>
          <w:tcPr>
            <w:tcW w:w="2844" w:type="dxa"/>
            <w:shd w:val="clear" w:color="auto" w:fill="FFFFFF" w:themeFill="background1"/>
            <w:tcMar/>
          </w:tcPr>
          <w:p w:rsidRPr="0059562A" w:rsidR="008C6C52" w:rsidP="008C6C52" w:rsidRDefault="008C6C52" w14:paraId="5143FCE4" w14:textId="0E21C24E">
            <w:pPr>
              <w:rPr>
                <w:rFonts w:eastAsia="Calibri" w:cstheme="minorHAnsi"/>
                <w:color w:val="000000"/>
              </w:rPr>
            </w:pPr>
            <w:r w:rsidRPr="0059562A">
              <w:rPr>
                <w:rFonts w:cstheme="minorHAnsi"/>
              </w:rPr>
              <w:t xml:space="preserve">Call Emergency Services/alert bar staff </w:t>
            </w:r>
          </w:p>
        </w:tc>
      </w:tr>
      <w:tr w:rsidR="20870827" w:rsidTr="5DC80A14" w14:paraId="2919C7AF">
        <w:trPr>
          <w:cantSplit/>
          <w:trHeight w:val="300"/>
        </w:trPr>
        <w:tc>
          <w:tcPr>
            <w:tcW w:w="2002" w:type="dxa"/>
            <w:shd w:val="clear" w:color="auto" w:fill="FFFFFF" w:themeFill="background1"/>
            <w:tcMar/>
          </w:tcPr>
          <w:p w:rsidR="095EF498" w:rsidP="20870827" w:rsidRDefault="095EF498" w14:paraId="370A958C" w14:textId="244F4F9C">
            <w:pPr>
              <w:pStyle w:val="Normal"/>
              <w:rPr>
                <w:rFonts w:cs="Calibri" w:cstheme="minorAscii"/>
                <w:color w:val="000000" w:themeColor="text1" w:themeTint="FF" w:themeShade="FF"/>
              </w:rPr>
            </w:pPr>
            <w:r w:rsidRPr="20870827" w:rsidR="095EF498">
              <w:rPr>
                <w:rFonts w:cs="Calibri" w:cstheme="minorAscii"/>
                <w:color w:val="000000" w:themeColor="text1" w:themeTint="FF" w:themeShade="FF"/>
              </w:rPr>
              <w:t>Choking – food</w:t>
            </w:r>
          </w:p>
        </w:tc>
        <w:tc>
          <w:tcPr>
            <w:tcW w:w="2696" w:type="dxa"/>
            <w:shd w:val="clear" w:color="auto" w:fill="FFFFFF" w:themeFill="background1"/>
            <w:tcMar/>
          </w:tcPr>
          <w:p w:rsidR="095EF498" w:rsidP="20870827" w:rsidRDefault="095EF498" w14:paraId="7500DCCF" w14:textId="227BADE9">
            <w:pPr>
              <w:pStyle w:val="Normal"/>
              <w:rPr>
                <w:rFonts w:cs="Calibri" w:cstheme="minorAscii"/>
              </w:rPr>
            </w:pPr>
            <w:r w:rsidRPr="20870827" w:rsidR="095EF498">
              <w:rPr>
                <w:rFonts w:cs="Calibri" w:cstheme="minorAscii"/>
              </w:rPr>
              <w:t>Restricted breathing</w:t>
            </w:r>
            <w:r w:rsidRPr="20870827" w:rsidR="56376FC2">
              <w:rPr>
                <w:rFonts w:cs="Calibri" w:cstheme="minorAscii"/>
              </w:rPr>
              <w:t xml:space="preserve"> if food get stuck</w:t>
            </w:r>
          </w:p>
        </w:tc>
        <w:tc>
          <w:tcPr>
            <w:tcW w:w="1970" w:type="dxa"/>
            <w:shd w:val="clear" w:color="auto" w:fill="FFFFFF" w:themeFill="background1"/>
            <w:tcMar/>
          </w:tcPr>
          <w:p w:rsidR="5179801B" w:rsidP="20870827" w:rsidRDefault="5179801B" w14:paraId="6AAA87D5" w14:textId="23B2F5FD">
            <w:pPr>
              <w:rPr>
                <w:rFonts w:ascii="Calibri" w:hAnsi="Calibri" w:eastAsia="Calibri" w:cs="Calibri"/>
              </w:rPr>
            </w:pPr>
            <w:r w:rsidRPr="20870827" w:rsidR="5179801B">
              <w:rPr>
                <w:rFonts w:ascii="Calibri" w:hAnsi="Calibri" w:eastAsia="Calibri" w:cs="Calibri"/>
              </w:rPr>
              <w:t>vent</w:t>
            </w:r>
            <w:r w:rsidRPr="20870827" w:rsidR="5179801B">
              <w:rPr>
                <w:rFonts w:ascii="Calibri" w:hAnsi="Calibri" w:eastAsia="Calibri" w:cs="Calibri"/>
              </w:rPr>
              <w:t xml:space="preserve"> organisers, event attendees, Members of the public</w:t>
            </w:r>
          </w:p>
        </w:tc>
        <w:tc>
          <w:tcPr>
            <w:tcW w:w="489" w:type="dxa"/>
            <w:shd w:val="clear" w:color="auto" w:fill="FFFFFF" w:themeFill="background1"/>
            <w:tcMar/>
          </w:tcPr>
          <w:p w:rsidR="20870827" w:rsidP="20870827" w:rsidRDefault="20870827" w14:paraId="621C3C4A" w14:textId="6551B9DD">
            <w:pPr>
              <w:pStyle w:val="Normal"/>
              <w:rPr>
                <w:rFonts w:cs="Calibri" w:cstheme="minorAscii"/>
              </w:rPr>
            </w:pPr>
          </w:p>
        </w:tc>
        <w:tc>
          <w:tcPr>
            <w:tcW w:w="489" w:type="dxa"/>
            <w:shd w:val="clear" w:color="auto" w:fill="FFFFFF" w:themeFill="background1"/>
            <w:tcMar/>
          </w:tcPr>
          <w:p w:rsidR="20870827" w:rsidP="20870827" w:rsidRDefault="20870827" w14:paraId="27B1102D" w14:textId="75E692A4">
            <w:pPr>
              <w:pStyle w:val="Normal"/>
              <w:rPr>
                <w:rFonts w:cs="Calibri" w:cstheme="minorAscii"/>
              </w:rPr>
            </w:pPr>
          </w:p>
        </w:tc>
        <w:tc>
          <w:tcPr>
            <w:tcW w:w="489" w:type="dxa"/>
            <w:shd w:val="clear" w:color="auto" w:fill="FFFFFF" w:themeFill="background1"/>
            <w:tcMar/>
          </w:tcPr>
          <w:p w:rsidR="20870827" w:rsidP="20870827" w:rsidRDefault="20870827" w14:paraId="034D3285" w14:textId="4463A637">
            <w:pPr>
              <w:pStyle w:val="Normal"/>
              <w:rPr>
                <w:rFonts w:cs="Calibri" w:cstheme="minorAscii"/>
              </w:rPr>
            </w:pPr>
          </w:p>
        </w:tc>
        <w:tc>
          <w:tcPr>
            <w:tcW w:w="2952" w:type="dxa"/>
            <w:shd w:val="clear" w:color="auto" w:fill="FFFFFF" w:themeFill="background1"/>
            <w:tcMar/>
          </w:tcPr>
          <w:p w:rsidR="20870827" w:rsidP="20870827" w:rsidRDefault="20870827" w14:paraId="55BB3BC0" w14:textId="7C1C3B4C">
            <w:pPr>
              <w:pStyle w:val="NoSpacing"/>
              <w:rPr>
                <w:rFonts w:cs="Calibri" w:cstheme="minorAscii"/>
              </w:rPr>
            </w:pPr>
          </w:p>
        </w:tc>
        <w:tc>
          <w:tcPr>
            <w:tcW w:w="489" w:type="dxa"/>
            <w:shd w:val="clear" w:color="auto" w:fill="FFFFFF" w:themeFill="background1"/>
            <w:tcMar/>
          </w:tcPr>
          <w:p w:rsidR="20870827" w:rsidP="20870827" w:rsidRDefault="20870827" w14:paraId="23C8D960" w14:textId="5DE0D3E6">
            <w:pPr>
              <w:pStyle w:val="Normal"/>
              <w:rPr>
                <w:rFonts w:cs="Calibri" w:cstheme="minorAscii"/>
              </w:rPr>
            </w:pPr>
          </w:p>
        </w:tc>
        <w:tc>
          <w:tcPr>
            <w:tcW w:w="489" w:type="dxa"/>
            <w:shd w:val="clear" w:color="auto" w:fill="FFFFFF" w:themeFill="background1"/>
            <w:tcMar/>
          </w:tcPr>
          <w:p w:rsidR="20870827" w:rsidP="20870827" w:rsidRDefault="20870827" w14:paraId="207EDB36" w14:textId="74A2ABEE">
            <w:pPr>
              <w:pStyle w:val="Normal"/>
              <w:rPr>
                <w:rFonts w:cs="Calibri" w:cstheme="minorAscii"/>
              </w:rPr>
            </w:pPr>
          </w:p>
        </w:tc>
        <w:tc>
          <w:tcPr>
            <w:tcW w:w="480" w:type="dxa"/>
            <w:shd w:val="clear" w:color="auto" w:fill="FFFFFF" w:themeFill="background1"/>
            <w:tcMar/>
          </w:tcPr>
          <w:p w:rsidR="20870827" w:rsidP="20870827" w:rsidRDefault="20870827" w14:paraId="352E1C66" w14:textId="6F7216A0">
            <w:pPr>
              <w:pStyle w:val="Normal"/>
              <w:rPr>
                <w:rFonts w:cs="Calibri" w:cstheme="minorAscii"/>
              </w:rPr>
            </w:pPr>
          </w:p>
        </w:tc>
        <w:tc>
          <w:tcPr>
            <w:tcW w:w="2844" w:type="dxa"/>
            <w:shd w:val="clear" w:color="auto" w:fill="FFFFFF" w:themeFill="background1"/>
            <w:tcMar/>
          </w:tcPr>
          <w:p w:rsidR="20870827" w:rsidP="20870827" w:rsidRDefault="20870827" w14:paraId="5DDBD1B9" w14:textId="16ECDC29">
            <w:pPr>
              <w:pStyle w:val="Normal"/>
              <w:rPr>
                <w:rFonts w:cs="Calibri" w:cstheme="minorAscii"/>
              </w:rPr>
            </w:pPr>
          </w:p>
        </w:tc>
      </w:tr>
    </w:tbl>
    <w:p w:rsidR="033220AF" w:rsidP="20870827" w:rsidRDefault="033220AF" w14:paraId="6DEB5F96" w14:textId="1FAFCFAE">
      <w:pPr>
        <w:pStyle w:val="Normal"/>
      </w:pPr>
    </w:p>
    <w:tbl>
      <w:tblPr>
        <w:tblW w:w="15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71"/>
        <w:gridCol w:w="4669"/>
        <w:gridCol w:w="1790"/>
        <w:gridCol w:w="189"/>
        <w:gridCol w:w="1297"/>
        <w:gridCol w:w="1023"/>
        <w:gridCol w:w="4023"/>
        <w:gridCol w:w="1727"/>
      </w:tblGrid>
      <w:tr w:rsidRPr="00957A37" w:rsidR="00C642F4" w:rsidTr="5DC80A14" w14:paraId="3C5F0483" w14:textId="77777777">
        <w:trPr>
          <w:cantSplit/>
          <w:trHeight w:val="425"/>
        </w:trPr>
        <w:tc>
          <w:tcPr>
            <w:tcW w:w="15389" w:type="dxa"/>
            <w:gridSpan w:val="8"/>
            <w:tcBorders>
              <w:top w:val="single" w:color="auto" w:sz="4" w:space="0"/>
              <w:left w:val="single" w:color="auto" w:sz="4" w:space="0"/>
              <w:right w:val="single" w:color="auto" w:sz="4" w:space="0"/>
            </w:tcBorders>
            <w:shd w:val="clear" w:color="auto" w:fill="F2F2F2" w:themeFill="background1" w:themeFillShade="F2"/>
            <w:tcMar/>
          </w:tcPr>
          <w:p w:rsidRPr="00957A37" w:rsidR="00C642F4" w:rsidP="00124F67" w:rsidRDefault="00C642F4" w14:paraId="3C5F0482" w14:textId="399E8081">
            <w:pPr>
              <w:autoSpaceDE w:val="0"/>
              <w:autoSpaceDN w:val="0"/>
              <w:adjustRightInd w:val="0"/>
              <w:spacing w:after="0" w:line="240" w:lineRule="auto"/>
              <w:outlineLvl w:val="0"/>
              <w:rPr>
                <w:rFonts w:ascii="Lucida Sans" w:hAnsi="Lucida Sans" w:eastAsia="Times New Roman" w:cs="Arial"/>
                <w:b/>
                <w:bCs/>
                <w:color w:val="000000"/>
                <w:sz w:val="40"/>
                <w:szCs w:val="40"/>
              </w:rPr>
            </w:pPr>
            <w:r w:rsidRPr="033220AF">
              <w:rPr>
                <w:rFonts w:ascii="Lucida Sans" w:hAnsi="Lucida Sans" w:eastAsia="Calibri"/>
                <w:b/>
                <w:bCs/>
                <w:i/>
                <w:iCs/>
                <w:sz w:val="24"/>
                <w:szCs w:val="24"/>
              </w:rPr>
              <w:t xml:space="preserve">PART </w:t>
            </w:r>
            <w:r w:rsidRPr="033220AF" w:rsidR="2FE958D7">
              <w:rPr>
                <w:rFonts w:ascii="Lucida Sans" w:hAnsi="Lucida Sans" w:eastAsia="Calibri"/>
                <w:b/>
                <w:bCs/>
                <w:i/>
                <w:iCs/>
                <w:sz w:val="24"/>
                <w:szCs w:val="24"/>
              </w:rPr>
              <w:t>2B</w:t>
            </w:r>
            <w:r w:rsidRPr="033220AF">
              <w:rPr>
                <w:rFonts w:ascii="Lucida Sans" w:hAnsi="Lucida Sans" w:eastAsia="Calibri"/>
                <w:b/>
                <w:bCs/>
                <w:i/>
                <w:iCs/>
                <w:sz w:val="24"/>
                <w:szCs w:val="24"/>
              </w:rPr>
              <w:t>– Action Plan</w:t>
            </w:r>
          </w:p>
        </w:tc>
      </w:tr>
      <w:tr w:rsidRPr="00957A37" w:rsidR="00C642F4" w:rsidTr="5DC80A14" w14:paraId="3C5F0485" w14:textId="77777777">
        <w:trPr>
          <w:cantSplit/>
        </w:trPr>
        <w:tc>
          <w:tcPr>
            <w:tcW w:w="15389" w:type="dxa"/>
            <w:gridSpan w:val="8"/>
            <w:tcBorders>
              <w:top w:val="nil"/>
              <w:left w:val="nil"/>
              <w:right w:val="nil"/>
            </w:tcBorders>
            <w:tcMar/>
          </w:tcPr>
          <w:p w:rsidRPr="00957A37" w:rsidR="00C642F4" w:rsidP="00124F67" w:rsidRDefault="00C642F4" w14:paraId="3C5F0484" w14:textId="77777777">
            <w:pPr>
              <w:autoSpaceDE w:val="0"/>
              <w:autoSpaceDN w:val="0"/>
              <w:adjustRightInd w:val="0"/>
              <w:spacing w:after="0" w:line="240" w:lineRule="auto"/>
              <w:jc w:val="center"/>
              <w:outlineLvl w:val="0"/>
              <w:rPr>
                <w:rFonts w:ascii="Lucida Sans" w:hAnsi="Lucida Sans" w:eastAsia="Times New Roman" w:cs="Arial"/>
                <w:b/>
                <w:bCs/>
                <w:color w:val="000000"/>
                <w:sz w:val="40"/>
                <w:szCs w:val="20"/>
              </w:rPr>
            </w:pPr>
            <w:r w:rsidRPr="00957A37">
              <w:rPr>
                <w:rFonts w:ascii="Lucida Sans" w:hAnsi="Lucida Sans" w:eastAsia="Times New Roman" w:cs="Arial"/>
                <w:b/>
                <w:bCs/>
                <w:color w:val="000000"/>
                <w:sz w:val="40"/>
                <w:szCs w:val="20"/>
              </w:rPr>
              <w:t>Risk Assessment Action Plan</w:t>
            </w:r>
          </w:p>
        </w:tc>
      </w:tr>
      <w:tr w:rsidRPr="00957A37" w:rsidR="00C642F4" w:rsidTr="5DC80A14" w14:paraId="3C5F048C" w14:textId="77777777">
        <w:tc>
          <w:tcPr>
            <w:tcW w:w="670" w:type="dxa"/>
            <w:shd w:val="clear" w:color="auto" w:fill="E0E0E0"/>
            <w:tcMar/>
          </w:tcPr>
          <w:p w:rsidRPr="00957A37" w:rsidR="00C642F4" w:rsidP="00124F67" w:rsidRDefault="00C642F4" w14:paraId="3C5F0486"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Part no.</w:t>
            </w:r>
          </w:p>
        </w:tc>
        <w:tc>
          <w:tcPr>
            <w:tcW w:w="4817" w:type="dxa"/>
            <w:shd w:val="clear" w:color="auto" w:fill="E0E0E0"/>
            <w:tcMar/>
          </w:tcPr>
          <w:p w:rsidRPr="00957A37" w:rsidR="00C642F4" w:rsidP="00124F67" w:rsidRDefault="00C642F4" w14:paraId="3C5F0487"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Action to be taken, incl. Cost</w:t>
            </w:r>
          </w:p>
        </w:tc>
        <w:tc>
          <w:tcPr>
            <w:tcW w:w="1838" w:type="dxa"/>
            <w:shd w:val="clear" w:color="auto" w:fill="E0E0E0"/>
            <w:tcMar/>
          </w:tcPr>
          <w:p w:rsidRPr="00957A37" w:rsidR="00C642F4" w:rsidP="00124F67" w:rsidRDefault="00C642F4" w14:paraId="3C5F0488"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By whom</w:t>
            </w:r>
          </w:p>
        </w:tc>
        <w:tc>
          <w:tcPr>
            <w:tcW w:w="973" w:type="dxa"/>
            <w:gridSpan w:val="2"/>
            <w:shd w:val="clear" w:color="auto" w:fill="E0E0E0"/>
            <w:tcMar/>
          </w:tcPr>
          <w:p w:rsidRPr="00957A37" w:rsidR="00C642F4" w:rsidP="00124F67" w:rsidRDefault="00C642F4" w14:paraId="3C5F0489"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Target date</w:t>
            </w:r>
          </w:p>
        </w:tc>
        <w:tc>
          <w:tcPr>
            <w:tcW w:w="1023" w:type="dxa"/>
            <w:tcBorders>
              <w:right w:val="single" w:color="auto" w:sz="18" w:space="0"/>
            </w:tcBorders>
            <w:shd w:val="clear" w:color="auto" w:fill="E0E0E0"/>
            <w:tcMar/>
          </w:tcPr>
          <w:p w:rsidRPr="00957A37" w:rsidR="00C642F4" w:rsidP="00124F67" w:rsidRDefault="00C642F4" w14:paraId="3C5F048A"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Review date</w:t>
            </w:r>
          </w:p>
        </w:tc>
        <w:tc>
          <w:tcPr>
            <w:tcW w:w="6068" w:type="dxa"/>
            <w:gridSpan w:val="2"/>
            <w:tcBorders>
              <w:left w:val="single" w:color="auto" w:sz="18" w:space="0"/>
            </w:tcBorders>
            <w:shd w:val="clear" w:color="auto" w:fill="E0E0E0"/>
            <w:tcMar/>
          </w:tcPr>
          <w:p w:rsidRPr="00957A37" w:rsidR="00C642F4" w:rsidP="00124F67" w:rsidRDefault="00C642F4" w14:paraId="3C5F048B"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Outcome at review date</w:t>
            </w:r>
          </w:p>
        </w:tc>
      </w:tr>
      <w:tr w:rsidRPr="00957A37" w:rsidR="00C642F4" w:rsidTr="5DC80A14" w14:paraId="3C5F0493" w14:textId="77777777">
        <w:trPr>
          <w:trHeight w:val="574"/>
        </w:trPr>
        <w:tc>
          <w:tcPr>
            <w:tcW w:w="670" w:type="dxa"/>
            <w:tcMar/>
          </w:tcPr>
          <w:p w:rsidRPr="00957A37" w:rsidR="00C642F4" w:rsidP="067C2F34" w:rsidRDefault="42461ED0" w14:paraId="3C5F048D" w14:textId="567B9866">
            <w:pPr>
              <w:autoSpaceDE w:val="0"/>
              <w:autoSpaceDN w:val="0"/>
              <w:adjustRightInd w:val="0"/>
              <w:spacing w:after="0" w:line="240" w:lineRule="auto"/>
              <w:jc w:val="center"/>
              <w:outlineLvl w:val="0"/>
              <w:rPr>
                <w:rFonts w:ascii="Lucida Sans" w:hAnsi="Lucida Sans" w:eastAsia="Times New Roman" w:cs="Arial"/>
                <w:color w:val="000000"/>
              </w:rPr>
            </w:pPr>
            <w:r w:rsidRPr="067C2F34">
              <w:rPr>
                <w:rFonts w:ascii="Lucida Sans" w:hAnsi="Lucida Sans" w:eastAsia="Times New Roman" w:cs="Arial"/>
                <w:color w:val="000000" w:themeColor="text1"/>
              </w:rPr>
              <w:t>1</w:t>
            </w:r>
          </w:p>
        </w:tc>
        <w:tc>
          <w:tcPr>
            <w:tcW w:w="4817" w:type="dxa"/>
            <w:tcMar/>
          </w:tcPr>
          <w:p w:rsidRPr="00957A37" w:rsidR="00C642F4" w:rsidP="067C2F34" w:rsidRDefault="42461ED0" w14:paraId="3C5F048E" w14:textId="1AE00170">
            <w:pPr>
              <w:autoSpaceDE w:val="0"/>
              <w:autoSpaceDN w:val="0"/>
              <w:adjustRightInd w:val="0"/>
              <w:spacing w:after="0" w:line="240" w:lineRule="auto"/>
              <w:outlineLvl w:val="0"/>
              <w:rPr>
                <w:rFonts w:ascii="Lucida Sans" w:hAnsi="Lucida Sans" w:eastAsia="Times New Roman" w:cs="Arial"/>
                <w:color w:val="000000"/>
              </w:rPr>
            </w:pPr>
            <w:r w:rsidRPr="067C2F34">
              <w:rPr>
                <w:rFonts w:ascii="Lucida Sans" w:hAnsi="Lucida Sans" w:eastAsia="Times New Roman" w:cs="Arial"/>
                <w:color w:val="000000" w:themeColor="text1"/>
              </w:rPr>
              <w:t xml:space="preserve">Complete a </w:t>
            </w:r>
            <w:hyperlink r:id="rId48">
              <w:r w:rsidRPr="067C2F34">
                <w:rPr>
                  <w:rStyle w:val="Hyperlink"/>
                  <w:rFonts w:ascii="Lucida Sans" w:hAnsi="Lucida Sans" w:eastAsia="Times New Roman" w:cs="Arial"/>
                </w:rPr>
                <w:t>Charity Event form</w:t>
              </w:r>
            </w:hyperlink>
            <w:r w:rsidRPr="067C2F34">
              <w:rPr>
                <w:rFonts w:ascii="Lucida Sans" w:hAnsi="Lucida Sans" w:eastAsia="Times New Roman" w:cs="Arial"/>
                <w:color w:val="000000" w:themeColor="text1"/>
              </w:rPr>
              <w:t xml:space="preserve"> </w:t>
            </w:r>
            <w:r w:rsidRPr="067C2F34" w:rsidR="0F5B7024">
              <w:rPr>
                <w:rFonts w:ascii="Lucida Sans" w:hAnsi="Lucida Sans" w:eastAsia="Times New Roman" w:cs="Arial"/>
                <w:color w:val="000000" w:themeColor="text1"/>
              </w:rPr>
              <w:t xml:space="preserve"> </w:t>
            </w:r>
            <w:r w:rsidRPr="067C2F34">
              <w:rPr>
                <w:rFonts w:ascii="Lucida Sans" w:hAnsi="Lucida Sans" w:eastAsia="Times New Roman" w:cs="Arial"/>
                <w:color w:val="000000" w:themeColor="text1"/>
              </w:rPr>
              <w:t xml:space="preserve">and send this to </w:t>
            </w:r>
            <w:hyperlink r:id="rId49">
              <w:r w:rsidRPr="067C2F34">
                <w:rPr>
                  <w:rStyle w:val="Hyperlink"/>
                  <w:rFonts w:ascii="Lucida Sans" w:hAnsi="Lucida Sans" w:eastAsia="Times New Roman" w:cs="Arial"/>
                </w:rPr>
                <w:t>suactivties@soton.ac.uk</w:t>
              </w:r>
            </w:hyperlink>
            <w:r w:rsidRPr="067C2F34">
              <w:rPr>
                <w:rFonts w:ascii="Lucida Sans" w:hAnsi="Lucida Sans" w:eastAsia="Times New Roman" w:cs="Arial"/>
                <w:color w:val="000000" w:themeColor="text1"/>
              </w:rPr>
              <w:t xml:space="preserve"> </w:t>
            </w:r>
          </w:p>
        </w:tc>
        <w:tc>
          <w:tcPr>
            <w:tcW w:w="1838" w:type="dxa"/>
            <w:tcMar/>
          </w:tcPr>
          <w:p w:rsidRPr="00957A37" w:rsidR="00C642F4" w:rsidP="067C2F34" w:rsidRDefault="42461ED0" w14:paraId="0EDFFD2E" w14:textId="7AECF0A3">
            <w:pPr>
              <w:autoSpaceDE w:val="0"/>
              <w:autoSpaceDN w:val="0"/>
              <w:adjustRightInd w:val="0"/>
              <w:spacing w:after="0" w:line="240" w:lineRule="auto"/>
              <w:ind w:left="-20" w:right="-20"/>
              <w:rPr>
                <w:rFonts w:ascii="Lucida Sans" w:hAnsi="Lucida Sans" w:eastAsia="Lucida Sans" w:cs="Lucida Sans"/>
              </w:rPr>
            </w:pPr>
            <w:r w:rsidRPr="067C2F34">
              <w:rPr>
                <w:rFonts w:ascii="Calibri" w:hAnsi="Calibri" w:eastAsia="Calibri" w:cs="Calibri"/>
                <w:color w:val="000000" w:themeColor="text1"/>
              </w:rPr>
              <w:t>Relevant committee members – president to ensure complete.</w:t>
            </w:r>
          </w:p>
          <w:p w:rsidRPr="00957A37" w:rsidR="00C642F4" w:rsidP="067C2F34" w:rsidRDefault="00C642F4" w14:paraId="3C5F048F" w14:textId="1ACE848D">
            <w:pPr>
              <w:autoSpaceDE w:val="0"/>
              <w:autoSpaceDN w:val="0"/>
              <w:adjustRightInd w:val="0"/>
              <w:spacing w:after="0" w:line="240" w:lineRule="auto"/>
              <w:outlineLvl w:val="0"/>
              <w:rPr>
                <w:rFonts w:ascii="Lucida Sans" w:hAnsi="Lucida Sans" w:eastAsia="Times New Roman" w:cs="Arial"/>
                <w:color w:val="000000"/>
              </w:rPr>
            </w:pPr>
          </w:p>
        </w:tc>
        <w:tc>
          <w:tcPr>
            <w:tcW w:w="973" w:type="dxa"/>
            <w:gridSpan w:val="2"/>
            <w:tcMar/>
          </w:tcPr>
          <w:p w:rsidRPr="00957A37" w:rsidR="00C642F4" w:rsidP="5DC80A14" w:rsidRDefault="42461ED0" w14:paraId="1041D3F9" w14:textId="01E234C0">
            <w:pPr>
              <w:autoSpaceDE w:val="0"/>
              <w:autoSpaceDN w:val="0"/>
              <w:adjustRightInd w:val="0"/>
              <w:spacing w:after="0" w:line="240" w:lineRule="auto"/>
              <w:ind w:left="-20" w:right="-20"/>
              <w:rPr>
                <w:rFonts w:ascii="Calibri" w:hAnsi="Calibri" w:eastAsia="Calibri" w:cs="Calibri"/>
                <w:color w:val="000000" w:themeColor="text1" w:themeTint="FF" w:themeShade="FF"/>
              </w:rPr>
            </w:pPr>
            <w:r w:rsidRPr="5DC80A14" w:rsidR="103F9C3D">
              <w:rPr>
                <w:rFonts w:ascii="Calibri" w:hAnsi="Calibri" w:eastAsia="Calibri" w:cs="Calibri"/>
                <w:color w:val="000000" w:themeColor="text1" w:themeTint="FF" w:themeShade="FF"/>
              </w:rPr>
              <w:t>2</w:t>
            </w:r>
            <w:r w:rsidRPr="5DC80A14" w:rsidR="103F9C3D">
              <w:rPr>
                <w:rFonts w:ascii="Calibri" w:hAnsi="Calibri" w:eastAsia="Calibri" w:cs="Calibri"/>
                <w:color w:val="000000" w:themeColor="text1" w:themeTint="FF" w:themeShade="FF"/>
                <w:vertAlign w:val="superscript"/>
              </w:rPr>
              <w:t>nd</w:t>
            </w:r>
            <w:r w:rsidRPr="5DC80A14" w:rsidR="103F9C3D">
              <w:rPr>
                <w:rFonts w:ascii="Calibri" w:hAnsi="Calibri" w:eastAsia="Calibri" w:cs="Calibri"/>
                <w:color w:val="000000" w:themeColor="text1" w:themeTint="FF" w:themeShade="FF"/>
              </w:rPr>
              <w:t xml:space="preserve"> November </w:t>
            </w:r>
          </w:p>
          <w:p w:rsidRPr="00957A37" w:rsidR="00C642F4" w:rsidP="067C2F34" w:rsidRDefault="00C642F4" w14:paraId="3C5F0490" w14:textId="18309710">
            <w:pPr>
              <w:autoSpaceDE w:val="0"/>
              <w:autoSpaceDN w:val="0"/>
              <w:adjustRightInd w:val="0"/>
              <w:spacing w:after="0" w:line="240" w:lineRule="auto"/>
              <w:outlineLvl w:val="0"/>
              <w:rPr>
                <w:rFonts w:ascii="Lucida Sans" w:hAnsi="Lucida Sans" w:eastAsia="Times New Roman" w:cs="Arial"/>
                <w:color w:val="000000"/>
              </w:rPr>
            </w:pPr>
          </w:p>
        </w:tc>
        <w:tc>
          <w:tcPr>
            <w:tcW w:w="1023" w:type="dxa"/>
            <w:tcBorders>
              <w:right w:val="single" w:color="auto" w:sz="18" w:space="0"/>
            </w:tcBorders>
            <w:tcMar/>
          </w:tcPr>
          <w:p w:rsidRPr="00957A37" w:rsidR="00C642F4" w:rsidP="5DC80A14" w:rsidRDefault="00C642F4" w14:paraId="05644CB3" w14:textId="637761C4">
            <w:pPr>
              <w:autoSpaceDE w:val="0"/>
              <w:autoSpaceDN w:val="0"/>
              <w:adjustRightInd w:val="0"/>
              <w:spacing w:after="0" w:line="240" w:lineRule="auto"/>
              <w:outlineLvl w:val="0"/>
              <w:rPr>
                <w:rFonts w:ascii="Calibri" w:hAnsi="Calibri" w:eastAsia="Calibri" w:cs="Calibri" w:asciiTheme="minorAscii" w:hAnsiTheme="minorAscii" w:eastAsiaTheme="minorAscii" w:cstheme="minorAscii"/>
                <w:b w:val="0"/>
                <w:bCs w:val="0"/>
                <w:color w:val="000000" w:themeColor="text1" w:themeTint="FF" w:themeShade="FF"/>
              </w:rPr>
            </w:pPr>
            <w:r w:rsidRPr="5DC80A14" w:rsidR="4AD18D94">
              <w:rPr>
                <w:rFonts w:ascii="Calibri" w:hAnsi="Calibri" w:eastAsia="Calibri" w:cs="Calibri" w:asciiTheme="minorAscii" w:hAnsiTheme="minorAscii" w:eastAsiaTheme="minorAscii" w:cstheme="minorAscii"/>
                <w:b w:val="0"/>
                <w:bCs w:val="0"/>
                <w:color w:val="000000" w:themeColor="text1" w:themeTint="FF" w:themeShade="FF"/>
              </w:rPr>
              <w:t>9</w:t>
            </w:r>
            <w:r w:rsidRPr="5DC80A14" w:rsidR="4AD18D94">
              <w:rPr>
                <w:rFonts w:ascii="Calibri" w:hAnsi="Calibri" w:eastAsia="Calibri" w:cs="Calibri" w:asciiTheme="minorAscii" w:hAnsiTheme="minorAscii" w:eastAsiaTheme="minorAscii" w:cstheme="minorAscii"/>
                <w:b w:val="0"/>
                <w:bCs w:val="0"/>
                <w:color w:val="000000" w:themeColor="text1" w:themeTint="FF" w:themeShade="FF"/>
                <w:vertAlign w:val="superscript"/>
              </w:rPr>
              <w:t>th</w:t>
            </w:r>
            <w:r w:rsidRPr="5DC80A14" w:rsidR="4AD18D94">
              <w:rPr>
                <w:rFonts w:ascii="Calibri" w:hAnsi="Calibri" w:eastAsia="Calibri" w:cs="Calibri" w:asciiTheme="minorAscii" w:hAnsiTheme="minorAscii" w:eastAsiaTheme="minorAscii" w:cstheme="minorAscii"/>
                <w:b w:val="0"/>
                <w:bCs w:val="0"/>
                <w:color w:val="000000" w:themeColor="text1" w:themeTint="FF" w:themeShade="FF"/>
              </w:rPr>
              <w:t xml:space="preserve"> November</w:t>
            </w:r>
          </w:p>
          <w:p w:rsidRPr="00957A37" w:rsidR="00C642F4" w:rsidP="5DC80A14" w:rsidRDefault="00C642F4" w14:paraId="3C5F0491" w14:textId="5865E52E">
            <w:pPr>
              <w:autoSpaceDE w:val="0"/>
              <w:autoSpaceDN w:val="0"/>
              <w:adjustRightInd w:val="0"/>
              <w:spacing w:after="0" w:line="240" w:lineRule="auto"/>
              <w:outlineLvl w:val="0"/>
              <w:rPr>
                <w:rFonts w:ascii="Lucida Sans" w:hAnsi="Lucida Sans" w:eastAsia="Times New Roman" w:cs="Arial"/>
                <w:color w:val="000000"/>
              </w:rPr>
            </w:pPr>
          </w:p>
        </w:tc>
        <w:tc>
          <w:tcPr>
            <w:tcW w:w="6068" w:type="dxa"/>
            <w:gridSpan w:val="2"/>
            <w:tcBorders>
              <w:left w:val="single" w:color="auto" w:sz="18" w:space="0"/>
            </w:tcBorders>
            <w:tcMar/>
          </w:tcPr>
          <w:p w:rsidRPr="00957A37" w:rsidR="00C642F4" w:rsidP="00124F67" w:rsidRDefault="00C642F4" w14:paraId="3C5F0492"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5DC80A14" w14:paraId="3C5F049A" w14:textId="77777777">
        <w:trPr>
          <w:trHeight w:val="574"/>
        </w:trPr>
        <w:tc>
          <w:tcPr>
            <w:tcW w:w="670" w:type="dxa"/>
            <w:tcMar/>
          </w:tcPr>
          <w:p w:rsidRPr="00957A37" w:rsidR="00C642F4" w:rsidP="067C2F34" w:rsidRDefault="6719C1F3" w14:paraId="3C5F0494" w14:textId="53B845B8">
            <w:pPr>
              <w:autoSpaceDE w:val="0"/>
              <w:autoSpaceDN w:val="0"/>
              <w:adjustRightInd w:val="0"/>
              <w:spacing w:after="0" w:line="240" w:lineRule="auto"/>
              <w:jc w:val="center"/>
              <w:outlineLvl w:val="0"/>
              <w:rPr>
                <w:rFonts w:ascii="Lucida Sans" w:hAnsi="Lucida Sans" w:eastAsia="Times New Roman" w:cs="Arial"/>
                <w:color w:val="000000"/>
              </w:rPr>
            </w:pPr>
            <w:r w:rsidRPr="067C2F34">
              <w:rPr>
                <w:rFonts w:ascii="Lucida Sans" w:hAnsi="Lucida Sans" w:eastAsia="Times New Roman" w:cs="Arial"/>
                <w:color w:val="000000" w:themeColor="text1"/>
              </w:rPr>
              <w:t>2</w:t>
            </w:r>
          </w:p>
        </w:tc>
        <w:tc>
          <w:tcPr>
            <w:tcW w:w="4817" w:type="dxa"/>
            <w:tcMar/>
          </w:tcPr>
          <w:p w:rsidRPr="00957A37" w:rsidR="00C642F4" w:rsidP="067C2F34" w:rsidRDefault="6719C1F3" w14:paraId="3C5F0495" w14:textId="272E55A7">
            <w:pPr>
              <w:autoSpaceDE w:val="0"/>
              <w:autoSpaceDN w:val="0"/>
              <w:adjustRightInd w:val="0"/>
              <w:spacing w:after="0" w:line="240" w:lineRule="auto"/>
              <w:outlineLvl w:val="0"/>
              <w:rPr>
                <w:rFonts w:ascii="Lucida Sans" w:hAnsi="Lucida Sans" w:eastAsia="Times New Roman" w:cs="Arial"/>
                <w:color w:val="000000"/>
              </w:rPr>
            </w:pPr>
            <w:r w:rsidRPr="067C2F34">
              <w:rPr>
                <w:rFonts w:ascii="Lucida Sans" w:hAnsi="Lucida Sans" w:eastAsia="Times New Roman" w:cs="Arial"/>
                <w:color w:val="000000" w:themeColor="text1"/>
              </w:rPr>
              <w:t>Committe to Read and share SUSU Expect respect policy</w:t>
            </w:r>
          </w:p>
        </w:tc>
        <w:tc>
          <w:tcPr>
            <w:tcW w:w="1838" w:type="dxa"/>
            <w:tcMar/>
          </w:tcPr>
          <w:p w:rsidRPr="00957A37" w:rsidR="00C642F4" w:rsidP="067C2F34" w:rsidRDefault="6719C1F3" w14:paraId="109F88CF" w14:textId="7AECF0A3">
            <w:pPr>
              <w:autoSpaceDE w:val="0"/>
              <w:autoSpaceDN w:val="0"/>
              <w:adjustRightInd w:val="0"/>
              <w:spacing w:after="0" w:line="240" w:lineRule="auto"/>
              <w:ind w:left="-20" w:right="-20"/>
              <w:rPr>
                <w:rFonts w:ascii="Lucida Sans" w:hAnsi="Lucida Sans" w:eastAsia="Lucida Sans" w:cs="Lucida Sans"/>
              </w:rPr>
            </w:pPr>
            <w:r w:rsidRPr="067C2F34">
              <w:rPr>
                <w:rFonts w:ascii="Calibri" w:hAnsi="Calibri" w:eastAsia="Calibri" w:cs="Calibri"/>
                <w:color w:val="000000" w:themeColor="text1"/>
              </w:rPr>
              <w:t>Relevant committee members – president to ensure complete.</w:t>
            </w:r>
          </w:p>
          <w:p w:rsidRPr="00957A37" w:rsidR="00C642F4" w:rsidP="067C2F34" w:rsidRDefault="00C642F4" w14:paraId="3C5F0496" w14:textId="3578B31F">
            <w:pPr>
              <w:autoSpaceDE w:val="0"/>
              <w:autoSpaceDN w:val="0"/>
              <w:adjustRightInd w:val="0"/>
              <w:spacing w:after="0" w:line="240" w:lineRule="auto"/>
              <w:outlineLvl w:val="0"/>
              <w:rPr>
                <w:rFonts w:ascii="Lucida Sans" w:hAnsi="Lucida Sans" w:eastAsia="Times New Roman" w:cs="Arial"/>
                <w:color w:val="000000"/>
              </w:rPr>
            </w:pPr>
          </w:p>
        </w:tc>
        <w:tc>
          <w:tcPr>
            <w:tcW w:w="973" w:type="dxa"/>
            <w:gridSpan w:val="2"/>
            <w:tcMar/>
          </w:tcPr>
          <w:p w:rsidRPr="00957A37" w:rsidR="00C642F4" w:rsidP="5DC80A14" w:rsidRDefault="6719C1F3" w14:paraId="44914FDD" w14:textId="0EC3DA63">
            <w:pPr>
              <w:autoSpaceDE w:val="0"/>
              <w:autoSpaceDN w:val="0"/>
              <w:adjustRightInd w:val="0"/>
              <w:spacing w:after="0" w:line="240" w:lineRule="auto"/>
              <w:ind w:left="-20" w:right="-20"/>
              <w:rPr>
                <w:rFonts w:ascii="Calibri" w:hAnsi="Calibri" w:eastAsia="Calibri" w:cs="Calibri"/>
                <w:color w:val="000000" w:themeColor="text1" w:themeTint="FF" w:themeShade="FF"/>
              </w:rPr>
            </w:pPr>
            <w:r w:rsidRPr="5DC80A14" w:rsidR="02BD3D3E">
              <w:rPr>
                <w:rFonts w:ascii="Calibri" w:hAnsi="Calibri" w:eastAsia="Calibri" w:cs="Calibri"/>
                <w:color w:val="000000" w:themeColor="text1" w:themeTint="FF" w:themeShade="FF"/>
              </w:rPr>
              <w:t>2</w:t>
            </w:r>
            <w:r w:rsidRPr="5DC80A14" w:rsidR="02BD3D3E">
              <w:rPr>
                <w:rFonts w:ascii="Calibri" w:hAnsi="Calibri" w:eastAsia="Calibri" w:cs="Calibri"/>
                <w:color w:val="000000" w:themeColor="text1" w:themeTint="FF" w:themeShade="FF"/>
                <w:vertAlign w:val="superscript"/>
              </w:rPr>
              <w:t>nd</w:t>
            </w:r>
            <w:r w:rsidRPr="5DC80A14" w:rsidR="02BD3D3E">
              <w:rPr>
                <w:rFonts w:ascii="Calibri" w:hAnsi="Calibri" w:eastAsia="Calibri" w:cs="Calibri"/>
                <w:color w:val="000000" w:themeColor="text1" w:themeTint="FF" w:themeShade="FF"/>
                <w:vertAlign w:val="superscript"/>
              </w:rPr>
              <w:t xml:space="preserve"> </w:t>
            </w:r>
            <w:r w:rsidRPr="5DC80A14" w:rsidR="02BD3D3E">
              <w:rPr>
                <w:rFonts w:ascii="Calibri" w:hAnsi="Calibri" w:eastAsia="Calibri" w:cs="Calibri"/>
                <w:color w:val="000000" w:themeColor="text1" w:themeTint="FF" w:themeShade="FF"/>
              </w:rPr>
              <w:t>November</w:t>
            </w:r>
          </w:p>
          <w:p w:rsidRPr="00957A37" w:rsidR="00C642F4" w:rsidP="067C2F34" w:rsidRDefault="00C642F4" w14:paraId="3C5F0497" w14:textId="45C3705D">
            <w:pPr>
              <w:autoSpaceDE w:val="0"/>
              <w:autoSpaceDN w:val="0"/>
              <w:adjustRightInd w:val="0"/>
              <w:spacing w:after="0" w:line="240" w:lineRule="auto"/>
              <w:outlineLvl w:val="0"/>
              <w:rPr>
                <w:rFonts w:ascii="Lucida Sans" w:hAnsi="Lucida Sans" w:eastAsia="Times New Roman" w:cs="Arial"/>
                <w:color w:val="000000"/>
              </w:rPr>
            </w:pPr>
          </w:p>
        </w:tc>
        <w:tc>
          <w:tcPr>
            <w:tcW w:w="1023" w:type="dxa"/>
            <w:tcBorders>
              <w:right w:val="single" w:color="auto" w:sz="18" w:space="0"/>
            </w:tcBorders>
            <w:tcMar/>
          </w:tcPr>
          <w:p w:rsidRPr="00957A37" w:rsidR="00C642F4" w:rsidP="5DC80A14" w:rsidRDefault="00C642F4" w14:paraId="07674721" w14:textId="637761C4">
            <w:pPr>
              <w:autoSpaceDE w:val="0"/>
              <w:autoSpaceDN w:val="0"/>
              <w:adjustRightInd w:val="0"/>
              <w:spacing w:after="0" w:line="240" w:lineRule="auto"/>
              <w:outlineLvl w:val="0"/>
              <w:rPr>
                <w:rFonts w:ascii="Calibri" w:hAnsi="Calibri" w:eastAsia="Calibri" w:cs="Calibri" w:asciiTheme="minorAscii" w:hAnsiTheme="minorAscii" w:eastAsiaTheme="minorAscii" w:cstheme="minorAscii"/>
                <w:b w:val="0"/>
                <w:bCs w:val="0"/>
                <w:color w:val="000000" w:themeColor="text1" w:themeTint="FF" w:themeShade="FF"/>
              </w:rPr>
            </w:pPr>
            <w:r w:rsidRPr="5DC80A14" w:rsidR="1FA5F365">
              <w:rPr>
                <w:rFonts w:ascii="Calibri" w:hAnsi="Calibri" w:eastAsia="Calibri" w:cs="Calibri" w:asciiTheme="minorAscii" w:hAnsiTheme="minorAscii" w:eastAsiaTheme="minorAscii" w:cstheme="minorAscii"/>
                <w:b w:val="0"/>
                <w:bCs w:val="0"/>
                <w:color w:val="000000" w:themeColor="text1" w:themeTint="FF" w:themeShade="FF"/>
              </w:rPr>
              <w:t>9</w:t>
            </w:r>
            <w:r w:rsidRPr="5DC80A14" w:rsidR="1FA5F365">
              <w:rPr>
                <w:rFonts w:ascii="Calibri" w:hAnsi="Calibri" w:eastAsia="Calibri" w:cs="Calibri" w:asciiTheme="minorAscii" w:hAnsiTheme="minorAscii" w:eastAsiaTheme="minorAscii" w:cstheme="minorAscii"/>
                <w:b w:val="0"/>
                <w:bCs w:val="0"/>
                <w:color w:val="000000" w:themeColor="text1" w:themeTint="FF" w:themeShade="FF"/>
                <w:vertAlign w:val="superscript"/>
              </w:rPr>
              <w:t>th</w:t>
            </w:r>
            <w:r w:rsidRPr="5DC80A14" w:rsidR="1FA5F365">
              <w:rPr>
                <w:rFonts w:ascii="Calibri" w:hAnsi="Calibri" w:eastAsia="Calibri" w:cs="Calibri" w:asciiTheme="minorAscii" w:hAnsiTheme="minorAscii" w:eastAsiaTheme="minorAscii" w:cstheme="minorAscii"/>
                <w:b w:val="0"/>
                <w:bCs w:val="0"/>
                <w:color w:val="000000" w:themeColor="text1" w:themeTint="FF" w:themeShade="FF"/>
              </w:rPr>
              <w:t xml:space="preserve"> November</w:t>
            </w:r>
          </w:p>
          <w:p w:rsidRPr="00957A37" w:rsidR="00C642F4" w:rsidP="5DC80A14" w:rsidRDefault="00C642F4" w14:paraId="3C5F0498" w14:textId="4D0506ED">
            <w:pPr>
              <w:autoSpaceDE w:val="0"/>
              <w:autoSpaceDN w:val="0"/>
              <w:adjustRightInd w:val="0"/>
              <w:spacing w:after="0" w:line="240" w:lineRule="auto"/>
              <w:outlineLvl w:val="0"/>
              <w:rPr>
                <w:rFonts w:ascii="Lucida Sans" w:hAnsi="Lucida Sans" w:eastAsia="Times New Roman" w:cs="Arial"/>
                <w:color w:val="000000"/>
              </w:rPr>
            </w:pPr>
          </w:p>
        </w:tc>
        <w:tc>
          <w:tcPr>
            <w:tcW w:w="6068" w:type="dxa"/>
            <w:gridSpan w:val="2"/>
            <w:tcBorders>
              <w:left w:val="single" w:color="auto" w:sz="18" w:space="0"/>
            </w:tcBorders>
            <w:tcMar/>
          </w:tcPr>
          <w:p w:rsidRPr="00957A37" w:rsidR="00C642F4" w:rsidP="00124F67" w:rsidRDefault="00C642F4" w14:paraId="3C5F0499"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5DC80A14" w14:paraId="3C5F04A1" w14:textId="77777777">
        <w:trPr>
          <w:trHeight w:val="574"/>
        </w:trPr>
        <w:tc>
          <w:tcPr>
            <w:tcW w:w="670" w:type="dxa"/>
            <w:tcMar/>
          </w:tcPr>
          <w:p w:rsidRPr="00957A37" w:rsidR="00C642F4" w:rsidP="067C2F34" w:rsidRDefault="6719C1F3" w14:paraId="3C5F049B" w14:textId="04849BA5">
            <w:pPr>
              <w:autoSpaceDE w:val="0"/>
              <w:autoSpaceDN w:val="0"/>
              <w:adjustRightInd w:val="0"/>
              <w:spacing w:after="0" w:line="240" w:lineRule="auto"/>
              <w:jc w:val="center"/>
              <w:outlineLvl w:val="0"/>
              <w:rPr>
                <w:rFonts w:ascii="Lucida Sans" w:hAnsi="Lucida Sans" w:eastAsia="Times New Roman" w:cs="Arial"/>
                <w:color w:val="000000"/>
              </w:rPr>
            </w:pPr>
            <w:r w:rsidRPr="067C2F34">
              <w:rPr>
                <w:rFonts w:ascii="Lucida Sans" w:hAnsi="Lucida Sans" w:eastAsia="Times New Roman" w:cs="Arial"/>
                <w:color w:val="000000" w:themeColor="text1"/>
              </w:rPr>
              <w:t>3</w:t>
            </w:r>
          </w:p>
        </w:tc>
        <w:tc>
          <w:tcPr>
            <w:tcW w:w="4817" w:type="dxa"/>
            <w:tcMar/>
          </w:tcPr>
          <w:p w:rsidRPr="00957A37" w:rsidR="00C642F4" w:rsidP="067C2F34" w:rsidRDefault="6719C1F3" w14:paraId="3C5F049C" w14:textId="1B5369A4">
            <w:pPr>
              <w:autoSpaceDE w:val="0"/>
              <w:autoSpaceDN w:val="0"/>
              <w:adjustRightInd w:val="0"/>
              <w:spacing w:after="0" w:line="240" w:lineRule="auto"/>
              <w:outlineLvl w:val="0"/>
              <w:rPr>
                <w:rFonts w:ascii="Lucida Sans" w:hAnsi="Lucida Sans" w:eastAsia="Times New Roman" w:cs="Arial"/>
                <w:color w:val="000000"/>
              </w:rPr>
            </w:pPr>
            <w:r w:rsidRPr="067C2F34">
              <w:rPr>
                <w:rFonts w:ascii="Lucida Sans" w:hAnsi="Lucida Sans" w:eastAsia="Times New Roman" w:cs="Arial"/>
                <w:color w:val="000000" w:themeColor="text1"/>
              </w:rPr>
              <w:t>Set Up Just Giving/Fundraising Platform and/or book Sum-up Card Machines</w:t>
            </w:r>
          </w:p>
        </w:tc>
        <w:tc>
          <w:tcPr>
            <w:tcW w:w="1838" w:type="dxa"/>
            <w:tcMar/>
          </w:tcPr>
          <w:p w:rsidRPr="00957A37" w:rsidR="00C642F4" w:rsidP="067C2F34" w:rsidRDefault="6719C1F3" w14:paraId="52CB79FA" w14:textId="7AECF0A3">
            <w:pPr>
              <w:autoSpaceDE w:val="0"/>
              <w:autoSpaceDN w:val="0"/>
              <w:adjustRightInd w:val="0"/>
              <w:spacing w:after="0" w:line="240" w:lineRule="auto"/>
              <w:ind w:left="-20" w:right="-20"/>
              <w:rPr>
                <w:rFonts w:ascii="Lucida Sans" w:hAnsi="Lucida Sans" w:eastAsia="Lucida Sans" w:cs="Lucida Sans"/>
              </w:rPr>
            </w:pPr>
            <w:r w:rsidRPr="067C2F34">
              <w:rPr>
                <w:rFonts w:ascii="Calibri" w:hAnsi="Calibri" w:eastAsia="Calibri" w:cs="Calibri"/>
                <w:color w:val="000000" w:themeColor="text1"/>
              </w:rPr>
              <w:t>Relevant committee members – president to ensure complete.</w:t>
            </w:r>
          </w:p>
          <w:p w:rsidRPr="00957A37" w:rsidR="00C642F4" w:rsidP="067C2F34" w:rsidRDefault="00C642F4" w14:paraId="3C5F049D" w14:textId="4EA8C3A6">
            <w:pPr>
              <w:autoSpaceDE w:val="0"/>
              <w:autoSpaceDN w:val="0"/>
              <w:adjustRightInd w:val="0"/>
              <w:spacing w:after="0" w:line="240" w:lineRule="auto"/>
              <w:outlineLvl w:val="0"/>
              <w:rPr>
                <w:rFonts w:ascii="Lucida Sans" w:hAnsi="Lucida Sans" w:eastAsia="Times New Roman" w:cs="Arial"/>
                <w:color w:val="000000"/>
              </w:rPr>
            </w:pPr>
          </w:p>
        </w:tc>
        <w:tc>
          <w:tcPr>
            <w:tcW w:w="973" w:type="dxa"/>
            <w:gridSpan w:val="2"/>
            <w:tcMar/>
          </w:tcPr>
          <w:p w:rsidRPr="00957A37" w:rsidR="00C642F4" w:rsidP="5DC80A14" w:rsidRDefault="00C642F4" w14:paraId="3C5F049E" w14:textId="637761C4">
            <w:pPr>
              <w:autoSpaceDE w:val="0"/>
              <w:autoSpaceDN w:val="0"/>
              <w:adjustRightInd w:val="0"/>
              <w:spacing w:after="0" w:line="240" w:lineRule="auto"/>
              <w:outlineLvl w:val="0"/>
              <w:rPr>
                <w:rFonts w:ascii="Calibri" w:hAnsi="Calibri" w:eastAsia="Calibri" w:cs="Calibri" w:asciiTheme="minorAscii" w:hAnsiTheme="minorAscii" w:eastAsiaTheme="minorAscii" w:cstheme="minorAscii"/>
                <w:b w:val="0"/>
                <w:bCs w:val="0"/>
                <w:color w:val="000000"/>
              </w:rPr>
            </w:pPr>
            <w:r w:rsidRPr="5DC80A14" w:rsidR="31E690A1">
              <w:rPr>
                <w:rFonts w:ascii="Calibri" w:hAnsi="Calibri" w:eastAsia="Calibri" w:cs="Calibri" w:asciiTheme="minorAscii" w:hAnsiTheme="minorAscii" w:eastAsiaTheme="minorAscii" w:cstheme="minorAscii"/>
                <w:b w:val="0"/>
                <w:bCs w:val="0"/>
                <w:color w:val="000000" w:themeColor="text1" w:themeTint="FF" w:themeShade="FF"/>
              </w:rPr>
              <w:t>9</w:t>
            </w:r>
            <w:r w:rsidRPr="5DC80A14" w:rsidR="31E690A1">
              <w:rPr>
                <w:rFonts w:ascii="Calibri" w:hAnsi="Calibri" w:eastAsia="Calibri" w:cs="Calibri" w:asciiTheme="minorAscii" w:hAnsiTheme="minorAscii" w:eastAsiaTheme="minorAscii" w:cstheme="minorAscii"/>
                <w:b w:val="0"/>
                <w:bCs w:val="0"/>
                <w:color w:val="000000" w:themeColor="text1" w:themeTint="FF" w:themeShade="FF"/>
                <w:vertAlign w:val="superscript"/>
              </w:rPr>
              <w:t>th</w:t>
            </w:r>
            <w:r w:rsidRPr="5DC80A14" w:rsidR="31E690A1">
              <w:rPr>
                <w:rFonts w:ascii="Calibri" w:hAnsi="Calibri" w:eastAsia="Calibri" w:cs="Calibri" w:asciiTheme="minorAscii" w:hAnsiTheme="minorAscii" w:eastAsiaTheme="minorAscii" w:cstheme="minorAscii"/>
                <w:b w:val="0"/>
                <w:bCs w:val="0"/>
                <w:color w:val="000000" w:themeColor="text1" w:themeTint="FF" w:themeShade="FF"/>
              </w:rPr>
              <w:t xml:space="preserve"> November</w:t>
            </w:r>
          </w:p>
        </w:tc>
        <w:tc>
          <w:tcPr>
            <w:tcW w:w="1023" w:type="dxa"/>
            <w:tcBorders>
              <w:right w:val="single" w:color="auto" w:sz="18" w:space="0"/>
            </w:tcBorders>
            <w:tcMar/>
          </w:tcPr>
          <w:p w:rsidRPr="00957A37" w:rsidR="00C642F4" w:rsidP="5DC80A14" w:rsidRDefault="00C642F4" w14:paraId="350D5CDD" w14:textId="637761C4">
            <w:pPr>
              <w:autoSpaceDE w:val="0"/>
              <w:autoSpaceDN w:val="0"/>
              <w:adjustRightInd w:val="0"/>
              <w:spacing w:after="0" w:line="240" w:lineRule="auto"/>
              <w:outlineLvl w:val="0"/>
              <w:rPr>
                <w:rFonts w:ascii="Calibri" w:hAnsi="Calibri" w:eastAsia="Calibri" w:cs="Calibri" w:asciiTheme="minorAscii" w:hAnsiTheme="minorAscii" w:eastAsiaTheme="minorAscii" w:cstheme="minorAscii"/>
                <w:b w:val="0"/>
                <w:bCs w:val="0"/>
                <w:color w:val="000000" w:themeColor="text1" w:themeTint="FF" w:themeShade="FF"/>
              </w:rPr>
            </w:pPr>
            <w:r w:rsidRPr="5DC80A14" w:rsidR="646C9D93">
              <w:rPr>
                <w:rFonts w:ascii="Calibri" w:hAnsi="Calibri" w:eastAsia="Calibri" w:cs="Calibri" w:asciiTheme="minorAscii" w:hAnsiTheme="minorAscii" w:eastAsiaTheme="minorAscii" w:cstheme="minorAscii"/>
                <w:b w:val="0"/>
                <w:bCs w:val="0"/>
                <w:color w:val="000000" w:themeColor="text1" w:themeTint="FF" w:themeShade="FF"/>
              </w:rPr>
              <w:t>9</w:t>
            </w:r>
            <w:r w:rsidRPr="5DC80A14" w:rsidR="646C9D93">
              <w:rPr>
                <w:rFonts w:ascii="Calibri" w:hAnsi="Calibri" w:eastAsia="Calibri" w:cs="Calibri" w:asciiTheme="minorAscii" w:hAnsiTheme="minorAscii" w:eastAsiaTheme="minorAscii" w:cstheme="minorAscii"/>
                <w:b w:val="0"/>
                <w:bCs w:val="0"/>
                <w:color w:val="000000" w:themeColor="text1" w:themeTint="FF" w:themeShade="FF"/>
                <w:vertAlign w:val="superscript"/>
              </w:rPr>
              <w:t>th</w:t>
            </w:r>
            <w:r w:rsidRPr="5DC80A14" w:rsidR="646C9D93">
              <w:rPr>
                <w:rFonts w:ascii="Calibri" w:hAnsi="Calibri" w:eastAsia="Calibri" w:cs="Calibri" w:asciiTheme="minorAscii" w:hAnsiTheme="minorAscii" w:eastAsiaTheme="minorAscii" w:cstheme="minorAscii"/>
                <w:b w:val="0"/>
                <w:bCs w:val="0"/>
                <w:color w:val="000000" w:themeColor="text1" w:themeTint="FF" w:themeShade="FF"/>
              </w:rPr>
              <w:t xml:space="preserve"> November</w:t>
            </w:r>
          </w:p>
          <w:p w:rsidRPr="00957A37" w:rsidR="00C642F4" w:rsidP="5DC80A14" w:rsidRDefault="00C642F4" w14:paraId="3C5F049F" w14:textId="5630E71D">
            <w:pPr>
              <w:autoSpaceDE w:val="0"/>
              <w:autoSpaceDN w:val="0"/>
              <w:adjustRightInd w:val="0"/>
              <w:spacing w:after="0" w:line="240" w:lineRule="auto"/>
              <w:outlineLvl w:val="0"/>
              <w:rPr>
                <w:rFonts w:ascii="Lucida Sans" w:hAnsi="Lucida Sans" w:eastAsia="Times New Roman" w:cs="Arial"/>
                <w:color w:val="000000"/>
              </w:rPr>
            </w:pPr>
          </w:p>
        </w:tc>
        <w:tc>
          <w:tcPr>
            <w:tcW w:w="6068" w:type="dxa"/>
            <w:gridSpan w:val="2"/>
            <w:tcBorders>
              <w:left w:val="single" w:color="auto" w:sz="18" w:space="0"/>
            </w:tcBorders>
            <w:tcMar/>
          </w:tcPr>
          <w:p w:rsidRPr="00957A37" w:rsidR="00C642F4" w:rsidP="00124F67" w:rsidRDefault="00C642F4" w14:paraId="3C5F04A0"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5DC80A14" w14:paraId="3C5F04A8" w14:textId="77777777">
        <w:trPr>
          <w:trHeight w:val="574"/>
        </w:trPr>
        <w:tc>
          <w:tcPr>
            <w:tcW w:w="670" w:type="dxa"/>
            <w:tcMar/>
          </w:tcPr>
          <w:p w:rsidRPr="00957A37" w:rsidR="00C642F4" w:rsidP="00124F67" w:rsidRDefault="00C642F4" w14:paraId="3C5F04A2" w14:textId="67FE654D">
            <w:pPr>
              <w:autoSpaceDE w:val="0"/>
              <w:autoSpaceDN w:val="0"/>
              <w:adjustRightInd w:val="0"/>
              <w:spacing w:after="0" w:line="240" w:lineRule="auto"/>
              <w:jc w:val="center"/>
              <w:outlineLvl w:val="0"/>
            </w:pPr>
            <w:r w:rsidRPr="5DC80A14" w:rsidR="61B51526">
              <w:rPr>
                <w:rFonts w:ascii="Lucida Sans" w:hAnsi="Lucida Sans" w:eastAsia="Times New Roman" w:cs="Arial"/>
                <w:color w:val="000000" w:themeColor="text1" w:themeTint="FF" w:themeShade="FF"/>
              </w:rPr>
              <w:t>4</w:t>
            </w:r>
          </w:p>
        </w:tc>
        <w:tc>
          <w:tcPr>
            <w:tcW w:w="4817" w:type="dxa"/>
            <w:tcMar/>
          </w:tcPr>
          <w:p w:rsidRPr="00957A37" w:rsidR="00C642F4" w:rsidP="5DC80A14" w:rsidRDefault="00C642F4" w14:paraId="3C5F04A3" w14:textId="4384E4E4">
            <w:pPr>
              <w:autoSpaceDE w:val="0"/>
              <w:autoSpaceDN w:val="0"/>
              <w:adjustRightInd w:val="0"/>
              <w:spacing w:after="0" w:line="240" w:lineRule="auto"/>
              <w:outlineLvl w:val="0"/>
              <w:rPr>
                <w:rFonts w:ascii="Lucida Sans" w:hAnsi="Lucida Sans" w:eastAsia="Times New Roman" w:cs="Arial"/>
                <w:color w:val="000000"/>
              </w:rPr>
            </w:pPr>
            <w:r w:rsidRPr="5DC80A14" w:rsidR="61B51526">
              <w:rPr>
                <w:rFonts w:ascii="Lucida Sans" w:hAnsi="Lucida Sans" w:eastAsia="Times New Roman" w:cs="Arial"/>
                <w:color w:val="000000" w:themeColor="text1" w:themeTint="FF" w:themeShade="FF"/>
              </w:rPr>
              <w:t xml:space="preserve">Purchase decorations </w:t>
            </w:r>
            <w:r w:rsidRPr="5DC80A14" w:rsidR="0E6F2755">
              <w:rPr>
                <w:rFonts w:ascii="Lucida Sans" w:hAnsi="Lucida Sans" w:eastAsia="Times New Roman" w:cs="Arial"/>
                <w:color w:val="000000" w:themeColor="text1" w:themeTint="FF" w:themeShade="FF"/>
              </w:rPr>
              <w:t>for event</w:t>
            </w:r>
          </w:p>
        </w:tc>
        <w:tc>
          <w:tcPr>
            <w:tcW w:w="1838" w:type="dxa"/>
            <w:tcMar/>
          </w:tcPr>
          <w:p w:rsidRPr="00957A37" w:rsidR="00C642F4" w:rsidP="00124F67" w:rsidRDefault="00C642F4" w14:paraId="3C5F04A4"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973" w:type="dxa"/>
            <w:gridSpan w:val="2"/>
            <w:tcMar/>
          </w:tcPr>
          <w:p w:rsidRPr="00957A37" w:rsidR="00C642F4" w:rsidP="5DC80A14" w:rsidRDefault="00C642F4" w14:paraId="3C5F04A5" w14:textId="5D66CE75">
            <w:pPr>
              <w:autoSpaceDE w:val="0"/>
              <w:autoSpaceDN w:val="0"/>
              <w:adjustRightInd w:val="0"/>
              <w:spacing w:after="0" w:line="240" w:lineRule="auto"/>
              <w:outlineLvl w:val="0"/>
              <w:rPr>
                <w:rFonts w:ascii="Calibri" w:hAnsi="Calibri" w:eastAsia="Calibri" w:cs="Calibri" w:asciiTheme="minorAscii" w:hAnsiTheme="minorAscii" w:eastAsiaTheme="minorAscii" w:cstheme="minorAscii"/>
                <w:b w:val="0"/>
                <w:bCs w:val="0"/>
                <w:color w:val="000000"/>
              </w:rPr>
            </w:pPr>
            <w:r w:rsidRPr="5DC80A14" w:rsidR="70B3ABE2">
              <w:rPr>
                <w:rFonts w:ascii="Calibri" w:hAnsi="Calibri" w:eastAsia="Calibri" w:cs="Calibri" w:asciiTheme="minorAscii" w:hAnsiTheme="minorAscii" w:eastAsiaTheme="minorAscii" w:cstheme="minorAscii"/>
                <w:b w:val="0"/>
                <w:bCs w:val="0"/>
                <w:color w:val="000000" w:themeColor="text1" w:themeTint="FF" w:themeShade="FF"/>
              </w:rPr>
              <w:t>9</w:t>
            </w:r>
            <w:r w:rsidRPr="5DC80A14" w:rsidR="70B3ABE2">
              <w:rPr>
                <w:rFonts w:ascii="Calibri" w:hAnsi="Calibri" w:eastAsia="Calibri" w:cs="Calibri" w:asciiTheme="minorAscii" w:hAnsiTheme="minorAscii" w:eastAsiaTheme="minorAscii" w:cstheme="minorAscii"/>
                <w:b w:val="0"/>
                <w:bCs w:val="0"/>
                <w:color w:val="000000" w:themeColor="text1" w:themeTint="FF" w:themeShade="FF"/>
                <w:vertAlign w:val="superscript"/>
              </w:rPr>
              <w:t>th</w:t>
            </w:r>
            <w:r w:rsidRPr="5DC80A14" w:rsidR="70B3ABE2">
              <w:rPr>
                <w:rFonts w:ascii="Calibri" w:hAnsi="Calibri" w:eastAsia="Calibri" w:cs="Calibri" w:asciiTheme="minorAscii" w:hAnsiTheme="minorAscii" w:eastAsiaTheme="minorAscii" w:cstheme="minorAscii"/>
                <w:b w:val="0"/>
                <w:bCs w:val="0"/>
                <w:color w:val="000000" w:themeColor="text1" w:themeTint="FF" w:themeShade="FF"/>
              </w:rPr>
              <w:t xml:space="preserve"> November</w:t>
            </w:r>
          </w:p>
        </w:tc>
        <w:tc>
          <w:tcPr>
            <w:tcW w:w="1023" w:type="dxa"/>
            <w:tcBorders>
              <w:right w:val="single" w:color="auto" w:sz="18" w:space="0"/>
            </w:tcBorders>
            <w:tcMar/>
          </w:tcPr>
          <w:p w:rsidRPr="00957A37" w:rsidR="00C642F4" w:rsidP="5DC80A14" w:rsidRDefault="00C642F4" w14:paraId="262EE2CE" w14:textId="637761C4">
            <w:pPr>
              <w:autoSpaceDE w:val="0"/>
              <w:autoSpaceDN w:val="0"/>
              <w:adjustRightInd w:val="0"/>
              <w:spacing w:after="0" w:line="240" w:lineRule="auto"/>
              <w:outlineLvl w:val="0"/>
              <w:rPr>
                <w:rFonts w:ascii="Calibri" w:hAnsi="Calibri" w:eastAsia="Calibri" w:cs="Calibri" w:asciiTheme="minorAscii" w:hAnsiTheme="minorAscii" w:eastAsiaTheme="minorAscii" w:cstheme="minorAscii"/>
                <w:b w:val="0"/>
                <w:bCs w:val="0"/>
                <w:color w:val="000000" w:themeColor="text1" w:themeTint="FF" w:themeShade="FF"/>
              </w:rPr>
            </w:pPr>
            <w:r w:rsidRPr="5DC80A14" w:rsidR="7C486420">
              <w:rPr>
                <w:rFonts w:ascii="Calibri" w:hAnsi="Calibri" w:eastAsia="Calibri" w:cs="Calibri" w:asciiTheme="minorAscii" w:hAnsiTheme="minorAscii" w:eastAsiaTheme="minorAscii" w:cstheme="minorAscii"/>
                <w:b w:val="0"/>
                <w:bCs w:val="0"/>
                <w:color w:val="000000" w:themeColor="text1" w:themeTint="FF" w:themeShade="FF"/>
              </w:rPr>
              <w:t>9</w:t>
            </w:r>
            <w:r w:rsidRPr="5DC80A14" w:rsidR="7C486420">
              <w:rPr>
                <w:rFonts w:ascii="Calibri" w:hAnsi="Calibri" w:eastAsia="Calibri" w:cs="Calibri" w:asciiTheme="minorAscii" w:hAnsiTheme="minorAscii" w:eastAsiaTheme="minorAscii" w:cstheme="minorAscii"/>
                <w:b w:val="0"/>
                <w:bCs w:val="0"/>
                <w:color w:val="000000" w:themeColor="text1" w:themeTint="FF" w:themeShade="FF"/>
                <w:vertAlign w:val="superscript"/>
              </w:rPr>
              <w:t>th</w:t>
            </w:r>
            <w:r w:rsidRPr="5DC80A14" w:rsidR="7C486420">
              <w:rPr>
                <w:rFonts w:ascii="Calibri" w:hAnsi="Calibri" w:eastAsia="Calibri" w:cs="Calibri" w:asciiTheme="minorAscii" w:hAnsiTheme="minorAscii" w:eastAsiaTheme="minorAscii" w:cstheme="minorAscii"/>
                <w:b w:val="0"/>
                <w:bCs w:val="0"/>
                <w:color w:val="000000" w:themeColor="text1" w:themeTint="FF" w:themeShade="FF"/>
              </w:rPr>
              <w:t xml:space="preserve"> November</w:t>
            </w:r>
          </w:p>
          <w:p w:rsidRPr="00957A37" w:rsidR="00C642F4" w:rsidP="5DC80A14" w:rsidRDefault="00C642F4" w14:paraId="3C5F04A6" w14:textId="66DBC992">
            <w:pPr>
              <w:autoSpaceDE w:val="0"/>
              <w:autoSpaceDN w:val="0"/>
              <w:adjustRightInd w:val="0"/>
              <w:spacing w:after="0" w:line="240" w:lineRule="auto"/>
              <w:outlineLvl w:val="0"/>
              <w:rPr>
                <w:rFonts w:ascii="Lucida Sans" w:hAnsi="Lucida Sans" w:eastAsia="Times New Roman" w:cs="Arial"/>
                <w:color w:val="000000"/>
              </w:rPr>
            </w:pPr>
          </w:p>
        </w:tc>
        <w:tc>
          <w:tcPr>
            <w:tcW w:w="6068" w:type="dxa"/>
            <w:gridSpan w:val="2"/>
            <w:tcBorders>
              <w:left w:val="single" w:color="auto" w:sz="18" w:space="0"/>
            </w:tcBorders>
            <w:tcMar/>
          </w:tcPr>
          <w:p w:rsidRPr="00957A37" w:rsidR="00C642F4" w:rsidP="00124F67" w:rsidRDefault="00C642F4" w14:paraId="3C5F04A7"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5DC80A14" w14:paraId="3C5F04AF" w14:textId="77777777">
        <w:trPr>
          <w:trHeight w:val="574"/>
        </w:trPr>
        <w:tc>
          <w:tcPr>
            <w:tcW w:w="670" w:type="dxa"/>
            <w:tcMar/>
          </w:tcPr>
          <w:p w:rsidRPr="00957A37" w:rsidR="00C642F4" w:rsidP="00124F67" w:rsidRDefault="00C642F4" w14:paraId="3C5F04A9"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817" w:type="dxa"/>
            <w:tcMar/>
          </w:tcPr>
          <w:p w:rsidRPr="00957A37" w:rsidR="00C642F4" w:rsidP="00124F67" w:rsidRDefault="00C642F4" w14:paraId="3C5F04AA"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838" w:type="dxa"/>
            <w:tcMar/>
          </w:tcPr>
          <w:p w:rsidRPr="00957A37" w:rsidR="00C642F4" w:rsidP="00124F67" w:rsidRDefault="00C642F4" w14:paraId="3C5F04AB"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973" w:type="dxa"/>
            <w:gridSpan w:val="2"/>
            <w:tcMar/>
          </w:tcPr>
          <w:p w:rsidRPr="00957A37" w:rsidR="00C642F4" w:rsidP="00124F67" w:rsidRDefault="00C642F4" w14:paraId="3C5F04AC"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023" w:type="dxa"/>
            <w:tcBorders>
              <w:right w:val="single" w:color="auto" w:sz="18" w:space="0"/>
            </w:tcBorders>
            <w:tcMar/>
          </w:tcPr>
          <w:p w:rsidRPr="00957A37" w:rsidR="00C642F4" w:rsidP="00124F67" w:rsidRDefault="00C642F4" w14:paraId="3C5F04AD"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68" w:type="dxa"/>
            <w:gridSpan w:val="2"/>
            <w:tcBorders>
              <w:left w:val="single" w:color="auto" w:sz="18" w:space="0"/>
            </w:tcBorders>
            <w:tcMar/>
          </w:tcPr>
          <w:p w:rsidRPr="00957A37" w:rsidR="00C642F4" w:rsidP="00124F67" w:rsidRDefault="00C642F4" w14:paraId="3C5F04AE"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5DC80A14" w14:paraId="3C5F04B6" w14:textId="77777777">
        <w:trPr>
          <w:trHeight w:val="574"/>
        </w:trPr>
        <w:tc>
          <w:tcPr>
            <w:tcW w:w="670" w:type="dxa"/>
            <w:tcMar/>
          </w:tcPr>
          <w:p w:rsidRPr="00957A37" w:rsidR="00C642F4" w:rsidP="00124F67" w:rsidRDefault="00C642F4" w14:paraId="3C5F04B0"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817" w:type="dxa"/>
            <w:tcMar/>
          </w:tcPr>
          <w:p w:rsidRPr="00957A37" w:rsidR="00C642F4" w:rsidP="00124F67" w:rsidRDefault="00C642F4" w14:paraId="3C5F04B1"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838" w:type="dxa"/>
            <w:tcMar/>
          </w:tcPr>
          <w:p w:rsidRPr="00957A37" w:rsidR="00C642F4" w:rsidP="00124F67" w:rsidRDefault="00C642F4" w14:paraId="3C5F04B2"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973" w:type="dxa"/>
            <w:gridSpan w:val="2"/>
            <w:tcMar/>
          </w:tcPr>
          <w:p w:rsidRPr="00957A37" w:rsidR="00C642F4" w:rsidP="00124F67" w:rsidRDefault="00C642F4" w14:paraId="3C5F04B3"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023" w:type="dxa"/>
            <w:tcBorders>
              <w:right w:val="single" w:color="auto" w:sz="18" w:space="0"/>
            </w:tcBorders>
            <w:tcMar/>
          </w:tcPr>
          <w:p w:rsidRPr="00957A37" w:rsidR="00C642F4" w:rsidP="00124F67" w:rsidRDefault="00C642F4" w14:paraId="3C5F04B4"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68" w:type="dxa"/>
            <w:gridSpan w:val="2"/>
            <w:tcBorders>
              <w:left w:val="single" w:color="auto" w:sz="18" w:space="0"/>
            </w:tcBorders>
            <w:tcMar/>
          </w:tcPr>
          <w:p w:rsidRPr="00957A37" w:rsidR="00C642F4" w:rsidP="00124F67" w:rsidRDefault="00C642F4" w14:paraId="3C5F04B5"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5DC80A14" w14:paraId="3C5F04BE" w14:textId="77777777">
        <w:trPr>
          <w:trHeight w:val="574"/>
        </w:trPr>
        <w:tc>
          <w:tcPr>
            <w:tcW w:w="670" w:type="dxa"/>
            <w:tcMar/>
          </w:tcPr>
          <w:p w:rsidRPr="00957A37" w:rsidR="00C642F4" w:rsidP="00124F67" w:rsidRDefault="00C642F4" w14:paraId="3C5F04B7"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817" w:type="dxa"/>
            <w:tcMar/>
          </w:tcPr>
          <w:p w:rsidRPr="00957A37" w:rsidR="00C642F4" w:rsidP="00124F67" w:rsidRDefault="00C642F4" w14:paraId="3C5F04B8" w14:textId="77777777">
            <w:pPr>
              <w:autoSpaceDE w:val="0"/>
              <w:autoSpaceDN w:val="0"/>
              <w:adjustRightInd w:val="0"/>
              <w:spacing w:after="0" w:line="240" w:lineRule="auto"/>
              <w:outlineLvl w:val="0"/>
              <w:rPr>
                <w:rFonts w:ascii="Lucida Sans" w:hAnsi="Lucida Sans" w:eastAsia="Times New Roman" w:cs="Arial"/>
                <w:color w:val="000000"/>
                <w:szCs w:val="20"/>
              </w:rPr>
            </w:pPr>
          </w:p>
          <w:p w:rsidRPr="00957A37" w:rsidR="00C642F4" w:rsidP="00124F67" w:rsidRDefault="00C642F4" w14:paraId="3C5F04B9"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838" w:type="dxa"/>
            <w:tcMar/>
          </w:tcPr>
          <w:p w:rsidRPr="00957A37" w:rsidR="00C642F4" w:rsidP="00124F67" w:rsidRDefault="00C642F4" w14:paraId="3C5F04BA"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973" w:type="dxa"/>
            <w:gridSpan w:val="2"/>
            <w:tcMar/>
          </w:tcPr>
          <w:p w:rsidRPr="00957A37" w:rsidR="00C642F4" w:rsidP="00124F67" w:rsidRDefault="00C642F4" w14:paraId="3C5F04BB"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023" w:type="dxa"/>
            <w:tcBorders>
              <w:right w:val="single" w:color="auto" w:sz="18" w:space="0"/>
            </w:tcBorders>
            <w:tcMar/>
          </w:tcPr>
          <w:p w:rsidRPr="00957A37" w:rsidR="00C642F4" w:rsidP="00124F67" w:rsidRDefault="00C642F4" w14:paraId="3C5F04BC"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68" w:type="dxa"/>
            <w:gridSpan w:val="2"/>
            <w:tcBorders>
              <w:left w:val="single" w:color="auto" w:sz="18" w:space="0"/>
            </w:tcBorders>
            <w:tcMar/>
          </w:tcPr>
          <w:p w:rsidRPr="00957A37" w:rsidR="00C642F4" w:rsidP="00124F67" w:rsidRDefault="00C642F4" w14:paraId="3C5F04BD"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5DC80A14" w14:paraId="3C5F04C2" w14:textId="77777777">
        <w:trPr>
          <w:cantSplit/>
        </w:trPr>
        <w:tc>
          <w:tcPr>
            <w:tcW w:w="8298" w:type="dxa"/>
            <w:gridSpan w:val="5"/>
            <w:tcBorders>
              <w:bottom w:val="nil"/>
            </w:tcBorders>
            <w:tcMar/>
          </w:tcPr>
          <w:p w:rsidRPr="007A7454" w:rsidR="00C642F4" w:rsidP="5DC80A14" w:rsidRDefault="00C642F4" w14:paraId="3C5F04BF" w14:textId="05A38203">
            <w:pPr>
              <w:autoSpaceDE w:val="0"/>
              <w:autoSpaceDN w:val="0"/>
              <w:adjustRightInd w:val="0"/>
              <w:spacing w:after="0" w:line="240" w:lineRule="auto"/>
              <w:outlineLvl w:val="0"/>
              <w:rPr>
                <w:rFonts w:ascii="Lucida Sans" w:hAnsi="Lucida Sans" w:eastAsia="Times New Roman" w:cs="Arial"/>
                <w:color w:val="000000" w:themeColor="text1" w:themeTint="FF" w:themeShade="FF"/>
              </w:rPr>
            </w:pPr>
            <w:r w:rsidRPr="5DC80A14" w:rsidR="36312520">
              <w:rPr>
                <w:rFonts w:ascii="Lucida Sans" w:hAnsi="Lucida Sans" w:eastAsia="Times New Roman" w:cs="Arial"/>
                <w:color w:val="000000" w:themeColor="text1" w:themeTint="FF" w:themeShade="FF"/>
              </w:rPr>
              <w:t xml:space="preserve">Responsible </w:t>
            </w:r>
            <w:r w:rsidRPr="5DC80A14" w:rsidR="3DE742B2">
              <w:rPr>
                <w:rFonts w:ascii="Lucida Sans" w:hAnsi="Lucida Sans" w:eastAsia="Times New Roman" w:cs="Arial"/>
                <w:color w:val="000000" w:themeColor="text1" w:themeTint="FF" w:themeShade="FF"/>
              </w:rPr>
              <w:t>committee member</w:t>
            </w:r>
            <w:r w:rsidRPr="5DC80A14" w:rsidR="36312520">
              <w:rPr>
                <w:rFonts w:ascii="Lucida Sans" w:hAnsi="Lucida Sans" w:eastAsia="Times New Roman" w:cs="Arial"/>
                <w:color w:val="000000" w:themeColor="text1" w:themeTint="FF" w:themeShade="FF"/>
              </w:rPr>
              <w:t xml:space="preserve"> signature:</w:t>
            </w:r>
          </w:p>
          <w:p w:rsidRPr="00957A37" w:rsidR="00C642F4" w:rsidP="00124F67" w:rsidRDefault="00C642F4" w14:paraId="3C5F04C0"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7091" w:type="dxa"/>
            <w:gridSpan w:val="3"/>
            <w:tcBorders>
              <w:bottom w:val="nil"/>
            </w:tcBorders>
            <w:tcMar/>
          </w:tcPr>
          <w:p w:rsidRPr="007A7454" w:rsidR="00C642F4" w:rsidP="5DC80A14" w:rsidRDefault="00C642F4" w14:paraId="3C5F04C1" w14:textId="44B38B78">
            <w:pPr>
              <w:autoSpaceDE w:val="0"/>
              <w:autoSpaceDN w:val="0"/>
              <w:adjustRightInd w:val="0"/>
              <w:spacing w:after="0" w:line="240" w:lineRule="auto"/>
              <w:outlineLvl w:val="0"/>
              <w:rPr>
                <w:rFonts w:ascii="Lucida Sans" w:hAnsi="Lucida Sans" w:eastAsia="Times New Roman" w:cs="Arial"/>
                <w:color w:val="000000" w:themeColor="text1" w:themeTint="FF" w:themeShade="FF"/>
              </w:rPr>
            </w:pPr>
            <w:r w:rsidRPr="5DC80A14" w:rsidR="36312520">
              <w:rPr>
                <w:rFonts w:ascii="Lucida Sans" w:hAnsi="Lucida Sans" w:eastAsia="Times New Roman" w:cs="Arial"/>
                <w:color w:val="000000" w:themeColor="text1" w:themeTint="FF" w:themeShade="FF"/>
              </w:rPr>
              <w:t xml:space="preserve">Responsible </w:t>
            </w:r>
            <w:r w:rsidRPr="5DC80A14" w:rsidR="3DE742B2">
              <w:rPr>
                <w:rFonts w:ascii="Lucida Sans" w:hAnsi="Lucida Sans" w:eastAsia="Times New Roman" w:cs="Arial"/>
                <w:color w:val="000000" w:themeColor="text1" w:themeTint="FF" w:themeShade="FF"/>
              </w:rPr>
              <w:t>committee member</w:t>
            </w:r>
            <w:r w:rsidRPr="5DC80A14" w:rsidR="36312520">
              <w:rPr>
                <w:rFonts w:ascii="Lucida Sans" w:hAnsi="Lucida Sans" w:eastAsia="Times New Roman" w:cs="Arial"/>
                <w:color w:val="000000" w:themeColor="text1" w:themeTint="FF" w:themeShade="FF"/>
              </w:rPr>
              <w:t xml:space="preserve"> signature:</w:t>
            </w:r>
          </w:p>
        </w:tc>
      </w:tr>
      <w:tr w:rsidRPr="00957A37" w:rsidR="00C642F4" w:rsidTr="5DC80A14" w14:paraId="3C5F04C7" w14:textId="77777777">
        <w:trPr>
          <w:cantSplit/>
          <w:trHeight w:val="606"/>
        </w:trPr>
        <w:tc>
          <w:tcPr>
            <w:tcW w:w="7520" w:type="dxa"/>
            <w:gridSpan w:val="4"/>
            <w:tcBorders>
              <w:top w:val="nil"/>
              <w:right w:val="nil"/>
            </w:tcBorders>
            <w:tcMar/>
          </w:tcPr>
          <w:p w:rsidRPr="00957A37" w:rsidR="00C642F4" w:rsidP="06375DE7" w:rsidRDefault="16DA0E28" w14:paraId="3C5F04C3" w14:textId="3A30CF76">
            <w:pPr>
              <w:autoSpaceDE w:val="0"/>
              <w:autoSpaceDN w:val="0"/>
              <w:adjustRightInd w:val="0"/>
              <w:spacing w:after="0" w:line="240" w:lineRule="auto"/>
              <w:outlineLvl w:val="0"/>
              <w:rPr>
                <w:rFonts w:ascii="Lucida Sans" w:hAnsi="Lucida Sans" w:eastAsia="Times New Roman" w:cs="Arial"/>
                <w:color w:val="000000"/>
              </w:rPr>
            </w:pPr>
            <w:r w:rsidRPr="5DC80A14" w:rsidR="55C5C237">
              <w:rPr>
                <w:rFonts w:ascii="Lucida Sans" w:hAnsi="Lucida Sans" w:eastAsia="Times New Roman" w:cs="Arial"/>
                <w:color w:val="000000" w:themeColor="text1" w:themeTint="FF" w:themeShade="FF"/>
              </w:rPr>
              <w:t>Print name:</w:t>
            </w:r>
            <w:r w:rsidRPr="5DC80A14" w:rsidR="4272993C">
              <w:rPr>
                <w:rFonts w:ascii="Lucida Sans" w:hAnsi="Lucida Sans" w:eastAsia="Times New Roman" w:cs="Arial"/>
                <w:color w:val="FF0000"/>
              </w:rPr>
              <w:t xml:space="preserve"> </w:t>
            </w:r>
            <w:r w:rsidRPr="5DC80A14" w:rsidR="3BB5ACCE">
              <w:rPr>
                <w:rFonts w:ascii="Lucida Sans" w:hAnsi="Lucida Sans" w:eastAsia="Times New Roman" w:cs="Arial"/>
                <w:color w:val="000000" w:themeColor="text1" w:themeTint="FF" w:themeShade="FF"/>
              </w:rPr>
              <w:t>Benjamin Strowger</w:t>
            </w:r>
          </w:p>
        </w:tc>
        <w:tc>
          <w:tcPr>
            <w:tcW w:w="778" w:type="dxa"/>
            <w:tcBorders>
              <w:top w:val="nil"/>
              <w:left w:val="nil"/>
            </w:tcBorders>
            <w:tcMar/>
          </w:tcPr>
          <w:p w:rsidRPr="00957A37" w:rsidR="00C642F4" w:rsidP="5DC80A14" w:rsidRDefault="1D7A0881" w14:paraId="3C5F04C4" w14:textId="0C267392">
            <w:pPr>
              <w:autoSpaceDE w:val="0"/>
              <w:autoSpaceDN w:val="0"/>
              <w:adjustRightInd w:val="0"/>
              <w:spacing w:after="0" w:line="240" w:lineRule="auto"/>
              <w:jc w:val="center"/>
              <w:outlineLvl w:val="0"/>
              <w:rPr>
                <w:rFonts w:ascii="Lucida Sans" w:hAnsi="Lucida Sans" w:eastAsia="Times New Roman" w:cs="Arial"/>
                <w:color w:val="FF0000"/>
                <w:sz w:val="18"/>
                <w:szCs w:val="18"/>
                <w:vertAlign w:val="superscript"/>
              </w:rPr>
            </w:pPr>
            <w:r w:rsidRPr="5DC80A14" w:rsidR="5351C8BD">
              <w:rPr>
                <w:rFonts w:ascii="Lucida Sans" w:hAnsi="Lucida Sans" w:eastAsia="Times New Roman" w:cs="Arial"/>
                <w:color w:val="000000" w:themeColor="text1" w:themeTint="FF" w:themeShade="FF"/>
              </w:rPr>
              <w:t xml:space="preserve">Date </w:t>
            </w:r>
            <w:r w:rsidRPr="5DC80A14" w:rsidR="56E7BF0C">
              <w:rPr>
                <w:rFonts w:ascii="Lucida Sans" w:hAnsi="Lucida Sans" w:eastAsia="Times New Roman" w:cs="Arial"/>
                <w:color w:val="000000" w:themeColor="text1" w:themeTint="FF" w:themeShade="FF"/>
              </w:rPr>
              <w:t>31</w:t>
            </w:r>
            <w:r w:rsidRPr="5DC80A14" w:rsidR="56E7BF0C">
              <w:rPr>
                <w:rFonts w:ascii="Lucida Sans" w:hAnsi="Lucida Sans" w:eastAsia="Times New Roman" w:cs="Arial"/>
                <w:color w:val="000000" w:themeColor="text1" w:themeTint="FF" w:themeShade="FF"/>
                <w:vertAlign w:val="superscript"/>
              </w:rPr>
              <w:t>st</w:t>
            </w:r>
            <w:r w:rsidRPr="5DC80A14" w:rsidR="56E7BF0C">
              <w:rPr>
                <w:rFonts w:ascii="Lucida Sans" w:hAnsi="Lucida Sans" w:eastAsia="Times New Roman" w:cs="Arial"/>
                <w:color w:val="000000" w:themeColor="text1" w:themeTint="FF" w:themeShade="FF"/>
              </w:rPr>
              <w:t xml:space="preserve"> October</w:t>
            </w:r>
          </w:p>
        </w:tc>
        <w:tc>
          <w:tcPr>
            <w:tcW w:w="5320" w:type="dxa"/>
            <w:gridSpan w:val="2"/>
            <w:tcBorders>
              <w:top w:val="nil"/>
              <w:right w:val="nil"/>
            </w:tcBorders>
            <w:tcMar/>
          </w:tcPr>
          <w:p w:rsidRPr="00957A37" w:rsidR="00C642F4" w:rsidP="5DC80A14" w:rsidRDefault="16DA0E28" w14:paraId="3C5F04C5" w14:textId="27D63F0C">
            <w:pPr>
              <w:autoSpaceDE w:val="0"/>
              <w:autoSpaceDN w:val="0"/>
              <w:adjustRightInd w:val="0"/>
              <w:spacing w:after="0" w:line="240" w:lineRule="auto"/>
              <w:outlineLvl w:val="0"/>
              <w:rPr>
                <w:rFonts w:ascii="Lucida Sans" w:hAnsi="Lucida Sans" w:eastAsia="Times New Roman" w:cs="Arial"/>
                <w:color w:val="000000" w:themeColor="text1" w:themeTint="FF" w:themeShade="FF"/>
              </w:rPr>
            </w:pPr>
            <w:r w:rsidRPr="5DC80A14" w:rsidR="55C5C237">
              <w:rPr>
                <w:rFonts w:ascii="Lucida Sans" w:hAnsi="Lucida Sans" w:eastAsia="Times New Roman" w:cs="Arial"/>
                <w:color w:val="000000" w:themeColor="text1" w:themeTint="FF" w:themeShade="FF"/>
              </w:rPr>
              <w:t>Print name:</w:t>
            </w:r>
            <w:r w:rsidRPr="5DC80A14" w:rsidR="5F578182">
              <w:rPr>
                <w:rFonts w:ascii="Lucida Sans" w:hAnsi="Lucida Sans" w:eastAsia="Times New Roman" w:cs="Arial"/>
                <w:color w:val="FF0000"/>
              </w:rPr>
              <w:t xml:space="preserve"> </w:t>
            </w:r>
            <w:r w:rsidRPr="5DC80A14" w:rsidR="548CA874">
              <w:rPr>
                <w:rFonts w:ascii="Lucida Sans" w:hAnsi="Lucida Sans" w:eastAsia="Times New Roman" w:cs="Arial"/>
                <w:color w:val="000000" w:themeColor="text1" w:themeTint="FF" w:themeShade="FF"/>
              </w:rPr>
              <w:t>Mansa Chandar</w:t>
            </w:r>
          </w:p>
        </w:tc>
        <w:tc>
          <w:tcPr>
            <w:tcW w:w="1771" w:type="dxa"/>
            <w:tcBorders>
              <w:top w:val="nil"/>
              <w:left w:val="nil"/>
            </w:tcBorders>
            <w:tcMar/>
          </w:tcPr>
          <w:p w:rsidRPr="00957A37" w:rsidR="00C642F4" w:rsidP="5DC80A14" w:rsidRDefault="16DA0E28" w14:paraId="3C5F04C6" w14:textId="66355058">
            <w:pPr>
              <w:autoSpaceDE w:val="0"/>
              <w:autoSpaceDN w:val="0"/>
              <w:adjustRightInd w:val="0"/>
              <w:spacing w:after="0" w:line="240" w:lineRule="auto"/>
              <w:outlineLvl w:val="0"/>
              <w:rPr>
                <w:rFonts w:ascii="Lucida Sans" w:hAnsi="Lucida Sans" w:eastAsia="Times New Roman" w:cs="Arial"/>
                <w:color w:val="FF0000"/>
                <w:sz w:val="18"/>
                <w:szCs w:val="18"/>
              </w:rPr>
            </w:pPr>
            <w:r w:rsidRPr="5DC80A14" w:rsidR="55C5C237">
              <w:rPr>
                <w:rFonts w:ascii="Lucida Sans" w:hAnsi="Lucida Sans" w:eastAsia="Times New Roman" w:cs="Arial"/>
                <w:color w:val="000000" w:themeColor="text1" w:themeTint="FF" w:themeShade="FF"/>
              </w:rPr>
              <w:t>Date</w:t>
            </w:r>
            <w:r w:rsidRPr="5DC80A14" w:rsidR="358F329A">
              <w:rPr>
                <w:rFonts w:ascii="Lucida Sans" w:hAnsi="Lucida Sans" w:eastAsia="Times New Roman" w:cs="Arial"/>
                <w:color w:val="000000" w:themeColor="text1" w:themeTint="FF" w:themeShade="FF"/>
              </w:rPr>
              <w:t xml:space="preserve"> 31</w:t>
            </w:r>
            <w:r w:rsidRPr="5DC80A14" w:rsidR="358F329A">
              <w:rPr>
                <w:rFonts w:ascii="Lucida Sans" w:hAnsi="Lucida Sans" w:eastAsia="Times New Roman" w:cs="Arial"/>
                <w:color w:val="000000" w:themeColor="text1" w:themeTint="FF" w:themeShade="FF"/>
                <w:vertAlign w:val="superscript"/>
              </w:rPr>
              <w:t>st</w:t>
            </w:r>
            <w:r w:rsidRPr="5DC80A14" w:rsidR="358F329A">
              <w:rPr>
                <w:rFonts w:ascii="Lucida Sans" w:hAnsi="Lucida Sans" w:eastAsia="Times New Roman" w:cs="Arial"/>
                <w:color w:val="000000" w:themeColor="text1" w:themeTint="FF" w:themeShade="FF"/>
              </w:rPr>
              <w:t xml:space="preserve"> October</w:t>
            </w:r>
          </w:p>
        </w:tc>
      </w:tr>
    </w:tbl>
    <w:p w:rsidR="00C642F4" w:rsidRDefault="00C642F4" w14:paraId="3C5F04C8" w14:textId="77777777"/>
    <w:p w:rsidR="00C642F4" w:rsidRDefault="00C642F4" w14:paraId="3C5F04C9" w14:textId="77777777"/>
    <w:p w:rsidR="007F1D5A" w:rsidP="00F1527D" w:rsidRDefault="007F1D5A" w14:paraId="3C5F04CA" w14:textId="77777777">
      <w:pPr>
        <w:rPr>
          <w:sz w:val="24"/>
          <w:szCs w:val="24"/>
        </w:rPr>
      </w:pPr>
    </w:p>
    <w:p w:rsidR="007361BE" w:rsidP="00F1527D" w:rsidRDefault="007361BE" w14:paraId="3C5F04CB" w14:textId="77777777">
      <w:pPr>
        <w:rPr>
          <w:sz w:val="24"/>
          <w:szCs w:val="24"/>
        </w:rPr>
      </w:pPr>
    </w:p>
    <w:p w:rsidRPr="00206901" w:rsidR="00530142" w:rsidP="00530142" w:rsidRDefault="001C36F2" w14:paraId="3C5F04CC" w14:textId="2986FF6D">
      <w:pPr>
        <w:rPr>
          <w:b/>
          <w:sz w:val="24"/>
          <w:szCs w:val="24"/>
        </w:rPr>
      </w:pPr>
      <w:r>
        <w:rPr>
          <w:sz w:val="24"/>
          <w:szCs w:val="24"/>
        </w:rPr>
        <w:br w:type="page"/>
      </w:r>
      <w:r w:rsidRPr="00206901" w:rsidR="00530142">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rsidTr="004470AF" w14:paraId="3C5F04D2" w14:textId="77777777">
        <w:trPr>
          <w:trHeight w:val="558"/>
        </w:trPr>
        <w:tc>
          <w:tcPr>
            <w:tcW w:w="2527" w:type="dxa"/>
          </w:tcPr>
          <w:p w:rsidRPr="00185766" w:rsidR="00530142" w:rsidP="001638F0" w:rsidRDefault="00530142" w14:paraId="3C5F04CD" w14:textId="77777777">
            <w:pPr>
              <w:pStyle w:val="ListParagraph"/>
              <w:numPr>
                <w:ilvl w:val="0"/>
                <w:numId w:val="19"/>
              </w:numPr>
              <w:ind w:left="313" w:hanging="313"/>
              <w:rPr>
                <w:sz w:val="24"/>
                <w:szCs w:val="24"/>
              </w:rPr>
            </w:pPr>
            <w:r w:rsidRPr="00185766">
              <w:rPr>
                <w:rFonts w:ascii="Lucida Sans" w:hAnsi="Lucida Sans" w:eastAsia="Calibri" w:cs="Times New Roman"/>
                <w:sz w:val="16"/>
                <w:szCs w:val="16"/>
              </w:rPr>
              <w:t>Eliminate</w:t>
            </w:r>
          </w:p>
        </w:tc>
        <w:tc>
          <w:tcPr>
            <w:tcW w:w="3938" w:type="dxa"/>
          </w:tcPr>
          <w:p w:rsidR="00530142" w:rsidP="004470AF" w:rsidRDefault="00530142" w14:paraId="3C5F04CF" w14:textId="27E31E3E">
            <w:pPr>
              <w:rPr>
                <w:sz w:val="24"/>
                <w:szCs w:val="24"/>
              </w:rPr>
            </w:pPr>
            <w:r w:rsidRPr="00185766">
              <w:rPr>
                <w:rFonts w:ascii="Lucida Sans" w:hAnsi="Lucida Sans" w:eastAsia="Calibri" w:cs="Times New Roman"/>
                <w:sz w:val="16"/>
                <w:szCs w:val="16"/>
              </w:rPr>
              <w:t>Remove the hazard wherever possible which negates the need for further controls</w:t>
            </w:r>
          </w:p>
        </w:tc>
        <w:tc>
          <w:tcPr>
            <w:tcW w:w="3656" w:type="dxa"/>
          </w:tcPr>
          <w:p w:rsidR="00530142" w:rsidP="00121782" w:rsidRDefault="00530142" w14:paraId="3C5F04D0" w14:textId="77777777">
            <w:pPr>
              <w:rPr>
                <w:sz w:val="24"/>
                <w:szCs w:val="24"/>
              </w:rPr>
            </w:pPr>
            <w:r w:rsidRPr="00185766">
              <w:rPr>
                <w:rFonts w:ascii="Lucida Sans" w:hAnsi="Lucida Sans" w:eastAsia="Calibri" w:cs="Times New Roman"/>
                <w:sz w:val="16"/>
                <w:szCs w:val="16"/>
              </w:rPr>
              <w:t>If this is not possible then explain why</w:t>
            </w:r>
          </w:p>
        </w:tc>
        <w:tc>
          <w:tcPr>
            <w:tcW w:w="5147" w:type="dxa"/>
            <w:vMerge w:val="restart"/>
          </w:tcPr>
          <w:p w:rsidR="00530142" w:rsidP="00121782" w:rsidRDefault="00530142" w14:paraId="3C5F04D1" w14:textId="5102BE20">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14:sizeRelH relativeFrom="margin">
                    <wp14:pctWidth>0</wp14:pctWidth>
                  </wp14:sizeRelH>
                  <wp14:sizeRelV relativeFrom="margin">
                    <wp14:pctHeight>0</wp14:pctHeight>
                  </wp14:sizeRelV>
                </wp:anchor>
              </w:drawing>
            </w:r>
          </w:p>
        </w:tc>
      </w:tr>
      <w:tr w:rsidR="00530142" w:rsidTr="004470AF" w14:paraId="3C5F04D8" w14:textId="77777777">
        <w:trPr>
          <w:trHeight w:val="406"/>
        </w:trPr>
        <w:tc>
          <w:tcPr>
            <w:tcW w:w="2527" w:type="dxa"/>
          </w:tcPr>
          <w:p w:rsidRPr="00185766" w:rsidR="00530142" w:rsidP="001638F0" w:rsidRDefault="00530142" w14:paraId="3C5F04D3" w14:textId="77777777">
            <w:pPr>
              <w:pStyle w:val="ListParagraph"/>
              <w:numPr>
                <w:ilvl w:val="0"/>
                <w:numId w:val="19"/>
              </w:numPr>
              <w:ind w:left="313" w:hanging="284"/>
              <w:rPr>
                <w:sz w:val="24"/>
                <w:szCs w:val="24"/>
              </w:rPr>
            </w:pPr>
            <w:r w:rsidRPr="00185766">
              <w:rPr>
                <w:rFonts w:ascii="Lucida Sans" w:hAnsi="Lucida Sans" w:eastAsia="Calibri" w:cs="Times New Roman"/>
                <w:sz w:val="16"/>
                <w:szCs w:val="16"/>
              </w:rPr>
              <w:t>Substitute</w:t>
            </w:r>
          </w:p>
        </w:tc>
        <w:tc>
          <w:tcPr>
            <w:tcW w:w="3938" w:type="dxa"/>
          </w:tcPr>
          <w:p w:rsidR="00530142" w:rsidP="004470AF" w:rsidRDefault="00530142" w14:paraId="3C5F04D5" w14:textId="087F06AC">
            <w:pPr>
              <w:rPr>
                <w:sz w:val="24"/>
                <w:szCs w:val="24"/>
              </w:rPr>
            </w:pPr>
            <w:r w:rsidRPr="00185766">
              <w:rPr>
                <w:rFonts w:ascii="Lucida Sans" w:hAnsi="Lucida Sans" w:eastAsia="Calibri" w:cs="Times New Roman"/>
                <w:sz w:val="16"/>
                <w:szCs w:val="16"/>
              </w:rPr>
              <w:t>Replace the hazard with one less hazardous</w:t>
            </w:r>
          </w:p>
        </w:tc>
        <w:tc>
          <w:tcPr>
            <w:tcW w:w="3656" w:type="dxa"/>
          </w:tcPr>
          <w:p w:rsidR="00530142" w:rsidP="00121782" w:rsidRDefault="00530142" w14:paraId="3C5F04D6" w14:textId="77777777">
            <w:pPr>
              <w:rPr>
                <w:sz w:val="24"/>
                <w:szCs w:val="24"/>
              </w:rPr>
            </w:pPr>
            <w:r w:rsidRPr="00185766">
              <w:rPr>
                <w:rFonts w:ascii="Lucida Sans" w:hAnsi="Lucida Sans" w:eastAsia="Calibri" w:cs="Times New Roman"/>
                <w:sz w:val="16"/>
                <w:szCs w:val="16"/>
              </w:rPr>
              <w:t>If not possible then explain why</w:t>
            </w:r>
          </w:p>
        </w:tc>
        <w:tc>
          <w:tcPr>
            <w:tcW w:w="5147" w:type="dxa"/>
            <w:vMerge/>
          </w:tcPr>
          <w:p w:rsidR="00530142" w:rsidP="00121782" w:rsidRDefault="00530142" w14:paraId="3C5F04D7" w14:textId="77777777">
            <w:pPr>
              <w:rPr>
                <w:sz w:val="24"/>
                <w:szCs w:val="24"/>
              </w:rPr>
            </w:pPr>
          </w:p>
        </w:tc>
      </w:tr>
      <w:tr w:rsidR="00530142" w:rsidTr="004470AF" w14:paraId="3C5F04DE" w14:textId="77777777">
        <w:trPr>
          <w:trHeight w:val="317"/>
        </w:trPr>
        <w:tc>
          <w:tcPr>
            <w:tcW w:w="2527" w:type="dxa"/>
          </w:tcPr>
          <w:p w:rsidRPr="00185766" w:rsidR="00530142" w:rsidP="001638F0" w:rsidRDefault="00530142" w14:paraId="3C5F04D9" w14:textId="77777777">
            <w:pPr>
              <w:pStyle w:val="ListParagraph"/>
              <w:numPr>
                <w:ilvl w:val="0"/>
                <w:numId w:val="19"/>
              </w:numPr>
              <w:ind w:left="313" w:hanging="284"/>
              <w:rPr>
                <w:sz w:val="24"/>
                <w:szCs w:val="24"/>
              </w:rPr>
            </w:pPr>
            <w:r w:rsidRPr="00185766">
              <w:rPr>
                <w:rFonts w:ascii="Lucida Sans" w:hAnsi="Lucida Sans" w:eastAsia="Calibri" w:cs="Times New Roman"/>
                <w:sz w:val="16"/>
                <w:szCs w:val="16"/>
              </w:rPr>
              <w:t>Physical controls</w:t>
            </w:r>
          </w:p>
        </w:tc>
        <w:tc>
          <w:tcPr>
            <w:tcW w:w="3938" w:type="dxa"/>
          </w:tcPr>
          <w:p w:rsidRPr="00185766" w:rsidR="00530142" w:rsidP="004470AF" w:rsidRDefault="00530142" w14:paraId="3C5F04DB" w14:textId="4F16C324">
            <w:pPr>
              <w:rPr>
                <w:rFonts w:ascii="Lucida Sans" w:hAnsi="Lucida Sans" w:eastAsia="Calibri" w:cs="Times New Roman"/>
                <w:sz w:val="16"/>
                <w:szCs w:val="16"/>
              </w:rPr>
            </w:pPr>
            <w:r w:rsidRPr="00185766">
              <w:rPr>
                <w:rFonts w:ascii="Lucida Sans" w:hAnsi="Lucida Sans" w:eastAsia="Calibri" w:cs="Times New Roman"/>
                <w:sz w:val="16"/>
                <w:szCs w:val="16"/>
              </w:rPr>
              <w:t>Examples: enclosure, fume cupboard, glove box</w:t>
            </w:r>
          </w:p>
        </w:tc>
        <w:tc>
          <w:tcPr>
            <w:tcW w:w="3656" w:type="dxa"/>
          </w:tcPr>
          <w:p w:rsidR="00530142" w:rsidP="00121782" w:rsidRDefault="00530142" w14:paraId="3C5F04DC" w14:textId="77777777">
            <w:pPr>
              <w:rPr>
                <w:sz w:val="24"/>
                <w:szCs w:val="24"/>
              </w:rPr>
            </w:pPr>
            <w:r w:rsidRPr="00185766">
              <w:rPr>
                <w:rFonts w:ascii="Lucida Sans" w:hAnsi="Lucida Sans" w:eastAsia="Calibri" w:cs="Times New Roman"/>
                <w:sz w:val="16"/>
                <w:szCs w:val="16"/>
              </w:rPr>
              <w:t>Likely to still require admin controls as well</w:t>
            </w:r>
          </w:p>
        </w:tc>
        <w:tc>
          <w:tcPr>
            <w:tcW w:w="5147" w:type="dxa"/>
            <w:vMerge/>
          </w:tcPr>
          <w:p w:rsidR="00530142" w:rsidP="00121782" w:rsidRDefault="00530142" w14:paraId="3C5F04DD" w14:textId="77777777">
            <w:pPr>
              <w:rPr>
                <w:sz w:val="24"/>
                <w:szCs w:val="24"/>
              </w:rPr>
            </w:pPr>
          </w:p>
        </w:tc>
      </w:tr>
      <w:tr w:rsidR="00530142" w:rsidTr="004470AF" w14:paraId="3C5F04E4" w14:textId="77777777">
        <w:trPr>
          <w:trHeight w:val="406"/>
        </w:trPr>
        <w:tc>
          <w:tcPr>
            <w:tcW w:w="2527" w:type="dxa"/>
          </w:tcPr>
          <w:p w:rsidRPr="00185766" w:rsidR="00530142" w:rsidP="001638F0" w:rsidRDefault="00530142" w14:paraId="3C5F04DF" w14:textId="77777777">
            <w:pPr>
              <w:pStyle w:val="ListParagraph"/>
              <w:numPr>
                <w:ilvl w:val="0"/>
                <w:numId w:val="19"/>
              </w:numPr>
              <w:ind w:left="313" w:hanging="284"/>
              <w:rPr>
                <w:sz w:val="24"/>
                <w:szCs w:val="24"/>
              </w:rPr>
            </w:pPr>
            <w:r w:rsidRPr="00185766">
              <w:rPr>
                <w:rFonts w:ascii="Lucida Sans" w:hAnsi="Lucida Sans" w:eastAsia="Calibri" w:cs="Times New Roman"/>
                <w:sz w:val="16"/>
                <w:szCs w:val="16"/>
              </w:rPr>
              <w:t>Admin controls</w:t>
            </w:r>
          </w:p>
        </w:tc>
        <w:tc>
          <w:tcPr>
            <w:tcW w:w="3938" w:type="dxa"/>
          </w:tcPr>
          <w:p w:rsidR="00530142" w:rsidP="004470AF" w:rsidRDefault="00530142" w14:paraId="3C5F04E1" w14:textId="719BE07D">
            <w:pPr>
              <w:rPr>
                <w:sz w:val="24"/>
                <w:szCs w:val="24"/>
              </w:rPr>
            </w:pPr>
            <w:r w:rsidRPr="00185766">
              <w:rPr>
                <w:rFonts w:ascii="Lucida Sans" w:hAnsi="Lucida Sans" w:eastAsia="Calibri" w:cs="Times New Roman"/>
                <w:sz w:val="16"/>
                <w:szCs w:val="16"/>
              </w:rPr>
              <w:t>Examples: training, supervision, signage</w:t>
            </w:r>
          </w:p>
        </w:tc>
        <w:tc>
          <w:tcPr>
            <w:tcW w:w="3656" w:type="dxa"/>
          </w:tcPr>
          <w:p w:rsidR="00530142" w:rsidP="00121782" w:rsidRDefault="00530142" w14:paraId="3C5F04E2" w14:textId="77777777">
            <w:pPr>
              <w:rPr>
                <w:sz w:val="24"/>
                <w:szCs w:val="24"/>
              </w:rPr>
            </w:pPr>
          </w:p>
        </w:tc>
        <w:tc>
          <w:tcPr>
            <w:tcW w:w="5147" w:type="dxa"/>
            <w:vMerge/>
          </w:tcPr>
          <w:p w:rsidR="00530142" w:rsidP="00121782" w:rsidRDefault="00530142" w14:paraId="3C5F04E3" w14:textId="77777777">
            <w:pPr>
              <w:rPr>
                <w:sz w:val="24"/>
                <w:szCs w:val="24"/>
              </w:rPr>
            </w:pPr>
          </w:p>
        </w:tc>
      </w:tr>
      <w:tr w:rsidR="00530142" w:rsidTr="004470AF" w14:paraId="3C5F04EA" w14:textId="77777777">
        <w:trPr>
          <w:trHeight w:val="393"/>
        </w:trPr>
        <w:tc>
          <w:tcPr>
            <w:tcW w:w="2527" w:type="dxa"/>
          </w:tcPr>
          <w:p w:rsidRPr="00185766" w:rsidR="00530142" w:rsidP="001638F0" w:rsidRDefault="00530142" w14:paraId="3C5F04E5" w14:textId="77777777">
            <w:pPr>
              <w:pStyle w:val="ListParagraph"/>
              <w:numPr>
                <w:ilvl w:val="0"/>
                <w:numId w:val="19"/>
              </w:numPr>
              <w:ind w:left="313" w:hanging="284"/>
              <w:rPr>
                <w:rFonts w:ascii="Lucida Sans" w:hAnsi="Lucida Sans" w:eastAsia="Calibri" w:cs="Times New Roman"/>
                <w:sz w:val="16"/>
                <w:szCs w:val="16"/>
              </w:rPr>
            </w:pPr>
            <w:r w:rsidRPr="00185766">
              <w:rPr>
                <w:rFonts w:ascii="Lucida Sans" w:hAnsi="Lucida Sans" w:eastAsia="Calibri" w:cs="Times New Roman"/>
                <w:sz w:val="16"/>
                <w:szCs w:val="16"/>
              </w:rPr>
              <w:t>Personal protection</w:t>
            </w:r>
          </w:p>
        </w:tc>
        <w:tc>
          <w:tcPr>
            <w:tcW w:w="3938" w:type="dxa"/>
          </w:tcPr>
          <w:p w:rsidR="00530142" w:rsidP="004470AF" w:rsidRDefault="00530142" w14:paraId="3C5F04E7" w14:textId="0D4DC55C">
            <w:pPr>
              <w:rPr>
                <w:sz w:val="24"/>
                <w:szCs w:val="24"/>
              </w:rPr>
            </w:pPr>
            <w:r w:rsidRPr="00185766">
              <w:rPr>
                <w:rFonts w:ascii="Lucida Sans" w:hAnsi="Lucida Sans" w:eastAsia="Calibri" w:cs="Times New Roman"/>
                <w:sz w:val="16"/>
                <w:szCs w:val="16"/>
              </w:rPr>
              <w:t>Examples: respirators, safety specs, gloves</w:t>
            </w:r>
          </w:p>
        </w:tc>
        <w:tc>
          <w:tcPr>
            <w:tcW w:w="3656" w:type="dxa"/>
          </w:tcPr>
          <w:p w:rsidR="00530142" w:rsidP="00121782" w:rsidRDefault="00530142" w14:paraId="3C5F04E8" w14:textId="77777777">
            <w:pPr>
              <w:rPr>
                <w:sz w:val="24"/>
                <w:szCs w:val="24"/>
              </w:rPr>
            </w:pPr>
            <w:r w:rsidRPr="00185766">
              <w:rPr>
                <w:rFonts w:ascii="Lucida Sans" w:hAnsi="Lucida Sans" w:eastAsia="Calibri" w:cs="Times New Roman"/>
                <w:sz w:val="16"/>
                <w:szCs w:val="16"/>
              </w:rPr>
              <w:t>Last resort as it only protects the individual</w:t>
            </w:r>
          </w:p>
        </w:tc>
        <w:tc>
          <w:tcPr>
            <w:tcW w:w="5147" w:type="dxa"/>
            <w:vMerge/>
          </w:tcPr>
          <w:p w:rsidR="00530142" w:rsidP="00121782" w:rsidRDefault="00530142" w14:paraId="3C5F04E9" w14:textId="77777777">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Pr="00185766" w:rsidR="004470AF" w:rsidTr="004470AF" w14:paraId="59EB825D" w14:textId="77777777">
        <w:trPr>
          <w:cantSplit/>
          <w:trHeight w:val="481"/>
        </w:trPr>
        <w:tc>
          <w:tcPr>
            <w:tcW w:w="508" w:type="dxa"/>
            <w:vMerge w:val="restart"/>
            <w:shd w:val="clear" w:color="auto" w:fill="FFFFFF" w:themeFill="background1"/>
            <w:textDirection w:val="btLr"/>
            <w:hideMark/>
          </w:tcPr>
          <w:p w:rsidRPr="00185766" w:rsidR="004470AF" w:rsidP="004470AF" w:rsidRDefault="004470AF" w14:paraId="3049D8C6" w14:textId="77777777">
            <w:pPr>
              <w:spacing w:after="0" w:line="240" w:lineRule="auto"/>
              <w:ind w:left="113" w:right="113"/>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LIKELIHOOD</w:t>
            </w: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1C0DEF2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D9CB97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08394DE"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32F300E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F76B294"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77AD99A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25</w:t>
            </w:r>
          </w:p>
        </w:tc>
      </w:tr>
      <w:tr w:rsidRPr="00185766" w:rsidR="004470AF" w:rsidTr="004470AF" w14:paraId="5BB096D0" w14:textId="77777777">
        <w:trPr>
          <w:cantSplit/>
          <w:trHeight w:val="481"/>
        </w:trPr>
        <w:tc>
          <w:tcPr>
            <w:tcW w:w="0" w:type="auto"/>
            <w:vMerge/>
            <w:vAlign w:val="center"/>
            <w:hideMark/>
          </w:tcPr>
          <w:p w:rsidRPr="00185766" w:rsidR="004470AF" w:rsidP="004470AF" w:rsidRDefault="004470AF" w14:paraId="3AF511B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66B54A7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3F748F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0B633D8"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78EFCDB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2B2F28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16</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460F800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r>
      <w:tr w:rsidRPr="00185766" w:rsidR="004470AF" w:rsidTr="004470AF" w14:paraId="2B1106EF" w14:textId="77777777">
        <w:trPr>
          <w:cantSplit/>
          <w:trHeight w:val="481"/>
        </w:trPr>
        <w:tc>
          <w:tcPr>
            <w:tcW w:w="0" w:type="auto"/>
            <w:vMerge/>
            <w:vAlign w:val="center"/>
            <w:hideMark/>
          </w:tcPr>
          <w:p w:rsidRPr="00185766" w:rsidR="004470AF" w:rsidP="004470AF" w:rsidRDefault="004470AF" w14:paraId="2096A1D3"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DCAE39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7B89B35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CB276E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158996C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9</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A691B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0D44FFA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r>
      <w:tr w:rsidRPr="00185766" w:rsidR="004470AF" w:rsidTr="004470AF" w14:paraId="5513A293" w14:textId="77777777">
        <w:trPr>
          <w:cantSplit/>
          <w:trHeight w:val="481"/>
        </w:trPr>
        <w:tc>
          <w:tcPr>
            <w:tcW w:w="0" w:type="auto"/>
            <w:vMerge/>
            <w:vAlign w:val="center"/>
            <w:hideMark/>
          </w:tcPr>
          <w:p w:rsidRPr="00185766" w:rsidR="004470AF" w:rsidP="004470AF" w:rsidRDefault="004470AF" w14:paraId="4743C110"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0D524C2C"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40E0C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8FC970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4D3B964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02000ED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746E0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r>
      <w:tr w:rsidRPr="00185766" w:rsidR="004470AF" w:rsidTr="004470AF" w14:paraId="06DB8015" w14:textId="77777777">
        <w:trPr>
          <w:cantSplit/>
          <w:trHeight w:val="481"/>
        </w:trPr>
        <w:tc>
          <w:tcPr>
            <w:tcW w:w="0" w:type="auto"/>
            <w:vMerge/>
            <w:vAlign w:val="center"/>
            <w:hideMark/>
          </w:tcPr>
          <w:p w:rsidRPr="00185766" w:rsidR="004470AF" w:rsidP="004470AF" w:rsidRDefault="004470AF" w14:paraId="6D50CC0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FAFEE3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B52FE37"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EF40F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A9C64C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CD200D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F7782A3"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1BF94D8F" w14:textId="77777777">
        <w:trPr>
          <w:cantSplit/>
          <w:trHeight w:val="481"/>
        </w:trPr>
        <w:tc>
          <w:tcPr>
            <w:tcW w:w="974" w:type="dxa"/>
            <w:gridSpan w:val="2"/>
            <w:vMerge w:val="restart"/>
            <w:shd w:val="clear" w:color="auto" w:fill="auto"/>
          </w:tcPr>
          <w:p w:rsidRPr="00185766" w:rsidR="004470AF" w:rsidP="004470AF" w:rsidRDefault="004470AF" w14:paraId="2DCD6971" w14:textId="77777777">
            <w:pPr>
              <w:spacing w:after="0"/>
              <w:rPr>
                <w:rFonts w:cs="Times New Roman"/>
                <w:sz w:val="16"/>
                <w:szCs w:val="16"/>
              </w:rPr>
            </w:pP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3C52D64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50F39E3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2D0A5D5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01AB513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tcBorders>
            <w:shd w:val="clear" w:color="auto" w:fill="FFFFFF" w:themeFill="background1"/>
            <w:noWrap/>
            <w:vAlign w:val="bottom"/>
            <w:hideMark/>
          </w:tcPr>
          <w:p w:rsidRPr="00185766" w:rsidR="004470AF" w:rsidP="004470AF" w:rsidRDefault="004470AF" w14:paraId="2456409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6B50FAEE" w14:textId="77777777">
        <w:trPr>
          <w:trHeight w:val="336"/>
        </w:trPr>
        <w:tc>
          <w:tcPr>
            <w:tcW w:w="974" w:type="dxa"/>
            <w:gridSpan w:val="2"/>
            <w:vMerge/>
            <w:shd w:val="clear" w:color="auto" w:fill="auto"/>
          </w:tcPr>
          <w:p w:rsidRPr="00185766" w:rsidR="004470AF" w:rsidP="004470AF" w:rsidRDefault="004470AF" w14:paraId="462129DC" w14:textId="77777777">
            <w:pPr>
              <w:spacing w:after="0" w:line="240" w:lineRule="auto"/>
              <w:rPr>
                <w:rFonts w:ascii="Calibri" w:hAnsi="Calibri" w:eastAsia="Times New Roman" w:cs="Times New Roman"/>
                <w:color w:val="000000"/>
                <w:sz w:val="16"/>
                <w:szCs w:val="16"/>
              </w:rPr>
            </w:pPr>
          </w:p>
        </w:tc>
        <w:tc>
          <w:tcPr>
            <w:tcW w:w="2905" w:type="dxa"/>
            <w:gridSpan w:val="5"/>
            <w:shd w:val="clear" w:color="auto" w:fill="FFFFFF" w:themeFill="background1"/>
            <w:noWrap/>
            <w:vAlign w:val="bottom"/>
            <w:hideMark/>
          </w:tcPr>
          <w:p w:rsidRPr="00185766" w:rsidR="004470AF" w:rsidP="004470AF" w:rsidRDefault="004470AF" w14:paraId="014FBEA2" w14:textId="6D448F3D">
            <w:pPr>
              <w:spacing w:after="0" w:line="240" w:lineRule="auto"/>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IMPACT</w:t>
            </w:r>
          </w:p>
        </w:tc>
      </w:tr>
    </w:tbl>
    <w:p w:rsidRPr="006C4BC8" w:rsidR="00530142" w:rsidP="00530142" w:rsidRDefault="00530142" w14:paraId="3C5F051D" w14:textId="7342ECF3">
      <w:pPr>
        <w:spacing w:after="0"/>
        <w:rPr>
          <w:rFonts w:ascii="Lucida Sans" w:hAnsi="Lucida Sans" w:eastAsia="Calibri"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Pr="00185766" w:rsidR="00530142" w:rsidTr="001D1E79" w14:paraId="3C5F0521" w14:textId="77777777">
        <w:trPr>
          <w:trHeight w:val="291"/>
        </w:trPr>
        <w:tc>
          <w:tcPr>
            <w:tcW w:w="1724" w:type="dxa"/>
            <w:gridSpan w:val="2"/>
            <w:shd w:val="clear" w:color="auto" w:fill="D9D9D9" w:themeFill="background1" w:themeFillShade="D9"/>
          </w:tcPr>
          <w:p w:rsidRPr="00185766" w:rsidR="00530142" w:rsidP="00121782" w:rsidRDefault="00530142" w14:paraId="3C5F051E" w14:textId="77777777">
            <w:pPr>
              <w:rPr>
                <w:rFonts w:ascii="Lucida Sans" w:hAnsi="Lucida Sans"/>
                <w:sz w:val="16"/>
                <w:szCs w:val="16"/>
              </w:rPr>
            </w:pPr>
            <w:r w:rsidRPr="00185766">
              <w:rPr>
                <w:rFonts w:ascii="Lucida Sans" w:hAnsi="Lucida Sans"/>
                <w:sz w:val="16"/>
                <w:szCs w:val="16"/>
              </w:rPr>
              <w:t>Impact</w:t>
            </w:r>
          </w:p>
          <w:p w:rsidRPr="00185766" w:rsidR="00530142" w:rsidP="00121782" w:rsidRDefault="00530142" w14:paraId="3C5F051F" w14:textId="77777777">
            <w:pPr>
              <w:rPr>
                <w:rFonts w:ascii="Lucida Sans" w:hAnsi="Lucida Sans"/>
                <w:sz w:val="16"/>
                <w:szCs w:val="16"/>
              </w:rPr>
            </w:pPr>
          </w:p>
        </w:tc>
        <w:tc>
          <w:tcPr>
            <w:tcW w:w="3069" w:type="dxa"/>
            <w:shd w:val="clear" w:color="auto" w:fill="D9D9D9" w:themeFill="background1" w:themeFillShade="D9"/>
          </w:tcPr>
          <w:p w:rsidRPr="00185766" w:rsidR="00530142" w:rsidP="00121782" w:rsidRDefault="00530142" w14:paraId="3C5F0520" w14:textId="77777777">
            <w:pPr>
              <w:rPr>
                <w:rFonts w:ascii="Lucida Sans" w:hAnsi="Lucida Sans"/>
                <w:sz w:val="16"/>
                <w:szCs w:val="16"/>
              </w:rPr>
            </w:pPr>
            <w:r w:rsidRPr="00185766">
              <w:rPr>
                <w:rFonts w:ascii="Lucida Sans" w:hAnsi="Lucida Sans"/>
                <w:sz w:val="16"/>
                <w:szCs w:val="16"/>
              </w:rPr>
              <w:t>Health &amp; Safety</w:t>
            </w:r>
          </w:p>
        </w:tc>
      </w:tr>
      <w:tr w:rsidRPr="00185766" w:rsidR="00530142" w:rsidTr="001D1E79" w14:paraId="3C5F0525" w14:textId="77777777">
        <w:trPr>
          <w:trHeight w:val="291"/>
        </w:trPr>
        <w:tc>
          <w:tcPr>
            <w:tcW w:w="446" w:type="dxa"/>
          </w:tcPr>
          <w:p w:rsidRPr="00185766" w:rsidR="00530142" w:rsidP="00121782" w:rsidRDefault="00530142" w14:paraId="3C5F0522" w14:textId="77777777">
            <w:pPr>
              <w:rPr>
                <w:rFonts w:ascii="Lucida Sans" w:hAnsi="Lucida Sans"/>
                <w:sz w:val="16"/>
                <w:szCs w:val="16"/>
              </w:rPr>
            </w:pPr>
            <w:r w:rsidRPr="00185766">
              <w:rPr>
                <w:rFonts w:ascii="Lucida Sans" w:hAnsi="Lucida Sans"/>
                <w:sz w:val="16"/>
                <w:szCs w:val="16"/>
              </w:rPr>
              <w:t>1</w:t>
            </w:r>
          </w:p>
        </w:tc>
        <w:tc>
          <w:tcPr>
            <w:tcW w:w="1277" w:type="dxa"/>
          </w:tcPr>
          <w:p w:rsidRPr="00185766" w:rsidR="00530142" w:rsidP="00121782" w:rsidRDefault="00530142" w14:paraId="3C5F0523" w14:textId="77777777">
            <w:pPr>
              <w:rPr>
                <w:rFonts w:ascii="Lucida Sans" w:hAnsi="Lucida Sans"/>
                <w:sz w:val="16"/>
                <w:szCs w:val="16"/>
              </w:rPr>
            </w:pPr>
            <w:r w:rsidRPr="00185766">
              <w:rPr>
                <w:rFonts w:ascii="Lucida Sans" w:hAnsi="Lucida Sans"/>
                <w:sz w:val="16"/>
                <w:szCs w:val="16"/>
              </w:rPr>
              <w:t>Trivial - insignificant</w:t>
            </w:r>
          </w:p>
        </w:tc>
        <w:tc>
          <w:tcPr>
            <w:tcW w:w="3069" w:type="dxa"/>
          </w:tcPr>
          <w:p w:rsidRPr="00185766" w:rsidR="00530142" w:rsidP="00121782" w:rsidRDefault="00530142" w14:paraId="3C5F0524" w14:textId="77777777">
            <w:pPr>
              <w:rPr>
                <w:rFonts w:ascii="Lucida Sans" w:hAnsi="Lucida Sans"/>
                <w:sz w:val="16"/>
                <w:szCs w:val="16"/>
              </w:rPr>
            </w:pPr>
            <w:r w:rsidRPr="00185766">
              <w:rPr>
                <w:rFonts w:ascii="Lucida Sans" w:hAnsi="Lucida Sans"/>
                <w:sz w:val="16"/>
                <w:szCs w:val="16"/>
              </w:rPr>
              <w:t>Very minor injuries e.g. slight bruising</w:t>
            </w:r>
          </w:p>
        </w:tc>
      </w:tr>
      <w:tr w:rsidRPr="00185766" w:rsidR="00530142" w:rsidTr="001D1E79" w14:paraId="3C5F0529" w14:textId="77777777">
        <w:trPr>
          <w:trHeight w:val="583"/>
        </w:trPr>
        <w:tc>
          <w:tcPr>
            <w:tcW w:w="446" w:type="dxa"/>
          </w:tcPr>
          <w:p w:rsidRPr="00185766" w:rsidR="00530142" w:rsidP="00121782" w:rsidRDefault="00530142" w14:paraId="3C5F0526" w14:textId="77777777">
            <w:pPr>
              <w:rPr>
                <w:rFonts w:ascii="Lucida Sans" w:hAnsi="Lucida Sans"/>
                <w:sz w:val="16"/>
                <w:szCs w:val="16"/>
              </w:rPr>
            </w:pPr>
            <w:r w:rsidRPr="00185766">
              <w:rPr>
                <w:rFonts w:ascii="Lucida Sans" w:hAnsi="Lucida Sans"/>
                <w:sz w:val="16"/>
                <w:szCs w:val="16"/>
              </w:rPr>
              <w:t>2</w:t>
            </w:r>
          </w:p>
        </w:tc>
        <w:tc>
          <w:tcPr>
            <w:tcW w:w="1277" w:type="dxa"/>
          </w:tcPr>
          <w:p w:rsidRPr="00185766" w:rsidR="00530142" w:rsidP="00121782" w:rsidRDefault="00530142" w14:paraId="3C5F0527" w14:textId="77777777">
            <w:pPr>
              <w:rPr>
                <w:rFonts w:ascii="Lucida Sans" w:hAnsi="Lucida Sans"/>
                <w:sz w:val="16"/>
                <w:szCs w:val="16"/>
              </w:rPr>
            </w:pPr>
            <w:r w:rsidRPr="00185766">
              <w:rPr>
                <w:rFonts w:ascii="Lucida Sans" w:hAnsi="Lucida Sans"/>
                <w:sz w:val="16"/>
                <w:szCs w:val="16"/>
              </w:rPr>
              <w:t>Minor</w:t>
            </w:r>
          </w:p>
        </w:tc>
        <w:tc>
          <w:tcPr>
            <w:tcW w:w="3069" w:type="dxa"/>
          </w:tcPr>
          <w:p w:rsidRPr="00185766" w:rsidR="00530142" w:rsidP="00121782" w:rsidRDefault="00530142" w14:paraId="3C5F0528" w14:textId="77777777">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Pr="00185766" w:rsidR="00530142" w:rsidTr="001D1E79" w14:paraId="3C5F052D" w14:textId="77777777">
        <w:trPr>
          <w:trHeight w:val="431"/>
        </w:trPr>
        <w:tc>
          <w:tcPr>
            <w:tcW w:w="446" w:type="dxa"/>
          </w:tcPr>
          <w:p w:rsidRPr="00185766" w:rsidR="00530142" w:rsidP="00121782" w:rsidRDefault="00530142" w14:paraId="3C5F052A" w14:textId="77777777">
            <w:pPr>
              <w:rPr>
                <w:rFonts w:ascii="Lucida Sans" w:hAnsi="Lucida Sans"/>
                <w:sz w:val="16"/>
                <w:szCs w:val="16"/>
              </w:rPr>
            </w:pPr>
            <w:r w:rsidRPr="00185766">
              <w:rPr>
                <w:rFonts w:ascii="Lucida Sans" w:hAnsi="Lucida Sans"/>
                <w:sz w:val="16"/>
                <w:szCs w:val="16"/>
              </w:rPr>
              <w:t>3</w:t>
            </w:r>
          </w:p>
        </w:tc>
        <w:tc>
          <w:tcPr>
            <w:tcW w:w="1277" w:type="dxa"/>
          </w:tcPr>
          <w:p w:rsidRPr="00185766" w:rsidR="00530142" w:rsidP="00121782" w:rsidRDefault="00530142" w14:paraId="3C5F052B" w14:textId="77777777">
            <w:pPr>
              <w:rPr>
                <w:rFonts w:ascii="Lucida Sans" w:hAnsi="Lucida Sans"/>
                <w:sz w:val="16"/>
                <w:szCs w:val="16"/>
              </w:rPr>
            </w:pPr>
            <w:r w:rsidRPr="00185766">
              <w:rPr>
                <w:rFonts w:ascii="Lucida Sans" w:hAnsi="Lucida Sans"/>
                <w:sz w:val="16"/>
                <w:szCs w:val="16"/>
              </w:rPr>
              <w:t>Moderate</w:t>
            </w:r>
          </w:p>
        </w:tc>
        <w:tc>
          <w:tcPr>
            <w:tcW w:w="3069" w:type="dxa"/>
          </w:tcPr>
          <w:p w:rsidRPr="00185766" w:rsidR="00530142" w:rsidP="00121782" w:rsidRDefault="00530142" w14:paraId="3C5F052C" w14:textId="77777777">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Pr="00185766" w:rsidR="00530142" w:rsidTr="001D1E79" w14:paraId="3C5F0531" w14:textId="77777777">
        <w:trPr>
          <w:trHeight w:val="431"/>
        </w:trPr>
        <w:tc>
          <w:tcPr>
            <w:tcW w:w="446" w:type="dxa"/>
          </w:tcPr>
          <w:p w:rsidRPr="00185766" w:rsidR="00530142" w:rsidP="00121782" w:rsidRDefault="00530142" w14:paraId="3C5F052E" w14:textId="77777777">
            <w:pPr>
              <w:rPr>
                <w:rFonts w:ascii="Lucida Sans" w:hAnsi="Lucida Sans"/>
                <w:sz w:val="16"/>
                <w:szCs w:val="16"/>
              </w:rPr>
            </w:pPr>
            <w:r w:rsidRPr="00185766">
              <w:rPr>
                <w:rFonts w:ascii="Lucida Sans" w:hAnsi="Lucida Sans"/>
                <w:sz w:val="16"/>
                <w:szCs w:val="16"/>
              </w:rPr>
              <w:t>4</w:t>
            </w:r>
          </w:p>
        </w:tc>
        <w:tc>
          <w:tcPr>
            <w:tcW w:w="1277" w:type="dxa"/>
          </w:tcPr>
          <w:p w:rsidRPr="00185766" w:rsidR="00530142" w:rsidP="00121782" w:rsidRDefault="00530142" w14:paraId="3C5F052F" w14:textId="77777777">
            <w:pPr>
              <w:rPr>
                <w:rFonts w:ascii="Lucida Sans" w:hAnsi="Lucida Sans"/>
                <w:sz w:val="16"/>
                <w:szCs w:val="16"/>
              </w:rPr>
            </w:pPr>
            <w:r w:rsidRPr="00185766">
              <w:rPr>
                <w:rFonts w:ascii="Lucida Sans" w:hAnsi="Lucida Sans"/>
                <w:sz w:val="16"/>
                <w:szCs w:val="16"/>
              </w:rPr>
              <w:t xml:space="preserve">Major </w:t>
            </w:r>
          </w:p>
        </w:tc>
        <w:tc>
          <w:tcPr>
            <w:tcW w:w="3069" w:type="dxa"/>
          </w:tcPr>
          <w:p w:rsidRPr="00185766" w:rsidR="00530142" w:rsidP="00121782" w:rsidRDefault="00530142" w14:paraId="3C5F0530" w14:textId="77777777">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Pr="00185766" w:rsidR="00530142" w:rsidTr="001D1E79" w14:paraId="3C5F0535" w14:textId="77777777">
        <w:trPr>
          <w:trHeight w:val="583"/>
        </w:trPr>
        <w:tc>
          <w:tcPr>
            <w:tcW w:w="446" w:type="dxa"/>
          </w:tcPr>
          <w:p w:rsidRPr="00185766" w:rsidR="00530142" w:rsidP="00121782" w:rsidRDefault="00530142" w14:paraId="3C5F0532" w14:textId="77777777">
            <w:pPr>
              <w:rPr>
                <w:rFonts w:ascii="Lucida Sans" w:hAnsi="Lucida Sans"/>
                <w:sz w:val="16"/>
                <w:szCs w:val="16"/>
              </w:rPr>
            </w:pPr>
            <w:r w:rsidRPr="00185766">
              <w:rPr>
                <w:rFonts w:ascii="Lucida Sans" w:hAnsi="Lucida Sans"/>
                <w:sz w:val="16"/>
                <w:szCs w:val="16"/>
              </w:rPr>
              <w:t>5</w:t>
            </w:r>
          </w:p>
        </w:tc>
        <w:tc>
          <w:tcPr>
            <w:tcW w:w="1277" w:type="dxa"/>
          </w:tcPr>
          <w:p w:rsidRPr="00185766" w:rsidR="00530142" w:rsidP="00121782" w:rsidRDefault="00530142" w14:paraId="3C5F0533" w14:textId="77777777">
            <w:pPr>
              <w:rPr>
                <w:rFonts w:ascii="Lucida Sans" w:hAnsi="Lucida Sans"/>
                <w:sz w:val="16"/>
                <w:szCs w:val="16"/>
              </w:rPr>
            </w:pPr>
            <w:r w:rsidRPr="00185766">
              <w:rPr>
                <w:rFonts w:ascii="Lucida Sans" w:hAnsi="Lucida Sans"/>
                <w:sz w:val="16"/>
                <w:szCs w:val="16"/>
              </w:rPr>
              <w:t>Severe – extremely significant</w:t>
            </w:r>
          </w:p>
        </w:tc>
        <w:tc>
          <w:tcPr>
            <w:tcW w:w="3069" w:type="dxa"/>
          </w:tcPr>
          <w:p w:rsidRPr="00185766" w:rsidR="00530142" w:rsidP="00121782" w:rsidRDefault="00530142" w14:paraId="3C5F0534" w14:textId="77777777">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rsidR="00530142" w:rsidP="00530142" w:rsidRDefault="004470AF" w14:paraId="3C5F0547" w14:textId="3B01B48A">
      <w:pPr>
        <w:rPr>
          <w:rFonts w:ascii="Lucida Sans" w:hAnsi="Lucida Sans" w:eastAsia="Calibri"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3C5F055C" w14:textId="77777777">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3C5F055D" w14:textId="77777777">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3C5F055E" w14:textId="77777777">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C5F055F" w14:textId="77777777">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3C5F0560" w14:textId="77777777">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C5F0561" w14:textId="77777777">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C5F0562" w14:textId="77777777">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3C5F0563" w14:textId="77777777">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http://schemas.openxmlformats.org/drawingml/2006/main">
            <w:pict w14:anchorId="3E4949D2">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406DCF0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5819813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6FEE150B"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F410D7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091F504D"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0405841"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72A252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49AF9BA2"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rsidR="00530142" w:rsidP="00530142" w:rsidRDefault="00530142" w14:paraId="3C5F0548" w14:textId="56AF5CDE"/>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Pr="00465024" w:rsidR="001D1E79" w:rsidTr="001D1E79" w14:paraId="51752901" w14:textId="77777777">
        <w:trPr>
          <w:trHeight w:val="481"/>
        </w:trPr>
        <w:tc>
          <w:tcPr>
            <w:tcW w:w="4817" w:type="dxa"/>
            <w:gridSpan w:val="2"/>
            <w:shd w:val="clear" w:color="auto" w:fill="D9D9D9" w:themeFill="background1" w:themeFillShade="D9"/>
          </w:tcPr>
          <w:p w:rsidRPr="00465024" w:rsidR="001D1E79" w:rsidP="001D1E79" w:rsidRDefault="001D1E79" w14:paraId="446AD4DE" w14:textId="77777777">
            <w:pPr>
              <w:rPr>
                <w:color w:val="000000" w:themeColor="text1"/>
                <w:sz w:val="16"/>
                <w:szCs w:val="16"/>
              </w:rPr>
            </w:pPr>
            <w:r>
              <w:rPr>
                <w:color w:val="000000" w:themeColor="text1"/>
                <w:sz w:val="16"/>
                <w:szCs w:val="16"/>
              </w:rPr>
              <w:t>Likelihood</w:t>
            </w:r>
          </w:p>
        </w:tc>
      </w:tr>
      <w:tr w:rsidRPr="00465024" w:rsidR="001D1E79" w:rsidTr="001D1E79" w14:paraId="585ED1AE" w14:textId="77777777">
        <w:trPr>
          <w:trHeight w:val="220"/>
        </w:trPr>
        <w:tc>
          <w:tcPr>
            <w:tcW w:w="1006" w:type="dxa"/>
          </w:tcPr>
          <w:p w:rsidRPr="00465024" w:rsidR="001D1E79" w:rsidP="001D1E79" w:rsidRDefault="001D1E79" w14:paraId="16B2FBD5" w14:textId="77777777">
            <w:pPr>
              <w:rPr>
                <w:sz w:val="16"/>
                <w:szCs w:val="16"/>
              </w:rPr>
            </w:pPr>
            <w:r w:rsidRPr="00465024">
              <w:rPr>
                <w:sz w:val="16"/>
                <w:szCs w:val="16"/>
              </w:rPr>
              <w:t>1</w:t>
            </w:r>
          </w:p>
        </w:tc>
        <w:tc>
          <w:tcPr>
            <w:tcW w:w="3811" w:type="dxa"/>
          </w:tcPr>
          <w:p w:rsidRPr="00465024" w:rsidR="001D1E79" w:rsidP="001D1E79" w:rsidRDefault="001D1E79" w14:paraId="6B73E681" w14:textId="77777777">
            <w:pPr>
              <w:rPr>
                <w:sz w:val="16"/>
                <w:szCs w:val="16"/>
              </w:rPr>
            </w:pPr>
            <w:r w:rsidRPr="00465024">
              <w:rPr>
                <w:sz w:val="16"/>
                <w:szCs w:val="16"/>
              </w:rPr>
              <w:t>Rare</w:t>
            </w:r>
            <w:r w:rsidRPr="00465024">
              <w:rPr>
                <w:rFonts w:cs="Times New Roman"/>
                <w:sz w:val="16"/>
                <w:szCs w:val="16"/>
              </w:rPr>
              <w:t xml:space="preserve"> e.g. 1 in 100,000 chance or higher</w:t>
            </w:r>
          </w:p>
        </w:tc>
      </w:tr>
      <w:tr w:rsidRPr="00465024" w:rsidR="001D1E79" w:rsidTr="001D1E79" w14:paraId="158DADC9" w14:textId="77777777">
        <w:trPr>
          <w:trHeight w:val="239"/>
        </w:trPr>
        <w:tc>
          <w:tcPr>
            <w:tcW w:w="1006" w:type="dxa"/>
          </w:tcPr>
          <w:p w:rsidRPr="00465024" w:rsidR="001D1E79" w:rsidP="001D1E79" w:rsidRDefault="001D1E79" w14:paraId="489EF2ED" w14:textId="77777777">
            <w:pPr>
              <w:rPr>
                <w:sz w:val="16"/>
                <w:szCs w:val="16"/>
              </w:rPr>
            </w:pPr>
            <w:r w:rsidRPr="00465024">
              <w:rPr>
                <w:sz w:val="16"/>
                <w:szCs w:val="16"/>
              </w:rPr>
              <w:t>2</w:t>
            </w:r>
          </w:p>
        </w:tc>
        <w:tc>
          <w:tcPr>
            <w:tcW w:w="3811" w:type="dxa"/>
          </w:tcPr>
          <w:p w:rsidRPr="00465024" w:rsidR="001D1E79" w:rsidP="001D1E79" w:rsidRDefault="001D1E79" w14:paraId="14DA4B76" w14:textId="77777777">
            <w:pPr>
              <w:rPr>
                <w:sz w:val="16"/>
                <w:szCs w:val="16"/>
              </w:rPr>
            </w:pPr>
            <w:r w:rsidRPr="00465024">
              <w:rPr>
                <w:sz w:val="16"/>
                <w:szCs w:val="16"/>
              </w:rPr>
              <w:t>Unlikely e.g. 1 in 10,000 chance or higher</w:t>
            </w:r>
          </w:p>
        </w:tc>
      </w:tr>
      <w:tr w:rsidRPr="00465024" w:rsidR="001D1E79" w:rsidTr="001D1E79" w14:paraId="2702240E" w14:textId="77777777">
        <w:trPr>
          <w:trHeight w:val="239"/>
        </w:trPr>
        <w:tc>
          <w:tcPr>
            <w:tcW w:w="1006" w:type="dxa"/>
          </w:tcPr>
          <w:p w:rsidRPr="00465024" w:rsidR="001D1E79" w:rsidP="001D1E79" w:rsidRDefault="001D1E79" w14:paraId="7750A92B" w14:textId="77777777">
            <w:pPr>
              <w:rPr>
                <w:sz w:val="16"/>
                <w:szCs w:val="16"/>
              </w:rPr>
            </w:pPr>
            <w:r w:rsidRPr="00465024">
              <w:rPr>
                <w:sz w:val="16"/>
                <w:szCs w:val="16"/>
              </w:rPr>
              <w:t>3</w:t>
            </w:r>
          </w:p>
        </w:tc>
        <w:tc>
          <w:tcPr>
            <w:tcW w:w="3811" w:type="dxa"/>
          </w:tcPr>
          <w:p w:rsidRPr="00465024" w:rsidR="001D1E79" w:rsidP="001D1E79" w:rsidRDefault="001D1E79" w14:paraId="6C76DCD1" w14:textId="77777777">
            <w:pPr>
              <w:rPr>
                <w:sz w:val="16"/>
                <w:szCs w:val="16"/>
              </w:rPr>
            </w:pPr>
            <w:r w:rsidRPr="00465024">
              <w:rPr>
                <w:sz w:val="16"/>
                <w:szCs w:val="16"/>
              </w:rPr>
              <w:t>Possible e.g. 1 in 1,000 chance or higher</w:t>
            </w:r>
          </w:p>
        </w:tc>
      </w:tr>
      <w:tr w:rsidRPr="00465024" w:rsidR="001D1E79" w:rsidTr="001D1E79" w14:paraId="0D7E9D93" w14:textId="77777777">
        <w:trPr>
          <w:trHeight w:val="220"/>
        </w:trPr>
        <w:tc>
          <w:tcPr>
            <w:tcW w:w="1006" w:type="dxa"/>
          </w:tcPr>
          <w:p w:rsidRPr="00465024" w:rsidR="001D1E79" w:rsidP="001D1E79" w:rsidRDefault="001D1E79" w14:paraId="182DF6BE" w14:textId="77777777">
            <w:pPr>
              <w:rPr>
                <w:sz w:val="16"/>
                <w:szCs w:val="16"/>
              </w:rPr>
            </w:pPr>
            <w:r w:rsidRPr="00465024">
              <w:rPr>
                <w:sz w:val="16"/>
                <w:szCs w:val="16"/>
              </w:rPr>
              <w:t>4</w:t>
            </w:r>
          </w:p>
        </w:tc>
        <w:tc>
          <w:tcPr>
            <w:tcW w:w="3811" w:type="dxa"/>
          </w:tcPr>
          <w:p w:rsidRPr="00465024" w:rsidR="001D1E79" w:rsidP="001D1E79" w:rsidRDefault="001D1E79" w14:paraId="365F9FB4" w14:textId="77777777">
            <w:pPr>
              <w:rPr>
                <w:sz w:val="16"/>
                <w:szCs w:val="16"/>
              </w:rPr>
            </w:pPr>
            <w:r w:rsidRPr="00465024">
              <w:rPr>
                <w:sz w:val="16"/>
                <w:szCs w:val="16"/>
              </w:rPr>
              <w:t>Likely e.g. 1 in 100 chance or higher</w:t>
            </w:r>
          </w:p>
        </w:tc>
      </w:tr>
      <w:tr w:rsidRPr="00465024" w:rsidR="001D1E79" w:rsidTr="001D1E79" w14:paraId="58DBF69F" w14:textId="77777777">
        <w:trPr>
          <w:trHeight w:val="75"/>
        </w:trPr>
        <w:tc>
          <w:tcPr>
            <w:tcW w:w="1006" w:type="dxa"/>
          </w:tcPr>
          <w:p w:rsidRPr="00465024" w:rsidR="001D1E79" w:rsidP="001D1E79" w:rsidRDefault="001D1E79" w14:paraId="4D6FDA6E" w14:textId="77777777">
            <w:pPr>
              <w:rPr>
                <w:sz w:val="16"/>
                <w:szCs w:val="16"/>
              </w:rPr>
            </w:pPr>
            <w:r w:rsidRPr="00465024">
              <w:rPr>
                <w:sz w:val="16"/>
                <w:szCs w:val="16"/>
              </w:rPr>
              <w:t>5</w:t>
            </w:r>
          </w:p>
        </w:tc>
        <w:tc>
          <w:tcPr>
            <w:tcW w:w="3811" w:type="dxa"/>
          </w:tcPr>
          <w:p w:rsidRPr="00465024" w:rsidR="001D1E79" w:rsidP="001D1E79" w:rsidRDefault="001D1E79" w14:paraId="571B997B" w14:textId="77777777">
            <w:pPr>
              <w:rPr>
                <w:sz w:val="16"/>
                <w:szCs w:val="16"/>
              </w:rPr>
            </w:pPr>
            <w:r w:rsidRPr="00465024">
              <w:rPr>
                <w:sz w:val="16"/>
                <w:szCs w:val="16"/>
              </w:rPr>
              <w:t>Very Likely e.g. 1 in 10 chance or higher</w:t>
            </w:r>
          </w:p>
        </w:tc>
      </w:tr>
    </w:tbl>
    <w:p w:rsidR="001D1E79" w:rsidP="00530142" w:rsidRDefault="001D1E79" w14:paraId="208A81A6" w14:textId="0A6671EE"/>
    <w:p w:rsidR="001D1E79" w:rsidP="00530142" w:rsidRDefault="001D1E79" w14:paraId="172D7DAC" w14:textId="4A72AF24"/>
    <w:p w:rsidR="001D1E79" w:rsidP="00530142" w:rsidRDefault="001D1E79" w14:paraId="2CB5D2F8" w14:textId="2C8C5E3D"/>
    <w:p w:rsidR="001D1E79" w:rsidP="00530142" w:rsidRDefault="001D1E79" w14:paraId="200812C5" w14:textId="35ECA258"/>
    <w:p w:rsidR="001D1E79" w:rsidP="00530142" w:rsidRDefault="001D1E79" w14:paraId="521CCADB" w14:textId="455E6390"/>
    <w:p w:rsidR="001D1E79" w:rsidP="00530142" w:rsidRDefault="001D1E79" w14:paraId="511E69A6" w14:textId="199371EF"/>
    <w:p w:rsidR="001D1E79" w:rsidP="00530142" w:rsidRDefault="001D1E79" w14:paraId="48868C94" w14:textId="4850B4ED"/>
    <w:p w:rsidR="001D1E79" w:rsidP="00530142" w:rsidRDefault="001D1E79" w14:paraId="5B39BF03" w14:textId="77777777"/>
    <w:p w:rsidR="00530142" w:rsidP="00530142" w:rsidRDefault="00530142" w14:paraId="3C5F0549" w14:textId="53C2A6FC"/>
    <w:p w:rsidR="00530142" w:rsidP="00530142" w:rsidRDefault="00530142" w14:paraId="3C5F054A" w14:textId="77777777"/>
    <w:p w:rsidR="00530142" w:rsidP="00530142" w:rsidRDefault="00530142" w14:paraId="3C5F054B" w14:textId="77777777"/>
    <w:p w:rsidR="00530142" w:rsidP="00530142" w:rsidRDefault="00530142" w14:paraId="3C5F054C" w14:textId="51F149E6"/>
    <w:p w:rsidR="004470AF" w:rsidP="00530142" w:rsidRDefault="004470AF" w14:paraId="30ACE994" w14:textId="4CC7DD34"/>
    <w:p w:rsidR="004470AF" w:rsidP="00530142" w:rsidRDefault="004470AF" w14:paraId="2A7DF6B9" w14:textId="7B7BA7A4"/>
    <w:p w:rsidR="004470AF" w:rsidP="00530142" w:rsidRDefault="004470AF" w14:paraId="51DB3723" w14:textId="77777777"/>
    <w:p w:rsidR="00530142" w:rsidP="00530142" w:rsidRDefault="00530142" w14:paraId="3C5F054D" w14:textId="6B38A39C"/>
    <w:p w:rsidR="007361BE" w:rsidP="00F1527D" w:rsidRDefault="007361BE" w14:paraId="3C5F054E" w14:textId="206232FC">
      <w:pPr>
        <w:rPr>
          <w:sz w:val="24"/>
          <w:szCs w:val="24"/>
        </w:rPr>
      </w:pPr>
    </w:p>
    <w:sectPr w:rsidR="007361BE" w:rsidSect="008C216A">
      <w:headerReference w:type="default" r:id="rId55"/>
      <w:footerReference w:type="default" r:id="rId5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06FF" w:rsidP="00AC47B4" w:rsidRDefault="00EC06FF" w14:paraId="68AA5EFF" w14:textId="77777777">
      <w:pPr>
        <w:spacing w:after="0" w:line="240" w:lineRule="auto"/>
      </w:pPr>
      <w:r>
        <w:separator/>
      </w:r>
    </w:p>
  </w:endnote>
  <w:endnote w:type="continuationSeparator" w:id="0">
    <w:p w:rsidR="00EC06FF" w:rsidP="00AC47B4" w:rsidRDefault="00EC06FF" w14:paraId="2DEFB60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rsidR="00B817BD" w:rsidRDefault="00B817BD" w14:paraId="3C5F0559" w14:textId="20F7D98C">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rsidR="00B817BD" w:rsidRDefault="00B817BD" w14:paraId="3C5F05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06FF" w:rsidP="00AC47B4" w:rsidRDefault="00EC06FF" w14:paraId="21652B42" w14:textId="77777777">
      <w:pPr>
        <w:spacing w:after="0" w:line="240" w:lineRule="auto"/>
      </w:pPr>
      <w:r>
        <w:separator/>
      </w:r>
    </w:p>
  </w:footnote>
  <w:footnote w:type="continuationSeparator" w:id="0">
    <w:p w:rsidR="00EC06FF" w:rsidP="00AC47B4" w:rsidRDefault="00EC06FF" w14:paraId="4F855CC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46215" w:rsidP="6E2D8E32" w:rsidRDefault="6E2D8E32" w14:paraId="3CC28D74" w14:textId="3179D397">
    <w:pPr>
      <w:tabs>
        <w:tab w:val="left" w:pos="9844"/>
      </w:tabs>
    </w:pPr>
    <w:r>
      <w:rPr>
        <w:noProof/>
      </w:rPr>
      <w:drawing>
        <wp:anchor distT="0" distB="0" distL="114300" distR="114300" simplePos="0" relativeHeight="251658240" behindDoc="0" locked="0" layoutInCell="1" allowOverlap="1" wp14:anchorId="1CC10AA2" wp14:editId="7F166704">
          <wp:simplePos x="0" y="0"/>
          <wp:positionH relativeFrom="column">
            <wp:align>right</wp:align>
          </wp:positionH>
          <wp:positionV relativeFrom="paragraph">
            <wp:posOffset>0</wp:posOffset>
          </wp:positionV>
          <wp:extent cx="1227946" cy="630910"/>
          <wp:effectExtent l="0" t="0" r="0" b="0"/>
          <wp:wrapSquare wrapText="bothSides"/>
          <wp:docPr id="16823755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75564" name=""/>
                  <pic:cNvPicPr/>
                </pic:nvPicPr>
                <pic:blipFill>
                  <a:blip r:embed="rId1">
                    <a:extLst>
                      <a:ext uri="{28A0092B-C50C-407E-A947-70E740481C1C}">
                        <a14:useLocalDpi xmlns:a14="http://schemas.microsoft.com/office/drawing/2010/main"/>
                      </a:ext>
                    </a:extLst>
                  </a:blip>
                  <a:stretch>
                    <a:fillRect/>
                  </a:stretch>
                </pic:blipFill>
                <pic:spPr>
                  <a:xfrm>
                    <a:off x="0" y="0"/>
                    <a:ext cx="1227946" cy="63091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int2:observations>
    <int2:textHash int2:hashCode="tDXWhI0IA4kSIq" int2:id="zTFQxfg5">
      <int2:state int2:type="spell" int2:value="Rejected"/>
    </int2:textHash>
    <int2:textHash int2:hashCode="jV7GBx2e2a46uX" int2:id="hz4JLIQ7">
      <int2:state int2:type="spell" int2:value="Rejected"/>
    </int2:textHash>
    <int2:textHash int2:hashCode="ZG1flrvnXsikFN" int2:id="m80lxjyv">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8">
    <w:nsid w:val="1f92b1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21c04d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Lucida Sans&quot;, sans-serif" w:hAnsi="&quot;Lucida Sans&quot;, 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20695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25e557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389de1b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Calibri" w:hAnsi="Calibri"/>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3">
    <w:nsid w:val="52826b7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Calibri" w:hAnsi="Calibri"/>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2">
    <w:nsid w:val="580a89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2df110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38b90f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a6766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78869b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4e67c5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41c57822"/>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77c836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843ac59"/>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313c9540"/>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1F87CA"/>
    <w:multiLevelType w:val="multilevel"/>
    <w:tmpl w:val="64EC49E6"/>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0DD4C28D"/>
    <w:multiLevelType w:val="multilevel"/>
    <w:tmpl w:val="88024D30"/>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0E57F2F2"/>
    <w:multiLevelType w:val="hybridMultilevel"/>
    <w:tmpl w:val="6C6010A8"/>
    <w:lvl w:ilvl="0" w:tplc="55A2A77A">
      <w:start w:val="1"/>
      <w:numFmt w:val="bullet"/>
      <w:lvlText w:val="-"/>
      <w:lvlJc w:val="left"/>
      <w:pPr>
        <w:ind w:left="720" w:hanging="360"/>
      </w:pPr>
      <w:rPr>
        <w:rFonts w:hint="default" w:ascii="Aptos" w:hAnsi="Aptos"/>
      </w:rPr>
    </w:lvl>
    <w:lvl w:ilvl="1" w:tplc="A348996C">
      <w:start w:val="1"/>
      <w:numFmt w:val="bullet"/>
      <w:lvlText w:val="o"/>
      <w:lvlJc w:val="left"/>
      <w:pPr>
        <w:ind w:left="1440" w:hanging="360"/>
      </w:pPr>
      <w:rPr>
        <w:rFonts w:hint="default" w:ascii="Courier New" w:hAnsi="Courier New"/>
      </w:rPr>
    </w:lvl>
    <w:lvl w:ilvl="2" w:tplc="3064DD2A">
      <w:start w:val="1"/>
      <w:numFmt w:val="bullet"/>
      <w:lvlText w:val=""/>
      <w:lvlJc w:val="left"/>
      <w:pPr>
        <w:ind w:left="2160" w:hanging="360"/>
      </w:pPr>
      <w:rPr>
        <w:rFonts w:hint="default" w:ascii="Wingdings" w:hAnsi="Wingdings"/>
      </w:rPr>
    </w:lvl>
    <w:lvl w:ilvl="3" w:tplc="2AA2F1E8">
      <w:start w:val="1"/>
      <w:numFmt w:val="bullet"/>
      <w:lvlText w:val=""/>
      <w:lvlJc w:val="left"/>
      <w:pPr>
        <w:ind w:left="2880" w:hanging="360"/>
      </w:pPr>
      <w:rPr>
        <w:rFonts w:hint="default" w:ascii="Symbol" w:hAnsi="Symbol"/>
      </w:rPr>
    </w:lvl>
    <w:lvl w:ilvl="4" w:tplc="193EB38E">
      <w:start w:val="1"/>
      <w:numFmt w:val="bullet"/>
      <w:lvlText w:val="o"/>
      <w:lvlJc w:val="left"/>
      <w:pPr>
        <w:ind w:left="3600" w:hanging="360"/>
      </w:pPr>
      <w:rPr>
        <w:rFonts w:hint="default" w:ascii="Courier New" w:hAnsi="Courier New"/>
      </w:rPr>
    </w:lvl>
    <w:lvl w:ilvl="5" w:tplc="E332740C">
      <w:start w:val="1"/>
      <w:numFmt w:val="bullet"/>
      <w:lvlText w:val=""/>
      <w:lvlJc w:val="left"/>
      <w:pPr>
        <w:ind w:left="4320" w:hanging="360"/>
      </w:pPr>
      <w:rPr>
        <w:rFonts w:hint="default" w:ascii="Wingdings" w:hAnsi="Wingdings"/>
      </w:rPr>
    </w:lvl>
    <w:lvl w:ilvl="6" w:tplc="720A6F90">
      <w:start w:val="1"/>
      <w:numFmt w:val="bullet"/>
      <w:lvlText w:val=""/>
      <w:lvlJc w:val="left"/>
      <w:pPr>
        <w:ind w:left="5040" w:hanging="360"/>
      </w:pPr>
      <w:rPr>
        <w:rFonts w:hint="default" w:ascii="Symbol" w:hAnsi="Symbol"/>
      </w:rPr>
    </w:lvl>
    <w:lvl w:ilvl="7" w:tplc="46B63DBC">
      <w:start w:val="1"/>
      <w:numFmt w:val="bullet"/>
      <w:lvlText w:val="o"/>
      <w:lvlJc w:val="left"/>
      <w:pPr>
        <w:ind w:left="5760" w:hanging="360"/>
      </w:pPr>
      <w:rPr>
        <w:rFonts w:hint="default" w:ascii="Courier New" w:hAnsi="Courier New"/>
      </w:rPr>
    </w:lvl>
    <w:lvl w:ilvl="8" w:tplc="CE5A02E8">
      <w:start w:val="1"/>
      <w:numFmt w:val="bullet"/>
      <w:lvlText w:val=""/>
      <w:lvlJc w:val="left"/>
      <w:pPr>
        <w:ind w:left="6480" w:hanging="360"/>
      </w:pPr>
      <w:rPr>
        <w:rFonts w:hint="default" w:ascii="Wingdings" w:hAnsi="Wingdings"/>
      </w:rPr>
    </w:lvl>
  </w:abstractNum>
  <w:abstractNum w:abstractNumId="3" w15:restartNumberingAfterBreak="0">
    <w:nsid w:val="10817EA0"/>
    <w:multiLevelType w:val="hybridMultilevel"/>
    <w:tmpl w:val="79C4D508"/>
    <w:lvl w:ilvl="0" w:tplc="51D4AE1A">
      <w:start w:val="1"/>
      <w:numFmt w:val="bullet"/>
      <w:lvlText w:val="-"/>
      <w:lvlJc w:val="left"/>
      <w:pPr>
        <w:ind w:left="720" w:hanging="360"/>
      </w:pPr>
      <w:rPr>
        <w:rFonts w:hint="default" w:ascii="Aptos" w:hAnsi="Aptos"/>
      </w:rPr>
    </w:lvl>
    <w:lvl w:ilvl="1" w:tplc="89ECAF6A">
      <w:start w:val="1"/>
      <w:numFmt w:val="bullet"/>
      <w:lvlText w:val="o"/>
      <w:lvlJc w:val="left"/>
      <w:pPr>
        <w:ind w:left="1440" w:hanging="360"/>
      </w:pPr>
      <w:rPr>
        <w:rFonts w:hint="default" w:ascii="Courier New" w:hAnsi="Courier New"/>
      </w:rPr>
    </w:lvl>
    <w:lvl w:ilvl="2" w:tplc="E5C0B8D6">
      <w:start w:val="1"/>
      <w:numFmt w:val="bullet"/>
      <w:lvlText w:val=""/>
      <w:lvlJc w:val="left"/>
      <w:pPr>
        <w:ind w:left="2160" w:hanging="360"/>
      </w:pPr>
      <w:rPr>
        <w:rFonts w:hint="default" w:ascii="Wingdings" w:hAnsi="Wingdings"/>
      </w:rPr>
    </w:lvl>
    <w:lvl w:ilvl="3" w:tplc="7E54D418">
      <w:start w:val="1"/>
      <w:numFmt w:val="bullet"/>
      <w:lvlText w:val=""/>
      <w:lvlJc w:val="left"/>
      <w:pPr>
        <w:ind w:left="2880" w:hanging="360"/>
      </w:pPr>
      <w:rPr>
        <w:rFonts w:hint="default" w:ascii="Symbol" w:hAnsi="Symbol"/>
      </w:rPr>
    </w:lvl>
    <w:lvl w:ilvl="4" w:tplc="2F123C88">
      <w:start w:val="1"/>
      <w:numFmt w:val="bullet"/>
      <w:lvlText w:val="o"/>
      <w:lvlJc w:val="left"/>
      <w:pPr>
        <w:ind w:left="3600" w:hanging="360"/>
      </w:pPr>
      <w:rPr>
        <w:rFonts w:hint="default" w:ascii="Courier New" w:hAnsi="Courier New"/>
      </w:rPr>
    </w:lvl>
    <w:lvl w:ilvl="5" w:tplc="9190CA9E">
      <w:start w:val="1"/>
      <w:numFmt w:val="bullet"/>
      <w:lvlText w:val=""/>
      <w:lvlJc w:val="left"/>
      <w:pPr>
        <w:ind w:left="4320" w:hanging="360"/>
      </w:pPr>
      <w:rPr>
        <w:rFonts w:hint="default" w:ascii="Wingdings" w:hAnsi="Wingdings"/>
      </w:rPr>
    </w:lvl>
    <w:lvl w:ilvl="6" w:tplc="CBA62B52">
      <w:start w:val="1"/>
      <w:numFmt w:val="bullet"/>
      <w:lvlText w:val=""/>
      <w:lvlJc w:val="left"/>
      <w:pPr>
        <w:ind w:left="5040" w:hanging="360"/>
      </w:pPr>
      <w:rPr>
        <w:rFonts w:hint="default" w:ascii="Symbol" w:hAnsi="Symbol"/>
      </w:rPr>
    </w:lvl>
    <w:lvl w:ilvl="7" w:tplc="7464A684">
      <w:start w:val="1"/>
      <w:numFmt w:val="bullet"/>
      <w:lvlText w:val="o"/>
      <w:lvlJc w:val="left"/>
      <w:pPr>
        <w:ind w:left="5760" w:hanging="360"/>
      </w:pPr>
      <w:rPr>
        <w:rFonts w:hint="default" w:ascii="Courier New" w:hAnsi="Courier New"/>
      </w:rPr>
    </w:lvl>
    <w:lvl w:ilvl="8" w:tplc="8702D948">
      <w:start w:val="1"/>
      <w:numFmt w:val="bullet"/>
      <w:lvlText w:val=""/>
      <w:lvlJc w:val="left"/>
      <w:pPr>
        <w:ind w:left="6480" w:hanging="360"/>
      </w:pPr>
      <w:rPr>
        <w:rFonts w:hint="default" w:ascii="Wingdings" w:hAnsi="Wingdings"/>
      </w:rPr>
    </w:lvl>
  </w:abstractNum>
  <w:abstractNum w:abstractNumId="4" w15:restartNumberingAfterBreak="0">
    <w:nsid w:val="187B50A5"/>
    <w:multiLevelType w:val="hybridMultilevel"/>
    <w:tmpl w:val="EDA21A08"/>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228112CC"/>
    <w:multiLevelType w:val="multilevel"/>
    <w:tmpl w:val="5290AD40"/>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261F6FEE"/>
    <w:multiLevelType w:val="hybridMultilevel"/>
    <w:tmpl w:val="FD40147E"/>
    <w:lvl w:ilvl="0" w:tplc="AA343E50">
      <w:start w:val="1"/>
      <w:numFmt w:val="bullet"/>
      <w:lvlText w:val="•"/>
      <w:lvlJc w:val="left"/>
      <w:pPr>
        <w:ind w:left="1080" w:hanging="360"/>
      </w:pPr>
      <w:rPr>
        <w:rFonts w:hint="default" w:ascii="Calibri" w:hAnsi="Calibri"/>
      </w:rPr>
    </w:lvl>
    <w:lvl w:ilvl="1" w:tplc="E042C880">
      <w:start w:val="1"/>
      <w:numFmt w:val="bullet"/>
      <w:lvlText w:val="o"/>
      <w:lvlJc w:val="left"/>
      <w:pPr>
        <w:ind w:left="1800" w:hanging="360"/>
      </w:pPr>
      <w:rPr>
        <w:rFonts w:hint="default" w:ascii="Courier New" w:hAnsi="Courier New"/>
      </w:rPr>
    </w:lvl>
    <w:lvl w:ilvl="2" w:tplc="6A0CC542">
      <w:start w:val="1"/>
      <w:numFmt w:val="bullet"/>
      <w:lvlText w:val=""/>
      <w:lvlJc w:val="left"/>
      <w:pPr>
        <w:ind w:left="2520" w:hanging="360"/>
      </w:pPr>
      <w:rPr>
        <w:rFonts w:hint="default" w:ascii="Wingdings" w:hAnsi="Wingdings"/>
      </w:rPr>
    </w:lvl>
    <w:lvl w:ilvl="3" w:tplc="2016317A">
      <w:start w:val="1"/>
      <w:numFmt w:val="bullet"/>
      <w:lvlText w:val=""/>
      <w:lvlJc w:val="left"/>
      <w:pPr>
        <w:ind w:left="3240" w:hanging="360"/>
      </w:pPr>
      <w:rPr>
        <w:rFonts w:hint="default" w:ascii="Symbol" w:hAnsi="Symbol"/>
      </w:rPr>
    </w:lvl>
    <w:lvl w:ilvl="4" w:tplc="87A2E010">
      <w:start w:val="1"/>
      <w:numFmt w:val="bullet"/>
      <w:lvlText w:val="o"/>
      <w:lvlJc w:val="left"/>
      <w:pPr>
        <w:ind w:left="3960" w:hanging="360"/>
      </w:pPr>
      <w:rPr>
        <w:rFonts w:hint="default" w:ascii="Courier New" w:hAnsi="Courier New"/>
      </w:rPr>
    </w:lvl>
    <w:lvl w:ilvl="5" w:tplc="3FCCCCA0">
      <w:start w:val="1"/>
      <w:numFmt w:val="bullet"/>
      <w:lvlText w:val=""/>
      <w:lvlJc w:val="left"/>
      <w:pPr>
        <w:ind w:left="4680" w:hanging="360"/>
      </w:pPr>
      <w:rPr>
        <w:rFonts w:hint="default" w:ascii="Wingdings" w:hAnsi="Wingdings"/>
      </w:rPr>
    </w:lvl>
    <w:lvl w:ilvl="6" w:tplc="9432AB0A">
      <w:start w:val="1"/>
      <w:numFmt w:val="bullet"/>
      <w:lvlText w:val=""/>
      <w:lvlJc w:val="left"/>
      <w:pPr>
        <w:ind w:left="5400" w:hanging="360"/>
      </w:pPr>
      <w:rPr>
        <w:rFonts w:hint="default" w:ascii="Symbol" w:hAnsi="Symbol"/>
      </w:rPr>
    </w:lvl>
    <w:lvl w:ilvl="7" w:tplc="1FAC4DAA">
      <w:start w:val="1"/>
      <w:numFmt w:val="bullet"/>
      <w:lvlText w:val="o"/>
      <w:lvlJc w:val="left"/>
      <w:pPr>
        <w:ind w:left="6120" w:hanging="360"/>
      </w:pPr>
      <w:rPr>
        <w:rFonts w:hint="default" w:ascii="Courier New" w:hAnsi="Courier New"/>
      </w:rPr>
    </w:lvl>
    <w:lvl w:ilvl="8" w:tplc="DC902620">
      <w:start w:val="1"/>
      <w:numFmt w:val="bullet"/>
      <w:lvlText w:val=""/>
      <w:lvlJc w:val="left"/>
      <w:pPr>
        <w:ind w:left="6840" w:hanging="360"/>
      </w:pPr>
      <w:rPr>
        <w:rFonts w:hint="default" w:ascii="Wingdings" w:hAnsi="Wingdings"/>
      </w:rPr>
    </w:lvl>
  </w:abstractNum>
  <w:abstractNum w:abstractNumId="7" w15:restartNumberingAfterBreak="0">
    <w:nsid w:val="2636A6FA"/>
    <w:multiLevelType w:val="hybridMultilevel"/>
    <w:tmpl w:val="C08688FA"/>
    <w:lvl w:ilvl="0" w:tplc="5840E978">
      <w:start w:val="1"/>
      <w:numFmt w:val="bullet"/>
      <w:lvlText w:val="•"/>
      <w:lvlJc w:val="left"/>
      <w:pPr>
        <w:ind w:left="1080" w:hanging="360"/>
      </w:pPr>
      <w:rPr>
        <w:rFonts w:hint="default" w:ascii="Calibri" w:hAnsi="Calibri"/>
      </w:rPr>
    </w:lvl>
    <w:lvl w:ilvl="1" w:tplc="570496A6">
      <w:start w:val="1"/>
      <w:numFmt w:val="bullet"/>
      <w:lvlText w:val="o"/>
      <w:lvlJc w:val="left"/>
      <w:pPr>
        <w:ind w:left="1800" w:hanging="360"/>
      </w:pPr>
      <w:rPr>
        <w:rFonts w:hint="default" w:ascii="Courier New" w:hAnsi="Courier New"/>
      </w:rPr>
    </w:lvl>
    <w:lvl w:ilvl="2" w:tplc="FFA87408">
      <w:start w:val="1"/>
      <w:numFmt w:val="bullet"/>
      <w:lvlText w:val=""/>
      <w:lvlJc w:val="left"/>
      <w:pPr>
        <w:ind w:left="2520" w:hanging="360"/>
      </w:pPr>
      <w:rPr>
        <w:rFonts w:hint="default" w:ascii="Wingdings" w:hAnsi="Wingdings"/>
      </w:rPr>
    </w:lvl>
    <w:lvl w:ilvl="3" w:tplc="DDB2AFDA">
      <w:start w:val="1"/>
      <w:numFmt w:val="bullet"/>
      <w:lvlText w:val=""/>
      <w:lvlJc w:val="left"/>
      <w:pPr>
        <w:ind w:left="3240" w:hanging="360"/>
      </w:pPr>
      <w:rPr>
        <w:rFonts w:hint="default" w:ascii="Symbol" w:hAnsi="Symbol"/>
      </w:rPr>
    </w:lvl>
    <w:lvl w:ilvl="4" w:tplc="EC1C7BB6">
      <w:start w:val="1"/>
      <w:numFmt w:val="bullet"/>
      <w:lvlText w:val="o"/>
      <w:lvlJc w:val="left"/>
      <w:pPr>
        <w:ind w:left="3960" w:hanging="360"/>
      </w:pPr>
      <w:rPr>
        <w:rFonts w:hint="default" w:ascii="Courier New" w:hAnsi="Courier New"/>
      </w:rPr>
    </w:lvl>
    <w:lvl w:ilvl="5" w:tplc="54023EE2">
      <w:start w:val="1"/>
      <w:numFmt w:val="bullet"/>
      <w:lvlText w:val=""/>
      <w:lvlJc w:val="left"/>
      <w:pPr>
        <w:ind w:left="4680" w:hanging="360"/>
      </w:pPr>
      <w:rPr>
        <w:rFonts w:hint="default" w:ascii="Wingdings" w:hAnsi="Wingdings"/>
      </w:rPr>
    </w:lvl>
    <w:lvl w:ilvl="6" w:tplc="BB3687D0">
      <w:start w:val="1"/>
      <w:numFmt w:val="bullet"/>
      <w:lvlText w:val=""/>
      <w:lvlJc w:val="left"/>
      <w:pPr>
        <w:ind w:left="5400" w:hanging="360"/>
      </w:pPr>
      <w:rPr>
        <w:rFonts w:hint="default" w:ascii="Symbol" w:hAnsi="Symbol"/>
      </w:rPr>
    </w:lvl>
    <w:lvl w:ilvl="7" w:tplc="AD5C1340">
      <w:start w:val="1"/>
      <w:numFmt w:val="bullet"/>
      <w:lvlText w:val="o"/>
      <w:lvlJc w:val="left"/>
      <w:pPr>
        <w:ind w:left="6120" w:hanging="360"/>
      </w:pPr>
      <w:rPr>
        <w:rFonts w:hint="default" w:ascii="Courier New" w:hAnsi="Courier New"/>
      </w:rPr>
    </w:lvl>
    <w:lvl w:ilvl="8" w:tplc="CD3E62CE">
      <w:start w:val="1"/>
      <w:numFmt w:val="bullet"/>
      <w:lvlText w:val=""/>
      <w:lvlJc w:val="left"/>
      <w:pPr>
        <w:ind w:left="6840" w:hanging="360"/>
      </w:pPr>
      <w:rPr>
        <w:rFonts w:hint="default" w:ascii="Wingdings" w:hAnsi="Wingdings"/>
      </w:rPr>
    </w:lvl>
  </w:abstractNum>
  <w:abstractNum w:abstractNumId="8" w15:restartNumberingAfterBreak="0">
    <w:nsid w:val="2B9F3E8C"/>
    <w:multiLevelType w:val="hybridMultilevel"/>
    <w:tmpl w:val="69986D28"/>
    <w:lvl w:ilvl="0" w:tplc="2C9E25D8">
      <w:start w:val="1"/>
      <w:numFmt w:val="bullet"/>
      <w:lvlText w:val=""/>
      <w:lvlJc w:val="left"/>
      <w:pPr>
        <w:ind w:left="720" w:hanging="360"/>
      </w:pPr>
      <w:rPr>
        <w:rFonts w:hint="default" w:ascii="Symbol" w:hAnsi="Symbol"/>
      </w:rPr>
    </w:lvl>
    <w:lvl w:ilvl="1" w:tplc="3F702A9C">
      <w:start w:val="1"/>
      <w:numFmt w:val="bullet"/>
      <w:lvlText w:val="o"/>
      <w:lvlJc w:val="left"/>
      <w:pPr>
        <w:ind w:left="1440" w:hanging="360"/>
      </w:pPr>
      <w:rPr>
        <w:rFonts w:hint="default" w:ascii="Courier New" w:hAnsi="Courier New"/>
      </w:rPr>
    </w:lvl>
    <w:lvl w:ilvl="2" w:tplc="0AD288BE">
      <w:start w:val="1"/>
      <w:numFmt w:val="bullet"/>
      <w:lvlText w:val=""/>
      <w:lvlJc w:val="left"/>
      <w:pPr>
        <w:ind w:left="2160" w:hanging="360"/>
      </w:pPr>
      <w:rPr>
        <w:rFonts w:hint="default" w:ascii="Wingdings" w:hAnsi="Wingdings"/>
      </w:rPr>
    </w:lvl>
    <w:lvl w:ilvl="3" w:tplc="89BEE1D6">
      <w:start w:val="1"/>
      <w:numFmt w:val="bullet"/>
      <w:lvlText w:val=""/>
      <w:lvlJc w:val="left"/>
      <w:pPr>
        <w:ind w:left="2880" w:hanging="360"/>
      </w:pPr>
      <w:rPr>
        <w:rFonts w:hint="default" w:ascii="Symbol" w:hAnsi="Symbol"/>
      </w:rPr>
    </w:lvl>
    <w:lvl w:ilvl="4" w:tplc="86AE5A44">
      <w:start w:val="1"/>
      <w:numFmt w:val="bullet"/>
      <w:lvlText w:val="o"/>
      <w:lvlJc w:val="left"/>
      <w:pPr>
        <w:ind w:left="3600" w:hanging="360"/>
      </w:pPr>
      <w:rPr>
        <w:rFonts w:hint="default" w:ascii="Courier New" w:hAnsi="Courier New"/>
      </w:rPr>
    </w:lvl>
    <w:lvl w:ilvl="5" w:tplc="3AFE9C6C">
      <w:start w:val="1"/>
      <w:numFmt w:val="bullet"/>
      <w:lvlText w:val=""/>
      <w:lvlJc w:val="left"/>
      <w:pPr>
        <w:ind w:left="4320" w:hanging="360"/>
      </w:pPr>
      <w:rPr>
        <w:rFonts w:hint="default" w:ascii="Wingdings" w:hAnsi="Wingdings"/>
      </w:rPr>
    </w:lvl>
    <w:lvl w:ilvl="6" w:tplc="7158D58E">
      <w:start w:val="1"/>
      <w:numFmt w:val="bullet"/>
      <w:lvlText w:val=""/>
      <w:lvlJc w:val="left"/>
      <w:pPr>
        <w:ind w:left="5040" w:hanging="360"/>
      </w:pPr>
      <w:rPr>
        <w:rFonts w:hint="default" w:ascii="Symbol" w:hAnsi="Symbol"/>
      </w:rPr>
    </w:lvl>
    <w:lvl w:ilvl="7" w:tplc="52FACB4C">
      <w:start w:val="1"/>
      <w:numFmt w:val="bullet"/>
      <w:lvlText w:val="o"/>
      <w:lvlJc w:val="left"/>
      <w:pPr>
        <w:ind w:left="5760" w:hanging="360"/>
      </w:pPr>
      <w:rPr>
        <w:rFonts w:hint="default" w:ascii="Courier New" w:hAnsi="Courier New"/>
      </w:rPr>
    </w:lvl>
    <w:lvl w:ilvl="8" w:tplc="9DC28FBA">
      <w:start w:val="1"/>
      <w:numFmt w:val="bullet"/>
      <w:lvlText w:val=""/>
      <w:lvlJc w:val="left"/>
      <w:pPr>
        <w:ind w:left="6480" w:hanging="360"/>
      </w:pPr>
      <w:rPr>
        <w:rFonts w:hint="default" w:ascii="Wingdings" w:hAnsi="Wingdings"/>
      </w:rPr>
    </w:lvl>
  </w:abstractNum>
  <w:abstractNum w:abstractNumId="9" w15:restartNumberingAfterBreak="0">
    <w:nsid w:val="4125E2A2"/>
    <w:multiLevelType w:val="multilevel"/>
    <w:tmpl w:val="C38C522A"/>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4463593F"/>
    <w:multiLevelType w:val="hybridMultilevel"/>
    <w:tmpl w:val="4F7807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8ED677A"/>
    <w:multiLevelType w:val="hybridMultilevel"/>
    <w:tmpl w:val="05029196"/>
    <w:lvl w:ilvl="0" w:tplc="B1360358">
      <w:start w:val="1"/>
      <w:numFmt w:val="bullet"/>
      <w:lvlText w:val=""/>
      <w:lvlJc w:val="left"/>
      <w:pPr>
        <w:ind w:left="720" w:hanging="360"/>
      </w:pPr>
      <w:rPr>
        <w:rFonts w:hint="default" w:ascii="Symbol" w:hAnsi="Symbol"/>
      </w:rPr>
    </w:lvl>
    <w:lvl w:ilvl="1" w:tplc="B83C45A2">
      <w:start w:val="1"/>
      <w:numFmt w:val="bullet"/>
      <w:lvlText w:val="o"/>
      <w:lvlJc w:val="left"/>
      <w:pPr>
        <w:ind w:left="1440" w:hanging="360"/>
      </w:pPr>
      <w:rPr>
        <w:rFonts w:hint="default" w:ascii="Courier New" w:hAnsi="Courier New"/>
      </w:rPr>
    </w:lvl>
    <w:lvl w:ilvl="2" w:tplc="D8DC258A">
      <w:start w:val="1"/>
      <w:numFmt w:val="bullet"/>
      <w:lvlText w:val=""/>
      <w:lvlJc w:val="left"/>
      <w:pPr>
        <w:ind w:left="2160" w:hanging="360"/>
      </w:pPr>
      <w:rPr>
        <w:rFonts w:hint="default" w:ascii="Wingdings" w:hAnsi="Wingdings"/>
      </w:rPr>
    </w:lvl>
    <w:lvl w:ilvl="3" w:tplc="9A5E8A04">
      <w:start w:val="1"/>
      <w:numFmt w:val="bullet"/>
      <w:lvlText w:val=""/>
      <w:lvlJc w:val="left"/>
      <w:pPr>
        <w:ind w:left="2880" w:hanging="360"/>
      </w:pPr>
      <w:rPr>
        <w:rFonts w:hint="default" w:ascii="Symbol" w:hAnsi="Symbol"/>
      </w:rPr>
    </w:lvl>
    <w:lvl w:ilvl="4" w:tplc="44169082">
      <w:start w:val="1"/>
      <w:numFmt w:val="bullet"/>
      <w:lvlText w:val="o"/>
      <w:lvlJc w:val="left"/>
      <w:pPr>
        <w:ind w:left="3600" w:hanging="360"/>
      </w:pPr>
      <w:rPr>
        <w:rFonts w:hint="default" w:ascii="Courier New" w:hAnsi="Courier New"/>
      </w:rPr>
    </w:lvl>
    <w:lvl w:ilvl="5" w:tplc="6DD4E8C0">
      <w:start w:val="1"/>
      <w:numFmt w:val="bullet"/>
      <w:lvlText w:val=""/>
      <w:lvlJc w:val="left"/>
      <w:pPr>
        <w:ind w:left="4320" w:hanging="360"/>
      </w:pPr>
      <w:rPr>
        <w:rFonts w:hint="default" w:ascii="Wingdings" w:hAnsi="Wingdings"/>
      </w:rPr>
    </w:lvl>
    <w:lvl w:ilvl="6" w:tplc="972A8EB6">
      <w:start w:val="1"/>
      <w:numFmt w:val="bullet"/>
      <w:lvlText w:val=""/>
      <w:lvlJc w:val="left"/>
      <w:pPr>
        <w:ind w:left="5040" w:hanging="360"/>
      </w:pPr>
      <w:rPr>
        <w:rFonts w:hint="default" w:ascii="Symbol" w:hAnsi="Symbol"/>
      </w:rPr>
    </w:lvl>
    <w:lvl w:ilvl="7" w:tplc="6F88220A">
      <w:start w:val="1"/>
      <w:numFmt w:val="bullet"/>
      <w:lvlText w:val="o"/>
      <w:lvlJc w:val="left"/>
      <w:pPr>
        <w:ind w:left="5760" w:hanging="360"/>
      </w:pPr>
      <w:rPr>
        <w:rFonts w:hint="default" w:ascii="Courier New" w:hAnsi="Courier New"/>
      </w:rPr>
    </w:lvl>
    <w:lvl w:ilvl="8" w:tplc="58A888FC">
      <w:start w:val="1"/>
      <w:numFmt w:val="bullet"/>
      <w:lvlText w:val=""/>
      <w:lvlJc w:val="left"/>
      <w:pPr>
        <w:ind w:left="6480" w:hanging="360"/>
      </w:pPr>
      <w:rPr>
        <w:rFonts w:hint="default" w:ascii="Wingdings" w:hAnsi="Wingdings"/>
      </w:rPr>
    </w:lvl>
  </w:abstractNum>
  <w:abstractNum w:abstractNumId="12" w15:restartNumberingAfterBreak="0">
    <w:nsid w:val="4AACBDFA"/>
    <w:multiLevelType w:val="multilevel"/>
    <w:tmpl w:val="279C0ED2"/>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4B5E1DE3"/>
    <w:multiLevelType w:val="multilevel"/>
    <w:tmpl w:val="77EE6FFC"/>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hint="default" w:ascii="Symbol" w:hAnsi="Symbol"/>
      </w:rPr>
    </w:lvl>
    <w:lvl w:ilvl="1" w:tplc="05641B90">
      <w:start w:val="1"/>
      <w:numFmt w:val="bullet"/>
      <w:lvlText w:val="o"/>
      <w:lvlJc w:val="left"/>
      <w:pPr>
        <w:ind w:left="1440" w:hanging="360"/>
      </w:pPr>
      <w:rPr>
        <w:rFonts w:hint="default" w:ascii="Courier New" w:hAnsi="Courier New"/>
      </w:rPr>
    </w:lvl>
    <w:lvl w:ilvl="2" w:tplc="B872753C">
      <w:start w:val="1"/>
      <w:numFmt w:val="bullet"/>
      <w:lvlText w:val=""/>
      <w:lvlJc w:val="left"/>
      <w:pPr>
        <w:ind w:left="2160" w:hanging="360"/>
      </w:pPr>
      <w:rPr>
        <w:rFonts w:hint="default" w:ascii="Wingdings" w:hAnsi="Wingdings"/>
      </w:rPr>
    </w:lvl>
    <w:lvl w:ilvl="3" w:tplc="E1D8DCDC">
      <w:start w:val="1"/>
      <w:numFmt w:val="bullet"/>
      <w:lvlText w:val=""/>
      <w:lvlJc w:val="left"/>
      <w:pPr>
        <w:ind w:left="2880" w:hanging="360"/>
      </w:pPr>
      <w:rPr>
        <w:rFonts w:hint="default" w:ascii="Symbol" w:hAnsi="Symbol"/>
      </w:rPr>
    </w:lvl>
    <w:lvl w:ilvl="4" w:tplc="6CC0798C">
      <w:start w:val="1"/>
      <w:numFmt w:val="bullet"/>
      <w:lvlText w:val="o"/>
      <w:lvlJc w:val="left"/>
      <w:pPr>
        <w:ind w:left="3600" w:hanging="360"/>
      </w:pPr>
      <w:rPr>
        <w:rFonts w:hint="default" w:ascii="Courier New" w:hAnsi="Courier New"/>
      </w:rPr>
    </w:lvl>
    <w:lvl w:ilvl="5" w:tplc="51C0C772">
      <w:start w:val="1"/>
      <w:numFmt w:val="bullet"/>
      <w:lvlText w:val=""/>
      <w:lvlJc w:val="left"/>
      <w:pPr>
        <w:ind w:left="4320" w:hanging="360"/>
      </w:pPr>
      <w:rPr>
        <w:rFonts w:hint="default" w:ascii="Wingdings" w:hAnsi="Wingdings"/>
      </w:rPr>
    </w:lvl>
    <w:lvl w:ilvl="6" w:tplc="0264F2EE">
      <w:start w:val="1"/>
      <w:numFmt w:val="bullet"/>
      <w:lvlText w:val=""/>
      <w:lvlJc w:val="left"/>
      <w:pPr>
        <w:ind w:left="5040" w:hanging="360"/>
      </w:pPr>
      <w:rPr>
        <w:rFonts w:hint="default" w:ascii="Symbol" w:hAnsi="Symbol"/>
      </w:rPr>
    </w:lvl>
    <w:lvl w:ilvl="7" w:tplc="5484A6FC">
      <w:start w:val="1"/>
      <w:numFmt w:val="bullet"/>
      <w:lvlText w:val="o"/>
      <w:lvlJc w:val="left"/>
      <w:pPr>
        <w:ind w:left="5760" w:hanging="360"/>
      </w:pPr>
      <w:rPr>
        <w:rFonts w:hint="default" w:ascii="Courier New" w:hAnsi="Courier New"/>
      </w:rPr>
    </w:lvl>
    <w:lvl w:ilvl="8" w:tplc="871485E0">
      <w:start w:val="1"/>
      <w:numFmt w:val="bullet"/>
      <w:lvlText w:val=""/>
      <w:lvlJc w:val="left"/>
      <w:pPr>
        <w:ind w:left="6480" w:hanging="360"/>
      </w:pPr>
      <w:rPr>
        <w:rFonts w:hint="default" w:ascii="Wingdings" w:hAnsi="Wingdings"/>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50F152A2"/>
    <w:multiLevelType w:val="multilevel"/>
    <w:tmpl w:val="2E70EBFE"/>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56217AB0"/>
    <w:multiLevelType w:val="hybridMultilevel"/>
    <w:tmpl w:val="2B76BF5C"/>
    <w:lvl w:ilvl="0" w:tplc="B27A9F28">
      <w:start w:val="1"/>
      <w:numFmt w:val="bullet"/>
      <w:lvlText w:val=""/>
      <w:lvlJc w:val="left"/>
      <w:pPr>
        <w:ind w:left="720" w:hanging="360"/>
      </w:pPr>
      <w:rPr>
        <w:rFonts w:hint="default" w:ascii="Symbol" w:hAnsi="Symbol"/>
      </w:rPr>
    </w:lvl>
    <w:lvl w:ilvl="1" w:tplc="693A4FBA">
      <w:start w:val="1"/>
      <w:numFmt w:val="bullet"/>
      <w:lvlText w:val="o"/>
      <w:lvlJc w:val="left"/>
      <w:pPr>
        <w:ind w:left="1440" w:hanging="360"/>
      </w:pPr>
      <w:rPr>
        <w:rFonts w:hint="default" w:ascii="Courier New" w:hAnsi="Courier New"/>
      </w:rPr>
    </w:lvl>
    <w:lvl w:ilvl="2" w:tplc="28468A9A">
      <w:start w:val="1"/>
      <w:numFmt w:val="bullet"/>
      <w:lvlText w:val=""/>
      <w:lvlJc w:val="left"/>
      <w:pPr>
        <w:ind w:left="2160" w:hanging="360"/>
      </w:pPr>
      <w:rPr>
        <w:rFonts w:hint="default" w:ascii="Wingdings" w:hAnsi="Wingdings"/>
      </w:rPr>
    </w:lvl>
    <w:lvl w:ilvl="3" w:tplc="A2148A02">
      <w:start w:val="1"/>
      <w:numFmt w:val="bullet"/>
      <w:lvlText w:val=""/>
      <w:lvlJc w:val="left"/>
      <w:pPr>
        <w:ind w:left="2880" w:hanging="360"/>
      </w:pPr>
      <w:rPr>
        <w:rFonts w:hint="default" w:ascii="Symbol" w:hAnsi="Symbol"/>
      </w:rPr>
    </w:lvl>
    <w:lvl w:ilvl="4" w:tplc="178C9438">
      <w:start w:val="1"/>
      <w:numFmt w:val="bullet"/>
      <w:lvlText w:val="o"/>
      <w:lvlJc w:val="left"/>
      <w:pPr>
        <w:ind w:left="3600" w:hanging="360"/>
      </w:pPr>
      <w:rPr>
        <w:rFonts w:hint="default" w:ascii="Courier New" w:hAnsi="Courier New"/>
      </w:rPr>
    </w:lvl>
    <w:lvl w:ilvl="5" w:tplc="C128C5DE">
      <w:start w:val="1"/>
      <w:numFmt w:val="bullet"/>
      <w:lvlText w:val=""/>
      <w:lvlJc w:val="left"/>
      <w:pPr>
        <w:ind w:left="4320" w:hanging="360"/>
      </w:pPr>
      <w:rPr>
        <w:rFonts w:hint="default" w:ascii="Wingdings" w:hAnsi="Wingdings"/>
      </w:rPr>
    </w:lvl>
    <w:lvl w:ilvl="6" w:tplc="65AE1F40">
      <w:start w:val="1"/>
      <w:numFmt w:val="bullet"/>
      <w:lvlText w:val=""/>
      <w:lvlJc w:val="left"/>
      <w:pPr>
        <w:ind w:left="5040" w:hanging="360"/>
      </w:pPr>
      <w:rPr>
        <w:rFonts w:hint="default" w:ascii="Symbol" w:hAnsi="Symbol"/>
      </w:rPr>
    </w:lvl>
    <w:lvl w:ilvl="7" w:tplc="47F4D36C">
      <w:start w:val="1"/>
      <w:numFmt w:val="bullet"/>
      <w:lvlText w:val="o"/>
      <w:lvlJc w:val="left"/>
      <w:pPr>
        <w:ind w:left="5760" w:hanging="360"/>
      </w:pPr>
      <w:rPr>
        <w:rFonts w:hint="default" w:ascii="Courier New" w:hAnsi="Courier New"/>
      </w:rPr>
    </w:lvl>
    <w:lvl w:ilvl="8" w:tplc="4DAC1824">
      <w:start w:val="1"/>
      <w:numFmt w:val="bullet"/>
      <w:lvlText w:val=""/>
      <w:lvlJc w:val="left"/>
      <w:pPr>
        <w:ind w:left="6480" w:hanging="360"/>
      </w:pPr>
      <w:rPr>
        <w:rFonts w:hint="default" w:ascii="Wingdings" w:hAnsi="Wingdings"/>
      </w:rPr>
    </w:lvl>
  </w:abstractNum>
  <w:abstractNum w:abstractNumId="18" w15:restartNumberingAfterBreak="0">
    <w:nsid w:val="5834D02F"/>
    <w:multiLevelType w:val="multilevel"/>
    <w:tmpl w:val="463027A0"/>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5CE31459"/>
    <w:multiLevelType w:val="multilevel"/>
    <w:tmpl w:val="9F6C9374"/>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hint="default" w:ascii="Symbol" w:hAnsi="Symbol"/>
      </w:rPr>
    </w:lvl>
    <w:lvl w:ilvl="1" w:tplc="E592C530">
      <w:start w:val="1"/>
      <w:numFmt w:val="bullet"/>
      <w:lvlText w:val="o"/>
      <w:lvlJc w:val="left"/>
      <w:pPr>
        <w:ind w:left="1440" w:hanging="360"/>
      </w:pPr>
      <w:rPr>
        <w:rFonts w:hint="default" w:ascii="Courier New" w:hAnsi="Courier New"/>
      </w:rPr>
    </w:lvl>
    <w:lvl w:ilvl="2" w:tplc="6F2AFDA6">
      <w:start w:val="1"/>
      <w:numFmt w:val="bullet"/>
      <w:lvlText w:val=""/>
      <w:lvlJc w:val="left"/>
      <w:pPr>
        <w:ind w:left="2160" w:hanging="360"/>
      </w:pPr>
      <w:rPr>
        <w:rFonts w:hint="default" w:ascii="Wingdings" w:hAnsi="Wingdings"/>
      </w:rPr>
    </w:lvl>
    <w:lvl w:ilvl="3" w:tplc="593E3BC8">
      <w:start w:val="1"/>
      <w:numFmt w:val="bullet"/>
      <w:lvlText w:val=""/>
      <w:lvlJc w:val="left"/>
      <w:pPr>
        <w:ind w:left="2880" w:hanging="360"/>
      </w:pPr>
      <w:rPr>
        <w:rFonts w:hint="default" w:ascii="Symbol" w:hAnsi="Symbol"/>
      </w:rPr>
    </w:lvl>
    <w:lvl w:ilvl="4" w:tplc="DE92201C">
      <w:start w:val="1"/>
      <w:numFmt w:val="bullet"/>
      <w:lvlText w:val="o"/>
      <w:lvlJc w:val="left"/>
      <w:pPr>
        <w:ind w:left="3600" w:hanging="360"/>
      </w:pPr>
      <w:rPr>
        <w:rFonts w:hint="default" w:ascii="Courier New" w:hAnsi="Courier New"/>
      </w:rPr>
    </w:lvl>
    <w:lvl w:ilvl="5" w:tplc="274AC536">
      <w:start w:val="1"/>
      <w:numFmt w:val="bullet"/>
      <w:lvlText w:val=""/>
      <w:lvlJc w:val="left"/>
      <w:pPr>
        <w:ind w:left="4320" w:hanging="360"/>
      </w:pPr>
      <w:rPr>
        <w:rFonts w:hint="default" w:ascii="Wingdings" w:hAnsi="Wingdings"/>
      </w:rPr>
    </w:lvl>
    <w:lvl w:ilvl="6" w:tplc="38CC3338">
      <w:start w:val="1"/>
      <w:numFmt w:val="bullet"/>
      <w:lvlText w:val=""/>
      <w:lvlJc w:val="left"/>
      <w:pPr>
        <w:ind w:left="5040" w:hanging="360"/>
      </w:pPr>
      <w:rPr>
        <w:rFonts w:hint="default" w:ascii="Symbol" w:hAnsi="Symbol"/>
      </w:rPr>
    </w:lvl>
    <w:lvl w:ilvl="7" w:tplc="57DAC2AA">
      <w:start w:val="1"/>
      <w:numFmt w:val="bullet"/>
      <w:lvlText w:val="o"/>
      <w:lvlJc w:val="left"/>
      <w:pPr>
        <w:ind w:left="5760" w:hanging="360"/>
      </w:pPr>
      <w:rPr>
        <w:rFonts w:hint="default" w:ascii="Courier New" w:hAnsi="Courier New"/>
      </w:rPr>
    </w:lvl>
    <w:lvl w:ilvl="8" w:tplc="85CC6FE2">
      <w:start w:val="1"/>
      <w:numFmt w:val="bullet"/>
      <w:lvlText w:val=""/>
      <w:lvlJc w:val="left"/>
      <w:pPr>
        <w:ind w:left="6480" w:hanging="360"/>
      </w:pPr>
      <w:rPr>
        <w:rFonts w:hint="default" w:ascii="Wingdings" w:hAnsi="Wingdings"/>
      </w:rPr>
    </w:lvl>
  </w:abstractNum>
  <w:abstractNum w:abstractNumId="21" w15:restartNumberingAfterBreak="0">
    <w:nsid w:val="5E3CD51A"/>
    <w:multiLevelType w:val="multilevel"/>
    <w:tmpl w:val="3F3665DC"/>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hint="default" w:ascii="Symbol" w:hAnsi="Symbol"/>
      </w:rPr>
    </w:lvl>
    <w:lvl w:ilvl="1" w:tplc="8BDA8DAE">
      <w:start w:val="1"/>
      <w:numFmt w:val="bullet"/>
      <w:lvlText w:val="o"/>
      <w:lvlJc w:val="left"/>
      <w:pPr>
        <w:ind w:left="1080" w:hanging="360"/>
      </w:pPr>
      <w:rPr>
        <w:rFonts w:hint="default" w:ascii="Courier New" w:hAnsi="Courier New"/>
      </w:rPr>
    </w:lvl>
    <w:lvl w:ilvl="2" w:tplc="BC4A15C8">
      <w:start w:val="1"/>
      <w:numFmt w:val="bullet"/>
      <w:lvlText w:val=""/>
      <w:lvlJc w:val="left"/>
      <w:pPr>
        <w:ind w:left="1800" w:hanging="360"/>
      </w:pPr>
      <w:rPr>
        <w:rFonts w:hint="default" w:ascii="Wingdings" w:hAnsi="Wingdings"/>
      </w:rPr>
    </w:lvl>
    <w:lvl w:ilvl="3" w:tplc="183283FA">
      <w:start w:val="1"/>
      <w:numFmt w:val="bullet"/>
      <w:lvlText w:val=""/>
      <w:lvlJc w:val="left"/>
      <w:pPr>
        <w:ind w:left="2520" w:hanging="360"/>
      </w:pPr>
      <w:rPr>
        <w:rFonts w:hint="default" w:ascii="Symbol" w:hAnsi="Symbol"/>
      </w:rPr>
    </w:lvl>
    <w:lvl w:ilvl="4" w:tplc="9C341506">
      <w:start w:val="1"/>
      <w:numFmt w:val="bullet"/>
      <w:lvlText w:val="o"/>
      <w:lvlJc w:val="left"/>
      <w:pPr>
        <w:ind w:left="3240" w:hanging="360"/>
      </w:pPr>
      <w:rPr>
        <w:rFonts w:hint="default" w:ascii="Courier New" w:hAnsi="Courier New"/>
      </w:rPr>
    </w:lvl>
    <w:lvl w:ilvl="5" w:tplc="F8C43716">
      <w:start w:val="1"/>
      <w:numFmt w:val="bullet"/>
      <w:lvlText w:val=""/>
      <w:lvlJc w:val="left"/>
      <w:pPr>
        <w:ind w:left="3960" w:hanging="360"/>
      </w:pPr>
      <w:rPr>
        <w:rFonts w:hint="default" w:ascii="Wingdings" w:hAnsi="Wingdings"/>
      </w:rPr>
    </w:lvl>
    <w:lvl w:ilvl="6" w:tplc="B950C68C">
      <w:start w:val="1"/>
      <w:numFmt w:val="bullet"/>
      <w:lvlText w:val=""/>
      <w:lvlJc w:val="left"/>
      <w:pPr>
        <w:ind w:left="4680" w:hanging="360"/>
      </w:pPr>
      <w:rPr>
        <w:rFonts w:hint="default" w:ascii="Symbol" w:hAnsi="Symbol"/>
      </w:rPr>
    </w:lvl>
    <w:lvl w:ilvl="7" w:tplc="6D086088">
      <w:start w:val="1"/>
      <w:numFmt w:val="bullet"/>
      <w:lvlText w:val="o"/>
      <w:lvlJc w:val="left"/>
      <w:pPr>
        <w:ind w:left="5400" w:hanging="360"/>
      </w:pPr>
      <w:rPr>
        <w:rFonts w:hint="default" w:ascii="Courier New" w:hAnsi="Courier New"/>
      </w:rPr>
    </w:lvl>
    <w:lvl w:ilvl="8" w:tplc="B9E2A384">
      <w:start w:val="1"/>
      <w:numFmt w:val="bullet"/>
      <w:lvlText w:val=""/>
      <w:lvlJc w:val="left"/>
      <w:pPr>
        <w:ind w:left="6120" w:hanging="360"/>
      </w:pPr>
      <w:rPr>
        <w:rFonts w:hint="default" w:ascii="Wingdings" w:hAnsi="Wingdings"/>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6FC2FB6C"/>
    <w:multiLevelType w:val="multilevel"/>
    <w:tmpl w:val="61600408"/>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7" w15:restartNumberingAfterBreak="0">
    <w:nsid w:val="728B0194"/>
    <w:multiLevelType w:val="multilevel"/>
    <w:tmpl w:val="BB02AC08"/>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8" w15:restartNumberingAfterBreak="0">
    <w:nsid w:val="73636131"/>
    <w:multiLevelType w:val="hybridMultilevel"/>
    <w:tmpl w:val="EDFEC9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73C10238"/>
    <w:multiLevelType w:val="multilevel"/>
    <w:tmpl w:val="DDA8FBDC"/>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D2FDB"/>
    <w:multiLevelType w:val="hybridMultilevel"/>
    <w:tmpl w:val="254E7F7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1" w16cid:durableId="1700661356">
    <w:abstractNumId w:val="3"/>
  </w:num>
  <w:num w:numId="2" w16cid:durableId="2095128546">
    <w:abstractNumId w:val="2"/>
  </w:num>
  <w:num w:numId="3" w16cid:durableId="1686981790">
    <w:abstractNumId w:val="7"/>
  </w:num>
  <w:num w:numId="4" w16cid:durableId="499926767">
    <w:abstractNumId w:val="5"/>
  </w:num>
  <w:num w:numId="5" w16cid:durableId="1709720543">
    <w:abstractNumId w:val="9"/>
  </w:num>
  <w:num w:numId="6" w16cid:durableId="1889876221">
    <w:abstractNumId w:val="29"/>
  </w:num>
  <w:num w:numId="7" w16cid:durableId="519123210">
    <w:abstractNumId w:val="12"/>
  </w:num>
  <w:num w:numId="8" w16cid:durableId="1468159460">
    <w:abstractNumId w:val="6"/>
  </w:num>
  <w:num w:numId="9" w16cid:durableId="725497283">
    <w:abstractNumId w:val="1"/>
  </w:num>
  <w:num w:numId="10" w16cid:durableId="486475868">
    <w:abstractNumId w:val="18"/>
  </w:num>
  <w:num w:numId="11" w16cid:durableId="2011518572">
    <w:abstractNumId w:val="16"/>
  </w:num>
  <w:num w:numId="12" w16cid:durableId="916404826">
    <w:abstractNumId w:val="26"/>
  </w:num>
  <w:num w:numId="13" w16cid:durableId="486702896">
    <w:abstractNumId w:val="27"/>
  </w:num>
  <w:num w:numId="14" w16cid:durableId="1856578117">
    <w:abstractNumId w:val="19"/>
  </w:num>
  <w:num w:numId="15" w16cid:durableId="1995405945">
    <w:abstractNumId w:val="13"/>
  </w:num>
  <w:num w:numId="16" w16cid:durableId="1302424379">
    <w:abstractNumId w:val="0"/>
  </w:num>
  <w:num w:numId="17" w16cid:durableId="1524317811">
    <w:abstractNumId w:val="21"/>
  </w:num>
  <w:num w:numId="18" w16cid:durableId="1364943929">
    <w:abstractNumId w:val="32"/>
  </w:num>
  <w:num w:numId="19" w16cid:durableId="1950314761">
    <w:abstractNumId w:val="30"/>
  </w:num>
  <w:num w:numId="20" w16cid:durableId="1055158776">
    <w:abstractNumId w:val="24"/>
  </w:num>
  <w:num w:numId="21" w16cid:durableId="126709444">
    <w:abstractNumId w:val="15"/>
  </w:num>
  <w:num w:numId="22" w16cid:durableId="1116633794">
    <w:abstractNumId w:val="8"/>
  </w:num>
  <w:num w:numId="23" w16cid:durableId="627008510">
    <w:abstractNumId w:val="28"/>
  </w:num>
  <w:num w:numId="24" w16cid:durableId="684673244">
    <w:abstractNumId w:val="14"/>
  </w:num>
  <w:num w:numId="25" w16cid:durableId="1242332424">
    <w:abstractNumId w:val="11"/>
  </w:num>
  <w:num w:numId="26" w16cid:durableId="1826583252">
    <w:abstractNumId w:val="10"/>
  </w:num>
  <w:num w:numId="27" w16cid:durableId="719019825">
    <w:abstractNumId w:val="22"/>
  </w:num>
  <w:num w:numId="28" w16cid:durableId="484518661">
    <w:abstractNumId w:val="31"/>
  </w:num>
  <w:num w:numId="29" w16cid:durableId="566384092">
    <w:abstractNumId w:val="4"/>
  </w:num>
  <w:num w:numId="30" w16cid:durableId="1585797748">
    <w:abstractNumId w:val="17"/>
  </w:num>
  <w:num w:numId="31" w16cid:durableId="1758404252">
    <w:abstractNumId w:val="23"/>
  </w:num>
  <w:num w:numId="32" w16cid:durableId="138309872">
    <w:abstractNumId w:val="25"/>
  </w:num>
  <w:num w:numId="33" w16cid:durableId="1093933284">
    <w:abstractNumId w:val="20"/>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7"/>
  <w:hideSpellingErrors/>
  <w:hideGrammaticalErrors/>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3EF"/>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64254"/>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9F754"/>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144CC"/>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2BF50"/>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6F2A"/>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CBB63"/>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04E41F"/>
    <w:rsid w:val="01275D82"/>
    <w:rsid w:val="01C5F438"/>
    <w:rsid w:val="01FE00EA"/>
    <w:rsid w:val="02003DCE"/>
    <w:rsid w:val="02105C59"/>
    <w:rsid w:val="0215C72D"/>
    <w:rsid w:val="02652BDD"/>
    <w:rsid w:val="02A475F9"/>
    <w:rsid w:val="02BD3D3E"/>
    <w:rsid w:val="02D43576"/>
    <w:rsid w:val="02EE9463"/>
    <w:rsid w:val="033220AF"/>
    <w:rsid w:val="034B9107"/>
    <w:rsid w:val="03529C77"/>
    <w:rsid w:val="03585269"/>
    <w:rsid w:val="03CDF0C5"/>
    <w:rsid w:val="03D0264C"/>
    <w:rsid w:val="03D0264C"/>
    <w:rsid w:val="03D22191"/>
    <w:rsid w:val="03EC1F3B"/>
    <w:rsid w:val="0474A17E"/>
    <w:rsid w:val="049AEC3F"/>
    <w:rsid w:val="049AEC3F"/>
    <w:rsid w:val="04C3B54F"/>
    <w:rsid w:val="0525C421"/>
    <w:rsid w:val="055A750F"/>
    <w:rsid w:val="055B92D5"/>
    <w:rsid w:val="058B19BB"/>
    <w:rsid w:val="05FAEBC8"/>
    <w:rsid w:val="06034B64"/>
    <w:rsid w:val="06375DE7"/>
    <w:rsid w:val="067C2F34"/>
    <w:rsid w:val="0682949F"/>
    <w:rsid w:val="06D99DB0"/>
    <w:rsid w:val="0716A353"/>
    <w:rsid w:val="07207D08"/>
    <w:rsid w:val="07471BB4"/>
    <w:rsid w:val="07819036"/>
    <w:rsid w:val="0795200D"/>
    <w:rsid w:val="0809A18E"/>
    <w:rsid w:val="081DBC8D"/>
    <w:rsid w:val="0866EE03"/>
    <w:rsid w:val="087D676F"/>
    <w:rsid w:val="088BD538"/>
    <w:rsid w:val="08A46984"/>
    <w:rsid w:val="08F81B33"/>
    <w:rsid w:val="0907F06A"/>
    <w:rsid w:val="09275BA5"/>
    <w:rsid w:val="0949C989"/>
    <w:rsid w:val="095EF498"/>
    <w:rsid w:val="09766365"/>
    <w:rsid w:val="09B19F69"/>
    <w:rsid w:val="09CBFD7F"/>
    <w:rsid w:val="09E5AF5A"/>
    <w:rsid w:val="09EDB10F"/>
    <w:rsid w:val="0A1BF166"/>
    <w:rsid w:val="0A30F70C"/>
    <w:rsid w:val="0A6054F5"/>
    <w:rsid w:val="0A70DA5D"/>
    <w:rsid w:val="0AA18900"/>
    <w:rsid w:val="0AA18900"/>
    <w:rsid w:val="0AADBD3A"/>
    <w:rsid w:val="0ACEB38C"/>
    <w:rsid w:val="0B18E0C7"/>
    <w:rsid w:val="0B4C2F3C"/>
    <w:rsid w:val="0BB76D3D"/>
    <w:rsid w:val="0C29F78D"/>
    <w:rsid w:val="0C2B92C9"/>
    <w:rsid w:val="0C6D429A"/>
    <w:rsid w:val="0CF1AFB6"/>
    <w:rsid w:val="0D0158DC"/>
    <w:rsid w:val="0D8919DA"/>
    <w:rsid w:val="0DBA78AD"/>
    <w:rsid w:val="0E28894A"/>
    <w:rsid w:val="0E6F2755"/>
    <w:rsid w:val="0E8E78C3"/>
    <w:rsid w:val="0EC4C5A9"/>
    <w:rsid w:val="0EEDE25F"/>
    <w:rsid w:val="0F0EA7CE"/>
    <w:rsid w:val="0F5B7024"/>
    <w:rsid w:val="0F68BA14"/>
    <w:rsid w:val="0FC96A4D"/>
    <w:rsid w:val="0FE6FFDE"/>
    <w:rsid w:val="0FF8F56E"/>
    <w:rsid w:val="103F9C3D"/>
    <w:rsid w:val="1046D5B0"/>
    <w:rsid w:val="1049F59B"/>
    <w:rsid w:val="10565073"/>
    <w:rsid w:val="106F39C2"/>
    <w:rsid w:val="10AE837C"/>
    <w:rsid w:val="1115CE99"/>
    <w:rsid w:val="113E69DC"/>
    <w:rsid w:val="113F17B9"/>
    <w:rsid w:val="115BD51C"/>
    <w:rsid w:val="116E4248"/>
    <w:rsid w:val="117DC4AE"/>
    <w:rsid w:val="11E312B4"/>
    <w:rsid w:val="128A8825"/>
    <w:rsid w:val="12F2C750"/>
    <w:rsid w:val="1324749B"/>
    <w:rsid w:val="134A84F9"/>
    <w:rsid w:val="134E710C"/>
    <w:rsid w:val="13532FDB"/>
    <w:rsid w:val="1357E525"/>
    <w:rsid w:val="13EE176A"/>
    <w:rsid w:val="14414593"/>
    <w:rsid w:val="145959B8"/>
    <w:rsid w:val="145BDBF6"/>
    <w:rsid w:val="14A54E0C"/>
    <w:rsid w:val="14D9CE5B"/>
    <w:rsid w:val="1529444E"/>
    <w:rsid w:val="1530547A"/>
    <w:rsid w:val="157BA693"/>
    <w:rsid w:val="15F0E8A5"/>
    <w:rsid w:val="15F7C15A"/>
    <w:rsid w:val="16067B00"/>
    <w:rsid w:val="161C2222"/>
    <w:rsid w:val="16353F29"/>
    <w:rsid w:val="1648BFEE"/>
    <w:rsid w:val="1676EB5F"/>
    <w:rsid w:val="1685607F"/>
    <w:rsid w:val="16DA0E28"/>
    <w:rsid w:val="175A5EB1"/>
    <w:rsid w:val="177BE735"/>
    <w:rsid w:val="17CE609A"/>
    <w:rsid w:val="182132B3"/>
    <w:rsid w:val="185CE6A9"/>
    <w:rsid w:val="185F8114"/>
    <w:rsid w:val="18CA59AC"/>
    <w:rsid w:val="190F0FE0"/>
    <w:rsid w:val="193FC79B"/>
    <w:rsid w:val="1955A9ED"/>
    <w:rsid w:val="19B57A94"/>
    <w:rsid w:val="1A19ED51"/>
    <w:rsid w:val="1A2E1661"/>
    <w:rsid w:val="1A534123"/>
    <w:rsid w:val="1A71DABE"/>
    <w:rsid w:val="1A72CDAD"/>
    <w:rsid w:val="1AA0973C"/>
    <w:rsid w:val="1ABEC521"/>
    <w:rsid w:val="1B185E9D"/>
    <w:rsid w:val="1B3D9523"/>
    <w:rsid w:val="1B8AB31F"/>
    <w:rsid w:val="1B99FB1F"/>
    <w:rsid w:val="1BAFBA4C"/>
    <w:rsid w:val="1BC3B3E6"/>
    <w:rsid w:val="1C26A1BB"/>
    <w:rsid w:val="1C7D00F9"/>
    <w:rsid w:val="1D28B046"/>
    <w:rsid w:val="1D7A0881"/>
    <w:rsid w:val="1D8B5028"/>
    <w:rsid w:val="1D8FD9E0"/>
    <w:rsid w:val="1DA4E44B"/>
    <w:rsid w:val="1DB0D343"/>
    <w:rsid w:val="1DCA59F5"/>
    <w:rsid w:val="1DEBC2BF"/>
    <w:rsid w:val="1E3466E0"/>
    <w:rsid w:val="1E60D5C2"/>
    <w:rsid w:val="1E99BBEC"/>
    <w:rsid w:val="1F09F5BE"/>
    <w:rsid w:val="1F1A4868"/>
    <w:rsid w:val="1F1A4868"/>
    <w:rsid w:val="1F7DE325"/>
    <w:rsid w:val="1F94A17E"/>
    <w:rsid w:val="1FA5F365"/>
    <w:rsid w:val="1FD957AF"/>
    <w:rsid w:val="1FDB92D7"/>
    <w:rsid w:val="200DD36D"/>
    <w:rsid w:val="201BCC31"/>
    <w:rsid w:val="2049B6FB"/>
    <w:rsid w:val="2061A01C"/>
    <w:rsid w:val="20870827"/>
    <w:rsid w:val="213F31A0"/>
    <w:rsid w:val="2181A589"/>
    <w:rsid w:val="222037A1"/>
    <w:rsid w:val="222C36A7"/>
    <w:rsid w:val="2253B7F5"/>
    <w:rsid w:val="227DF887"/>
    <w:rsid w:val="22F240A5"/>
    <w:rsid w:val="234C16F8"/>
    <w:rsid w:val="2370DD1C"/>
    <w:rsid w:val="23AFEB68"/>
    <w:rsid w:val="242B91A8"/>
    <w:rsid w:val="24322EF4"/>
    <w:rsid w:val="246656BE"/>
    <w:rsid w:val="251FA75B"/>
    <w:rsid w:val="252EE4B8"/>
    <w:rsid w:val="25695060"/>
    <w:rsid w:val="25BC5B26"/>
    <w:rsid w:val="25F5ABC5"/>
    <w:rsid w:val="26609D7B"/>
    <w:rsid w:val="266C7B9B"/>
    <w:rsid w:val="26ADEEBD"/>
    <w:rsid w:val="26BDE97A"/>
    <w:rsid w:val="26C06D1B"/>
    <w:rsid w:val="26CDEDA7"/>
    <w:rsid w:val="2742DEA5"/>
    <w:rsid w:val="2765A900"/>
    <w:rsid w:val="27B01F4B"/>
    <w:rsid w:val="27B63F19"/>
    <w:rsid w:val="2802E274"/>
    <w:rsid w:val="2816707F"/>
    <w:rsid w:val="2882F2A9"/>
    <w:rsid w:val="28BE7585"/>
    <w:rsid w:val="2976226C"/>
    <w:rsid w:val="29F609A3"/>
    <w:rsid w:val="2A1254A1"/>
    <w:rsid w:val="2AA9C0DB"/>
    <w:rsid w:val="2AB6AD1F"/>
    <w:rsid w:val="2B3422FA"/>
    <w:rsid w:val="2B4A9C63"/>
    <w:rsid w:val="2B7C6EF3"/>
    <w:rsid w:val="2BB214D4"/>
    <w:rsid w:val="2BBA0548"/>
    <w:rsid w:val="2BF69B66"/>
    <w:rsid w:val="2BF69B66"/>
    <w:rsid w:val="2C420C45"/>
    <w:rsid w:val="2C492662"/>
    <w:rsid w:val="2C7FA62F"/>
    <w:rsid w:val="2CCA2046"/>
    <w:rsid w:val="2CCE415B"/>
    <w:rsid w:val="2D12B068"/>
    <w:rsid w:val="2D23FF2E"/>
    <w:rsid w:val="2D276A05"/>
    <w:rsid w:val="2D5C4358"/>
    <w:rsid w:val="2DB75179"/>
    <w:rsid w:val="2DCDA03C"/>
    <w:rsid w:val="2DE77022"/>
    <w:rsid w:val="2E066333"/>
    <w:rsid w:val="2E3B99DA"/>
    <w:rsid w:val="2E927F09"/>
    <w:rsid w:val="2E9C6732"/>
    <w:rsid w:val="2F1B8F00"/>
    <w:rsid w:val="2F3EFD1D"/>
    <w:rsid w:val="2F74F2AF"/>
    <w:rsid w:val="2FCFA8E3"/>
    <w:rsid w:val="2FE958D7"/>
    <w:rsid w:val="3002C413"/>
    <w:rsid w:val="300FCF60"/>
    <w:rsid w:val="30194E53"/>
    <w:rsid w:val="301ADA8A"/>
    <w:rsid w:val="302F2DE7"/>
    <w:rsid w:val="307D1D64"/>
    <w:rsid w:val="3098E542"/>
    <w:rsid w:val="30EF5063"/>
    <w:rsid w:val="31196C43"/>
    <w:rsid w:val="311F8133"/>
    <w:rsid w:val="314EF15B"/>
    <w:rsid w:val="31A73F4B"/>
    <w:rsid w:val="31E1081C"/>
    <w:rsid w:val="31E690A1"/>
    <w:rsid w:val="31E95354"/>
    <w:rsid w:val="32199FEF"/>
    <w:rsid w:val="3288A7C5"/>
    <w:rsid w:val="329DC39B"/>
    <w:rsid w:val="32EF9A57"/>
    <w:rsid w:val="333BF5FE"/>
    <w:rsid w:val="3369678E"/>
    <w:rsid w:val="33BBFC12"/>
    <w:rsid w:val="33E3F221"/>
    <w:rsid w:val="34599CBE"/>
    <w:rsid w:val="348A06F2"/>
    <w:rsid w:val="34B2B4DC"/>
    <w:rsid w:val="34B319C3"/>
    <w:rsid w:val="3565E3E4"/>
    <w:rsid w:val="358F329A"/>
    <w:rsid w:val="35A08639"/>
    <w:rsid w:val="35D53F91"/>
    <w:rsid w:val="36221784"/>
    <w:rsid w:val="36312520"/>
    <w:rsid w:val="3638DA1F"/>
    <w:rsid w:val="3667FFE4"/>
    <w:rsid w:val="3676EF1F"/>
    <w:rsid w:val="3690CB12"/>
    <w:rsid w:val="36D57F94"/>
    <w:rsid w:val="36D6C42A"/>
    <w:rsid w:val="3770CD08"/>
    <w:rsid w:val="37947F61"/>
    <w:rsid w:val="37B988C0"/>
    <w:rsid w:val="38172F02"/>
    <w:rsid w:val="38283B9E"/>
    <w:rsid w:val="38283B9E"/>
    <w:rsid w:val="383D4897"/>
    <w:rsid w:val="3879E3EB"/>
    <w:rsid w:val="38926398"/>
    <w:rsid w:val="389B32ED"/>
    <w:rsid w:val="38A3AECA"/>
    <w:rsid w:val="38B45F96"/>
    <w:rsid w:val="38D56CDD"/>
    <w:rsid w:val="38E3B12C"/>
    <w:rsid w:val="38E626A1"/>
    <w:rsid w:val="3918ED8B"/>
    <w:rsid w:val="391CA112"/>
    <w:rsid w:val="394B9CDE"/>
    <w:rsid w:val="396A2F74"/>
    <w:rsid w:val="396A2F74"/>
    <w:rsid w:val="397D71F7"/>
    <w:rsid w:val="3988AD36"/>
    <w:rsid w:val="39B8AEB6"/>
    <w:rsid w:val="39E59987"/>
    <w:rsid w:val="3A1145BC"/>
    <w:rsid w:val="3A21E0AB"/>
    <w:rsid w:val="3A301A07"/>
    <w:rsid w:val="3A4C2E21"/>
    <w:rsid w:val="3A96E3FE"/>
    <w:rsid w:val="3AB51B98"/>
    <w:rsid w:val="3B218517"/>
    <w:rsid w:val="3B46633B"/>
    <w:rsid w:val="3BB5ACCE"/>
    <w:rsid w:val="3C098024"/>
    <w:rsid w:val="3C2BBF16"/>
    <w:rsid w:val="3C791315"/>
    <w:rsid w:val="3C984A03"/>
    <w:rsid w:val="3D0967F0"/>
    <w:rsid w:val="3D6446F9"/>
    <w:rsid w:val="3D92F322"/>
    <w:rsid w:val="3DA8A2DF"/>
    <w:rsid w:val="3DCD0D67"/>
    <w:rsid w:val="3DD7CDC2"/>
    <w:rsid w:val="3DE742B2"/>
    <w:rsid w:val="3DE84434"/>
    <w:rsid w:val="3DEF521A"/>
    <w:rsid w:val="3DFFD74F"/>
    <w:rsid w:val="3E0CDE82"/>
    <w:rsid w:val="3E6C58CD"/>
    <w:rsid w:val="3E89204F"/>
    <w:rsid w:val="3EA0D878"/>
    <w:rsid w:val="3EE3231E"/>
    <w:rsid w:val="3F1FB896"/>
    <w:rsid w:val="3F2F814D"/>
    <w:rsid w:val="401A9F29"/>
    <w:rsid w:val="401FCA1E"/>
    <w:rsid w:val="401FCA1E"/>
    <w:rsid w:val="40409B35"/>
    <w:rsid w:val="40754A49"/>
    <w:rsid w:val="4115E64D"/>
    <w:rsid w:val="4123128F"/>
    <w:rsid w:val="413F0B7A"/>
    <w:rsid w:val="41703F1C"/>
    <w:rsid w:val="42224515"/>
    <w:rsid w:val="423EF655"/>
    <w:rsid w:val="42461ED0"/>
    <w:rsid w:val="4272993C"/>
    <w:rsid w:val="4275D5A9"/>
    <w:rsid w:val="4275EA34"/>
    <w:rsid w:val="427BBDAD"/>
    <w:rsid w:val="42D72C7E"/>
    <w:rsid w:val="43172C7C"/>
    <w:rsid w:val="435D7E90"/>
    <w:rsid w:val="438C6E99"/>
    <w:rsid w:val="43BCEB63"/>
    <w:rsid w:val="43C23E8C"/>
    <w:rsid w:val="43D504F8"/>
    <w:rsid w:val="444394A2"/>
    <w:rsid w:val="44956D75"/>
    <w:rsid w:val="44F53DA9"/>
    <w:rsid w:val="451E61EB"/>
    <w:rsid w:val="451F81CB"/>
    <w:rsid w:val="45304443"/>
    <w:rsid w:val="45D9C24D"/>
    <w:rsid w:val="45E3B724"/>
    <w:rsid w:val="45E9A97E"/>
    <w:rsid w:val="45F72B3F"/>
    <w:rsid w:val="46AD4307"/>
    <w:rsid w:val="46D933A2"/>
    <w:rsid w:val="46FBEFC6"/>
    <w:rsid w:val="4725C997"/>
    <w:rsid w:val="4771EE9C"/>
    <w:rsid w:val="478FE267"/>
    <w:rsid w:val="47B26AFD"/>
    <w:rsid w:val="47BEDA1F"/>
    <w:rsid w:val="4823D864"/>
    <w:rsid w:val="4823D864"/>
    <w:rsid w:val="48297EB3"/>
    <w:rsid w:val="482EC7F8"/>
    <w:rsid w:val="48547EEC"/>
    <w:rsid w:val="48AF51B9"/>
    <w:rsid w:val="48D8747F"/>
    <w:rsid w:val="48E0EC37"/>
    <w:rsid w:val="48ED1426"/>
    <w:rsid w:val="492B995E"/>
    <w:rsid w:val="49A38418"/>
    <w:rsid w:val="49D73994"/>
    <w:rsid w:val="4A033494"/>
    <w:rsid w:val="4A514374"/>
    <w:rsid w:val="4A627636"/>
    <w:rsid w:val="4ABDD623"/>
    <w:rsid w:val="4AC4679F"/>
    <w:rsid w:val="4AD18D94"/>
    <w:rsid w:val="4B6A9853"/>
    <w:rsid w:val="4B98B09F"/>
    <w:rsid w:val="4BFC522E"/>
    <w:rsid w:val="4C3A644A"/>
    <w:rsid w:val="4C481A13"/>
    <w:rsid w:val="4C75EA74"/>
    <w:rsid w:val="4CB6F2E9"/>
    <w:rsid w:val="4CF51E18"/>
    <w:rsid w:val="4D78F3D3"/>
    <w:rsid w:val="4DAE0527"/>
    <w:rsid w:val="4E082AA8"/>
    <w:rsid w:val="4E44A8DF"/>
    <w:rsid w:val="4E6B62A2"/>
    <w:rsid w:val="4E768C84"/>
    <w:rsid w:val="4E9041F8"/>
    <w:rsid w:val="4EA9FD2D"/>
    <w:rsid w:val="4ECE1E17"/>
    <w:rsid w:val="4F6B30CB"/>
    <w:rsid w:val="4F976914"/>
    <w:rsid w:val="4FB6B685"/>
    <w:rsid w:val="50E4C788"/>
    <w:rsid w:val="51340E17"/>
    <w:rsid w:val="513E28F9"/>
    <w:rsid w:val="515596FF"/>
    <w:rsid w:val="5179801B"/>
    <w:rsid w:val="519CE708"/>
    <w:rsid w:val="51C7020D"/>
    <w:rsid w:val="51DD03D3"/>
    <w:rsid w:val="520C5541"/>
    <w:rsid w:val="52464946"/>
    <w:rsid w:val="5250EBEE"/>
    <w:rsid w:val="526F20A5"/>
    <w:rsid w:val="52961724"/>
    <w:rsid w:val="52DDBB71"/>
    <w:rsid w:val="5317099C"/>
    <w:rsid w:val="5351C8BD"/>
    <w:rsid w:val="5364B475"/>
    <w:rsid w:val="53A2175B"/>
    <w:rsid w:val="53A82DE8"/>
    <w:rsid w:val="545C3932"/>
    <w:rsid w:val="54899E2D"/>
    <w:rsid w:val="54899E2D"/>
    <w:rsid w:val="548CA874"/>
    <w:rsid w:val="54FEF75C"/>
    <w:rsid w:val="5511C013"/>
    <w:rsid w:val="5513D3AA"/>
    <w:rsid w:val="55233579"/>
    <w:rsid w:val="554B6DC6"/>
    <w:rsid w:val="55920C82"/>
    <w:rsid w:val="55C5C237"/>
    <w:rsid w:val="55E7BD5F"/>
    <w:rsid w:val="56212385"/>
    <w:rsid w:val="562415EA"/>
    <w:rsid w:val="56376FC2"/>
    <w:rsid w:val="569FC496"/>
    <w:rsid w:val="56E7BF0C"/>
    <w:rsid w:val="573BBED4"/>
    <w:rsid w:val="5799FA29"/>
    <w:rsid w:val="57A456E7"/>
    <w:rsid w:val="58015FD6"/>
    <w:rsid w:val="5840A99F"/>
    <w:rsid w:val="58B6D98B"/>
    <w:rsid w:val="591156D0"/>
    <w:rsid w:val="591C29AE"/>
    <w:rsid w:val="597E33F4"/>
    <w:rsid w:val="59BDC00B"/>
    <w:rsid w:val="5A055DF2"/>
    <w:rsid w:val="5A219535"/>
    <w:rsid w:val="5A2789BA"/>
    <w:rsid w:val="5A4DC94D"/>
    <w:rsid w:val="5AD71DE9"/>
    <w:rsid w:val="5AE78B6B"/>
    <w:rsid w:val="5AEFE5E6"/>
    <w:rsid w:val="5B24DEF0"/>
    <w:rsid w:val="5B6A4053"/>
    <w:rsid w:val="5C4318F8"/>
    <w:rsid w:val="5CB6C5D1"/>
    <w:rsid w:val="5D2CD529"/>
    <w:rsid w:val="5D391DC3"/>
    <w:rsid w:val="5D730B99"/>
    <w:rsid w:val="5DC80A14"/>
    <w:rsid w:val="5DF26C94"/>
    <w:rsid w:val="5DF4B1CC"/>
    <w:rsid w:val="5EEDEA1C"/>
    <w:rsid w:val="5F36880A"/>
    <w:rsid w:val="5F537933"/>
    <w:rsid w:val="5F578182"/>
    <w:rsid w:val="5F76EA93"/>
    <w:rsid w:val="5FA9232F"/>
    <w:rsid w:val="5FCF86E0"/>
    <w:rsid w:val="5FE5255F"/>
    <w:rsid w:val="6036644A"/>
    <w:rsid w:val="603C94DA"/>
    <w:rsid w:val="608F3EC5"/>
    <w:rsid w:val="609BB8A3"/>
    <w:rsid w:val="60BE04BD"/>
    <w:rsid w:val="60C3EA69"/>
    <w:rsid w:val="60D4D296"/>
    <w:rsid w:val="61451909"/>
    <w:rsid w:val="61B51526"/>
    <w:rsid w:val="61D87287"/>
    <w:rsid w:val="620CAF42"/>
    <w:rsid w:val="6213E372"/>
    <w:rsid w:val="6254F7EF"/>
    <w:rsid w:val="62AEE51F"/>
    <w:rsid w:val="62B0946E"/>
    <w:rsid w:val="62F1D3E8"/>
    <w:rsid w:val="639A711E"/>
    <w:rsid w:val="639F2634"/>
    <w:rsid w:val="63EA47EC"/>
    <w:rsid w:val="6406AA5B"/>
    <w:rsid w:val="643BC92D"/>
    <w:rsid w:val="646C9D93"/>
    <w:rsid w:val="6470C926"/>
    <w:rsid w:val="6484D1C9"/>
    <w:rsid w:val="64A2282E"/>
    <w:rsid w:val="64A42A08"/>
    <w:rsid w:val="64DC14E8"/>
    <w:rsid w:val="64DC14E8"/>
    <w:rsid w:val="655792B9"/>
    <w:rsid w:val="65587581"/>
    <w:rsid w:val="6565DA4C"/>
    <w:rsid w:val="65DAEC4E"/>
    <w:rsid w:val="660051A0"/>
    <w:rsid w:val="664B810F"/>
    <w:rsid w:val="66806962"/>
    <w:rsid w:val="6681A743"/>
    <w:rsid w:val="6683273C"/>
    <w:rsid w:val="6719C1F3"/>
    <w:rsid w:val="671F3267"/>
    <w:rsid w:val="6761A4CA"/>
    <w:rsid w:val="677021CF"/>
    <w:rsid w:val="67AB952B"/>
    <w:rsid w:val="67E67B8B"/>
    <w:rsid w:val="6815A5DA"/>
    <w:rsid w:val="683787BF"/>
    <w:rsid w:val="68396E4D"/>
    <w:rsid w:val="68A6AE8B"/>
    <w:rsid w:val="68FC5096"/>
    <w:rsid w:val="6902C1CE"/>
    <w:rsid w:val="691A6D01"/>
    <w:rsid w:val="6952F4A6"/>
    <w:rsid w:val="695FC5D3"/>
    <w:rsid w:val="697BD7E3"/>
    <w:rsid w:val="697DCD33"/>
    <w:rsid w:val="69C7F11C"/>
    <w:rsid w:val="6A0578B3"/>
    <w:rsid w:val="6A3D116A"/>
    <w:rsid w:val="6A67F81C"/>
    <w:rsid w:val="6A8F0FB7"/>
    <w:rsid w:val="6A96DCD4"/>
    <w:rsid w:val="6AABDEAE"/>
    <w:rsid w:val="6AEBAC19"/>
    <w:rsid w:val="6AEED0E9"/>
    <w:rsid w:val="6AF1F723"/>
    <w:rsid w:val="6B001B0B"/>
    <w:rsid w:val="6B4C62D9"/>
    <w:rsid w:val="6B56D60F"/>
    <w:rsid w:val="6B8A92C0"/>
    <w:rsid w:val="6BA27701"/>
    <w:rsid w:val="6BB8E6F7"/>
    <w:rsid w:val="6BC414DC"/>
    <w:rsid w:val="6BC9687F"/>
    <w:rsid w:val="6BE5D38E"/>
    <w:rsid w:val="6C063BE7"/>
    <w:rsid w:val="6C4D7751"/>
    <w:rsid w:val="6C58E964"/>
    <w:rsid w:val="6C734E5C"/>
    <w:rsid w:val="6CB9A1CD"/>
    <w:rsid w:val="6D4345A4"/>
    <w:rsid w:val="6D90E819"/>
    <w:rsid w:val="6D9F2282"/>
    <w:rsid w:val="6DCF2BAE"/>
    <w:rsid w:val="6DF0403C"/>
    <w:rsid w:val="6DF26A7A"/>
    <w:rsid w:val="6E190FDD"/>
    <w:rsid w:val="6E2D8E32"/>
    <w:rsid w:val="6E55D4D1"/>
    <w:rsid w:val="6E6C23FA"/>
    <w:rsid w:val="6E860452"/>
    <w:rsid w:val="6EA8A975"/>
    <w:rsid w:val="6EB81B01"/>
    <w:rsid w:val="6F183411"/>
    <w:rsid w:val="6F2AF8A8"/>
    <w:rsid w:val="6F2AF8A8"/>
    <w:rsid w:val="6F685BE6"/>
    <w:rsid w:val="6FCC8EAB"/>
    <w:rsid w:val="6FEC0E3E"/>
    <w:rsid w:val="6FF9CD05"/>
    <w:rsid w:val="700FD7FF"/>
    <w:rsid w:val="701835C0"/>
    <w:rsid w:val="7034ECCD"/>
    <w:rsid w:val="70713389"/>
    <w:rsid w:val="7097DC22"/>
    <w:rsid w:val="70A5E3D1"/>
    <w:rsid w:val="70B3ABE2"/>
    <w:rsid w:val="70D01AEE"/>
    <w:rsid w:val="713AEA99"/>
    <w:rsid w:val="716DBEC8"/>
    <w:rsid w:val="71A5697E"/>
    <w:rsid w:val="71CEFCF1"/>
    <w:rsid w:val="724793C9"/>
    <w:rsid w:val="72536867"/>
    <w:rsid w:val="726AB2E2"/>
    <w:rsid w:val="72D992E4"/>
    <w:rsid w:val="72E89F5F"/>
    <w:rsid w:val="73091702"/>
    <w:rsid w:val="73227288"/>
    <w:rsid w:val="733EA768"/>
    <w:rsid w:val="7352AE56"/>
    <w:rsid w:val="7352AE56"/>
    <w:rsid w:val="735EDD80"/>
    <w:rsid w:val="73C01E58"/>
    <w:rsid w:val="73C1A767"/>
    <w:rsid w:val="73E7705D"/>
    <w:rsid w:val="741031A1"/>
    <w:rsid w:val="7488E0A9"/>
    <w:rsid w:val="75333362"/>
    <w:rsid w:val="756AC149"/>
    <w:rsid w:val="75FE002F"/>
    <w:rsid w:val="7613CEDA"/>
    <w:rsid w:val="765FC7AF"/>
    <w:rsid w:val="77313895"/>
    <w:rsid w:val="777A2551"/>
    <w:rsid w:val="77BCD533"/>
    <w:rsid w:val="77F1E2F4"/>
    <w:rsid w:val="786AB489"/>
    <w:rsid w:val="788BC2D4"/>
    <w:rsid w:val="78B96C4C"/>
    <w:rsid w:val="78BBB1A4"/>
    <w:rsid w:val="78FE825C"/>
    <w:rsid w:val="791A351E"/>
    <w:rsid w:val="7980FF7F"/>
    <w:rsid w:val="79DCD1F4"/>
    <w:rsid w:val="79EF27C8"/>
    <w:rsid w:val="79FBD93B"/>
    <w:rsid w:val="7A11C2EA"/>
    <w:rsid w:val="7A717524"/>
    <w:rsid w:val="7A751A55"/>
    <w:rsid w:val="7A7EC3AE"/>
    <w:rsid w:val="7AB7B069"/>
    <w:rsid w:val="7AB94DF0"/>
    <w:rsid w:val="7AF11495"/>
    <w:rsid w:val="7AF11495"/>
    <w:rsid w:val="7B8F3C9F"/>
    <w:rsid w:val="7BBED347"/>
    <w:rsid w:val="7BE2FBB3"/>
    <w:rsid w:val="7C0D2756"/>
    <w:rsid w:val="7C463765"/>
    <w:rsid w:val="7C486420"/>
    <w:rsid w:val="7C67255F"/>
    <w:rsid w:val="7CBA68F8"/>
    <w:rsid w:val="7CBA68F8"/>
    <w:rsid w:val="7CE4B26F"/>
    <w:rsid w:val="7CED6022"/>
    <w:rsid w:val="7CFADA6C"/>
    <w:rsid w:val="7DBA7D8E"/>
    <w:rsid w:val="7E3BBA91"/>
    <w:rsid w:val="7E597DC0"/>
    <w:rsid w:val="7E63F953"/>
    <w:rsid w:val="7E7C4390"/>
    <w:rsid w:val="7E92F50A"/>
    <w:rsid w:val="7EA64C7E"/>
    <w:rsid w:val="7EDFACAE"/>
    <w:rsid w:val="7EF484AE"/>
    <w:rsid w:val="7EF6AE18"/>
    <w:rsid w:val="7F00E791"/>
    <w:rsid w:val="7F7C4E3E"/>
    <w:rsid w:val="7F932EC4"/>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377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styleId="CommentSubjectChar" w:customStyle="1">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B4409"/>
  </w:style>
  <w:style w:type="character" w:styleId="eop" w:customStyle="1">
    <w:name w:val="eop"/>
    <w:basedOn w:val="DefaultParagraphFont"/>
    <w:rsid w:val="0032454C"/>
  </w:style>
  <w:style w:type="paragraph" w:styleId="paragraph" w:customStyle="1">
    <w:name w:val="paragraph"/>
    <w:basedOn w:val="Normal"/>
    <w:rsid w:val="00CA0577"/>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Standard" w:customStyle="1">
    <w:name w:val="Standard"/>
    <w:rsid w:val="00B0462D"/>
    <w:pPr>
      <w:suppressAutoHyphens/>
      <w:autoSpaceDN w:val="0"/>
      <w:textAlignment w:val="baseline"/>
    </w:pPr>
    <w:rPr>
      <w:rFonts w:ascii="Calibri" w:hAnsi="Calibri" w:eastAsia="SimSun"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otonac.sharepoint.com/:u:/r/teams/SUSU-groups/SitePages/SUSU-Tech.aspx?csf=1&amp;web=1&amp;share=EXUkYZA-8wNNjnDIOYv1mnsBgjNtkyKP0lBgLE0LUx9Z0A&amp;e=o7IRgx" TargetMode="External" Id="rId13" /><Relationship Type="http://schemas.openxmlformats.org/officeDocument/2006/relationships/hyperlink" Target="https://sotonac.sharepoint.com/teams/SUSU-groups/SitePages/Reporting-Procedures-(incidents-and-concerns).aspx?web=1" TargetMode="External" Id="rId18" /><Relationship Type="http://schemas.openxmlformats.org/officeDocument/2006/relationships/hyperlink" Target="https://sotonac.sharepoint.com/teams/SUSU-groups/SitePages/Reporting-Procedures-(incidents-and-concerns).aspx?web=1" TargetMode="External" Id="rId26" /><Relationship Type="http://schemas.openxmlformats.org/officeDocument/2006/relationships/hyperlink" Target="https://www.susu.org/groups/admin/howto/protectionaccident" TargetMode="External" Id="rId39" /><Relationship Type="http://schemas.openxmlformats.org/officeDocument/2006/relationships/hyperlink" Target="https://www.accessable.co.uk/" TargetMode="External" Id="rId21" /><Relationship Type="http://schemas.openxmlformats.org/officeDocument/2006/relationships/hyperlink" Target="https://sotonac.sharepoint.com/teams/SUSU-groups/SitePages/Reporting-Procedures-(incidents-and-concerns).aspx?web=1" TargetMode="External" Id="rId34" /><Relationship Type="http://schemas.openxmlformats.org/officeDocument/2006/relationships/hyperlink" Target="https://www.susu.org/downloads/SUSU-Expect-Respect-Policy.pdf" TargetMode="External" Id="rId42" /><Relationship Type="http://schemas.openxmlformats.org/officeDocument/2006/relationships/hyperlink" Target="https://www.susu.org/groups/admin/howto/protectionaccident" TargetMode="External" Id="rId47" /><Relationship Type="http://schemas.openxmlformats.org/officeDocument/2006/relationships/diagramData" Target="diagrams/data1.xml" Id="rId50" /><Relationship Type="http://schemas.openxmlformats.org/officeDocument/2006/relationships/header" Target="header1.xm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sotonac.sharepoint.com/teams/SUSU-groups/SitePages/Reporting-Procedures-(incidents-and-concerns).aspx?web=1" TargetMode="External" Id="rId29" /><Relationship Type="http://schemas.openxmlformats.org/officeDocument/2006/relationships/hyperlink" Target="https://forms.office.com/e/3Bj1EPijij" TargetMode="External" Id="rId11" /><Relationship Type="http://schemas.openxmlformats.org/officeDocument/2006/relationships/hyperlink" Target="https://sotonac.sharepoint.com/teams/SUSU-groups/SitePages/Reporting-Procedures-(incidents-and-concerns).aspx?web=1" TargetMode="External" Id="rId24" /><Relationship Type="http://schemas.openxmlformats.org/officeDocument/2006/relationships/hyperlink" Target="https://www.susu.org/groups/admin/howto/protectionaccident" TargetMode="External" Id="rId32" /><Relationship Type="http://schemas.openxmlformats.org/officeDocument/2006/relationships/hyperlink" Target="https://www.susu.org/groups/admin/howto/protectionaccident" TargetMode="External" Id="rId40" /><Relationship Type="http://schemas.openxmlformats.org/officeDocument/2006/relationships/hyperlink" Target="https://www.susu.org/downloads/SUSU-Expect-Respect-Policy.pdf" TargetMode="External" Id="rId45" /><Relationship Type="http://schemas.openxmlformats.org/officeDocument/2006/relationships/diagramColors" Target="diagrams/colors1.xml" Id="rId53" /><Relationship Type="http://schemas.openxmlformats.org/officeDocument/2006/relationships/theme" Target="theme/theme1.xml" Id="rId58" /><Relationship Type="http://schemas.openxmlformats.org/officeDocument/2006/relationships/numbering" Target="numbering.xml" Id="rId5" /><Relationship Type="http://schemas.openxmlformats.org/officeDocument/2006/relationships/hyperlink" Target="https://sotonac.sharepoint.com/teams/SUSU-groups/SitePages/Reporting-Procedures-(incidents-and-concerns).aspx?web=1"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otonac-my.sharepoint.com/:x:/g/personal/cl6g22_soton_ac_uk/ESDakfKhC99FvDT2AamphwUBvgqeQC7W9yJ3gC7kYr3TXg?e=n93sqq" TargetMode="External" Id="rId14" /><Relationship Type="http://schemas.openxmlformats.org/officeDocument/2006/relationships/hyperlink" Target="https://sotonac.sharepoint.com/teams/SUSU-groups/SitePages/Reporting-Procedures-(incidents-and-concerns).aspx?web=1" TargetMode="External" Id="rId22" /><Relationship Type="http://schemas.openxmlformats.org/officeDocument/2006/relationships/hyperlink" Target="https://sotonac.sharepoint.com/teams/SUSU-groups/SitePages/Reporting-Procedures-(incidents-and-concerns).aspx?web=1" TargetMode="External" Id="rId27" /><Relationship Type="http://schemas.openxmlformats.org/officeDocument/2006/relationships/hyperlink" Target="https://sotonac.sharepoint.com/teams/SUSU-groups/SitePages/Reporting-Procedures-(incidents-and-concerns).aspx?web=1" TargetMode="External" Id="rId30" /><Relationship Type="http://schemas.openxmlformats.org/officeDocument/2006/relationships/hyperlink" Target="https://sotonac.sharepoint.com/teams/SUSU-groups/SitePages/Reporting-Procedures-(incidents-and-concerns).aspx?web=1" TargetMode="External" Id="rId35" /><Relationship Type="http://schemas.openxmlformats.org/officeDocument/2006/relationships/hyperlink" Target="https://www.susu.org/groups/admin/howto/protectionaccident" TargetMode="External" Id="rId43" /><Relationship Type="http://schemas.openxmlformats.org/officeDocument/2006/relationships/hyperlink" Target="https://forms.office.com/e/3Bj1EPijij" TargetMode="External" Id="rId48" /><Relationship Type="http://schemas.openxmlformats.org/officeDocument/2006/relationships/footer" Target="footer1.xml" Id="rId56" /><Relationship Type="http://schemas.openxmlformats.org/officeDocument/2006/relationships/webSettings" Target="webSettings.xml" Id="rId8" /><Relationship Type="http://schemas.openxmlformats.org/officeDocument/2006/relationships/diagramLayout" Target="diagrams/layout1.xml" Id="rId51" /><Relationship Type="http://schemas.openxmlformats.org/officeDocument/2006/relationships/customXml" Target="../customXml/item3.xml" Id="rId3" /><Relationship Type="http://schemas.openxmlformats.org/officeDocument/2006/relationships/hyperlink" Target="https://sotonac.sharepoint.com/teams/SUSU-groups/SitePages/Reporting-Procedures-(incidents-and-concerns).aspx?web=1" TargetMode="External" Id="rId25" /><Relationship Type="http://schemas.openxmlformats.org/officeDocument/2006/relationships/hyperlink" Target="https://www.susu.org/groups/admin/howto/protectionaccident" TargetMode="External" Id="rId33" /><Relationship Type="http://schemas.openxmlformats.org/officeDocument/2006/relationships/hyperlink" Target="https://www.susu.org/downloads/SUSU-Expect-Respect-Policy.pdf" TargetMode="External" Id="rId38" /><Relationship Type="http://schemas.openxmlformats.org/officeDocument/2006/relationships/hyperlink" Target="https://www.susu.org/groups/admin/howto/protectionaccident" TargetMode="External" Id="rId46" /><Relationship Type="http://schemas.openxmlformats.org/officeDocument/2006/relationships/hyperlink" Target="https://www.susu.org/groups/admin/howto/protectionaccident" TargetMode="External" Id="rId20" /><Relationship Type="http://schemas.openxmlformats.org/officeDocument/2006/relationships/hyperlink" Target="https://www.susu.org/groups/admin/howto/protectionaccident" TargetMode="External" Id="rId41" /><Relationship Type="http://schemas.microsoft.com/office/2007/relationships/diagramDrawing" Target="diagrams/drawing1.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unisecurity@soton.ac.uk" TargetMode="External" Id="rId23" /><Relationship Type="http://schemas.openxmlformats.org/officeDocument/2006/relationships/hyperlink" Target="https://sotonac.sharepoint.com/teams/SUSU-groups/SitePages/Inviting-External-Speakers.aspx" TargetMode="External" Id="rId28" /><Relationship Type="http://schemas.openxmlformats.org/officeDocument/2006/relationships/hyperlink" Target="mailto:suactivties@soton.ac.uk" TargetMode="External" Id="rId49" /><Relationship Type="http://schemas.openxmlformats.org/officeDocument/2006/relationships/fontTable" Target="fontTable.xml" Id="rId57" /><Relationship Type="http://schemas.openxmlformats.org/officeDocument/2006/relationships/endnotes" Target="endnotes.xml" Id="rId10" /><Relationship Type="http://schemas.openxmlformats.org/officeDocument/2006/relationships/hyperlink" Target="https://sotonac.sharepoint.com/teams/SUSU-groups/SitePages/Reporting-Procedures-(incidents-and-concerns).aspx?web=1" TargetMode="External" Id="rId31" /><Relationship Type="http://schemas.openxmlformats.org/officeDocument/2006/relationships/hyperlink" Target="https://www.susu.org/groups/admin/howto/protectionaccident" TargetMode="External" Id="rId44" /><Relationship Type="http://schemas.openxmlformats.org/officeDocument/2006/relationships/diagramQuickStyle" Target="diagrams/quickStyle1.xml" Id="rId52" /><Relationship Type="http://schemas.openxmlformats.org/officeDocument/2006/relationships/hyperlink" Target="https://www.susu.org/groups/admin/howto/protectionaccident" TargetMode="External" Id="R0fa001310e054677" /><Relationship Type="http://schemas.openxmlformats.org/officeDocument/2006/relationships/hyperlink" Target="https://www.susu.org/groups/admin/howto/protectionaccident" TargetMode="External" Id="R1be585498c6547c8" /><Relationship Type="http://schemas.openxmlformats.org/officeDocument/2006/relationships/hyperlink" Target="https://www.susu.org/groups/admin/howto/protectionaccident" TargetMode="External" Id="R5a3bc82c13ae4ecd" /><Relationship Type="http://schemas.openxmlformats.org/officeDocument/2006/relationships/hyperlink" Target="https://www.susu.org/groups/admin/howto/protectionaccident" TargetMode="External" Id="R4cbd388b709e4e2b" /><Relationship Type="http://schemas.openxmlformats.org/officeDocument/2006/relationships/hyperlink" Target="https://www.susu.org/groups/admin/howto/protectionaccident" TargetMode="External" Id="R2c92f85ba9024e2e" /><Relationship Type="http://schemas.openxmlformats.org/officeDocument/2006/relationships/hyperlink" Target="https://www.susu.org/groups/admin/howto/protectionaccident" TargetMode="External" Id="Rbd22578978d84116" /><Relationship Type="http://schemas.openxmlformats.org/officeDocument/2006/relationships/hyperlink" Target="https://view.officeapps.live.com/op/view.aspx?src=https%3A%2F%2Fwww.thesubath.com%2Fpageassets%2Fhealth-and-safety%2Fallergen-chart-1.docx&amp;wdOrigin=BROWSELINK" TargetMode="External" Id="Re0518fa021d54458" /><Relationship Type="http://schemas.openxmlformats.org/officeDocument/2006/relationships/hyperlink" Target="https://www.food.gov.uk/safety-hygiene/providing-food-at-community-and-charity-events" TargetMode="External" Id="Rcabd7bc8d7a8485a" /><Relationship Type="http://schemas.openxmlformats.org/officeDocument/2006/relationships/hyperlink" Target="https://www.susu.org/groups/admin/howto/protectionaccident" TargetMode="External" Id="R403c9ed2029a40cb" /><Relationship Type="http://schemas.openxmlformats.org/officeDocument/2006/relationships/hyperlink" Target="https://www.susu.org/groups/admin/howto/protectionaccident" TargetMode="External" Id="R87abd9b8db044599" /><Relationship Type="http://schemas.openxmlformats.org/officeDocument/2006/relationships/hyperlink" Target="https://www.susu.org/groups/admin/howto/protectionaccident" TargetMode="External" Id="R888e4e14e4be4655" /><Relationship Type="http://schemas.openxmlformats.org/officeDocument/2006/relationships/hyperlink" Target="https://www.susu.org/groups/admin/howto/protectionaccident" TargetMode="External" Id="R591ad714b6d542a8" /><Relationship Type="http://schemas.openxmlformats.org/officeDocument/2006/relationships/hyperlink" Target="https://www.susu.org/groups/admin/howto/protectionaccident" TargetMode="External" Id="Re49990576d864ea6" /><Relationship Type="http://schemas.openxmlformats.org/officeDocument/2006/relationships/hyperlink" Target="https://www.susu.org/groups/admin/howto/protectionaccident" TargetMode="External" Id="Red871a9b586a40f0" /><Relationship Type="http://schemas.microsoft.com/office/2020/10/relationships/intelligence" Target="intelligence2.xml" Id="R454f97ac54064774" /><Relationship Type="http://schemas.openxmlformats.org/officeDocument/2006/relationships/hyperlink" Target="mailto:info@courthousecatering.com" TargetMode="External" Id="Rfad37256a8614732" /><Relationship Type="http://schemas.openxmlformats.org/officeDocument/2006/relationships/hyperlink" Target="tel:0238666608" TargetMode="External" Id="Radbb93926f024cd8" /><Relationship Type="http://schemas.openxmlformats.org/officeDocument/2006/relationships/hyperlink" Target="https://sotonac-my.sharepoint.com/:f:/r/personal/bs2g24_soton_ac_uk/Documents/CH%20Catering%20Documents?csf=1&amp;web=1&amp;e=n1ia5S" TargetMode="External" Id="R5da33989e80c44f4" /><Relationship Type="http://schemas.openxmlformats.org/officeDocument/2006/relationships/hyperlink" Target="https://sotonac-my.sharepoint.com/:f:/r/personal/bs2g24_soton_ac_uk/Documents/CH%20Catering%20Documents?csf=1&amp;web=1&amp;e=n1ia5S" TargetMode="External" Id="Rb0f480cafcbb48e4" /><Relationship Type="http://schemas.openxmlformats.org/officeDocument/2006/relationships/hyperlink" Target="https://sotonac-my.sharepoint.com/:f:/r/personal/bs2g24_soton_ac_uk/Documents/CH%20Catering%20Documents?csf=1&amp;web=1&amp;e=n1ia5S" TargetMode="External" Id="R0a8fbfc0af70432d" /><Relationship Type="http://schemas.openxmlformats.org/officeDocument/2006/relationships/hyperlink" Target="mailto:subookings@soto.ac.uk" TargetMode="External" Id="R0dfa187f9ce341a9" /><Relationship Type="http://schemas.openxmlformats.org/officeDocument/2006/relationships/hyperlink" Target="mailto:roombookings@soton.ac.uk" TargetMode="External" Id="Rb527d541f945499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Mccargow A.</dc:creator>
  <lastModifiedBy>Benjamin Strowger (bs2g24)</lastModifiedBy>
  <revision>7</revision>
  <lastPrinted>2016-04-18T12:10:00.0000000Z</lastPrinted>
  <dcterms:created xsi:type="dcterms:W3CDTF">2025-09-01T16:52:00.0000000Z</dcterms:created>
  <dcterms:modified xsi:type="dcterms:W3CDTF">2025-10-31T15:47:10.5929954Z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