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12346384" w:rsidR="008A6B6B" w:rsidRPr="00A156C3" w:rsidRDefault="006C6FAF" w:rsidP="008A6B6B">
            <w:pPr>
              <w:pStyle w:val="ListParagraph"/>
              <w:ind w:left="170"/>
              <w:rPr>
                <w:rFonts w:ascii="Verdana" w:eastAsia="Times New Roman" w:hAnsi="Verdana" w:cs="Times New Roman"/>
                <w:b/>
                <w:lang w:eastAsia="en-GB"/>
              </w:rPr>
            </w:pPr>
            <w:r w:rsidRPr="006C6FAF">
              <w:rPr>
                <w:rFonts w:ascii="Verdana" w:eastAsia="Times New Roman" w:hAnsi="Verdana" w:cs="Times New Roman"/>
                <w:bCs/>
                <w:i/>
                <w:iCs/>
                <w:color w:val="000000" w:themeColor="text1"/>
              </w:rPr>
              <w:t xml:space="preserve">GeogSoc FC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3DC8AA45" w:rsidR="008A6B6B" w:rsidRPr="00A156C3" w:rsidRDefault="00C837DE" w:rsidP="008A6B6B">
            <w:pPr>
              <w:pStyle w:val="ListParagraph"/>
              <w:ind w:left="170"/>
              <w:rPr>
                <w:rFonts w:ascii="Verdana" w:eastAsia="Times New Roman" w:hAnsi="Verdana" w:cs="Times New Roman"/>
                <w:b/>
                <w:lang w:eastAsia="en-GB"/>
              </w:rPr>
            </w:pPr>
            <w:r w:rsidRPr="00C837DE">
              <w:rPr>
                <w:rFonts w:ascii="Verdana" w:eastAsia="Times New Roman" w:hAnsi="Verdana" w:cs="Times New Roman"/>
                <w:bCs/>
                <w:i/>
                <w:iCs/>
                <w:color w:val="000000" w:themeColor="text1"/>
              </w:rPr>
              <w:t>18/08/2025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6BF43DA8" w:rsidR="00E4228F" w:rsidRPr="00E4228F" w:rsidRDefault="006C6FAF" w:rsidP="00E4228F">
            <w:pPr>
              <w:pStyle w:val="ListParagraph"/>
              <w:ind w:left="170"/>
              <w:rPr>
                <w:rFonts w:ascii="Verdana" w:eastAsia="Times New Roman" w:hAnsi="Verdana" w:cs="Times New Roman"/>
                <w:b/>
                <w:i/>
                <w:iCs/>
                <w:lang w:eastAsia="en-GB"/>
              </w:rPr>
            </w:pPr>
            <w:r w:rsidRPr="00C837DE">
              <w:rPr>
                <w:rFonts w:ascii="Verdana" w:eastAsia="Times New Roman" w:hAnsi="Verdana" w:cs="Times New Roman"/>
                <w:bCs/>
                <w:i/>
                <w:iCs/>
                <w:color w:val="000000" w:themeColor="text1"/>
              </w:rPr>
              <w:t>S</w:t>
            </w:r>
            <w:r w:rsidR="00C837DE" w:rsidRPr="00C837DE">
              <w:rPr>
                <w:rFonts w:ascii="Verdana" w:eastAsia="Times New Roman" w:hAnsi="Verdana" w:cs="Times New Roman"/>
                <w:bCs/>
                <w:i/>
                <w:iCs/>
                <w:color w:val="000000" w:themeColor="text1"/>
              </w:rPr>
              <w:t>ports Club and Society</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3B3220C7" w:rsidR="00E4228F" w:rsidRPr="00A156C3" w:rsidRDefault="00C837DE" w:rsidP="00E4228F">
            <w:pPr>
              <w:pStyle w:val="ListParagraph"/>
              <w:ind w:left="170"/>
              <w:rPr>
                <w:rFonts w:ascii="Verdana" w:eastAsia="Times New Roman" w:hAnsi="Verdana" w:cs="Times New Roman"/>
                <w:b/>
                <w:lang w:eastAsia="en-GB"/>
              </w:rPr>
            </w:pPr>
            <w:r w:rsidRPr="00C837DE">
              <w:rPr>
                <w:rFonts w:ascii="Verdana" w:eastAsia="Times New Roman" w:hAnsi="Verdana" w:cs="Times New Roman"/>
                <w:bCs/>
                <w:i/>
                <w:iCs/>
                <w:color w:val="000000" w:themeColor="text1"/>
              </w:rPr>
              <w:t>Jamie Robinson (Vice Captain)</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63ED4DF0" w:rsidR="00E4228F" w:rsidRPr="007A7454" w:rsidRDefault="00C837DE" w:rsidP="00E4228F">
            <w:pPr>
              <w:rPr>
                <w:rFonts w:ascii="Verdana" w:eastAsia="Times New Roman" w:hAnsi="Verdana" w:cs="Times New Roman"/>
                <w:b/>
                <w:i/>
                <w:lang w:eastAsia="en-GB"/>
              </w:rPr>
            </w:pPr>
            <w:r w:rsidRPr="00011D52">
              <w:rPr>
                <w:rFonts w:ascii="Verdana" w:eastAsia="Times New Roman" w:hAnsi="Verdana" w:cs="Times New Roman"/>
                <w:bCs/>
                <w:i/>
                <w:color w:val="000000" w:themeColor="text1"/>
              </w:rPr>
              <w:t>Dylan March</w:t>
            </w:r>
            <w:r w:rsidR="00011D52" w:rsidRPr="00011D52">
              <w:rPr>
                <w:rFonts w:ascii="Verdana" w:eastAsia="Times New Roman" w:hAnsi="Verdana" w:cs="Times New Roman"/>
                <w:bCs/>
                <w:i/>
                <w:color w:val="000000" w:themeColor="text1"/>
              </w:rPr>
              <w:t>-Harri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0311B428" w14:textId="77777777" w:rsidR="00B0462D" w:rsidRDefault="00B0462D" w:rsidP="00B0462D">
            <w:pPr>
              <w:pStyle w:val="ListParagraph"/>
              <w:ind w:left="170"/>
              <w:rPr>
                <w:rFonts w:ascii="Verdana" w:eastAsia="Times New Roman" w:hAnsi="Verdana" w:cs="Times New Roman"/>
                <w:bCs/>
                <w:i/>
                <w:color w:val="FF0000"/>
                <w:lang w:eastAsia="en-GB"/>
              </w:rPr>
            </w:pPr>
          </w:p>
          <w:p w14:paraId="43F01174" w14:textId="69B13C77" w:rsidR="00C96FD7" w:rsidRPr="009F7662" w:rsidRDefault="00C96FD7" w:rsidP="00C96FD7">
            <w:pPr>
              <w:pStyle w:val="NormalWeb"/>
              <w:rPr>
                <w:rFonts w:asciiTheme="minorHAnsi" w:hAnsiTheme="minorHAnsi" w:cstheme="minorHAnsi"/>
                <w:sz w:val="22"/>
                <w:szCs w:val="22"/>
              </w:rPr>
            </w:pPr>
            <w:r w:rsidRPr="009F7662">
              <w:rPr>
                <w:rFonts w:asciiTheme="minorHAnsi" w:hAnsiTheme="minorHAnsi" w:cstheme="minorHAnsi"/>
                <w:sz w:val="22"/>
                <w:szCs w:val="22"/>
              </w:rPr>
              <w:t xml:space="preserve">This risk assessment covers the training sessions and matches for </w:t>
            </w:r>
            <w:r w:rsidRPr="009F7662">
              <w:rPr>
                <w:rFonts w:asciiTheme="minorHAnsi" w:hAnsiTheme="minorHAnsi" w:cstheme="minorHAnsi"/>
                <w:sz w:val="22"/>
                <w:szCs w:val="22"/>
              </w:rPr>
              <w:t xml:space="preserve">GeogSoc FC </w:t>
            </w:r>
            <w:r w:rsidRPr="009F7662">
              <w:rPr>
                <w:rFonts w:asciiTheme="minorHAnsi" w:hAnsiTheme="minorHAnsi" w:cstheme="minorHAnsi"/>
                <w:sz w:val="22"/>
                <w:szCs w:val="22"/>
              </w:rPr>
              <w:t>Activities include warm-ups, football drills, practice games, and competitive fixtures, both home and away. The assessment considers players, coaches, officials, and spectators.</w:t>
            </w:r>
          </w:p>
          <w:p w14:paraId="6BDA7843" w14:textId="77777777" w:rsidR="00C96FD7" w:rsidRPr="009F7662" w:rsidRDefault="00C96FD7" w:rsidP="00C96FD7">
            <w:pPr>
              <w:pStyle w:val="NormalWeb"/>
              <w:rPr>
                <w:rFonts w:asciiTheme="minorHAnsi" w:hAnsiTheme="minorHAnsi" w:cstheme="minorHAnsi"/>
                <w:sz w:val="22"/>
                <w:szCs w:val="22"/>
              </w:rPr>
            </w:pPr>
            <w:r w:rsidRPr="009F7662">
              <w:rPr>
                <w:rFonts w:asciiTheme="minorHAnsi" w:hAnsiTheme="minorHAnsi" w:cstheme="minorHAnsi"/>
                <w:sz w:val="22"/>
                <w:szCs w:val="22"/>
              </w:rPr>
              <w:t xml:space="preserve">All participants are expected to follow the club’s </w:t>
            </w:r>
            <w:r w:rsidRPr="009F7662">
              <w:rPr>
                <w:rStyle w:val="Strong"/>
                <w:rFonts w:asciiTheme="minorHAnsi" w:hAnsiTheme="minorHAnsi" w:cstheme="minorHAnsi"/>
                <w:b w:val="0"/>
                <w:bCs w:val="0"/>
                <w:sz w:val="22"/>
                <w:szCs w:val="22"/>
              </w:rPr>
              <w:t>Code of Conduct</w:t>
            </w:r>
            <w:r w:rsidRPr="009F7662">
              <w:rPr>
                <w:rFonts w:asciiTheme="minorHAnsi" w:hAnsiTheme="minorHAnsi" w:cstheme="minorHAnsi"/>
                <w:sz w:val="22"/>
                <w:szCs w:val="22"/>
              </w:rPr>
              <w:t>, which includes:</w:t>
            </w:r>
          </w:p>
          <w:p w14:paraId="37449C79" w14:textId="77777777" w:rsidR="00C96FD7" w:rsidRPr="009F7662" w:rsidRDefault="00C96FD7" w:rsidP="00C96FD7">
            <w:pPr>
              <w:pStyle w:val="NormalWeb"/>
              <w:numPr>
                <w:ilvl w:val="0"/>
                <w:numId w:val="17"/>
              </w:numPr>
              <w:rPr>
                <w:rFonts w:asciiTheme="minorHAnsi" w:hAnsiTheme="minorHAnsi" w:cstheme="minorHAnsi"/>
                <w:sz w:val="22"/>
                <w:szCs w:val="22"/>
              </w:rPr>
            </w:pPr>
            <w:r w:rsidRPr="009F7662">
              <w:rPr>
                <w:rFonts w:asciiTheme="minorHAnsi" w:hAnsiTheme="minorHAnsi" w:cstheme="minorHAnsi"/>
                <w:sz w:val="22"/>
                <w:szCs w:val="22"/>
              </w:rPr>
              <w:t>Respect for teammates, opponents, coaches, referees, and spectators.</w:t>
            </w:r>
          </w:p>
          <w:p w14:paraId="5E33AAA4" w14:textId="77777777" w:rsidR="00C96FD7" w:rsidRPr="009F7662" w:rsidRDefault="00C96FD7" w:rsidP="00C96FD7">
            <w:pPr>
              <w:pStyle w:val="NormalWeb"/>
              <w:numPr>
                <w:ilvl w:val="0"/>
                <w:numId w:val="17"/>
              </w:numPr>
              <w:rPr>
                <w:rFonts w:asciiTheme="minorHAnsi" w:hAnsiTheme="minorHAnsi" w:cstheme="minorHAnsi"/>
                <w:sz w:val="22"/>
                <w:szCs w:val="22"/>
              </w:rPr>
            </w:pPr>
            <w:r w:rsidRPr="009F7662">
              <w:rPr>
                <w:rFonts w:asciiTheme="minorHAnsi" w:hAnsiTheme="minorHAnsi" w:cstheme="minorHAnsi"/>
                <w:sz w:val="22"/>
                <w:szCs w:val="22"/>
              </w:rPr>
              <w:t>Commitment to fair play, sportsmanship, and inclusivity.</w:t>
            </w:r>
          </w:p>
          <w:p w14:paraId="7F2649DD" w14:textId="77777777" w:rsidR="00C96FD7" w:rsidRPr="009F7662" w:rsidRDefault="00C96FD7" w:rsidP="00C96FD7">
            <w:pPr>
              <w:pStyle w:val="NormalWeb"/>
              <w:numPr>
                <w:ilvl w:val="0"/>
                <w:numId w:val="17"/>
              </w:numPr>
              <w:rPr>
                <w:rFonts w:asciiTheme="minorHAnsi" w:hAnsiTheme="minorHAnsi" w:cstheme="minorHAnsi"/>
                <w:sz w:val="22"/>
                <w:szCs w:val="22"/>
              </w:rPr>
            </w:pPr>
            <w:r w:rsidRPr="009F7662">
              <w:rPr>
                <w:rFonts w:asciiTheme="minorHAnsi" w:hAnsiTheme="minorHAnsi" w:cstheme="minorHAnsi"/>
                <w:sz w:val="22"/>
                <w:szCs w:val="22"/>
              </w:rPr>
              <w:t>Adherence to safety guidelines, including use of correct equipment and following coaching instructions.</w:t>
            </w:r>
          </w:p>
          <w:p w14:paraId="7AEC9FE3" w14:textId="07E2AA34" w:rsidR="00C96FD7" w:rsidRPr="009F7662" w:rsidRDefault="00C96FD7" w:rsidP="00C96FD7">
            <w:pPr>
              <w:pStyle w:val="NormalWeb"/>
              <w:numPr>
                <w:ilvl w:val="0"/>
                <w:numId w:val="17"/>
              </w:numPr>
              <w:rPr>
                <w:rFonts w:asciiTheme="minorHAnsi" w:hAnsiTheme="minorHAnsi" w:cstheme="minorHAnsi"/>
                <w:sz w:val="22"/>
                <w:szCs w:val="22"/>
              </w:rPr>
            </w:pPr>
            <w:r w:rsidRPr="009F7662">
              <w:rPr>
                <w:rFonts w:asciiTheme="minorHAnsi" w:hAnsiTheme="minorHAnsi" w:cstheme="minorHAnsi"/>
                <w:sz w:val="22"/>
                <w:szCs w:val="22"/>
              </w:rPr>
              <w:t xml:space="preserve">Reporting of any hazards, injuries, or unsafe </w:t>
            </w:r>
            <w:r w:rsidRPr="009F7662">
              <w:rPr>
                <w:rFonts w:asciiTheme="minorHAnsi" w:hAnsiTheme="minorHAnsi" w:cstheme="minorHAnsi"/>
                <w:sz w:val="22"/>
                <w:szCs w:val="22"/>
              </w:rPr>
              <w:t>behaviour</w:t>
            </w:r>
            <w:r w:rsidRPr="009F7662">
              <w:rPr>
                <w:rFonts w:asciiTheme="minorHAnsi" w:hAnsiTheme="minorHAnsi" w:cstheme="minorHAnsi"/>
                <w:sz w:val="22"/>
                <w:szCs w:val="22"/>
              </w:rPr>
              <w:t>.</w:t>
            </w:r>
          </w:p>
          <w:p w14:paraId="62BECA5D" w14:textId="77777777" w:rsidR="00C96FD7" w:rsidRPr="009F7662" w:rsidRDefault="00C96FD7" w:rsidP="00C96FD7">
            <w:pPr>
              <w:pStyle w:val="NormalWeb"/>
              <w:rPr>
                <w:rFonts w:asciiTheme="minorHAnsi" w:hAnsiTheme="minorHAnsi" w:cstheme="minorHAnsi"/>
                <w:sz w:val="22"/>
                <w:szCs w:val="22"/>
              </w:rPr>
            </w:pPr>
            <w:r w:rsidRPr="009F7662">
              <w:rPr>
                <w:rFonts w:asciiTheme="minorHAnsi" w:hAnsiTheme="minorHAnsi" w:cstheme="minorHAnsi"/>
                <w:sz w:val="22"/>
                <w:szCs w:val="22"/>
              </w:rPr>
              <w:t>The purpose of this assessment is to identify and control risks associated with physical activity, equipment, weather conditions, facilities, and crowd management. Safeguarding, first aid arrangements, and emergency procedures are also included.</w:t>
            </w:r>
          </w:p>
          <w:p w14:paraId="675ACFD1" w14:textId="77777777" w:rsidR="00B0462D" w:rsidRPr="00C96FD7" w:rsidRDefault="00B0462D" w:rsidP="00C96FD7">
            <w:pPr>
              <w:rPr>
                <w:rFonts w:cstheme="minorHAnsi"/>
                <w:color w:val="FF0000"/>
              </w:rPr>
            </w:pPr>
          </w:p>
          <w:p w14:paraId="01C9EFD0" w14:textId="7663A26B" w:rsidR="00D24761" w:rsidRPr="00C96FD7" w:rsidRDefault="00B0462D" w:rsidP="00B0462D">
            <w:pPr>
              <w:rPr>
                <w:rFonts w:eastAsia="Times New Roman" w:cstheme="minorHAnsi"/>
                <w:b/>
                <w:i/>
                <w:color w:val="000000" w:themeColor="text1"/>
                <w:lang w:eastAsia="en-GB"/>
              </w:rPr>
            </w:pPr>
            <w:r w:rsidRPr="00C96FD7">
              <w:rPr>
                <w:rFonts w:cstheme="minorHAnsi"/>
                <w:color w:val="000000" w:themeColor="text1"/>
              </w:rPr>
              <w:t xml:space="preserve">For further information on risk, please visit - </w:t>
            </w:r>
            <w:hyperlink r:id="rId11" w:history="1">
              <w:r w:rsidRPr="00C96FD7">
                <w:rPr>
                  <w:rStyle w:val="Hyperlink"/>
                  <w:rFonts w:cstheme="minorHAnsi"/>
                  <w:color w:val="000000" w:themeColor="text1"/>
                </w:rPr>
                <w:t>https://www.hse.gov.uk/simple-health-safety/risk/index.htm</w:t>
              </w:r>
            </w:hyperlink>
          </w:p>
          <w:p w14:paraId="4BA1F519" w14:textId="77777777" w:rsidR="00D24761" w:rsidRPr="00C96FD7" w:rsidRDefault="00D24761" w:rsidP="00E4228F">
            <w:pPr>
              <w:pStyle w:val="ListParagraph"/>
              <w:ind w:left="170"/>
              <w:rPr>
                <w:rFonts w:ascii="Verdana" w:eastAsia="Times New Roman" w:hAnsi="Verdana" w:cs="Times New Roman"/>
                <w:b/>
                <w:i/>
                <w:color w:val="000000" w:themeColor="text1"/>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5F320FCD" w:rsidR="00454E9E" w:rsidRPr="00F243B2" w:rsidRDefault="00C25B57" w:rsidP="00454E9E">
            <w:pPr>
              <w:rPr>
                <w:rFonts w:cstheme="minorHAnsi"/>
              </w:rPr>
            </w:pPr>
            <w:r w:rsidRPr="00C25B57">
              <w:rPr>
                <w:color w:val="000000" w:themeColor="text1"/>
              </w:rPr>
              <w:t>Taking care when kicking the ball as to not hit someone in the head.</w:t>
            </w:r>
            <w:r w:rsidR="00454E9E" w:rsidRPr="00C25B57">
              <w:rPr>
                <w:color w:val="000000" w:themeColor="text1"/>
              </w:rPr>
              <w:t xml:space="preserv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lastRenderedPageBreak/>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8"/>
        <w:gridCol w:w="4063"/>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04ED4316"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CF77FB">
              <w:rPr>
                <w:rFonts w:ascii="Lucida Sans" w:eastAsia="Times New Roman" w:hAnsi="Lucida Sans" w:cs="Arial"/>
                <w:color w:val="000000"/>
                <w:szCs w:val="20"/>
              </w:rPr>
              <w:t xml:space="preserve"> Jamie Robinson</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35C8BF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CF77FB">
              <w:rPr>
                <w:rFonts w:ascii="Lucida Sans" w:eastAsia="Times New Roman" w:hAnsi="Lucida Sans" w:cs="Arial"/>
                <w:color w:val="000000"/>
                <w:szCs w:val="20"/>
              </w:rPr>
              <w:t xml:space="preserve"> Dylan March-Harri</w:t>
            </w:r>
          </w:p>
        </w:tc>
      </w:tr>
      <w:tr w:rsidR="00C642F4" w:rsidRPr="00957A37" w14:paraId="3C5F04C7" w14:textId="77777777" w:rsidTr="008C216A">
        <w:trPr>
          <w:cantSplit/>
          <w:trHeight w:val="606"/>
        </w:trPr>
        <w:tc>
          <w:tcPr>
            <w:tcW w:w="2421" w:type="pct"/>
            <w:gridSpan w:val="4"/>
            <w:tcBorders>
              <w:top w:val="nil"/>
              <w:right w:val="nil"/>
            </w:tcBorders>
          </w:tcPr>
          <w:p w14:paraId="3C5F04C3" w14:textId="4F55182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F77FB">
              <w:rPr>
                <w:rFonts w:ascii="Lucida Sans" w:eastAsia="Times New Roman" w:hAnsi="Lucida Sans" w:cs="Arial"/>
                <w:color w:val="000000"/>
                <w:szCs w:val="20"/>
              </w:rPr>
              <w:t xml:space="preserve"> Jamie Robinson</w:t>
            </w:r>
          </w:p>
        </w:tc>
        <w:tc>
          <w:tcPr>
            <w:tcW w:w="254" w:type="pct"/>
            <w:tcBorders>
              <w:top w:val="nil"/>
              <w:left w:val="nil"/>
            </w:tcBorders>
          </w:tcPr>
          <w:p w14:paraId="3C5F04C4" w14:textId="4F96452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F77FB">
              <w:rPr>
                <w:rFonts w:ascii="Lucida Sans" w:eastAsia="Times New Roman" w:hAnsi="Lucida Sans" w:cs="Arial"/>
                <w:color w:val="000000"/>
                <w:szCs w:val="20"/>
              </w:rPr>
              <w:t xml:space="preserve"> 18/08/2025</w:t>
            </w:r>
          </w:p>
        </w:tc>
        <w:tc>
          <w:tcPr>
            <w:tcW w:w="1745" w:type="pct"/>
            <w:gridSpan w:val="2"/>
            <w:tcBorders>
              <w:top w:val="nil"/>
              <w:right w:val="nil"/>
            </w:tcBorders>
          </w:tcPr>
          <w:p w14:paraId="3C5F04C5" w14:textId="0473956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F77FB">
              <w:rPr>
                <w:rFonts w:ascii="Lucida Sans" w:eastAsia="Times New Roman" w:hAnsi="Lucida Sans" w:cs="Arial"/>
                <w:color w:val="000000"/>
                <w:szCs w:val="20"/>
              </w:rPr>
              <w:t xml:space="preserve"> Dylan March-Harri</w:t>
            </w:r>
          </w:p>
        </w:tc>
        <w:tc>
          <w:tcPr>
            <w:tcW w:w="580" w:type="pct"/>
            <w:tcBorders>
              <w:top w:val="nil"/>
              <w:left w:val="nil"/>
            </w:tcBorders>
          </w:tcPr>
          <w:p w14:paraId="3C5F04C6" w14:textId="7041014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F77FB">
              <w:rPr>
                <w:rFonts w:ascii="Lucida Sans" w:eastAsia="Times New Roman" w:hAnsi="Lucida Sans" w:cs="Arial"/>
                <w:color w:val="000000"/>
                <w:szCs w:val="20"/>
              </w:rPr>
              <w:t xml:space="preserve"> 18/08/2025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DCB8" w14:textId="77777777" w:rsidR="00A43005" w:rsidRDefault="00A43005" w:rsidP="00AC47B4">
      <w:pPr>
        <w:spacing w:after="0" w:line="240" w:lineRule="auto"/>
      </w:pPr>
      <w:r>
        <w:separator/>
      </w:r>
    </w:p>
  </w:endnote>
  <w:endnote w:type="continuationSeparator" w:id="0">
    <w:p w14:paraId="4E15EA6A" w14:textId="77777777" w:rsidR="00A43005" w:rsidRDefault="00A4300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B53D" w14:textId="77777777" w:rsidR="00A43005" w:rsidRDefault="00A43005" w:rsidP="00AC47B4">
      <w:pPr>
        <w:spacing w:after="0" w:line="240" w:lineRule="auto"/>
      </w:pPr>
      <w:r>
        <w:separator/>
      </w:r>
    </w:p>
  </w:footnote>
  <w:footnote w:type="continuationSeparator" w:id="0">
    <w:p w14:paraId="4CB49C5C" w14:textId="77777777" w:rsidR="00A43005" w:rsidRDefault="00A4300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44652D"/>
    <w:multiLevelType w:val="multilevel"/>
    <w:tmpl w:val="60B6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2"/>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18483130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D52"/>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4638"/>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38A7"/>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C6FA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4983"/>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662"/>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3005"/>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5B57"/>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7DE"/>
    <w:rsid w:val="00C838B3"/>
    <w:rsid w:val="00C84043"/>
    <w:rsid w:val="00C84126"/>
    <w:rsid w:val="00C8670E"/>
    <w:rsid w:val="00C86C4F"/>
    <w:rsid w:val="00C90665"/>
    <w:rsid w:val="00C92DE2"/>
    <w:rsid w:val="00C9586E"/>
    <w:rsid w:val="00C96C30"/>
    <w:rsid w:val="00C96FD7"/>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CF77FB"/>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59C8"/>
    <w:rsid w:val="00D967F0"/>
    <w:rsid w:val="00DA3F26"/>
    <w:rsid w:val="00DA4115"/>
    <w:rsid w:val="00DA62CE"/>
    <w:rsid w:val="00DA7205"/>
    <w:rsid w:val="00DB07C1"/>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Strong">
    <w:name w:val="Strong"/>
    <w:basedOn w:val="DefaultParagraphFont"/>
    <w:uiPriority w:val="22"/>
    <w:qFormat/>
    <w:rsid w:val="00C96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84694897">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5194</Words>
  <Characters>29607</Characters>
  <Application>Microsoft Office Word</Application>
  <DocSecurity>0</DocSecurity>
  <Lines>246</Lines>
  <Paragraphs>69</Paragraphs>
  <ScaleCrop>false</ScaleCrop>
  <Company>University of Southampton</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Jamie Robinson (jr23g23)</cp:lastModifiedBy>
  <cp:revision>3</cp:revision>
  <cp:lastPrinted>2016-04-18T12:10:00Z</cp:lastPrinted>
  <dcterms:created xsi:type="dcterms:W3CDTF">2025-08-18T12:24:00Z</dcterms:created>
  <dcterms:modified xsi:type="dcterms:W3CDTF">2025-08-18T12:26:00Z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