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597"/>
        <w:gridCol w:w="1308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002E9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685" w:type="pct"/>
            <w:gridSpan w:val="2"/>
            <w:shd w:val="clear" w:color="auto" w:fill="auto"/>
          </w:tcPr>
          <w:p w14:paraId="3C5F03FD" w14:textId="7F4FA241" w:rsidR="00A156C3" w:rsidRPr="00321A91" w:rsidRDefault="00002E9E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FF0000"/>
                <w:lang w:eastAsia="en-GB"/>
              </w:rPr>
            </w:pPr>
            <w:r>
              <w:rPr>
                <w:rFonts w:ascii="Verdana" w:eastAsia="Verdana" w:hAnsi="Verdana" w:cs="Verdana"/>
                <w:b/>
              </w:rPr>
              <w:t>SUMS Maths Society</w:t>
            </w:r>
          </w:p>
        </w:tc>
        <w:tc>
          <w:tcPr>
            <w:tcW w:w="427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95DFBFC" w:rsidR="00A156C3" w:rsidRPr="006762D2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09/06/2021</w:t>
            </w:r>
          </w:p>
        </w:tc>
      </w:tr>
      <w:tr w:rsidR="00002E9E" w:rsidRPr="00CE5B1E" w14:paraId="1474BACE" w14:textId="77777777" w:rsidTr="00002E9E">
        <w:trPr>
          <w:trHeight w:val="338"/>
        </w:trPr>
        <w:tc>
          <w:tcPr>
            <w:tcW w:w="1156" w:type="pct"/>
            <w:shd w:val="clear" w:color="auto" w:fill="auto"/>
          </w:tcPr>
          <w:p w14:paraId="2080A605" w14:textId="77777777" w:rsidR="00002E9E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1837" w:type="pct"/>
            <w:shd w:val="clear" w:color="auto" w:fill="auto"/>
          </w:tcPr>
          <w:p w14:paraId="026DC4E5" w14:textId="19E9E027" w:rsidR="00002E9E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Name</w:t>
            </w:r>
          </w:p>
        </w:tc>
        <w:tc>
          <w:tcPr>
            <w:tcW w:w="848" w:type="pct"/>
            <w:shd w:val="clear" w:color="auto" w:fill="auto"/>
          </w:tcPr>
          <w:p w14:paraId="482725B6" w14:textId="0BB4775B" w:rsidR="00002E9E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Role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20DE8A84" w14:textId="1AA0EA48" w:rsidR="00002E9E" w:rsidRPr="00002E9E" w:rsidRDefault="00002E9E" w:rsidP="00A156C3">
            <w:pPr>
              <w:pStyle w:val="ListParagraph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Experience/Qualification</w:t>
            </w:r>
          </w:p>
        </w:tc>
      </w:tr>
      <w:tr w:rsidR="00A156C3" w:rsidRPr="00CE5B1E" w14:paraId="3C5F0405" w14:textId="77777777" w:rsidTr="00002E9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28962929" w:rsidR="00A156C3" w:rsidRPr="00A156C3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 Representative</w:t>
            </w:r>
          </w:p>
        </w:tc>
        <w:tc>
          <w:tcPr>
            <w:tcW w:w="1837" w:type="pct"/>
            <w:shd w:val="clear" w:color="auto" w:fill="auto"/>
          </w:tcPr>
          <w:p w14:paraId="3C5F0402" w14:textId="37503E4D" w:rsidR="00A156C3" w:rsidRPr="00AC5602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Times New Roman" w:hAnsi="Verdana" w:cs="Times New Roman"/>
                <w:lang w:eastAsia="en-GB"/>
              </w:rPr>
              <w:t>Alex Pateman</w:t>
            </w:r>
          </w:p>
        </w:tc>
        <w:tc>
          <w:tcPr>
            <w:tcW w:w="848" w:type="pct"/>
            <w:shd w:val="clear" w:color="auto" w:fill="auto"/>
          </w:tcPr>
          <w:p w14:paraId="3C5F0403" w14:textId="10B8A9A7" w:rsidR="00A156C3" w:rsidRPr="00AC5602" w:rsidRDefault="00002E9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Times New Roman" w:hAnsi="Verdana" w:cs="Times New Roman"/>
                <w:lang w:eastAsia="en-GB"/>
              </w:rPr>
              <w:t>Vice President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3C5F0404" w14:textId="08879312" w:rsidR="00A156C3" w:rsidRPr="00AC5602" w:rsidRDefault="00AC560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Verdana" w:hAnsi="Verdana" w:cs="Verdana"/>
              </w:rPr>
              <w:t>Safeguarding, Conflict Resolution</w:t>
            </w:r>
          </w:p>
        </w:tc>
      </w:tr>
      <w:tr w:rsidR="00EB5320" w:rsidRPr="00CE5B1E" w14:paraId="3C5F040B" w14:textId="77777777" w:rsidTr="00002E9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65EB8A70" w:rsidR="00EB5320" w:rsidRPr="00002E9E" w:rsidRDefault="00002E9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Qualified/Experienced Individual</w:t>
            </w:r>
          </w:p>
        </w:tc>
        <w:tc>
          <w:tcPr>
            <w:tcW w:w="1837" w:type="pct"/>
            <w:shd w:val="clear" w:color="auto" w:fill="auto"/>
          </w:tcPr>
          <w:p w14:paraId="3C5F0407" w14:textId="12AC0642" w:rsidR="00EB5320" w:rsidRPr="00AC5602" w:rsidRDefault="00002E9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Times New Roman" w:hAnsi="Verdana" w:cs="Times New Roman"/>
                <w:lang w:eastAsia="en-GB"/>
              </w:rPr>
              <w:t>Amy Colfer</w:t>
            </w:r>
          </w:p>
        </w:tc>
        <w:tc>
          <w:tcPr>
            <w:tcW w:w="848" w:type="pct"/>
            <w:shd w:val="clear" w:color="auto" w:fill="auto"/>
          </w:tcPr>
          <w:p w14:paraId="3C5F0408" w14:textId="0E89F60E" w:rsidR="00EB5320" w:rsidRPr="00AC5602" w:rsidRDefault="00002E9E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Times New Roman" w:hAnsi="Verdana" w:cs="Times New Roman"/>
                <w:lang w:eastAsia="en-GB"/>
              </w:rPr>
              <w:t>Secretary</w:t>
            </w:r>
          </w:p>
        </w:tc>
        <w:tc>
          <w:tcPr>
            <w:tcW w:w="1160" w:type="pct"/>
            <w:gridSpan w:val="2"/>
            <w:shd w:val="clear" w:color="auto" w:fill="auto"/>
          </w:tcPr>
          <w:p w14:paraId="3C5F0409" w14:textId="0DBEA71E" w:rsidR="00EB5320" w:rsidRPr="00AC5602" w:rsidRDefault="00AC560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 w:rsidRPr="00AC5602">
              <w:rPr>
                <w:rFonts w:ascii="Verdana" w:eastAsia="Times New Roman" w:hAnsi="Verdana" w:cs="Times New Roman"/>
                <w:lang w:eastAsia="en-GB"/>
              </w:rPr>
              <w:t>Secretary, Mental Health First Aider</w:t>
            </w:r>
          </w:p>
          <w:p w14:paraId="3C5F040A" w14:textId="77777777" w:rsidR="00EB5320" w:rsidRPr="00AC5602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77777777" w:rsidR="00321A91" w:rsidRDefault="00321A91">
      <w:pPr>
        <w:rPr>
          <w:b/>
          <w:color w:val="FF0000"/>
        </w:rPr>
      </w:pPr>
    </w:p>
    <w:p w14:paraId="0A382B8E" w14:textId="77777777" w:rsidR="00A751C7" w:rsidRDefault="00A751C7" w:rsidP="00A751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40"/>
          <w:szCs w:val="40"/>
        </w:rPr>
      </w:pPr>
      <w:r w:rsidRPr="00A751C7">
        <w:rPr>
          <w:rFonts w:ascii="Times New Roman" w:hAnsi="Times New Roman" w:cs="Times New Roman"/>
          <w:b/>
          <w:bCs/>
          <w:sz w:val="40"/>
          <w:szCs w:val="40"/>
          <w:shd w:val="clear" w:color="auto" w:fill="C0C0C0"/>
        </w:rPr>
        <w:t>COVID-19: Advice, guidance and Risk Assessment for Clubs and Societies</w:t>
      </w:r>
      <w:r w:rsidRPr="00A751C7">
        <w:rPr>
          <w:rFonts w:ascii="Times New Roman" w:hAnsi="Times New Roman" w:cs="Times New Roman"/>
          <w:sz w:val="40"/>
          <w:szCs w:val="40"/>
        </w:rPr>
        <w:t> </w:t>
      </w:r>
    </w:p>
    <w:p w14:paraId="3B9B0D81" w14:textId="77777777" w:rsidR="00A751C7" w:rsidRPr="00A751C7" w:rsidRDefault="00A751C7" w:rsidP="00A751C7">
      <w:pPr>
        <w:spacing w:after="0" w:line="240" w:lineRule="auto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7EB8CE0" w14:textId="22EE944E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Covid-19 is a new illness that can affect your lungs and airways. It is caused by a virus called Coronavirus. Symptoms can be mild, moderate, severe or fatal. Please see below for a checklist guidance to help Clubs, Societies and students to understand how to participate to activities safely during the coronavirus pandemic. </w:t>
      </w:r>
    </w:p>
    <w:p w14:paraId="4661DD10" w14:textId="05C9D6CE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12884040" w14:textId="3327C0DB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51C7">
        <w:rPr>
          <w:rFonts w:ascii="Times New Roman" w:hAnsi="Times New Roman" w:cs="Times New Roman"/>
          <w:sz w:val="32"/>
          <w:szCs w:val="32"/>
        </w:rPr>
        <w:t>Covid-19 Activities Check List for Clubs and Societies: </w:t>
      </w:r>
    </w:p>
    <w:p w14:paraId="101586AF" w14:textId="54511C5D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Read the latest Government updates and guidelines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4822E553" w14:textId="0F7EACBA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4DC9A3A" w14:textId="46B9F181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 xml:space="preserve">  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Appoint a lead on health and safety within your committee (This person needs to complete Health &amp; Safety online training, the Risk Assessment completion training and be updated on the latest COVID-19 overview/guidance)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DC46E40" w14:textId="623F8085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3E1574D1" w14:textId="6672B3E8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Review and update existing Risk Assessments to include COVID-19 risk management or review and submit and additional COVID-19 Risk Assessment covering additional risks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73C689EE" w14:textId="0A1D356B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582F5648" w14:textId="596CC783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Share the results of the risk assessment with your members and on your website and Groups Hub, this has to be available for download.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2A652E5" w14:textId="7F1E8261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B0DF8A0" w14:textId="633CDD89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> 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Check in advance if the facilities you want to use have reopened and their guidance for returning to activity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Segoe UI Emoji" w:hAnsi="Segoe UI Emoji" w:cs="Segoe UI Emoji"/>
          <w:color w:val="28214E"/>
          <w:shd w:val="clear" w:color="auto" w:fill="FFFFFF"/>
        </w:rPr>
        <w:t>✔</w:t>
      </w:r>
    </w:p>
    <w:p w14:paraId="61C6D02A" w14:textId="47D5B3EA" w:rsidR="00A751C7" w:rsidRPr="00404AF0" w:rsidRDefault="00A751C7" w:rsidP="00A751C7">
      <w:pPr>
        <w:spacing w:after="0" w:line="240" w:lineRule="auto"/>
        <w:jc w:val="both"/>
        <w:textAlignment w:val="baseline"/>
        <w:rPr>
          <w:rFonts w:ascii="Wingdings" w:hAnsi="Wingdings" w:cs="Arial"/>
          <w:sz w:val="18"/>
          <w:szCs w:val="18"/>
        </w:rPr>
      </w:pPr>
    </w:p>
    <w:p w14:paraId="5207DE40" w14:textId="53191AC4" w:rsidR="00A751C7" w:rsidRPr="00A751C7" w:rsidRDefault="00404AF0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lastRenderedPageBreak/>
        <w:t>☑</w:t>
      </w:r>
      <w:r>
        <w:rPr>
          <w:rFonts w:ascii="Open Sans" w:hAnsi="Open Sans" w:cs="Open Sans"/>
          <w:color w:val="28214E"/>
          <w:shd w:val="clear" w:color="auto" w:fill="FFFFFF"/>
        </w:rPr>
        <w:t xml:space="preserve">  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 Register any activities that your club is planning to organise on SUSU website at least 5 working days before the activity will take place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12E62C12" w14:textId="2FEF66B1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 xml:space="preserve">  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Check the RA of any venue/location or facility where the Club or Society intend to hold the event and share guidance with members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2D6C20FF" w14:textId="77777777" w:rsidR="00A751C7" w:rsidRPr="00A751C7" w:rsidRDefault="00A751C7" w:rsidP="00A751C7">
      <w:pPr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23357AD1" w14:textId="0E7EF770" w:rsidR="00A751C7" w:rsidRDefault="00404AF0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Segoe UI Emoji" w:hAnsi="Segoe UI Emoji" w:cs="Segoe UI Emoji"/>
          <w:color w:val="28214E"/>
          <w:shd w:val="clear" w:color="auto" w:fill="FFFFFF"/>
        </w:rPr>
        <w:t>☑</w:t>
      </w:r>
      <w:r>
        <w:rPr>
          <w:rFonts w:ascii="Open Sans" w:hAnsi="Open Sans" w:cs="Open Sans"/>
          <w:color w:val="28214E"/>
          <w:shd w:val="clear" w:color="auto" w:fill="FFFFFF"/>
        </w:rPr>
        <w:t xml:space="preserve">   </w:t>
      </w:r>
      <w:r w:rsidR="00A751C7" w:rsidRPr="00A751C7">
        <w:rPr>
          <w:rFonts w:ascii="Times New Roman" w:hAnsi="Times New Roman" w:cs="Times New Roman"/>
          <w:i/>
          <w:iCs/>
          <w:sz w:val="28"/>
          <w:szCs w:val="28"/>
        </w:rPr>
        <w:t>The activity can go ahead once you have received the confirmation from SUSU staff.</w:t>
      </w:r>
      <w:r w:rsidR="00A751C7" w:rsidRPr="00A751C7">
        <w:rPr>
          <w:rFonts w:ascii="Times New Roman" w:hAnsi="Times New Roman" w:cs="Times New Roman"/>
          <w:sz w:val="28"/>
          <w:szCs w:val="28"/>
        </w:rPr>
        <w:t> </w:t>
      </w:r>
    </w:p>
    <w:p w14:paraId="079655F4" w14:textId="71C84089" w:rsidR="00A751C7" w:rsidRDefault="00A751C7" w:rsidP="00A751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CE2E14F" w14:textId="54233652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As a SUSU affiliated Club or Society, you must protect people from harm. This includes taking reasonable steps to protect your members and others from coronavirus. This</w:t>
      </w:r>
      <w:r>
        <w:rPr>
          <w:rFonts w:ascii="Arial" w:hAnsi="Arial" w:cs="Arial"/>
          <w:sz w:val="28"/>
          <w:szCs w:val="28"/>
        </w:rPr>
        <w:t xml:space="preserve"> risk assessment will</w:t>
      </w:r>
      <w:r w:rsidRPr="00A751C7">
        <w:rPr>
          <w:rFonts w:ascii="Arial" w:hAnsi="Arial" w:cs="Arial"/>
          <w:sz w:val="28"/>
          <w:szCs w:val="28"/>
        </w:rPr>
        <w:t xml:space="preserve"> help you manage risk and protect people. </w:t>
      </w:r>
      <w:r>
        <w:rPr>
          <w:rFonts w:ascii="Arial" w:hAnsi="Arial" w:cs="Arial"/>
          <w:sz w:val="28"/>
          <w:szCs w:val="28"/>
        </w:rPr>
        <w:t>In this Risk Assessment we expect you to</w:t>
      </w:r>
      <w:r w:rsidRPr="00A751C7">
        <w:rPr>
          <w:rFonts w:ascii="Arial" w:hAnsi="Arial" w:cs="Arial"/>
          <w:sz w:val="28"/>
          <w:szCs w:val="28"/>
        </w:rPr>
        <w:t xml:space="preserve">: </w:t>
      </w:r>
    </w:p>
    <w:p w14:paraId="65E7CCF1" w14:textId="77777777" w:rsid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2E4270F7" w14:textId="40268273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 xml:space="preserve">Identify what activity or situations might cause transmission of the virus; </w:t>
      </w:r>
    </w:p>
    <w:p w14:paraId="70D6A520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1A66E6C7" w14:textId="1A18588B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A751C7">
        <w:rPr>
          <w:rFonts w:ascii="Arial" w:hAnsi="Arial" w:cs="Arial"/>
          <w:sz w:val="28"/>
          <w:szCs w:val="28"/>
        </w:rPr>
        <w:t>hink ab</w:t>
      </w:r>
      <w:r>
        <w:rPr>
          <w:rFonts w:ascii="Arial" w:hAnsi="Arial" w:cs="Arial"/>
          <w:sz w:val="28"/>
          <w:szCs w:val="28"/>
        </w:rPr>
        <w:t>out who could be at risk</w:t>
      </w:r>
    </w:p>
    <w:p w14:paraId="16F032DC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9F7C9C6" w14:textId="77777777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A751C7">
        <w:rPr>
          <w:rFonts w:ascii="Arial" w:hAnsi="Arial" w:cs="Arial"/>
          <w:sz w:val="28"/>
          <w:szCs w:val="28"/>
        </w:rPr>
        <w:t>ecide how likely it is</w:t>
      </w:r>
      <w:r>
        <w:rPr>
          <w:rFonts w:ascii="Arial" w:hAnsi="Arial" w:cs="Arial"/>
          <w:sz w:val="28"/>
          <w:szCs w:val="28"/>
        </w:rPr>
        <w:t xml:space="preserve"> that someone could be exposed</w:t>
      </w:r>
    </w:p>
    <w:p w14:paraId="3349995E" w14:textId="77777777" w:rsidR="00A751C7" w:rsidRPr="00A751C7" w:rsidRDefault="00A751C7" w:rsidP="00A751C7">
      <w:p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52666605" w14:textId="74311CAC" w:rsid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A751C7">
        <w:rPr>
          <w:rFonts w:ascii="Arial" w:hAnsi="Arial" w:cs="Arial"/>
          <w:sz w:val="28"/>
          <w:szCs w:val="28"/>
        </w:rPr>
        <w:t>ct to remove the activity or situation, or if this isn’t possible, control the risk. </w:t>
      </w:r>
    </w:p>
    <w:p w14:paraId="5B01D85F" w14:textId="77777777" w:rsidR="00A751C7" w:rsidRDefault="00A751C7" w:rsidP="00A751C7">
      <w:pPr>
        <w:pStyle w:val="ListParagraph"/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68B324E3" w14:textId="207FFA3E" w:rsidR="00A751C7" w:rsidRPr="00A751C7" w:rsidRDefault="00A751C7" w:rsidP="00A751C7">
      <w:pPr>
        <w:pStyle w:val="ListParagraph"/>
        <w:numPr>
          <w:ilvl w:val="0"/>
          <w:numId w:val="14"/>
        </w:numPr>
        <w:spacing w:after="0"/>
        <w:jc w:val="both"/>
        <w:textAlignment w:val="baseline"/>
        <w:rPr>
          <w:rFonts w:ascii="Arial" w:hAnsi="Arial" w:cs="Arial"/>
          <w:sz w:val="28"/>
          <w:szCs w:val="28"/>
        </w:rPr>
      </w:pPr>
      <w:r w:rsidRPr="00A751C7">
        <w:rPr>
          <w:rFonts w:ascii="Arial" w:hAnsi="Arial" w:cs="Arial"/>
          <w:sz w:val="28"/>
          <w:szCs w:val="28"/>
        </w:rPr>
        <w:t>This is a draft copy of a generic Risk Assessment for dealing with the current Covid-19 situation. It is not likely to cover all scenarios and each Club or Society should consider their own unique circumstances</w:t>
      </w:r>
      <w:r w:rsidRPr="00A751C7">
        <w:rPr>
          <w:rFonts w:ascii="Arial" w:hAnsi="Arial" w:cs="Arial"/>
          <w:sz w:val="24"/>
          <w:szCs w:val="24"/>
        </w:rPr>
        <w:t>.   </w:t>
      </w:r>
    </w:p>
    <w:p w14:paraId="266C561F" w14:textId="77777777" w:rsidR="00321A91" w:rsidRDefault="00321A91">
      <w:pPr>
        <w:rPr>
          <w:b/>
          <w:color w:val="FF0000"/>
        </w:rPr>
      </w:pP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5C7FC467" w14:textId="77777777" w:rsidR="005C0FAF" w:rsidRDefault="005C0FAF">
      <w:pPr>
        <w:rPr>
          <w:b/>
          <w:color w:val="FF0000"/>
        </w:rPr>
      </w:pPr>
    </w:p>
    <w:p w14:paraId="2C9E849A" w14:textId="77777777" w:rsidR="005C0FAF" w:rsidRDefault="005C0FAF">
      <w:pPr>
        <w:rPr>
          <w:b/>
          <w:color w:val="FF0000"/>
        </w:rPr>
      </w:pPr>
    </w:p>
    <w:p w14:paraId="5A996B0C" w14:textId="77777777" w:rsidR="00661BEB" w:rsidRPr="00321A91" w:rsidRDefault="00661BEB">
      <w:pPr>
        <w:rPr>
          <w:b/>
          <w:color w:val="FF0000"/>
        </w:rPr>
      </w:pPr>
    </w:p>
    <w:tbl>
      <w:tblPr>
        <w:tblStyle w:val="TableGrid"/>
        <w:tblW w:w="5087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10"/>
        <w:gridCol w:w="1190"/>
        <w:gridCol w:w="2665"/>
        <w:gridCol w:w="726"/>
        <w:gridCol w:w="470"/>
        <w:gridCol w:w="611"/>
        <w:gridCol w:w="3354"/>
        <w:gridCol w:w="589"/>
        <w:gridCol w:w="467"/>
        <w:gridCol w:w="620"/>
        <w:gridCol w:w="3955"/>
      </w:tblGrid>
      <w:tr w:rsidR="00A751C7" w14:paraId="3C5F041F" w14:textId="77777777" w:rsidTr="00B22241">
        <w:trPr>
          <w:tblHeader/>
        </w:trPr>
        <w:tc>
          <w:tcPr>
            <w:tcW w:w="323" w:type="pct"/>
            <w:vMerge w:val="restart"/>
            <w:shd w:val="clear" w:color="auto" w:fill="F2F2F2" w:themeFill="background1" w:themeFillShade="F2"/>
          </w:tcPr>
          <w:p w14:paraId="3C5F0414" w14:textId="28F08BDB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380" w:type="pct"/>
            <w:vMerge w:val="restart"/>
            <w:shd w:val="clear" w:color="auto" w:fill="F2F2F2" w:themeFill="background1" w:themeFillShade="F2"/>
          </w:tcPr>
          <w:p w14:paraId="3C5F0415" w14:textId="501723C4" w:rsidR="00CE1AAA" w:rsidRPr="00957A37" w:rsidRDefault="00661BEB" w:rsidP="00CE1AAA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Action</w:t>
            </w:r>
          </w:p>
          <w:p w14:paraId="3C5F0416" w14:textId="77777777" w:rsidR="00CE1AAA" w:rsidRDefault="00CE1AAA" w:rsidP="00321A91"/>
        </w:tc>
        <w:tc>
          <w:tcPr>
            <w:tcW w:w="85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5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53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26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751C7" w14:paraId="3C5F042B" w14:textId="77777777" w:rsidTr="00B22241">
        <w:trPr>
          <w:cantSplit/>
          <w:trHeight w:val="1510"/>
          <w:tblHeader/>
        </w:trPr>
        <w:tc>
          <w:tcPr>
            <w:tcW w:w="323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38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0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71" w:type="pct"/>
            <w:shd w:val="clear" w:color="auto" w:fill="F2F2F2" w:themeFill="background1" w:themeFillShade="F2"/>
          </w:tcPr>
          <w:p w14:paraId="3C5F0426" w14:textId="77777777" w:rsidR="00CE1AAA" w:rsidRDefault="00CE1AAA" w:rsidP="00A751C7">
            <w:pPr>
              <w:ind w:right="933"/>
            </w:pPr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8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4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98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26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751C7" w14:paraId="3C5F043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537618B" w14:textId="77777777" w:rsidR="00CE1AAA" w:rsidRDefault="00CE1AAA"/>
          <w:p w14:paraId="3C5F042C" w14:textId="58CFB9F4" w:rsidR="006762D2" w:rsidRDefault="00661BEB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DDDCF77" w14:textId="77777777" w:rsidR="00CE1AAA" w:rsidRDefault="00CE1AAA"/>
          <w:p w14:paraId="3C5F042D" w14:textId="341D98AA" w:rsidR="006762D2" w:rsidRDefault="00BB3642" w:rsidP="006762D2">
            <w:r>
              <w:t xml:space="preserve">1. </w:t>
            </w:r>
            <w:r w:rsidR="00A751C7">
              <w:t>Hand washing</w:t>
            </w:r>
          </w:p>
        </w:tc>
        <w:tc>
          <w:tcPr>
            <w:tcW w:w="851" w:type="pct"/>
            <w:shd w:val="clear" w:color="auto" w:fill="FFFFFF" w:themeFill="background1"/>
          </w:tcPr>
          <w:p w14:paraId="704CFD8D" w14:textId="77777777" w:rsidR="00CE1AAA" w:rsidRDefault="00CE1AAA"/>
          <w:p w14:paraId="0A79F1CE" w14:textId="549ECDE4" w:rsidR="00661BEB" w:rsidRPr="00A751C7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</w:t>
            </w:r>
            <w:r w:rsidR="00A751C7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</w:rPr>
              <w:t>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33E12CD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640754" w14:textId="77777777" w:rsidR="00661BEB" w:rsidRDefault="00661BEB" w:rsidP="00A751C7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2E" w14:textId="2B63C070" w:rsidR="00321A91" w:rsidRDefault="00321A91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6E55CB0C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2F" w14:textId="7012EAAD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0" w:type="pct"/>
            <w:shd w:val="clear" w:color="auto" w:fill="FFFFFF" w:themeFill="background1"/>
          </w:tcPr>
          <w:p w14:paraId="6C5B8E42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0" w14:textId="4A8F5C62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6D6068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1" w14:textId="1162910B" w:rsidR="00CE1AAA" w:rsidRPr="00957A37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71" w:type="pct"/>
            <w:shd w:val="clear" w:color="auto" w:fill="FFFFFF" w:themeFill="background1"/>
          </w:tcPr>
          <w:p w14:paraId="55B7D32D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57D5791D" w14:textId="0DBB437C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roviding hand 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sanitizer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around the environment, in addition to washrooms </w:t>
            </w:r>
          </w:p>
          <w:p w14:paraId="33943C0E" w14:textId="57B511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 xml:space="preserve"> cleaning and disinfecting objects and surfaces that are touched regularly, especially</w:t>
            </w:r>
            <w:r w:rsidR="0041757B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equipment 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in-between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use by different people</w:t>
            </w:r>
            <w:r w:rsidR="0041757B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14:paraId="58D0BBDA" w14:textId="35442812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nhancing cleaning for busy areas </w:t>
            </w:r>
          </w:p>
          <w:p w14:paraId="5AC38112" w14:textId="3A300370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S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etting clear use and cleaning guidance for toilets </w:t>
            </w:r>
          </w:p>
          <w:p w14:paraId="193B7871" w14:textId="585CBC4D" w:rsidR="00661BEB" w:rsidRPr="003557D7" w:rsidRDefault="003557D7" w:rsidP="003557D7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roviding hand drying facilities – either paper towels or electrical dryers</w:t>
            </w:r>
            <w:r w:rsidR="0041757B">
              <w:rPr>
                <w:rFonts w:ascii="Calibri" w:hAnsi="Calibri" w:cs="Times New Roman"/>
                <w:sz w:val="20"/>
                <w:szCs w:val="20"/>
              </w:rPr>
              <w:t>.</w:t>
            </w:r>
            <w:r w:rsidR="00661BEB" w:rsidRPr="003557D7">
              <w:rPr>
                <w:rFonts w:ascii="Calibri" w:hAnsi="Calibri" w:cs="Times New Roman"/>
                <w:sz w:val="20"/>
                <w:szCs w:val="20"/>
              </w:rPr>
              <w:t> </w:t>
            </w:r>
          </w:p>
          <w:p w14:paraId="3C5F0432" w14:textId="6B872A89" w:rsidR="002E2C00" w:rsidRPr="006762D2" w:rsidRDefault="002E2C00" w:rsidP="00661BEB">
            <w:pPr>
              <w:pStyle w:val="ListParagraph"/>
            </w:pPr>
          </w:p>
        </w:tc>
        <w:tc>
          <w:tcPr>
            <w:tcW w:w="188" w:type="pct"/>
            <w:shd w:val="clear" w:color="auto" w:fill="FFFFFF" w:themeFill="background1"/>
          </w:tcPr>
          <w:p w14:paraId="721834F1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3" w14:textId="56DEB130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25B4067A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4" w14:textId="38406A7C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066932CB" w14:textId="77777777" w:rsidR="00F744F5" w:rsidRDefault="00F744F5" w:rsidP="00CE1AAA">
            <w:pPr>
              <w:rPr>
                <w:rFonts w:ascii="Lucida Sans" w:hAnsi="Lucida Sans"/>
                <w:b/>
              </w:rPr>
            </w:pPr>
          </w:p>
          <w:p w14:paraId="3C5F0435" w14:textId="1A41EE0B" w:rsidR="00CE1AAA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3B77C840" w14:textId="77777777" w:rsidR="00CE1AAA" w:rsidRDefault="00CE1AAA"/>
          <w:p w14:paraId="3C5F0436" w14:textId="10989BA4" w:rsidR="005D6322" w:rsidRDefault="005D6322" w:rsidP="003557D7">
            <w:pPr>
              <w:ind w:left="-45"/>
              <w:textAlignment w:val="baseline"/>
            </w:pPr>
          </w:p>
        </w:tc>
      </w:tr>
      <w:tr w:rsidR="00A751C7" w14:paraId="6D60F319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B9EE066" w14:textId="77777777" w:rsidR="00486BA2" w:rsidRDefault="00486BA2" w:rsidP="00321A91"/>
          <w:p w14:paraId="1A48DBCA" w14:textId="6E766F1F" w:rsidR="00B22241" w:rsidRPr="005A607F" w:rsidRDefault="00B22241" w:rsidP="00321A9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5F128FA" w14:textId="77777777" w:rsidR="005C0FAF" w:rsidRDefault="005C0FAF"/>
          <w:p w14:paraId="7824A30E" w14:textId="03448664" w:rsidR="00486BA2" w:rsidRPr="005A607F" w:rsidRDefault="00BB3642">
            <w:r>
              <w:t xml:space="preserve">2. </w:t>
            </w:r>
            <w:r w:rsidR="00595DF6">
              <w:t>Social</w:t>
            </w:r>
            <w:r w:rsidR="00661BEB">
              <w:t xml:space="preserve"> Distancing</w:t>
            </w:r>
          </w:p>
        </w:tc>
        <w:tc>
          <w:tcPr>
            <w:tcW w:w="851" w:type="pct"/>
            <w:shd w:val="clear" w:color="auto" w:fill="FFFFFF" w:themeFill="background1"/>
          </w:tcPr>
          <w:p w14:paraId="5851D1F9" w14:textId="77777777" w:rsidR="005C0FAF" w:rsidRDefault="005C0FAF" w:rsidP="005C0FAF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131940DB" w14:textId="660B774C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4AD9C555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F743B6D" w14:textId="0180E745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 w:rsidR="0041757B">
              <w:rPr>
                <w:rStyle w:val="normaltextrun"/>
                <w:rFonts w:ascii="Calibri" w:hAnsi="Calibri" w:cs="Arial"/>
              </w:rPr>
              <w:t>.</w:t>
            </w:r>
          </w:p>
          <w:p w14:paraId="309045A6" w14:textId="34939D15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2BBF98D6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9CCCAFF" w14:textId="70571771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C207B94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0945C60" w14:textId="553194A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0FB8FB1B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6A88A25" w14:textId="4685F8C6" w:rsidR="00B22241" w:rsidRPr="005A607F" w:rsidRDefault="00B22241" w:rsidP="00B22241">
            <w:pPr>
              <w:ind w:left="-56" w:firstLine="56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FBDF1C3" w14:textId="77777777" w:rsidR="005C0FAF" w:rsidRDefault="005C0FAF" w:rsidP="00661BEB">
            <w:pPr>
              <w:textAlignment w:val="baseline"/>
              <w:rPr>
                <w:rFonts w:ascii="Calibri" w:hAnsi="Calibri" w:cs="Arial"/>
              </w:rPr>
            </w:pPr>
          </w:p>
          <w:p w14:paraId="4C407B92" w14:textId="4D93128C" w:rsidR="00661BEB" w:rsidRPr="005C0FAF" w:rsidRDefault="00595DF6" w:rsidP="005C0FA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</w:rPr>
              <w:t>Social</w:t>
            </w:r>
            <w:r w:rsidR="005C0FAF">
              <w:rPr>
                <w:rFonts w:ascii="Calibri" w:hAnsi="Calibri" w:cs="Arial"/>
              </w:rPr>
              <w:t xml:space="preserve"> Distancing - </w:t>
            </w:r>
            <w:r w:rsidR="00661BEB" w:rsidRPr="005C0FAF">
              <w:rPr>
                <w:rFonts w:ascii="Calibri" w:hAnsi="Calibri" w:cs="Arial"/>
              </w:rPr>
              <w:t>Reducing the number of persons in any activity area to com</w:t>
            </w:r>
            <w:r w:rsidR="005C0FAF">
              <w:rPr>
                <w:rFonts w:ascii="Calibri" w:hAnsi="Calibri" w:cs="Arial"/>
              </w:rPr>
              <w:t xml:space="preserve">ply with the 2-metre </w:t>
            </w:r>
            <w:r w:rsidR="00661BEB" w:rsidRPr="005C0FAF">
              <w:rPr>
                <w:rFonts w:ascii="Calibri" w:hAnsi="Calibri" w:cs="Arial"/>
              </w:rPr>
              <w:t>gap recommended by the Public Health Agency </w:t>
            </w:r>
          </w:p>
          <w:p w14:paraId="60D177F7" w14:textId="77777777" w:rsidR="00661BEB" w:rsidRPr="00661BEB" w:rsidRDefault="00B15000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https://www.publichealth.hscni.net/news/covid-19-coronavirus</w:t>
              </w:r>
            </w:hyperlink>
            <w:r w:rsidR="00661BEB" w:rsidRPr="00661BEB">
              <w:rPr>
                <w:rFonts w:ascii="Calibri" w:hAnsi="Calibri" w:cs="Arial"/>
              </w:rPr>
              <w:t>  </w:t>
            </w:r>
          </w:p>
          <w:p w14:paraId="5EF41618" w14:textId="5DCD1209" w:rsidR="00661BEB" w:rsidRDefault="00B15000" w:rsidP="00661BEB">
            <w:pPr>
              <w:textAlignment w:val="baseline"/>
              <w:rPr>
                <w:rFonts w:ascii="Calibri" w:hAnsi="Calibri" w:cs="Arial"/>
                <w:color w:val="0563C1"/>
              </w:rPr>
            </w:pPr>
            <w:hyperlink r:id="rId12" w:tgtFrame="_blank" w:history="1">
              <w:r w:rsidR="00661BEB" w:rsidRPr="00661BEB">
                <w:rPr>
                  <w:rFonts w:ascii="Calibri" w:hAnsi="Calibri" w:cs="Arial"/>
                  <w:color w:val="0563C1"/>
                  <w:u w:val="single"/>
                </w:rPr>
                <w:t>https://www.gov.uk/government/publications/covid-19-guidance-on-social-distancing-and-for-vulnerable-people</w:t>
              </w:r>
            </w:hyperlink>
            <w:r w:rsidR="00661BEB" w:rsidRPr="00661BEB">
              <w:rPr>
                <w:rFonts w:ascii="Calibri" w:hAnsi="Calibri" w:cs="Arial"/>
                <w:color w:val="0563C1"/>
              </w:rPr>
              <w:t> </w:t>
            </w:r>
          </w:p>
          <w:p w14:paraId="1F39D8C2" w14:textId="325F9CFD" w:rsidR="00002E9E" w:rsidRPr="00002E9E" w:rsidRDefault="00002E9E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event is held outdoors, or at limited capacity</w:t>
            </w:r>
          </w:p>
          <w:p w14:paraId="55008EFA" w14:textId="77777777" w:rsidR="00661BEB" w:rsidRPr="00661BEB" w:rsidRDefault="00661BEB" w:rsidP="00661BE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61BEB">
              <w:rPr>
                <w:rFonts w:ascii="Calibri" w:hAnsi="Calibri" w:cs="Arial"/>
                <w:color w:val="0563C1"/>
              </w:rPr>
              <w:t> </w:t>
            </w:r>
          </w:p>
          <w:p w14:paraId="4AC87AEB" w14:textId="1704F765" w:rsidR="00486BA2" w:rsidRPr="005A607F" w:rsidRDefault="00486BA2" w:rsidP="00A751C7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19E171E3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8205C2C" w14:textId="78DAC76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18E1C191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5C7CAC72" w14:textId="543518EA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3C149E20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35F06E8D" w14:textId="14099A75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1EF757A5" w14:textId="77777777" w:rsidR="005C0FAF" w:rsidRDefault="005C0FAF" w:rsidP="005C0FAF">
            <w:pPr>
              <w:ind w:left="-45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</w:p>
          <w:p w14:paraId="0193DBED" w14:textId="4036F8AA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utting up signs to remind members and visitors of social distancing guidance </w:t>
            </w:r>
          </w:p>
          <w:p w14:paraId="2068BA10" w14:textId="310FD957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voiding sharing workstations and equipment </w:t>
            </w:r>
          </w:p>
          <w:p w14:paraId="6CB6BCAC" w14:textId="6A53C54B" w:rsidR="00661BEB" w:rsidRPr="005C0FAF" w:rsidRDefault="005C0FAF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Times New Roman"/>
                <w:sz w:val="20"/>
                <w:szCs w:val="20"/>
              </w:rPr>
              <w:t>sing floor tape or paint to mark areas to help people keep to a 2m distance </w:t>
            </w:r>
          </w:p>
          <w:p w14:paraId="3970F50E" w14:textId="0A2D88F0" w:rsidR="00661BEB" w:rsidRPr="005C0FAF" w:rsidRDefault="00002E9E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Outdoor event to allow social distancing</w:t>
            </w:r>
          </w:p>
          <w:p w14:paraId="3D75DECC" w14:textId="14BAD012" w:rsidR="00661BEB" w:rsidRPr="005C0FAF" w:rsidRDefault="00002E9E" w:rsidP="005C0FAF">
            <w:pPr>
              <w:pStyle w:val="ListParagraph"/>
              <w:numPr>
                <w:ilvl w:val="0"/>
                <w:numId w:val="19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Arranging one-way traffic through any indoor spaces where possible</w:t>
            </w:r>
          </w:p>
          <w:p w14:paraId="63CDE898" w14:textId="55CC3B1F" w:rsidR="00486BA2" w:rsidRPr="005A607F" w:rsidRDefault="00486BA2" w:rsidP="00661BEB">
            <w:pPr>
              <w:pStyle w:val="ListParagraph"/>
            </w:pPr>
          </w:p>
        </w:tc>
      </w:tr>
      <w:tr w:rsidR="00A751C7" w14:paraId="5281552A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7354645F" w14:textId="6BFEC375" w:rsidR="00486BA2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79B8E2C" w14:textId="7F9E6ABA" w:rsidR="00486BA2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3. </w:t>
            </w:r>
            <w:r w:rsidR="00595DF6">
              <w:rPr>
                <w:rFonts w:ascii="Calibri" w:eastAsia="Times New Roman" w:hAnsi="Calibri" w:cs="Times New Roman"/>
                <w:color w:val="000000"/>
                <w:lang w:eastAsia="en-GB"/>
              </w:rPr>
              <w:t>Social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Distancing – Where people are unable to keep required distance</w:t>
            </w:r>
          </w:p>
        </w:tc>
        <w:tc>
          <w:tcPr>
            <w:tcW w:w="851" w:type="pct"/>
            <w:shd w:val="clear" w:color="auto" w:fill="FFFFFF" w:themeFill="background1"/>
          </w:tcPr>
          <w:p w14:paraId="22B7C4C4" w14:textId="77777777" w:rsidR="005C0FAF" w:rsidRPr="00661BEB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F04452D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1DED578" w14:textId="77777777" w:rsidR="005C0FAF" w:rsidRDefault="005C0FAF" w:rsidP="005C0FAF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5A9D29F" w14:textId="77777777" w:rsidR="00486BA2" w:rsidRPr="005A607F" w:rsidRDefault="00486BA2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199FCE61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0F021726" w14:textId="3DB5FEFE" w:rsidR="00486BA2" w:rsidRPr="005A607F" w:rsidRDefault="00D1119E" w:rsidP="00CE1AAA">
            <w:pPr>
              <w:rPr>
                <w:rFonts w:ascii="Lucida Sans" w:hAnsi="Lucida Sans"/>
                <w:b/>
              </w:rPr>
            </w:pPr>
            <w:r w:rsidRPr="005A607F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22BD2E24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5E3ECA2B" w14:textId="2CB84A80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4E9FD8D2" w14:textId="77777777" w:rsidR="00B22241" w:rsidRDefault="00B22241" w:rsidP="00CE1AAA">
            <w:pPr>
              <w:rPr>
                <w:rFonts w:ascii="Lucida Sans" w:hAnsi="Lucida Sans"/>
                <w:b/>
              </w:rPr>
            </w:pPr>
          </w:p>
          <w:p w14:paraId="29DECAC2" w14:textId="15F95789" w:rsidR="00486BA2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654DBD8A" w14:textId="77777777" w:rsidR="00B22241" w:rsidRDefault="00B22241" w:rsidP="00661BE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14:paraId="2B8FD2AE" w14:textId="77777777" w:rsidR="00661BEB" w:rsidRPr="00661BEB" w:rsidRDefault="00661BEB" w:rsidP="00661BE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661BEB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People should keep a distance of "one metre plus" this means staying a minimum of one metre apart, while observing precautions to reduce the risk of transmission. </w:t>
            </w:r>
          </w:p>
          <w:p w14:paraId="631546F9" w14:textId="76527BEF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38C2027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425097C6" w14:textId="11BA5442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568D329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28DB4E30" w14:textId="5179CBB9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5670EFCA" w14:textId="77777777" w:rsidR="00486BA2" w:rsidRDefault="00486BA2" w:rsidP="00CE1AAA">
            <w:pPr>
              <w:rPr>
                <w:rFonts w:ascii="Lucida Sans" w:hAnsi="Lucida Sans"/>
                <w:b/>
              </w:rPr>
            </w:pPr>
          </w:p>
          <w:p w14:paraId="00535751" w14:textId="45AC02DB" w:rsidR="00B22241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263" w:type="pct"/>
            <w:shd w:val="clear" w:color="auto" w:fill="FFFFFF" w:themeFill="background1"/>
          </w:tcPr>
          <w:p w14:paraId="6694AD1D" w14:textId="77777777" w:rsidR="00661BEB" w:rsidRPr="005C0FAF" w:rsidRDefault="00661BEB" w:rsidP="005C0FAF">
            <w:pPr>
              <w:pStyle w:val="ListParagraph"/>
              <w:numPr>
                <w:ilvl w:val="0"/>
                <w:numId w:val="20"/>
              </w:numPr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Where it’s not possible for people to be 2m apart, you should do everything practical to manage the transmission risk by: </w:t>
            </w:r>
          </w:p>
          <w:p w14:paraId="70C229F1" w14:textId="450D43A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onsidering whether an activity needs to continue for the Club/Soc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 xml:space="preserve"> to operate </w:t>
            </w:r>
          </w:p>
          <w:p w14:paraId="63CFFEC8" w14:textId="5C116657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eeping the activity time involved as short as possible </w:t>
            </w:r>
          </w:p>
          <w:p w14:paraId="3D6E1ECA" w14:textId="0AA6AC21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screens or barriers to separate people from each other </w:t>
            </w:r>
          </w:p>
          <w:p w14:paraId="44A006F2" w14:textId="4BB0D17B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sing back-to-back or side-to-side sitting whenever possible </w:t>
            </w:r>
          </w:p>
          <w:p w14:paraId="4A374A67" w14:textId="129BBFE2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taggering arrival and departure time</w:t>
            </w:r>
            <w:r w:rsidR="0041757B">
              <w:rPr>
                <w:rFonts w:ascii="Calibri" w:hAnsi="Calibri" w:cs="Arial"/>
                <w:sz w:val="20"/>
                <w:szCs w:val="20"/>
              </w:rPr>
              <w:t>s</w:t>
            </w:r>
          </w:p>
          <w:p w14:paraId="462E3F1D" w14:textId="302CE300" w:rsidR="00661BEB" w:rsidRPr="005C0FAF" w:rsidRDefault="005C0FAF" w:rsidP="005C0FAF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</w:t>
            </w:r>
            <w:r w:rsidR="00661BEB" w:rsidRPr="005C0FAF">
              <w:rPr>
                <w:rFonts w:ascii="Calibri" w:hAnsi="Calibri" w:cs="Arial"/>
                <w:sz w:val="20"/>
                <w:szCs w:val="20"/>
              </w:rPr>
              <w:t>ducing the number of people each person has contact with by using ‘fixed teams or partnering’ </w:t>
            </w:r>
          </w:p>
          <w:p w14:paraId="184963AB" w14:textId="55697E01" w:rsidR="00486BA2" w:rsidRPr="005A607F" w:rsidRDefault="00486BA2" w:rsidP="00661BEB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751C7" w14:paraId="0C117490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67843D76" w14:textId="07843937" w:rsidR="00980BA8" w:rsidRPr="005A607F" w:rsidRDefault="00B2224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lastRenderedPageBreak/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5736B7A0" w14:textId="71673047" w:rsidR="00980BA8" w:rsidRPr="005A607F" w:rsidRDefault="00BB364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4. </w:t>
            </w:r>
            <w:r w:rsidR="00661BEB">
              <w:rPr>
                <w:rFonts w:ascii="Calibri" w:eastAsia="Times New Roman" w:hAnsi="Calibri" w:cs="Times New Roman"/>
                <w:color w:val="000000"/>
                <w:lang w:eastAsia="en-GB"/>
              </w:rPr>
              <w:t>Movement around Buildings</w:t>
            </w:r>
          </w:p>
        </w:tc>
        <w:tc>
          <w:tcPr>
            <w:tcW w:w="851" w:type="pct"/>
            <w:shd w:val="clear" w:color="auto" w:fill="FFFFFF" w:themeFill="background1"/>
          </w:tcPr>
          <w:p w14:paraId="35228F3F" w14:textId="14F7F3EE" w:rsidR="00661BEB" w:rsidRP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  <w:lang w:val="en-US"/>
              </w:rPr>
              <w:t xml:space="preserve">s </w:t>
            </w:r>
            <w:r>
              <w:rPr>
                <w:rStyle w:val="normaltextrun"/>
                <w:rFonts w:ascii="Calibri" w:hAnsi="Calibri" w:cs="Arial"/>
                <w:lang w:val="en-US"/>
              </w:rPr>
              <w:t>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9DE2AC6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B1B9AF7" w14:textId="77777777" w:rsidR="00661BEB" w:rsidRDefault="00661BEB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92F5435" w14:textId="1BB5942F" w:rsidR="00980BA8" w:rsidRPr="005A607F" w:rsidRDefault="00980BA8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57BE6259" w14:textId="1864E110" w:rsidR="00980BA8" w:rsidRPr="005A607F" w:rsidRDefault="00980BA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3DCFDC28" w14:textId="7240A45A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A3DAC9E" w14:textId="2B47A21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0F9EF93E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movement by discouraging non-essential trips within buildings and sites.  </w:t>
            </w:r>
          </w:p>
          <w:p w14:paraId="60CC7638" w14:textId="77777777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Reducing task rotation and equipment rotation, for example, single tasks for the activity. </w:t>
            </w:r>
          </w:p>
          <w:p w14:paraId="1A15A12D" w14:textId="42995DF6" w:rsidR="00137D9F" w:rsidRPr="005C0FAF" w:rsidRDefault="00137D9F" w:rsidP="005C0FAF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ascii="Calibri" w:hAnsi="Calibri" w:cs="Times New Roman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 xml:space="preserve">Reducing the number of people in attendance </w:t>
            </w:r>
            <w:r w:rsidR="00002E9E">
              <w:rPr>
                <w:rFonts w:ascii="Calibri" w:hAnsi="Calibri" w:cs="Times New Roman"/>
                <w:sz w:val="20"/>
                <w:szCs w:val="20"/>
              </w:rPr>
              <w:t>(6 people indoors or 30 outdoors), consider holding outdoors wherever possible with social distancing</w:t>
            </w:r>
          </w:p>
          <w:p w14:paraId="5B140B2E" w14:textId="21F29A0F" w:rsidR="00980BA8" w:rsidRPr="00661BEB" w:rsidRDefault="00980BA8" w:rsidP="00661BEB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AFDBF20" w14:textId="1F9A5C32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6399F92D" w14:textId="5FF87389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24F92949" w14:textId="7FE5ABDB" w:rsidR="00980BA8" w:rsidRPr="005A607F" w:rsidRDefault="00B2224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263" w:type="pct"/>
            <w:shd w:val="clear" w:color="auto" w:fill="FFFFFF" w:themeFill="background1"/>
          </w:tcPr>
          <w:p w14:paraId="05B1AB9E" w14:textId="04EE8F36" w:rsidR="00980BA8" w:rsidRPr="005A607F" w:rsidRDefault="00002E9E" w:rsidP="00321A91">
            <w:pPr>
              <w:pStyle w:val="ListParagrap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Event to be held outdoors</w:t>
            </w:r>
          </w:p>
        </w:tc>
      </w:tr>
      <w:tr w:rsidR="00A751C7" w14:paraId="36A222F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52425E4" w14:textId="4D3DD60F" w:rsidR="005D1D23" w:rsidRPr="005A607F" w:rsidRDefault="005D1D23"/>
          <w:p w14:paraId="6A3A2D8D" w14:textId="7693B0B8" w:rsidR="005D1D23" w:rsidRPr="005A607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34F5A4F" w14:textId="77777777" w:rsidR="005D1D23" w:rsidRPr="005A607F" w:rsidRDefault="005D1D23"/>
          <w:p w14:paraId="6241B0BB" w14:textId="1EB3F92C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5.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Explain the changes you are </w:t>
            </w:r>
            <w:r w:rsid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planning to make your activity S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afely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54F27448" w14:textId="793EF4B4" w:rsidR="005D1D23" w:rsidRPr="005A607F" w:rsidRDefault="005D1D23"/>
        </w:tc>
        <w:tc>
          <w:tcPr>
            <w:tcW w:w="851" w:type="pct"/>
            <w:shd w:val="clear" w:color="auto" w:fill="FFFFFF" w:themeFill="background1"/>
          </w:tcPr>
          <w:p w14:paraId="6B9B6087" w14:textId="77777777" w:rsidR="005D1D23" w:rsidRPr="005A607F" w:rsidRDefault="005D1D23"/>
          <w:p w14:paraId="7051C6B5" w14:textId="01D8836A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C40F35C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2C4CF96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63C3DF" w14:textId="7F3EA2D6" w:rsidR="005D1D23" w:rsidRPr="005A607F" w:rsidRDefault="005D1D23" w:rsidP="00661BEB">
            <w:pPr>
              <w:pStyle w:val="ListParagraph"/>
            </w:pPr>
          </w:p>
        </w:tc>
        <w:tc>
          <w:tcPr>
            <w:tcW w:w="232" w:type="pct"/>
            <w:shd w:val="clear" w:color="auto" w:fill="FFFFFF" w:themeFill="background1"/>
          </w:tcPr>
          <w:p w14:paraId="44A032C6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325E3A6C" w14:textId="28FEEF1D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40986CE2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63F4172D" w14:textId="5727FD6E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3B74B07A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62A004D" w14:textId="34325342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C0DAC8C" w14:textId="77777777" w:rsidR="005D1D23" w:rsidRPr="005A607F" w:rsidRDefault="005D1D23">
            <w:pPr>
              <w:rPr>
                <w:rFonts w:ascii="Lucida Sans" w:hAnsi="Lucida Sans"/>
                <w:b/>
              </w:rPr>
            </w:pPr>
          </w:p>
          <w:p w14:paraId="791375BD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the RA is uploaded on Groups Hub and request your members download and read it. </w:t>
            </w:r>
          </w:p>
          <w:p w14:paraId="7A98C8D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Use your social media and Club/Society communication channel to make all the members aware about the changes in your activities and encourage </w:t>
            </w:r>
            <w:proofErr w:type="spellStart"/>
            <w:r w:rsidRPr="005C0FAF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5C0FAF">
              <w:rPr>
                <w:rFonts w:ascii="Calibri" w:hAnsi="Calibri" w:cs="Arial"/>
                <w:sz w:val="20"/>
                <w:szCs w:val="20"/>
              </w:rPr>
              <w:t> to take all the precautions. </w:t>
            </w:r>
          </w:p>
          <w:p w14:paraId="525E09F8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every activity starts with a reminder of key COVID-19 precautions and how to maintain them </w:t>
            </w:r>
          </w:p>
          <w:p w14:paraId="7CB1408A" w14:textId="77777777" w:rsidR="00137D9F" w:rsidRPr="005C0FAF" w:rsidRDefault="00137D9F" w:rsidP="005C0FAF">
            <w:pPr>
              <w:pStyle w:val="ListParagraph"/>
              <w:numPr>
                <w:ilvl w:val="0"/>
                <w:numId w:val="22"/>
              </w:numPr>
              <w:jc w:val="both"/>
              <w:textAlignment w:val="baseline"/>
              <w:rPr>
                <w:rFonts w:ascii="Calibri" w:hAnsi="Calibri" w:cs="Arial"/>
              </w:rPr>
            </w:pPr>
            <w:r w:rsidRPr="005C0FAF">
              <w:rPr>
                <w:rFonts w:ascii="Calibri" w:hAnsi="Calibri" w:cs="Arial"/>
                <w:sz w:val="20"/>
                <w:szCs w:val="20"/>
              </w:rPr>
              <w:t>Ensure participants are aware of the consequences of not complying with guidance (</w:t>
            </w:r>
            <w:proofErr w:type="gramStart"/>
            <w:r w:rsidRPr="005C0FAF">
              <w:rPr>
                <w:rFonts w:ascii="Calibri" w:hAnsi="Calibri" w:cs="Arial"/>
                <w:sz w:val="20"/>
                <w:szCs w:val="20"/>
              </w:rPr>
              <w:t>i.e.</w:t>
            </w:r>
            <w:proofErr w:type="gramEnd"/>
            <w:r w:rsidRPr="005C0FAF">
              <w:rPr>
                <w:rFonts w:ascii="Calibri" w:hAnsi="Calibri" w:cs="Arial"/>
                <w:sz w:val="20"/>
                <w:szCs w:val="20"/>
              </w:rPr>
              <w:t xml:space="preserve"> exclusion from activity) </w:t>
            </w:r>
          </w:p>
          <w:p w14:paraId="3705D8FB" w14:textId="77777777" w:rsidR="00137D9F" w:rsidRPr="00137D9F" w:rsidRDefault="00137D9F" w:rsidP="00137D9F">
            <w:pPr>
              <w:ind w:left="345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7D9F">
              <w:rPr>
                <w:rFonts w:ascii="Calibri" w:hAnsi="Calibri" w:cs="Arial"/>
              </w:rPr>
              <w:t> </w:t>
            </w:r>
          </w:p>
          <w:p w14:paraId="345A537A" w14:textId="77777777" w:rsidR="005D1D23" w:rsidRPr="005A607F" w:rsidRDefault="005D1D23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37CEAE25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0841506E" w14:textId="09B0CCD8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70AB91C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4CB74F05" w14:textId="5EAF20FB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52966FC9" w14:textId="77777777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  <w:p w14:paraId="2F5F6276" w14:textId="7F9124F5" w:rsidR="005D1D23" w:rsidRPr="005A607F" w:rsidRDefault="005D1D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BF05459" w14:textId="77777777" w:rsidR="005D1D23" w:rsidRPr="005A607F" w:rsidRDefault="005D1D23"/>
          <w:p w14:paraId="79511511" w14:textId="21EB1C75" w:rsidR="005D1D23" w:rsidRPr="005A607F" w:rsidRDefault="005D1D23" w:rsidP="00661BEB">
            <w:pPr>
              <w:pStyle w:val="ListParagraph"/>
            </w:pPr>
          </w:p>
        </w:tc>
      </w:tr>
      <w:tr w:rsidR="00A751C7" w14:paraId="3C5F044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E18BE20" w14:textId="699D363D" w:rsidR="005D6322" w:rsidRDefault="005D6322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p w14:paraId="3C5F0438" w14:textId="1AEF7676" w:rsidR="00CE1AAA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441E1AEC" w14:textId="77777777" w:rsidR="005C0FAF" w:rsidRDefault="005C0FAF" w:rsidP="00137D9F"/>
          <w:p w14:paraId="490668D8" w14:textId="796ADDAE" w:rsidR="00137D9F" w:rsidRPr="005C0FAF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6. </w:t>
            </w:r>
            <w:r w:rsidR="00137D9F" w:rsidRPr="005C0FAF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Protecting people who are at higher risk You should think about</w:t>
            </w:r>
            <w:r w:rsidR="00137D9F" w:rsidRPr="005C0FAF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39" w14:textId="1496D390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664297D5" w14:textId="77777777" w:rsidR="005D6322" w:rsidRDefault="005D6322"/>
          <w:p w14:paraId="460A8A28" w14:textId="51FBAC0C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 w:rsidR="005C0FAF">
              <w:rPr>
                <w:rStyle w:val="normaltextrun"/>
                <w:rFonts w:ascii="Calibri" w:hAnsi="Calibri" w:cs="Arial"/>
              </w:rPr>
              <w:t>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D62FDF8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9B5D9F9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3A" w14:textId="6B4676C3" w:rsidR="005D6322" w:rsidRDefault="005D6322" w:rsidP="00661BEB"/>
        </w:tc>
        <w:tc>
          <w:tcPr>
            <w:tcW w:w="232" w:type="pct"/>
            <w:shd w:val="clear" w:color="auto" w:fill="FFFFFF" w:themeFill="background1"/>
          </w:tcPr>
          <w:p w14:paraId="0CCE394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B" w14:textId="6AAADF19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478D123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C" w14:textId="323114C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6FA4578F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D" w14:textId="4AB2888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</w:tc>
        <w:tc>
          <w:tcPr>
            <w:tcW w:w="1071" w:type="pct"/>
            <w:shd w:val="clear" w:color="auto" w:fill="FFFFFF" w:themeFill="background1"/>
          </w:tcPr>
          <w:p w14:paraId="64B32021" w14:textId="77777777" w:rsidR="005D6322" w:rsidRDefault="005D6322">
            <w:pPr>
              <w:rPr>
                <w:rFonts w:ascii="Lucida Sans" w:hAnsi="Lucida Sans"/>
                <w:b/>
              </w:rPr>
            </w:pPr>
          </w:p>
          <w:p w14:paraId="1EEEC8B8" w14:textId="399E0BD5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As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k members to clarify if they have any specific health conditions which may put them in the ‘at risk’ category</w:t>
            </w:r>
          </w:p>
          <w:p w14:paraId="49970266" w14:textId="77777777" w:rsidR="00137D9F" w:rsidRPr="005C0FAF" w:rsidRDefault="00137D9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C0FAF">
              <w:rPr>
                <w:rFonts w:ascii="Calibri" w:hAnsi="Calibri" w:cs="Times New Roman"/>
                <w:sz w:val="20"/>
                <w:szCs w:val="20"/>
              </w:rPr>
              <w:t>Planning for people who are unable to engage in person </w:t>
            </w:r>
          </w:p>
          <w:p w14:paraId="4143EECD" w14:textId="734D9E6A" w:rsidR="00137D9F" w:rsidRPr="00137D9F" w:rsidRDefault="00137D9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</w:t>
            </w:r>
            <w:r w:rsidR="00C114D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137D9F">
              <w:rPr>
                <w:rFonts w:ascii="Calibri" w:hAnsi="Calibri" w:cs="Times New Roman"/>
                <w:sz w:val="20"/>
                <w:szCs w:val="20"/>
              </w:rPr>
              <w:t>meaningful alternative activity for those </w:t>
            </w:r>
            <w:r w:rsidR="005C0FAF">
              <w:rPr>
                <w:rFonts w:ascii="Calibri" w:hAnsi="Calibri" w:cs="Times New Roman"/>
                <w:sz w:val="20"/>
                <w:szCs w:val="20"/>
              </w:rPr>
              <w:t>who are shielding</w:t>
            </w:r>
          </w:p>
          <w:p w14:paraId="662D0FF4" w14:textId="6D45AE49" w:rsidR="00137D9F" w:rsidRPr="00137D9F" w:rsidRDefault="005C0FAF" w:rsidP="00A751C7">
            <w:pPr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0211548A" w14:textId="3DA13281" w:rsidR="00137D9F" w:rsidRPr="005C0FAF" w:rsidRDefault="005C0FAF" w:rsidP="005C0FAF">
            <w:pPr>
              <w:pStyle w:val="ListParagraph"/>
              <w:numPr>
                <w:ilvl w:val="0"/>
                <w:numId w:val="11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5C0FAF">
              <w:rPr>
                <w:rFonts w:ascii="Calibri" w:hAnsi="Calibri" w:cs="Times New Roman"/>
                <w:sz w:val="20"/>
                <w:szCs w:val="20"/>
              </w:rPr>
              <w:t>lanning for members who need to self-isolate</w:t>
            </w:r>
            <w:r w:rsidR="00002E9E">
              <w:rPr>
                <w:rFonts w:ascii="Calibri" w:hAnsi="Calibri" w:cs="Times New Roman"/>
                <w:sz w:val="20"/>
                <w:szCs w:val="20"/>
              </w:rPr>
              <w:t>, and clarify that anyone with symptoms should not attend</w:t>
            </w:r>
          </w:p>
          <w:p w14:paraId="3C5F043E" w14:textId="0A794E8E" w:rsidR="005D6322" w:rsidRPr="002E2C00" w:rsidRDefault="005D6322" w:rsidP="00661BEB">
            <w:pPr>
              <w:pStyle w:val="ListParagraph"/>
              <w:rPr>
                <w:rFonts w:ascii="Lucida Sans" w:hAnsi="Lucida Sans"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7809707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3F" w14:textId="23EEC65D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4CEB88F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0" w14:textId="25D34D0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29C19A63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1" w14:textId="363DFEB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  <w:r w:rsidR="00420761">
              <w:rPr>
                <w:rFonts w:ascii="Lucida Sans" w:hAnsi="Lucida Sans"/>
                <w:b/>
              </w:rPr>
              <w:t>0</w:t>
            </w:r>
          </w:p>
        </w:tc>
        <w:tc>
          <w:tcPr>
            <w:tcW w:w="1263" w:type="pct"/>
            <w:shd w:val="clear" w:color="auto" w:fill="FFFFFF" w:themeFill="background1"/>
          </w:tcPr>
          <w:p w14:paraId="5E779CEC" w14:textId="77777777" w:rsidR="00CE1AAA" w:rsidRDefault="00CE1AAA"/>
          <w:p w14:paraId="3C5F0442" w14:textId="7144A3BE" w:rsidR="00F744F5" w:rsidRDefault="00002E9E" w:rsidP="00661BEB">
            <w:pPr>
              <w:pStyle w:val="ListParagraph"/>
            </w:pPr>
            <w:r>
              <w:t>Create a form to ensure we are aware of any health issues which may make members vulnerable.</w:t>
            </w:r>
          </w:p>
        </w:tc>
      </w:tr>
      <w:tr w:rsidR="00A751C7" w14:paraId="3C5F044F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9FEE8A0" w14:textId="77777777" w:rsidR="00420761" w:rsidRDefault="00420761"/>
          <w:p w14:paraId="3C5F0444" w14:textId="6FA04AD5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362C7FF" w14:textId="77777777" w:rsidR="00420761" w:rsidRDefault="00420761" w:rsidP="00137D9F">
            <w:pP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</w:pPr>
          </w:p>
          <w:p w14:paraId="5AFEA641" w14:textId="13C74E1B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7.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Symptoms of Covid-19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45" w14:textId="20FA97E7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7F9F369C" w14:textId="77777777" w:rsidR="00420761" w:rsidRDefault="00420761" w:rsidP="00420761">
            <w:pPr>
              <w:pStyle w:val="paragraph"/>
              <w:spacing w:before="0" w:beforeAutospacing="0" w:after="0" w:afterAutospacing="0"/>
              <w:ind w:left="750"/>
              <w:textAlignment w:val="baseline"/>
              <w:rPr>
                <w:rStyle w:val="normaltextrun"/>
                <w:rFonts w:ascii="Calibri" w:hAnsi="Calibri" w:cs="Arial"/>
              </w:rPr>
            </w:pPr>
          </w:p>
          <w:p w14:paraId="0F02AAA1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458A09A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16240B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0C7136B" w14:textId="77777777" w:rsidR="00CE1AAA" w:rsidRDefault="00CE1AAA"/>
          <w:p w14:paraId="3C5F0446" w14:textId="0DB62D75" w:rsidR="002E2C00" w:rsidRDefault="002E2C00" w:rsidP="00321A91">
            <w:pPr>
              <w:ind w:left="360"/>
            </w:pPr>
          </w:p>
        </w:tc>
        <w:tc>
          <w:tcPr>
            <w:tcW w:w="232" w:type="pct"/>
            <w:shd w:val="clear" w:color="auto" w:fill="FFFFFF" w:themeFill="background1"/>
          </w:tcPr>
          <w:p w14:paraId="289E616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7" w14:textId="140D4764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76E8D88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8" w14:textId="14E98410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75332A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4DCAD6E2" w14:textId="7CAECF30" w:rsidR="00F744F5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20</w:t>
            </w:r>
          </w:p>
          <w:p w14:paraId="3C5F0449" w14:textId="7777777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07AC75A4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0BF66B06" w14:textId="72FA2C93" w:rsidR="00C114D9" w:rsidRPr="00C114D9" w:rsidRDefault="000559E5" w:rsidP="00D97290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trike/>
                <w:sz w:val="18"/>
                <w:szCs w:val="18"/>
              </w:rPr>
            </w:pPr>
            <w:r w:rsidRPr="00C114D9">
              <w:rPr>
                <w:rFonts w:ascii="Calibri" w:hAnsi="Calibri" w:cs="Arial"/>
                <w:sz w:val="20"/>
                <w:szCs w:val="20"/>
              </w:rPr>
              <w:t>If member</w:t>
            </w:r>
            <w:r w:rsidR="00137D9F" w:rsidRPr="00C114D9">
              <w:rPr>
                <w:rFonts w:ascii="Calibri" w:hAnsi="Calibri" w:cs="Arial"/>
                <w:sz w:val="20"/>
                <w:szCs w:val="20"/>
              </w:rPr>
              <w:t xml:space="preserve"> becomes unwell with a new</w:t>
            </w:r>
            <w:r w:rsidRPr="00C114D9">
              <w:rPr>
                <w:rFonts w:ascii="Calibri" w:hAnsi="Calibri" w:cs="Arial"/>
                <w:sz w:val="20"/>
                <w:szCs w:val="20"/>
              </w:rPr>
              <w:t xml:space="preserve"> continuous cough or </w:t>
            </w:r>
            <w:r w:rsidR="00137D9F" w:rsidRPr="00C114D9">
              <w:rPr>
                <w:rFonts w:ascii="Calibri" w:hAnsi="Calibri" w:cs="Arial"/>
                <w:sz w:val="20"/>
                <w:szCs w:val="20"/>
              </w:rPr>
              <w:t>high </w:t>
            </w:r>
            <w:r w:rsidR="00C114D9" w:rsidRPr="00C114D9">
              <w:rPr>
                <w:rFonts w:ascii="Calibri" w:hAnsi="Calibri" w:cs="Arial"/>
                <w:sz w:val="20"/>
                <w:szCs w:val="20"/>
              </w:rPr>
              <w:t>temperature,</w:t>
            </w:r>
            <w:r w:rsidR="00137D9F" w:rsidRPr="00C114D9">
              <w:rPr>
                <w:rFonts w:ascii="Calibri" w:hAnsi="Calibri" w:cs="Arial"/>
                <w:sz w:val="20"/>
                <w:szCs w:val="20"/>
              </w:rPr>
              <w:t xml:space="preserve"> they will be sent home and advised to follow the </w:t>
            </w:r>
            <w:proofErr w:type="gramStart"/>
            <w:r w:rsidR="00137D9F" w:rsidRPr="00C114D9">
              <w:rPr>
                <w:rFonts w:ascii="Calibri" w:hAnsi="Calibri" w:cs="Arial"/>
                <w:sz w:val="20"/>
                <w:szCs w:val="20"/>
              </w:rPr>
              <w:t>stay at home</w:t>
            </w:r>
            <w:proofErr w:type="gramEnd"/>
            <w:r w:rsidR="00137D9F" w:rsidRPr="00C114D9">
              <w:rPr>
                <w:rFonts w:ascii="Calibri" w:hAnsi="Calibri" w:cs="Arial"/>
                <w:sz w:val="20"/>
                <w:szCs w:val="20"/>
              </w:rPr>
              <w:t xml:space="preserve"> guidance</w:t>
            </w:r>
            <w:r w:rsidR="00C114D9" w:rsidRPr="00C114D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BD3D43B" w14:textId="5A91335F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maintain regular contact with members during this time. </w:t>
            </w:r>
          </w:p>
          <w:p w14:paraId="4881BE90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4788011" w14:textId="4075E279" w:rsidR="00137D9F" w:rsidRPr="000559E5" w:rsidRDefault="00137D9F" w:rsidP="000559E5">
            <w:pPr>
              <w:pStyle w:val="ListParagraph"/>
              <w:numPr>
                <w:ilvl w:val="0"/>
                <w:numId w:val="23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If advised that a member has developed Covid-19 and that they were recently in contact with member, the Club/Soc</w:t>
            </w:r>
            <w:r w:rsidR="000559E5">
              <w:rPr>
                <w:rFonts w:ascii="Calibri" w:hAnsi="Calibri" w:cs="Arial"/>
                <w:sz w:val="20"/>
                <w:szCs w:val="20"/>
              </w:rPr>
              <w:t>s c</w:t>
            </w:r>
            <w:r w:rsidRPr="000559E5">
              <w:rPr>
                <w:rFonts w:ascii="Calibri" w:hAnsi="Calibri" w:cs="Arial"/>
                <w:sz w:val="20"/>
                <w:szCs w:val="20"/>
              </w:rPr>
              <w:t>ommittee will contact SUSU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Activities Team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and will encourage the person to</w:t>
            </w:r>
            <w:r w:rsidR="000559E5">
              <w:rPr>
                <w:rFonts w:ascii="Calibri" w:hAnsi="Calibri" w:cs="Arial"/>
                <w:sz w:val="20"/>
                <w:szCs w:val="20"/>
              </w:rPr>
              <w:t xml:space="preserve"> contact Public Health England</w:t>
            </w:r>
            <w:r w:rsidRPr="000559E5">
              <w:rPr>
                <w:rFonts w:ascii="Calibri" w:hAnsi="Calibri" w:cs="Arial"/>
                <w:sz w:val="20"/>
                <w:szCs w:val="20"/>
              </w:rPr>
              <w:t xml:space="preserve"> to discuss the case, identify people who have been in contact with them and will take advice on any actions or precautions that should be taken. </w:t>
            </w:r>
            <w:hyperlink r:id="rId13" w:tgtFrame="_blank" w:history="1">
              <w:r w:rsidRPr="000559E5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https://www.publichealth.hscni.net/</w:t>
              </w:r>
            </w:hyperlink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4A" w14:textId="2A8E4062" w:rsidR="005D6322" w:rsidRPr="00957A37" w:rsidRDefault="005D6322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6682880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B" w14:textId="544DCAEA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49" w:type="pct"/>
            <w:shd w:val="clear" w:color="auto" w:fill="FFFFFF" w:themeFill="background1"/>
          </w:tcPr>
          <w:p w14:paraId="454CEBBD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C" w14:textId="6C42211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1F46AABE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4D" w14:textId="7589DCEC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263" w:type="pct"/>
            <w:shd w:val="clear" w:color="auto" w:fill="FFFFFF" w:themeFill="background1"/>
          </w:tcPr>
          <w:p w14:paraId="18FD4476" w14:textId="77777777" w:rsidR="00CE1AAA" w:rsidRDefault="00CE1AAA"/>
          <w:p w14:paraId="6FDEE64B" w14:textId="5E9EA084" w:rsidR="00002E9E" w:rsidRDefault="00002E9E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Keep a regular register of who ahs been in contact with who</w:t>
            </w:r>
          </w:p>
          <w:p w14:paraId="3FC7E023" w14:textId="6C1B56D4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0559E5">
              <w:rPr>
                <w:rFonts w:ascii="Calibri" w:hAnsi="Calibri" w:cs="Times New Roman"/>
                <w:sz w:val="20"/>
                <w:szCs w:val="20"/>
              </w:rPr>
              <w:t>Planning for people who are unable to engage in person </w:t>
            </w:r>
          </w:p>
          <w:p w14:paraId="71EE7135" w14:textId="77777777" w:rsidR="00137D9F" w:rsidRPr="00137D9F" w:rsidRDefault="00137D9F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137D9F">
              <w:rPr>
                <w:rFonts w:ascii="Calibri" w:hAnsi="Calibri" w:cs="Times New Roman"/>
                <w:sz w:val="20"/>
                <w:szCs w:val="20"/>
              </w:rPr>
              <w:t>Provide meaningful alternative activity for those who have someone shielding in their household </w:t>
            </w:r>
          </w:p>
          <w:p w14:paraId="6379FDEE" w14:textId="358F2A3E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H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elping members at increased risk to engage from home, either in their current role or an alternative role </w:t>
            </w:r>
          </w:p>
          <w:p w14:paraId="5A0F8114" w14:textId="51076E09" w:rsidR="00137D9F" w:rsidRP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ffering </w:t>
            </w:r>
            <w:proofErr w:type="gramStart"/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people</w:t>
            </w:r>
            <w:proofErr w:type="gramEnd"/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 the safest available roles in an activity </w:t>
            </w:r>
          </w:p>
          <w:p w14:paraId="1FD7D281" w14:textId="0680DEDE" w:rsidR="00137D9F" w:rsidRDefault="000559E5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="00137D9F" w:rsidRPr="00137D9F">
              <w:rPr>
                <w:rFonts w:ascii="Calibri" w:hAnsi="Calibri" w:cs="Times New Roman"/>
                <w:sz w:val="20"/>
                <w:szCs w:val="20"/>
              </w:rPr>
              <w:t>lanning for members who need to self-isolate. </w:t>
            </w:r>
          </w:p>
          <w:p w14:paraId="18F2A83E" w14:textId="07560EA1" w:rsidR="00002E9E" w:rsidRPr="00137D9F" w:rsidRDefault="00002E9E" w:rsidP="00A751C7">
            <w:pPr>
              <w:numPr>
                <w:ilvl w:val="0"/>
                <w:numId w:val="12"/>
              </w:numPr>
              <w:ind w:left="360" w:firstLine="0"/>
              <w:jc w:val="both"/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Event allows for 2m social distancing perfectly</w:t>
            </w:r>
          </w:p>
          <w:p w14:paraId="3C5F044E" w14:textId="158FF6B0" w:rsidR="005D6322" w:rsidRDefault="005D6322" w:rsidP="00661BEB">
            <w:pPr>
              <w:pStyle w:val="ListParagraph"/>
            </w:pPr>
          </w:p>
        </w:tc>
      </w:tr>
      <w:tr w:rsidR="00A751C7" w14:paraId="3C5F045B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4CD9B58" w14:textId="79A26827" w:rsidR="00CE1AAA" w:rsidRDefault="00CE1AAA"/>
          <w:p w14:paraId="3C5F0450" w14:textId="7363AF88" w:rsidR="005D6322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6E0F2775" w14:textId="77777777" w:rsidR="00CE1AAA" w:rsidRDefault="00CE1AAA"/>
          <w:p w14:paraId="63993B6B" w14:textId="600C18E1" w:rsidR="00137D9F" w:rsidRPr="000559E5" w:rsidRDefault="00BB3642" w:rsidP="00137D9F">
            <w:pPr>
              <w:rPr>
                <w:rFonts w:ascii="Times" w:eastAsia="Times New Roman" w:hAnsi="Times" w:cs="Times New Roman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 xml:space="preserve">8. </w:t>
            </w:r>
            <w:r w:rsidR="00137D9F" w:rsidRPr="000559E5">
              <w:rPr>
                <w:rFonts w:ascii="Calibri" w:eastAsia="Times New Roman" w:hAnsi="Calibri" w:cs="Times New Roman"/>
                <w:bCs/>
                <w:color w:val="000000"/>
                <w:shd w:val="clear" w:color="auto" w:fill="FFFFFF"/>
              </w:rPr>
              <w:t>Face coverings</w:t>
            </w:r>
            <w:r w:rsidR="00137D9F" w:rsidRPr="000559E5">
              <w:rPr>
                <w:rFonts w:ascii="Calibri" w:eastAsia="Times New Roman" w:hAnsi="Calibri" w:cs="Times New Roman"/>
                <w:color w:val="000000"/>
                <w:shd w:val="clear" w:color="auto" w:fill="FFFFFF"/>
              </w:rPr>
              <w:t> </w:t>
            </w:r>
          </w:p>
          <w:p w14:paraId="3C5F0451" w14:textId="0D7341C8" w:rsidR="005D6322" w:rsidRDefault="005D6322"/>
        </w:tc>
        <w:tc>
          <w:tcPr>
            <w:tcW w:w="851" w:type="pct"/>
            <w:shd w:val="clear" w:color="auto" w:fill="FFFFFF" w:themeFill="background1"/>
          </w:tcPr>
          <w:p w14:paraId="350DE215" w14:textId="77777777" w:rsidR="00CE1AAA" w:rsidRDefault="00CE1AAA"/>
          <w:p w14:paraId="2405623E" w14:textId="77777777" w:rsidR="00137D9F" w:rsidRPr="00661BEB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7D96997F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58B8717" w14:textId="77777777" w:rsidR="00137D9F" w:rsidRDefault="00137D9F" w:rsidP="00A751C7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2" w14:textId="54307AE9" w:rsidR="002E2C00" w:rsidRDefault="002E2C00" w:rsidP="00661BEB"/>
        </w:tc>
        <w:tc>
          <w:tcPr>
            <w:tcW w:w="232" w:type="pct"/>
            <w:shd w:val="clear" w:color="auto" w:fill="FFFFFF" w:themeFill="background1"/>
          </w:tcPr>
          <w:p w14:paraId="25B17524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3" w14:textId="44ED4A2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07BE257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4" w14:textId="5E42ED9F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11F9792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5" w14:textId="48A2C7B9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69EC5BC3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226D395F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iCs/>
                <w:sz w:val="20"/>
                <w:szCs w:val="20"/>
              </w:rPr>
              <w:t>Public Health guidance on the use of PPE (personal protective equipment) to protect against COVID-19 relates to health care settings. In all other settings individuals are asked to observe social distancing measures and practice good hand hygiene behaviours</w:t>
            </w:r>
            <w:r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533EB64C" w14:textId="77777777" w:rsidR="00137D9F" w:rsidRPr="000559E5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Where PPE is a requirement for risks associated with the work undertaken the following measures will be followed- </w:t>
            </w:r>
          </w:p>
          <w:p w14:paraId="7D1F6D42" w14:textId="25748CAF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 Tight-fitting respirators (such as disposable FFP3 masks and reusable half masks) rely on having a good seal with the wearer’s face. A face fit test will be carried out to ensure the respiratory protective equipment (RPE) can protect the wearer. </w:t>
            </w:r>
          </w:p>
          <w:p w14:paraId="39AF7B62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Wearers must be clean shaven. </w:t>
            </w:r>
          </w:p>
          <w:p w14:paraId="3C5F0456" w14:textId="4EF77469" w:rsidR="002E2C00" w:rsidRPr="002E2C00" w:rsidRDefault="002E2C00" w:rsidP="00661BEB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88" w:type="pct"/>
            <w:shd w:val="clear" w:color="auto" w:fill="FFFFFF" w:themeFill="background1"/>
          </w:tcPr>
          <w:p w14:paraId="215CEF5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7" w14:textId="27D4F1AE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6A5D0830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8" w14:textId="2F486226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183656F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9" w14:textId="06EA1FA7" w:rsidR="00F744F5" w:rsidRPr="00957A37" w:rsidRDefault="00F744F5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4811740B" w14:textId="77777777" w:rsidR="00CE1AAA" w:rsidRDefault="00CE1AAA"/>
          <w:p w14:paraId="7714D579" w14:textId="1C495D7C" w:rsidR="00137D9F" w:rsidRPr="000559E5" w:rsidRDefault="00137D9F" w:rsidP="000559E5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 xml:space="preserve">Planning for people working and support the club/Soc at home who have someone shielding in their household; helping members at increased risk to work from home, either in their current role or an alternative role; </w:t>
            </w:r>
          </w:p>
          <w:p w14:paraId="4594229B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5BA316F" w14:textId="5748716A" w:rsidR="00B15000" w:rsidRPr="00B15000" w:rsidRDefault="000559E5" w:rsidP="00B15000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Face coverings 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that cannot be adequately disinfected (</w:t>
            </w:r>
            <w:proofErr w:type="gramStart"/>
            <w:r w:rsidR="00137D9F" w:rsidRPr="000559E5">
              <w:rPr>
                <w:rFonts w:ascii="Calibri" w:hAnsi="Calibri" w:cs="Arial"/>
                <w:sz w:val="20"/>
                <w:szCs w:val="20"/>
              </w:rPr>
              <w:t>e.g.</w:t>
            </w:r>
            <w:proofErr w:type="gramEnd"/>
            <w:r w:rsidR="00137D9F" w:rsidRPr="000559E5">
              <w:rPr>
                <w:rFonts w:ascii="Calibri" w:hAnsi="Calibri" w:cs="Arial"/>
                <w:sz w:val="20"/>
                <w:szCs w:val="20"/>
              </w:rPr>
              <w:t xml:space="preserve"> disposable half masks) should not be used by more than one individual.  </w:t>
            </w:r>
          </w:p>
          <w:p w14:paraId="0C2A5CB6" w14:textId="77777777" w:rsidR="00B15000" w:rsidRPr="00B15000" w:rsidRDefault="00B15000" w:rsidP="00B1500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5FEDBBD" w14:textId="17CD855E" w:rsidR="000559E5" w:rsidRPr="00B15000" w:rsidRDefault="00B15000" w:rsidP="00AB140A">
            <w:pPr>
              <w:pStyle w:val="ListParagraph"/>
              <w:numPr>
                <w:ilvl w:val="0"/>
                <w:numId w:val="24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15000">
              <w:rPr>
                <w:rFonts w:ascii="Arial" w:hAnsi="Arial" w:cs="Arial"/>
                <w:sz w:val="18"/>
                <w:szCs w:val="18"/>
              </w:rPr>
              <w:t xml:space="preserve">Wearing face coverings is now compulsory as per the University guidance. We will monitor the rules as they change, taking the most recent advice from </w:t>
            </w:r>
            <w:r w:rsidRPr="00B15000">
              <w:rPr>
                <w:rFonts w:ascii="Arial" w:hAnsi="Arial" w:cs="Arial"/>
                <w:b/>
                <w:bCs/>
                <w:sz w:val="18"/>
                <w:szCs w:val="18"/>
              </w:rPr>
              <w:t>both</w:t>
            </w:r>
            <w:r w:rsidRPr="00B15000">
              <w:rPr>
                <w:rFonts w:ascii="Arial" w:hAnsi="Arial" w:cs="Arial"/>
                <w:sz w:val="18"/>
                <w:szCs w:val="18"/>
              </w:rPr>
              <w:t xml:space="preserve"> the government and the University</w:t>
            </w:r>
          </w:p>
          <w:p w14:paraId="3C1252CA" w14:textId="77777777" w:rsidR="000559E5" w:rsidRPr="000559E5" w:rsidRDefault="000559E5" w:rsidP="000559E5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2E07643B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Reference </w:t>
            </w:r>
            <w:hyperlink r:id="rId14" w:tgtFrame="_blank" w:history="1">
              <w:r w:rsidRPr="00137D9F">
                <w:rPr>
                  <w:rFonts w:ascii="Calibri" w:hAnsi="Calibri" w:cs="Arial"/>
                  <w:color w:val="0563C1"/>
                  <w:sz w:val="20"/>
                  <w:szCs w:val="20"/>
                  <w:u w:val="single"/>
                </w:rPr>
                <w:t>https://www.hse.gov.uk/news/face-mask-ppe-rpe-coronavirus.htm</w:t>
              </w:r>
            </w:hyperlink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3C5F045A" w14:textId="77777777" w:rsidR="002E2C00" w:rsidRDefault="002E2C00"/>
        </w:tc>
      </w:tr>
      <w:tr w:rsidR="00A751C7" w14:paraId="3C5F0467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3C94AC1" w14:textId="7FD53740" w:rsidR="00CE1AAA" w:rsidRDefault="00CE1AAA"/>
          <w:p w14:paraId="5251F2CF" w14:textId="77777777" w:rsidR="002E2C00" w:rsidRDefault="002E2C00"/>
          <w:p w14:paraId="3C5F045C" w14:textId="2CDCD986" w:rsidR="00B22241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052F8580" w14:textId="77777777" w:rsidR="00CE1AAA" w:rsidRDefault="00CE1AAA"/>
          <w:p w14:paraId="11ADD25C" w14:textId="77777777" w:rsidR="00137D9F" w:rsidRPr="00137D9F" w:rsidRDefault="00137D9F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46BD0F0" w14:textId="4B235CFC" w:rsidR="00137D9F" w:rsidRPr="000559E5" w:rsidRDefault="00BB3642" w:rsidP="00137D9F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9. </w:t>
            </w:r>
            <w:r w:rsidR="00137D9F" w:rsidRPr="000559E5">
              <w:rPr>
                <w:rFonts w:ascii="Calibri" w:hAnsi="Calibri" w:cs="Arial"/>
                <w:bCs/>
                <w:sz w:val="20"/>
                <w:szCs w:val="20"/>
              </w:rPr>
              <w:t>Mental Health </w:t>
            </w:r>
            <w:r w:rsidR="00137D9F" w:rsidRPr="000559E5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C5F045D" w14:textId="338A24CD" w:rsidR="002E2C00" w:rsidRDefault="002E2C00"/>
        </w:tc>
        <w:tc>
          <w:tcPr>
            <w:tcW w:w="851" w:type="pct"/>
            <w:shd w:val="clear" w:color="auto" w:fill="FFFFFF" w:themeFill="background1"/>
          </w:tcPr>
          <w:p w14:paraId="0B2135E7" w14:textId="77777777" w:rsidR="00CE1AAA" w:rsidRDefault="00CE1AAA"/>
          <w:p w14:paraId="00B747F0" w14:textId="77777777" w:rsidR="000559E5" w:rsidRPr="00661BEB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124F791D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E6067C" w14:textId="77777777" w:rsidR="000559E5" w:rsidRDefault="000559E5" w:rsidP="000559E5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62E826D1" w:rsidR="002E2C00" w:rsidRDefault="002E2C00" w:rsidP="000559E5">
            <w:pPr>
              <w:ind w:left="30"/>
              <w:textAlignment w:val="baseline"/>
            </w:pPr>
          </w:p>
        </w:tc>
        <w:tc>
          <w:tcPr>
            <w:tcW w:w="232" w:type="pct"/>
            <w:shd w:val="clear" w:color="auto" w:fill="FFFFFF" w:themeFill="background1"/>
          </w:tcPr>
          <w:p w14:paraId="26844EC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5F" w14:textId="7A90D52B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0" w:type="pct"/>
            <w:shd w:val="clear" w:color="auto" w:fill="FFFFFF" w:themeFill="background1"/>
          </w:tcPr>
          <w:p w14:paraId="7DE7DC57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0" w14:textId="677F1FE2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7E2C8F68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1" w14:textId="2B83B901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71" w:type="pct"/>
            <w:shd w:val="clear" w:color="auto" w:fill="FFFFFF" w:themeFill="background1"/>
          </w:tcPr>
          <w:p w14:paraId="319EBE71" w14:textId="77777777" w:rsidR="00CE1AAA" w:rsidRDefault="00CE1AAA">
            <w:pPr>
              <w:rPr>
                <w:rFonts w:ascii="Lucida Sans" w:hAnsi="Lucida Sans"/>
                <w:b/>
              </w:rPr>
            </w:pPr>
          </w:p>
          <w:p w14:paraId="3AA5C645" w14:textId="77777777" w:rsidR="002E2C00" w:rsidRPr="000559E5" w:rsidRDefault="00137D9F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</w:t>
            </w:r>
            <w:r w:rsidR="000559E5" w:rsidRPr="000559E5">
              <w:rPr>
                <w:rFonts w:ascii="Calibri" w:hAnsi="Calibri" w:cs="Arial"/>
                <w:sz w:val="20"/>
                <w:szCs w:val="20"/>
              </w:rPr>
              <w:t xml:space="preserve"> will offer whatever support through training such as WIDE</w:t>
            </w:r>
          </w:p>
          <w:p w14:paraId="3C5F0462" w14:textId="0467AB13" w:rsidR="000559E5" w:rsidRPr="000559E5" w:rsidRDefault="000559E5" w:rsidP="000559E5">
            <w:pPr>
              <w:pStyle w:val="ListParagraph"/>
              <w:numPr>
                <w:ilvl w:val="0"/>
                <w:numId w:val="25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Committee to share relevant support services to members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i.e.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Student Services, Security, Enabling Team, Advice Centre, Emergency Services </w:t>
            </w:r>
          </w:p>
        </w:tc>
        <w:tc>
          <w:tcPr>
            <w:tcW w:w="188" w:type="pct"/>
            <w:shd w:val="clear" w:color="auto" w:fill="FFFFFF" w:themeFill="background1"/>
          </w:tcPr>
          <w:p w14:paraId="5AB7D7EA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3" w14:textId="1781EF31" w:rsidR="00F744F5" w:rsidRPr="00957A37" w:rsidRDefault="00F744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78BFA0D5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4" w14:textId="4B64D95E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98" w:type="pct"/>
            <w:shd w:val="clear" w:color="auto" w:fill="FFFFFF" w:themeFill="background1"/>
          </w:tcPr>
          <w:p w14:paraId="6EC1DFEC" w14:textId="77777777" w:rsidR="00CE1AAA" w:rsidRDefault="00CE1AAA" w:rsidP="00CE1AAA">
            <w:pPr>
              <w:rPr>
                <w:rFonts w:ascii="Lucida Sans" w:hAnsi="Lucida Sans"/>
                <w:b/>
              </w:rPr>
            </w:pPr>
          </w:p>
          <w:p w14:paraId="3C5F0465" w14:textId="015769E5" w:rsidR="00F744F5" w:rsidRPr="00957A37" w:rsidRDefault="004207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263" w:type="pct"/>
            <w:shd w:val="clear" w:color="auto" w:fill="FFFFFF" w:themeFill="background1"/>
          </w:tcPr>
          <w:p w14:paraId="3E82246D" w14:textId="77777777" w:rsidR="00CE1AAA" w:rsidRDefault="00CE1AAA"/>
          <w:p w14:paraId="651779DE" w14:textId="77777777" w:rsidR="00002E9E" w:rsidRPr="00002E9E" w:rsidRDefault="00137D9F" w:rsidP="00002E9E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66" w14:textId="5BF21D7C" w:rsidR="00002E9E" w:rsidRPr="00002E9E" w:rsidRDefault="00002E9E" w:rsidP="00002E9E">
            <w:pPr>
              <w:pStyle w:val="ListParagraph"/>
              <w:numPr>
                <w:ilvl w:val="0"/>
                <w:numId w:val="26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Ensure all members know who to contact if in distress</w:t>
            </w:r>
          </w:p>
        </w:tc>
      </w:tr>
      <w:tr w:rsidR="00A751C7" w14:paraId="5A787C11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FCFDD0" w14:textId="345FE568" w:rsidR="00137D9F" w:rsidRDefault="00B22241">
            <w:r>
              <w:t>Covid-19</w:t>
            </w:r>
          </w:p>
        </w:tc>
        <w:tc>
          <w:tcPr>
            <w:tcW w:w="380" w:type="pct"/>
            <w:shd w:val="clear" w:color="auto" w:fill="FFFFFF" w:themeFill="background1"/>
          </w:tcPr>
          <w:p w14:paraId="7C30E146" w14:textId="6C1D31B6" w:rsidR="00137D9F" w:rsidRPr="003E7889" w:rsidRDefault="00BB3642" w:rsidP="00137D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3E78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002E9E" w:rsidRPr="003E78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3E78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137D9F" w:rsidRPr="003E7889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Sharing equipment (sport and non-sport) </w:t>
            </w:r>
          </w:p>
          <w:p w14:paraId="31A1CCC3" w14:textId="77777777" w:rsidR="00137D9F" w:rsidRPr="003E7889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74F599A6" w14:textId="77777777" w:rsidR="00B22241" w:rsidRPr="00661BEB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D1464BA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268EAF1" w14:textId="77777777" w:rsidR="00B22241" w:rsidRDefault="00B22241" w:rsidP="00B22241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>Anyone else who physically comes in contact with you in relation to your activity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27391129" w14:textId="6CFB04D7" w:rsidR="00137D9F" w:rsidRPr="00137D9F" w:rsidRDefault="00137D9F" w:rsidP="00137D9F">
            <w:pPr>
              <w:ind w:left="3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32" w:type="pct"/>
            <w:shd w:val="clear" w:color="auto" w:fill="FFFFFF" w:themeFill="background1"/>
          </w:tcPr>
          <w:p w14:paraId="53540DD6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0" w:type="pct"/>
            <w:shd w:val="clear" w:color="auto" w:fill="FFFFFF" w:themeFill="background1"/>
          </w:tcPr>
          <w:p w14:paraId="5AA3B092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5" w:type="pct"/>
            <w:shd w:val="clear" w:color="auto" w:fill="FFFFFF" w:themeFill="background1"/>
          </w:tcPr>
          <w:p w14:paraId="54B9A51C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71" w:type="pct"/>
            <w:shd w:val="clear" w:color="auto" w:fill="FFFFFF" w:themeFill="background1"/>
          </w:tcPr>
          <w:p w14:paraId="2674161E" w14:textId="77777777" w:rsidR="00C061D0" w:rsidRPr="00C061D0" w:rsidRDefault="00B22241" w:rsidP="00C061D0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We expect you to</w:t>
            </w:r>
            <w:r w:rsidR="00137D9F" w:rsidRPr="00B22241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 xml:space="preserve"> follow sensible precautions and clean in between users, and to follow </w:t>
            </w:r>
            <w:hyperlink r:id="rId15" w:tgtFrame="_blank" w:history="1">
              <w:r w:rsidR="00137D9F" w:rsidRPr="00B22241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COVID-19 Secure guidelines</w:t>
              </w:r>
            </w:hyperlink>
            <w:r w:rsidR="00C061D0">
              <w:rPr>
                <w:rFonts w:ascii="Calibri" w:eastAsia="Times New Roman" w:hAnsi="Calibri" w:cs="Arial"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</w:p>
          <w:p w14:paraId="70FFF55E" w14:textId="4267FC38" w:rsidR="00C061D0" w:rsidRPr="00C061D0" w:rsidRDefault="00C061D0" w:rsidP="00C061D0">
            <w:pPr>
              <w:pStyle w:val="ListParagraph"/>
              <w:numPr>
                <w:ilvl w:val="0"/>
                <w:numId w:val="29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Ensure all members have their own equipment where needed, meaning no sharing of equipment is necessary</w:t>
            </w:r>
          </w:p>
        </w:tc>
        <w:tc>
          <w:tcPr>
            <w:tcW w:w="188" w:type="pct"/>
            <w:shd w:val="clear" w:color="auto" w:fill="FFFFFF" w:themeFill="background1"/>
          </w:tcPr>
          <w:p w14:paraId="2674FAF4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49" w:type="pct"/>
            <w:shd w:val="clear" w:color="auto" w:fill="FFFFFF" w:themeFill="background1"/>
          </w:tcPr>
          <w:p w14:paraId="70CC3A61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98" w:type="pct"/>
            <w:shd w:val="clear" w:color="auto" w:fill="FFFFFF" w:themeFill="background1"/>
          </w:tcPr>
          <w:p w14:paraId="65E88FF9" w14:textId="77777777" w:rsidR="00137D9F" w:rsidRPr="00957A37" w:rsidRDefault="00137D9F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63" w:type="pct"/>
            <w:shd w:val="clear" w:color="auto" w:fill="FFFFFF" w:themeFill="background1"/>
          </w:tcPr>
          <w:p w14:paraId="594D257C" w14:textId="777C3011" w:rsidR="00137D9F" w:rsidRPr="00B22241" w:rsidRDefault="00137D9F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 xml:space="preserve">Where possible we recommend that you limit sharing of equipment, for example you should use your own tennis racquet, golf club or basketball, </w:t>
            </w:r>
            <w:r w:rsidR="00002E9E">
              <w:rPr>
                <w:rFonts w:ascii="Calibri" w:hAnsi="Calibri" w:cs="Arial"/>
                <w:sz w:val="20"/>
                <w:szCs w:val="20"/>
              </w:rPr>
              <w:t>and do not share drinks,</w:t>
            </w:r>
            <w:r w:rsidRPr="00B22241">
              <w:rPr>
                <w:rFonts w:ascii="Calibri" w:hAnsi="Calibri" w:cs="Arial"/>
                <w:sz w:val="20"/>
                <w:szCs w:val="20"/>
              </w:rPr>
              <w:t xml:space="preserve"> practi</w:t>
            </w:r>
            <w:r w:rsidR="00002E9E">
              <w:rPr>
                <w:rFonts w:ascii="Calibri" w:hAnsi="Calibri" w:cs="Arial"/>
                <w:sz w:val="20"/>
                <w:szCs w:val="20"/>
              </w:rPr>
              <w:t>c</w:t>
            </w:r>
            <w:r w:rsidRPr="00B22241">
              <w:rPr>
                <w:rFonts w:ascii="Calibri" w:hAnsi="Calibri" w:cs="Arial"/>
                <w:sz w:val="20"/>
                <w:szCs w:val="20"/>
              </w:rPr>
              <w:t>e strict hand hygiene. </w:t>
            </w:r>
          </w:p>
          <w:p w14:paraId="69E3BCDA" w14:textId="77777777" w:rsidR="00B22241" w:rsidRPr="00B22241" w:rsidRDefault="00B22241" w:rsidP="00B22241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FA3E581" w14:textId="77777777" w:rsidR="00137D9F" w:rsidRPr="00B22241" w:rsidRDefault="00137D9F" w:rsidP="00B22241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22241">
              <w:rPr>
                <w:rFonts w:ascii="Calibri" w:hAnsi="Calibri" w:cs="Arial"/>
                <w:sz w:val="20"/>
                <w:szCs w:val="20"/>
              </w:rPr>
              <w:t>If you are sharing equipment, including balls, you should wash your hands thoroughly before and after use, as well as all the equipment used. </w:t>
            </w:r>
          </w:p>
          <w:p w14:paraId="25E843A9" w14:textId="77777777" w:rsidR="00137D9F" w:rsidRPr="00137D9F" w:rsidRDefault="00137D9F" w:rsidP="00137D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751C7" w14:paraId="3E7D8CEC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1138B22F" w14:textId="6DC0D651" w:rsidR="00137D9F" w:rsidRPr="00C061D0" w:rsidRDefault="00C061D0">
            <w:pPr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lastRenderedPageBreak/>
              <w:t>General Risks</w:t>
            </w:r>
          </w:p>
        </w:tc>
        <w:tc>
          <w:tcPr>
            <w:tcW w:w="380" w:type="pct"/>
            <w:shd w:val="clear" w:color="auto" w:fill="FFFFFF" w:themeFill="background1"/>
          </w:tcPr>
          <w:p w14:paraId="4718682D" w14:textId="2A054F9C" w:rsidR="00137D9F" w:rsidRPr="003E7889" w:rsidRDefault="00C061D0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E788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Tripping over tables, chairs, steps</w:t>
            </w:r>
          </w:p>
        </w:tc>
        <w:tc>
          <w:tcPr>
            <w:tcW w:w="851" w:type="pct"/>
            <w:shd w:val="clear" w:color="auto" w:fill="FFFFFF" w:themeFill="background1"/>
          </w:tcPr>
          <w:p w14:paraId="0E615B8B" w14:textId="0247A1BE" w:rsidR="00137D9F" w:rsidRPr="00C061D0" w:rsidRDefault="00C061D0" w:rsidP="00C061D0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Club/Socs Members</w:t>
            </w:r>
          </w:p>
        </w:tc>
        <w:tc>
          <w:tcPr>
            <w:tcW w:w="232" w:type="pct"/>
            <w:shd w:val="clear" w:color="auto" w:fill="FFFFFF" w:themeFill="background1"/>
          </w:tcPr>
          <w:p w14:paraId="4801AB21" w14:textId="1114986B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0" w:type="pct"/>
            <w:shd w:val="clear" w:color="auto" w:fill="FFFFFF" w:themeFill="background1"/>
          </w:tcPr>
          <w:p w14:paraId="030EDD58" w14:textId="5E2802A9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 w:themeFill="background1"/>
          </w:tcPr>
          <w:p w14:paraId="6C4E2FF7" w14:textId="17FB952B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1071" w:type="pct"/>
            <w:shd w:val="clear" w:color="auto" w:fill="FFFFFF" w:themeFill="background1"/>
          </w:tcPr>
          <w:p w14:paraId="15A0F84E" w14:textId="77777777" w:rsidR="00137D9F" w:rsidRPr="00C061D0" w:rsidRDefault="00C061D0" w:rsidP="00C061D0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Forewarn of these dangers.</w:t>
            </w:r>
          </w:p>
          <w:p w14:paraId="0E92FD03" w14:textId="10FBA76B" w:rsidR="00C061D0" w:rsidRPr="00C061D0" w:rsidRDefault="00C061D0" w:rsidP="00C061D0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Stop running, only allow walking</w:t>
            </w:r>
          </w:p>
        </w:tc>
        <w:tc>
          <w:tcPr>
            <w:tcW w:w="188" w:type="pct"/>
            <w:shd w:val="clear" w:color="auto" w:fill="FFFFFF" w:themeFill="background1"/>
          </w:tcPr>
          <w:p w14:paraId="3801243F" w14:textId="21525B10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ED85BA8" w14:textId="6F7C2836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" w:type="pct"/>
            <w:shd w:val="clear" w:color="auto" w:fill="FFFFFF" w:themeFill="background1"/>
          </w:tcPr>
          <w:p w14:paraId="6D40FC8B" w14:textId="091F90B0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shd w:val="clear" w:color="auto" w:fill="FFFFFF" w:themeFill="background1"/>
          </w:tcPr>
          <w:p w14:paraId="1BA3B5C7" w14:textId="77777777" w:rsidR="00137D9F" w:rsidRPr="00C061D0" w:rsidRDefault="00C061D0" w:rsidP="00C061D0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61D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Know where the nearest first aid supplies are.</w:t>
            </w:r>
          </w:p>
          <w:p w14:paraId="71254965" w14:textId="3B4730DD" w:rsidR="00C061D0" w:rsidRPr="00C061D0" w:rsidRDefault="00C061D0" w:rsidP="00C061D0">
            <w:pPr>
              <w:pStyle w:val="ListParagraph"/>
              <w:numPr>
                <w:ilvl w:val="0"/>
                <w:numId w:val="31"/>
              </w:num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61D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Know who to contact in case of an emergency - 999</w:t>
            </w:r>
          </w:p>
        </w:tc>
      </w:tr>
      <w:tr w:rsidR="00A751C7" w14:paraId="36E05E56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4FBD8DB8" w14:textId="4D7B288A" w:rsidR="00137D9F" w:rsidRPr="00C061D0" w:rsidRDefault="00C061D0">
            <w:pPr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 xml:space="preserve">General </w:t>
            </w:r>
            <w:proofErr w:type="spellStart"/>
            <w:r w:rsidRPr="00C061D0">
              <w:rPr>
                <w:rFonts w:cstheme="minorHAnsi"/>
                <w:sz w:val="20"/>
                <w:szCs w:val="20"/>
              </w:rPr>
              <w:t>RIsks</w:t>
            </w:r>
            <w:proofErr w:type="spellEnd"/>
          </w:p>
        </w:tc>
        <w:tc>
          <w:tcPr>
            <w:tcW w:w="380" w:type="pct"/>
            <w:shd w:val="clear" w:color="auto" w:fill="FFFFFF" w:themeFill="background1"/>
          </w:tcPr>
          <w:p w14:paraId="35F2AE00" w14:textId="69A4BDA3" w:rsidR="00137D9F" w:rsidRPr="003E7889" w:rsidRDefault="00C061D0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E788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Electrics</w:t>
            </w:r>
          </w:p>
        </w:tc>
        <w:tc>
          <w:tcPr>
            <w:tcW w:w="851" w:type="pct"/>
            <w:shd w:val="clear" w:color="auto" w:fill="FFFFFF" w:themeFill="background1"/>
          </w:tcPr>
          <w:p w14:paraId="3A0A0DE4" w14:textId="5F9EE407" w:rsidR="00137D9F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Club/Socs Members</w:t>
            </w:r>
          </w:p>
        </w:tc>
        <w:tc>
          <w:tcPr>
            <w:tcW w:w="232" w:type="pct"/>
            <w:shd w:val="clear" w:color="auto" w:fill="FFFFFF" w:themeFill="background1"/>
          </w:tcPr>
          <w:p w14:paraId="2EC3C024" w14:textId="6D9EC625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26AEF687" w14:textId="7F245EF7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21345D88" w14:textId="38797F4B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72208B41" w14:textId="77777777" w:rsidR="00137D9F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No water near to power sources</w:t>
            </w:r>
          </w:p>
          <w:p w14:paraId="70F4DEA1" w14:textId="3F623D51" w:rsidR="00C061D0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 w:rsidRPr="00C061D0">
              <w:rPr>
                <w:rFonts w:cstheme="minorHAnsi"/>
                <w:sz w:val="20"/>
                <w:szCs w:val="20"/>
              </w:rPr>
              <w:t>Be careful when doing extra covid-19 cleaning</w:t>
            </w:r>
          </w:p>
        </w:tc>
        <w:tc>
          <w:tcPr>
            <w:tcW w:w="188" w:type="pct"/>
            <w:shd w:val="clear" w:color="auto" w:fill="FFFFFF" w:themeFill="background1"/>
          </w:tcPr>
          <w:p w14:paraId="7D0DB77A" w14:textId="36D72D02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244C03B" w14:textId="77E684BC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8" w:type="pct"/>
            <w:shd w:val="clear" w:color="auto" w:fill="FFFFFF" w:themeFill="background1"/>
          </w:tcPr>
          <w:p w14:paraId="728F431D" w14:textId="617F066C" w:rsidR="00137D9F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 w:rsidRPr="00C061D0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263" w:type="pct"/>
            <w:shd w:val="clear" w:color="auto" w:fill="FFFFFF" w:themeFill="background1"/>
          </w:tcPr>
          <w:p w14:paraId="7D0EABC3" w14:textId="43863671" w:rsidR="00137D9F" w:rsidRPr="00C061D0" w:rsidRDefault="00C061D0" w:rsidP="00C061D0">
            <w:pPr>
              <w:pStyle w:val="ListParagraph"/>
              <w:numPr>
                <w:ilvl w:val="0"/>
                <w:numId w:val="34"/>
              </w:num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061D0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Supervision and checking of electrics testing.</w:t>
            </w:r>
          </w:p>
        </w:tc>
      </w:tr>
      <w:tr w:rsidR="00C061D0" w14:paraId="55F16273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3C895F7B" w14:textId="779A7795" w:rsidR="00C061D0" w:rsidRPr="00C061D0" w:rsidRDefault="00C061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Risks</w:t>
            </w:r>
          </w:p>
        </w:tc>
        <w:tc>
          <w:tcPr>
            <w:tcW w:w="380" w:type="pct"/>
            <w:shd w:val="clear" w:color="auto" w:fill="FFFFFF" w:themeFill="background1"/>
          </w:tcPr>
          <w:p w14:paraId="7D20CC0B" w14:textId="1234D8D4" w:rsidR="00C061D0" w:rsidRPr="003E7889" w:rsidRDefault="00C061D0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E788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Fire</w:t>
            </w:r>
          </w:p>
        </w:tc>
        <w:tc>
          <w:tcPr>
            <w:tcW w:w="851" w:type="pct"/>
            <w:shd w:val="clear" w:color="auto" w:fill="FFFFFF" w:themeFill="background1"/>
          </w:tcPr>
          <w:p w14:paraId="6E40C472" w14:textId="4B4647AF" w:rsidR="00C061D0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Club/Socs Members</w:t>
            </w:r>
          </w:p>
        </w:tc>
        <w:tc>
          <w:tcPr>
            <w:tcW w:w="232" w:type="pct"/>
            <w:shd w:val="clear" w:color="auto" w:fill="FFFFFF" w:themeFill="background1"/>
          </w:tcPr>
          <w:p w14:paraId="45BD2C65" w14:textId="6238E169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055CF696" w14:textId="3B2C5502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95" w:type="pct"/>
            <w:shd w:val="clear" w:color="auto" w:fill="FFFFFF" w:themeFill="background1"/>
          </w:tcPr>
          <w:p w14:paraId="5A6C8E70" w14:textId="7C56EBC7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071" w:type="pct"/>
            <w:shd w:val="clear" w:color="auto" w:fill="FFFFFF" w:themeFill="background1"/>
          </w:tcPr>
          <w:p w14:paraId="11A15680" w14:textId="0FF3EF3A" w:rsidR="00C061D0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 members of fire safety routes and of the location of fire extinguishers etc.</w:t>
            </w:r>
          </w:p>
        </w:tc>
        <w:tc>
          <w:tcPr>
            <w:tcW w:w="188" w:type="pct"/>
            <w:shd w:val="clear" w:color="auto" w:fill="FFFFFF" w:themeFill="background1"/>
          </w:tcPr>
          <w:p w14:paraId="758030FB" w14:textId="55709DD5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9" w:type="pct"/>
            <w:shd w:val="clear" w:color="auto" w:fill="FFFFFF" w:themeFill="background1"/>
          </w:tcPr>
          <w:p w14:paraId="51E40E22" w14:textId="5C63E78B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8" w:type="pct"/>
            <w:shd w:val="clear" w:color="auto" w:fill="FFFFFF" w:themeFill="background1"/>
          </w:tcPr>
          <w:p w14:paraId="34FF1F6B" w14:textId="7FB6A04D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3" w:type="pct"/>
            <w:shd w:val="clear" w:color="auto" w:fill="FFFFFF" w:themeFill="background1"/>
          </w:tcPr>
          <w:p w14:paraId="3A652962" w14:textId="77777777" w:rsidR="00C061D0" w:rsidRPr="00C061D0" w:rsidRDefault="00C061D0" w:rsidP="00C061D0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061D0" w14:paraId="44632208" w14:textId="77777777" w:rsidTr="00B22241">
        <w:trPr>
          <w:cantSplit/>
          <w:trHeight w:val="1296"/>
        </w:trPr>
        <w:tc>
          <w:tcPr>
            <w:tcW w:w="323" w:type="pct"/>
            <w:shd w:val="clear" w:color="auto" w:fill="FFFFFF" w:themeFill="background1"/>
          </w:tcPr>
          <w:p w14:paraId="099AA7E6" w14:textId="10F186A6" w:rsidR="00C061D0" w:rsidRPr="00C061D0" w:rsidRDefault="00C061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General Risks</w:t>
            </w:r>
          </w:p>
        </w:tc>
        <w:tc>
          <w:tcPr>
            <w:tcW w:w="380" w:type="pct"/>
            <w:shd w:val="clear" w:color="auto" w:fill="FFFFFF" w:themeFill="background1"/>
          </w:tcPr>
          <w:p w14:paraId="0D27C8C6" w14:textId="472B6874" w:rsidR="00C061D0" w:rsidRPr="003E7889" w:rsidRDefault="00C061D0" w:rsidP="00137D9F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3E7889"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  <w:t>Illness (other than Covid-19)</w:t>
            </w:r>
          </w:p>
        </w:tc>
        <w:tc>
          <w:tcPr>
            <w:tcW w:w="851" w:type="pct"/>
            <w:shd w:val="clear" w:color="auto" w:fill="FFFFFF" w:themeFill="background1"/>
          </w:tcPr>
          <w:p w14:paraId="4A4DF978" w14:textId="0426895E" w:rsidR="00C061D0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Club/Socs Members</w:t>
            </w:r>
          </w:p>
        </w:tc>
        <w:tc>
          <w:tcPr>
            <w:tcW w:w="232" w:type="pct"/>
            <w:shd w:val="clear" w:color="auto" w:fill="FFFFFF" w:themeFill="background1"/>
          </w:tcPr>
          <w:p w14:paraId="2C684A82" w14:textId="2DA03000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" w:type="pct"/>
            <w:shd w:val="clear" w:color="auto" w:fill="FFFFFF" w:themeFill="background1"/>
          </w:tcPr>
          <w:p w14:paraId="37FF35DE" w14:textId="755E2978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5" w:type="pct"/>
            <w:shd w:val="clear" w:color="auto" w:fill="FFFFFF" w:themeFill="background1"/>
          </w:tcPr>
          <w:p w14:paraId="54C25AEA" w14:textId="3869C6A6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071" w:type="pct"/>
            <w:shd w:val="clear" w:color="auto" w:fill="FFFFFF" w:themeFill="background1"/>
          </w:tcPr>
          <w:p w14:paraId="3F26B7F9" w14:textId="55F4AC8E" w:rsidR="00C061D0" w:rsidRPr="00C061D0" w:rsidRDefault="00C061D0" w:rsidP="00C061D0">
            <w:pPr>
              <w:pStyle w:val="ListParagraph"/>
              <w:numPr>
                <w:ilvl w:val="0"/>
                <w:numId w:val="33"/>
              </w:numPr>
              <w:textAlignment w:val="baseline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Encourage members to not attend the event if displaying any contagious symptoms</w:t>
            </w:r>
          </w:p>
        </w:tc>
        <w:tc>
          <w:tcPr>
            <w:tcW w:w="188" w:type="pct"/>
            <w:shd w:val="clear" w:color="auto" w:fill="FFFFFF" w:themeFill="background1"/>
          </w:tcPr>
          <w:p w14:paraId="4B6C93B0" w14:textId="1C309DE4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9" w:type="pct"/>
            <w:shd w:val="clear" w:color="auto" w:fill="FFFFFF" w:themeFill="background1"/>
          </w:tcPr>
          <w:p w14:paraId="1F6AA4AD" w14:textId="1025E74F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8" w:type="pct"/>
            <w:shd w:val="clear" w:color="auto" w:fill="FFFFFF" w:themeFill="background1"/>
          </w:tcPr>
          <w:p w14:paraId="593C3D3D" w14:textId="19276D03" w:rsidR="00C061D0" w:rsidRPr="00C061D0" w:rsidRDefault="00C061D0" w:rsidP="00CE1A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263" w:type="pct"/>
            <w:shd w:val="clear" w:color="auto" w:fill="FFFFFF" w:themeFill="background1"/>
          </w:tcPr>
          <w:p w14:paraId="7706366E" w14:textId="77777777" w:rsidR="00C061D0" w:rsidRPr="00C061D0" w:rsidRDefault="00C061D0" w:rsidP="00C061D0">
            <w:pPr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3C5F0480" w14:textId="331A2FA5" w:rsidR="00CE1AAA" w:rsidRDefault="00137D9F" w:rsidP="00137D9F">
      <w:pPr>
        <w:tabs>
          <w:tab w:val="left" w:pos="7240"/>
        </w:tabs>
      </w:pPr>
      <w:r>
        <w:tab/>
      </w:r>
    </w:p>
    <w:p w14:paraId="0EA2A2E3" w14:textId="77777777" w:rsidR="00137D9F" w:rsidRDefault="00137D9F" w:rsidP="00137D9F">
      <w:pPr>
        <w:tabs>
          <w:tab w:val="left" w:pos="7240"/>
        </w:tabs>
      </w:pPr>
    </w:p>
    <w:p w14:paraId="104F9F0E" w14:textId="77777777" w:rsidR="00137D9F" w:rsidRDefault="00137D9F" w:rsidP="00137D9F">
      <w:pPr>
        <w:tabs>
          <w:tab w:val="left" w:pos="7240"/>
        </w:tabs>
      </w:pPr>
    </w:p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72"/>
        <w:gridCol w:w="1640"/>
        <w:gridCol w:w="80"/>
        <w:gridCol w:w="1548"/>
        <w:gridCol w:w="1548"/>
        <w:gridCol w:w="3884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C061D0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3" w:type="pct"/>
            <w:shd w:val="clear" w:color="auto" w:fill="E0E0E0"/>
          </w:tcPr>
          <w:p w14:paraId="3C5F048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9" w:type="pct"/>
            <w:gridSpan w:val="2"/>
            <w:shd w:val="clear" w:color="auto" w:fill="E0E0E0"/>
          </w:tcPr>
          <w:p w14:paraId="3C5F048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03" w:type="pct"/>
            <w:shd w:val="clear" w:color="auto" w:fill="E0E0E0"/>
          </w:tcPr>
          <w:p w14:paraId="3C5F048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C061D0">
        <w:trPr>
          <w:trHeight w:val="574"/>
        </w:trPr>
        <w:tc>
          <w:tcPr>
            <w:tcW w:w="218" w:type="pct"/>
          </w:tcPr>
          <w:p w14:paraId="3C5F048D" w14:textId="3BF7D119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53" w:type="pct"/>
          </w:tcPr>
          <w:p w14:paraId="3C5F048E" w14:textId="05D08966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If high turnout expected, organise a schedule so only groups of 30 will sit together (outdoors as per guidelines)</w:t>
            </w:r>
          </w:p>
        </w:tc>
        <w:tc>
          <w:tcPr>
            <w:tcW w:w="559" w:type="pct"/>
            <w:gridSpan w:val="2"/>
          </w:tcPr>
          <w:p w14:paraId="3C5F048F" w14:textId="08B885D1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Secretary (Amy Colfer)</w:t>
            </w:r>
          </w:p>
        </w:tc>
        <w:tc>
          <w:tcPr>
            <w:tcW w:w="503" w:type="pct"/>
          </w:tcPr>
          <w:p w14:paraId="3C5F0490" w14:textId="6FEF6216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05/06/2021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709B384E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08/06/2021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C061D0">
        <w:trPr>
          <w:trHeight w:val="574"/>
        </w:trPr>
        <w:tc>
          <w:tcPr>
            <w:tcW w:w="218" w:type="pct"/>
          </w:tcPr>
          <w:p w14:paraId="2D1D73CA" w14:textId="5DEFDFB4" w:rsidR="00C642F4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  <w:p w14:paraId="3C5F0494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53" w:type="pct"/>
          </w:tcPr>
          <w:p w14:paraId="3C5F0495" w14:textId="0C45395D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If poor weather, find a venue which is big enough for social distancing (2m indoors) or a sheltered outdoor space</w:t>
            </w:r>
          </w:p>
        </w:tc>
        <w:tc>
          <w:tcPr>
            <w:tcW w:w="559" w:type="pct"/>
            <w:gridSpan w:val="2"/>
          </w:tcPr>
          <w:p w14:paraId="3C5F0496" w14:textId="29F2665D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Secretary (Amy Colfer)</w:t>
            </w:r>
          </w:p>
        </w:tc>
        <w:tc>
          <w:tcPr>
            <w:tcW w:w="503" w:type="pct"/>
          </w:tcPr>
          <w:p w14:paraId="3C5F0497" w14:textId="5E5FA792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06/06/2021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73133CEC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08/06/2021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C061D0">
        <w:trPr>
          <w:trHeight w:val="574"/>
        </w:trPr>
        <w:tc>
          <w:tcPr>
            <w:tcW w:w="218" w:type="pct"/>
          </w:tcPr>
          <w:p w14:paraId="3C5F049B" w14:textId="5665D5A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53" w:type="pct"/>
          </w:tcPr>
          <w:p w14:paraId="3C5F049C" w14:textId="1F17F963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Create form to ascertain any health issues which may make members vulnerable to covid-19</w:t>
            </w:r>
          </w:p>
        </w:tc>
        <w:tc>
          <w:tcPr>
            <w:tcW w:w="559" w:type="pct"/>
            <w:gridSpan w:val="2"/>
          </w:tcPr>
          <w:p w14:paraId="3C5F049D" w14:textId="5705AB30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Vice President (Alex Pateman)</w:t>
            </w:r>
          </w:p>
        </w:tc>
        <w:tc>
          <w:tcPr>
            <w:tcW w:w="503" w:type="pct"/>
          </w:tcPr>
          <w:p w14:paraId="3C5F049E" w14:textId="49E0DADF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27/05/2021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03F3A47B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06/06/2021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C061D0">
        <w:trPr>
          <w:trHeight w:val="574"/>
        </w:trPr>
        <w:tc>
          <w:tcPr>
            <w:tcW w:w="218" w:type="pct"/>
          </w:tcPr>
          <w:p w14:paraId="3C5F04A2" w14:textId="1BC16824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53" w:type="pct"/>
          </w:tcPr>
          <w:p w14:paraId="3C5F04A3" w14:textId="502A18A6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Keep up to date on government plans/rules</w:t>
            </w:r>
          </w:p>
        </w:tc>
        <w:tc>
          <w:tcPr>
            <w:tcW w:w="559" w:type="pct"/>
            <w:gridSpan w:val="2"/>
          </w:tcPr>
          <w:p w14:paraId="3C5F04A4" w14:textId="276753F8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Vice President (Alex Pateman)</w:t>
            </w:r>
          </w:p>
        </w:tc>
        <w:tc>
          <w:tcPr>
            <w:tcW w:w="503" w:type="pct"/>
          </w:tcPr>
          <w:p w14:paraId="3C5F04A5" w14:textId="2B284D1C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61395809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C061D0">
        <w:trPr>
          <w:trHeight w:val="574"/>
        </w:trPr>
        <w:tc>
          <w:tcPr>
            <w:tcW w:w="218" w:type="pct"/>
          </w:tcPr>
          <w:p w14:paraId="3C5F04A9" w14:textId="65C50112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53" w:type="pct"/>
          </w:tcPr>
          <w:p w14:paraId="3C5F04AA" w14:textId="6804E9D2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Secure an outdoor area to allow outdoor meeting to occur</w:t>
            </w:r>
          </w:p>
        </w:tc>
        <w:tc>
          <w:tcPr>
            <w:tcW w:w="559" w:type="pct"/>
            <w:gridSpan w:val="2"/>
          </w:tcPr>
          <w:p w14:paraId="3C5F04AB" w14:textId="3A05ED7A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Secretary (Amy Colfer)</w:t>
            </w:r>
          </w:p>
        </w:tc>
        <w:tc>
          <w:tcPr>
            <w:tcW w:w="503" w:type="pct"/>
          </w:tcPr>
          <w:p w14:paraId="3C5F04AC" w14:textId="03E62F8D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01/06/2021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3CD9F71F" w:rsidR="00C642F4" w:rsidRPr="00957A37" w:rsidRDefault="00C061D0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09/06/2021</w:t>
            </w: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C061D0">
        <w:trPr>
          <w:trHeight w:val="574"/>
        </w:trPr>
        <w:tc>
          <w:tcPr>
            <w:tcW w:w="218" w:type="pct"/>
          </w:tcPr>
          <w:p w14:paraId="3C5F04B0" w14:textId="51C70121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453" w:type="pct"/>
          </w:tcPr>
          <w:p w14:paraId="3C5F04B1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3C5F04B2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3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C061D0">
        <w:trPr>
          <w:trHeight w:val="574"/>
        </w:trPr>
        <w:tc>
          <w:tcPr>
            <w:tcW w:w="218" w:type="pct"/>
          </w:tcPr>
          <w:p w14:paraId="3C5F04B7" w14:textId="5A8336EA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</w:p>
        </w:tc>
        <w:tc>
          <w:tcPr>
            <w:tcW w:w="1453" w:type="pct"/>
          </w:tcPr>
          <w:p w14:paraId="3C5F04B8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3C5F04BA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3C5F04BB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BB3642" w:rsidRPr="00957A37" w14:paraId="25D9122D" w14:textId="77777777" w:rsidTr="00C061D0">
        <w:trPr>
          <w:trHeight w:val="574"/>
        </w:trPr>
        <w:tc>
          <w:tcPr>
            <w:tcW w:w="218" w:type="pct"/>
          </w:tcPr>
          <w:p w14:paraId="446FC7B5" w14:textId="7CD1DDFA" w:rsidR="00BB3642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453" w:type="pct"/>
          </w:tcPr>
          <w:p w14:paraId="0F4D56A7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9" w:type="pct"/>
            <w:gridSpan w:val="2"/>
          </w:tcPr>
          <w:p w14:paraId="25020DBA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</w:tcPr>
          <w:p w14:paraId="5AD54FDE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4465D370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65" w:type="pct"/>
            <w:gridSpan w:val="2"/>
            <w:tcBorders>
              <w:left w:val="single" w:sz="18" w:space="0" w:color="auto"/>
            </w:tcBorders>
          </w:tcPr>
          <w:p w14:paraId="116D36B9" w14:textId="77777777" w:rsidR="00BB3642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C061D0">
        <w:trPr>
          <w:cantSplit/>
        </w:trPr>
        <w:tc>
          <w:tcPr>
            <w:tcW w:w="2732" w:type="pct"/>
            <w:gridSpan w:val="5"/>
            <w:tcBorders>
              <w:bottom w:val="nil"/>
            </w:tcBorders>
          </w:tcPr>
          <w:p w14:paraId="3C5F04BF" w14:textId="23A6BF6F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Committee members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AP</w:t>
            </w:r>
          </w:p>
          <w:p w14:paraId="3C5F04C0" w14:textId="7777777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68" w:type="pct"/>
            <w:gridSpan w:val="3"/>
            <w:tcBorders>
              <w:bottom w:val="nil"/>
            </w:tcBorders>
          </w:tcPr>
          <w:p w14:paraId="3C5F04C1" w14:textId="639BFA76" w:rsidR="00C642F4" w:rsidRPr="00957A37" w:rsidRDefault="00BB3642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Responsible Assessor</w: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AC</w:t>
            </w:r>
          </w:p>
        </w:tc>
      </w:tr>
      <w:tr w:rsidR="00C642F4" w:rsidRPr="00957A37" w14:paraId="3C5F04C7" w14:textId="77777777" w:rsidTr="00C061D0">
        <w:trPr>
          <w:cantSplit/>
          <w:trHeight w:val="606"/>
        </w:trPr>
        <w:tc>
          <w:tcPr>
            <w:tcW w:w="2204" w:type="pct"/>
            <w:gridSpan w:val="3"/>
            <w:tcBorders>
              <w:top w:val="nil"/>
              <w:right w:val="nil"/>
            </w:tcBorders>
          </w:tcPr>
          <w:p w14:paraId="3C5F04C3" w14:textId="135B90D7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A7349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>Alex Pateman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</w:tcBorders>
          </w:tcPr>
          <w:p w14:paraId="3C5F04C4" w14:textId="27395FE0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A7349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>01/06/2021</w:t>
            </w:r>
          </w:p>
        </w:tc>
        <w:tc>
          <w:tcPr>
            <w:tcW w:w="1765" w:type="pct"/>
            <w:gridSpan w:val="2"/>
            <w:tcBorders>
              <w:top w:val="nil"/>
              <w:right w:val="nil"/>
            </w:tcBorders>
          </w:tcPr>
          <w:p w14:paraId="3C5F04C5" w14:textId="0E4BF0C4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B132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>Amy Colfer</w:t>
            </w:r>
            <w:r w:rsidR="00C36E9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03" w:type="pct"/>
            <w:tcBorders>
              <w:top w:val="nil"/>
              <w:left w:val="nil"/>
            </w:tcBorders>
          </w:tcPr>
          <w:p w14:paraId="3C5F04C6" w14:textId="5AC3EE93" w:rsidR="00C642F4" w:rsidRPr="00957A37" w:rsidRDefault="00C642F4" w:rsidP="00321A9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C061D0">
              <w:rPr>
                <w:rFonts w:ascii="Lucida Sans" w:eastAsia="Times New Roman" w:hAnsi="Lucida Sans" w:cs="Arial"/>
                <w:color w:val="000000"/>
                <w:szCs w:val="20"/>
              </w:rPr>
              <w:t>: 01/06/2021</w:t>
            </w:r>
          </w:p>
        </w:tc>
      </w:tr>
    </w:tbl>
    <w:p w14:paraId="3C5F04C8" w14:textId="77777777" w:rsidR="00C642F4" w:rsidRDefault="00C642F4"/>
    <w:p w14:paraId="3C5F04C9" w14:textId="1FD7125B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751C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41757B" w:rsidRPr="00185766" w:rsidRDefault="0041757B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41757B" w:rsidRPr="00185766" w:rsidRDefault="0041757B" w:rsidP="00A751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41757B" w:rsidRPr="00185766" w:rsidRDefault="0041757B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41757B" w:rsidRPr="00185766" w:rsidRDefault="0041757B" w:rsidP="00A751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29FEA" w14:textId="77777777" w:rsidR="00CD0D61" w:rsidRDefault="00CD0D61" w:rsidP="00AC47B4">
      <w:pPr>
        <w:spacing w:after="0" w:line="240" w:lineRule="auto"/>
      </w:pPr>
      <w:r>
        <w:separator/>
      </w:r>
    </w:p>
  </w:endnote>
  <w:endnote w:type="continuationSeparator" w:id="0">
    <w:p w14:paraId="66E5D976" w14:textId="77777777" w:rsidR="00CD0D61" w:rsidRDefault="00CD0D6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41757B" w:rsidRDefault="004175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41757B" w:rsidRDefault="00417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8204" w14:textId="77777777" w:rsidR="00CD0D61" w:rsidRDefault="00CD0D61" w:rsidP="00AC47B4">
      <w:pPr>
        <w:spacing w:after="0" w:line="240" w:lineRule="auto"/>
      </w:pPr>
      <w:r>
        <w:separator/>
      </w:r>
    </w:p>
  </w:footnote>
  <w:footnote w:type="continuationSeparator" w:id="0">
    <w:p w14:paraId="73596FE2" w14:textId="77777777" w:rsidR="00CD0D61" w:rsidRDefault="00CD0D6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41757B" w:rsidRDefault="0041757B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41757B" w:rsidRPr="00E64593" w:rsidRDefault="0041757B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0174F"/>
    <w:multiLevelType w:val="multilevel"/>
    <w:tmpl w:val="B96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7D4E6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3776E"/>
    <w:multiLevelType w:val="multilevel"/>
    <w:tmpl w:val="079AE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C9142A0"/>
    <w:multiLevelType w:val="hybridMultilevel"/>
    <w:tmpl w:val="2B18BE54"/>
    <w:lvl w:ilvl="0" w:tplc="268E6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D04BAB"/>
    <w:multiLevelType w:val="multilevel"/>
    <w:tmpl w:val="6E621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AFE2CC8"/>
    <w:multiLevelType w:val="hybridMultilevel"/>
    <w:tmpl w:val="3D98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F4148"/>
    <w:multiLevelType w:val="multilevel"/>
    <w:tmpl w:val="4E1C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EB106A3"/>
    <w:multiLevelType w:val="hybridMultilevel"/>
    <w:tmpl w:val="8E6C427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5" w15:restartNumberingAfterBreak="0">
    <w:nsid w:val="352A3744"/>
    <w:multiLevelType w:val="hybridMultilevel"/>
    <w:tmpl w:val="FAC64AB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365221BA"/>
    <w:multiLevelType w:val="multilevel"/>
    <w:tmpl w:val="10CE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99B278B"/>
    <w:multiLevelType w:val="hybridMultilevel"/>
    <w:tmpl w:val="623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AF4FF3"/>
    <w:multiLevelType w:val="hybridMultilevel"/>
    <w:tmpl w:val="D1B2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3478C"/>
    <w:multiLevelType w:val="multilevel"/>
    <w:tmpl w:val="100C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912E07"/>
    <w:multiLevelType w:val="multilevel"/>
    <w:tmpl w:val="1B64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EF2C13"/>
    <w:multiLevelType w:val="hybridMultilevel"/>
    <w:tmpl w:val="2C9C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62AC4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D31346"/>
    <w:multiLevelType w:val="multilevel"/>
    <w:tmpl w:val="2AAE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403795"/>
    <w:multiLevelType w:val="hybridMultilevel"/>
    <w:tmpl w:val="3348C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5156E"/>
    <w:multiLevelType w:val="hybridMultilevel"/>
    <w:tmpl w:val="962A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B1A3A"/>
    <w:multiLevelType w:val="hybridMultilevel"/>
    <w:tmpl w:val="5028A62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6"/>
  </w:num>
  <w:num w:numId="8">
    <w:abstractNumId w:val="21"/>
  </w:num>
  <w:num w:numId="9">
    <w:abstractNumId w:val="24"/>
  </w:num>
  <w:num w:numId="10">
    <w:abstractNumId w:val="20"/>
  </w:num>
  <w:num w:numId="11">
    <w:abstractNumId w:val="7"/>
  </w:num>
  <w:num w:numId="12">
    <w:abstractNumId w:val="8"/>
  </w:num>
  <w:num w:numId="13">
    <w:abstractNumId w:val="12"/>
  </w:num>
  <w:num w:numId="14">
    <w:abstractNumId w:val="17"/>
  </w:num>
  <w:num w:numId="15">
    <w:abstractNumId w:val="30"/>
  </w:num>
  <w:num w:numId="16">
    <w:abstractNumId w:val="14"/>
  </w:num>
  <w:num w:numId="17">
    <w:abstractNumId w:val="27"/>
  </w:num>
  <w:num w:numId="18">
    <w:abstractNumId w:val="22"/>
  </w:num>
  <w:num w:numId="19">
    <w:abstractNumId w:val="6"/>
  </w:num>
  <w:num w:numId="20">
    <w:abstractNumId w:val="19"/>
  </w:num>
  <w:num w:numId="21">
    <w:abstractNumId w:val="3"/>
  </w:num>
  <w:num w:numId="22">
    <w:abstractNumId w:val="29"/>
  </w:num>
  <w:num w:numId="23">
    <w:abstractNumId w:val="9"/>
  </w:num>
  <w:num w:numId="24">
    <w:abstractNumId w:val="2"/>
  </w:num>
  <w:num w:numId="25">
    <w:abstractNumId w:val="0"/>
  </w:num>
  <w:num w:numId="26">
    <w:abstractNumId w:val="10"/>
  </w:num>
  <w:num w:numId="27">
    <w:abstractNumId w:val="18"/>
  </w:num>
  <w:num w:numId="28">
    <w:abstractNumId w:val="28"/>
  </w:num>
  <w:num w:numId="29">
    <w:abstractNumId w:val="23"/>
  </w:num>
  <w:num w:numId="30">
    <w:abstractNumId w:val="25"/>
  </w:num>
  <w:num w:numId="31">
    <w:abstractNumId w:val="11"/>
  </w:num>
  <w:num w:numId="32">
    <w:abstractNumId w:val="15"/>
  </w:num>
  <w:num w:numId="33">
    <w:abstractNumId w:val="31"/>
  </w:num>
  <w:num w:numId="34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4B"/>
    <w:rsid w:val="00000696"/>
    <w:rsid w:val="00001287"/>
    <w:rsid w:val="00001FFA"/>
    <w:rsid w:val="00002E9E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559E5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37D9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55C1"/>
    <w:rsid w:val="00222C4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7D7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E7889"/>
    <w:rsid w:val="003F1281"/>
    <w:rsid w:val="003F1A18"/>
    <w:rsid w:val="003F2EF6"/>
    <w:rsid w:val="003F49F3"/>
    <w:rsid w:val="003F5BE9"/>
    <w:rsid w:val="003F70B0"/>
    <w:rsid w:val="0040095C"/>
    <w:rsid w:val="00400FE0"/>
    <w:rsid w:val="004014C3"/>
    <w:rsid w:val="00401B99"/>
    <w:rsid w:val="00404AF0"/>
    <w:rsid w:val="00414C62"/>
    <w:rsid w:val="0041757B"/>
    <w:rsid w:val="00420761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066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12BD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5DF6"/>
    <w:rsid w:val="00596D1E"/>
    <w:rsid w:val="005A607F"/>
    <w:rsid w:val="005A64A3"/>
    <w:rsid w:val="005A72DC"/>
    <w:rsid w:val="005A7977"/>
    <w:rsid w:val="005B30AB"/>
    <w:rsid w:val="005C0FAF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1BE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3B0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732F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77EAA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349D"/>
    <w:rsid w:val="00A751C7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5602"/>
    <w:rsid w:val="00AD2B7B"/>
    <w:rsid w:val="00AE3BA6"/>
    <w:rsid w:val="00AE4B0C"/>
    <w:rsid w:val="00AE5076"/>
    <w:rsid w:val="00AE5243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5000"/>
    <w:rsid w:val="00B16CCA"/>
    <w:rsid w:val="00B17ED6"/>
    <w:rsid w:val="00B218CA"/>
    <w:rsid w:val="00B22241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B089A"/>
    <w:rsid w:val="00BB3642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61D0"/>
    <w:rsid w:val="00C0738B"/>
    <w:rsid w:val="00C114D9"/>
    <w:rsid w:val="00C13974"/>
    <w:rsid w:val="00C139F9"/>
    <w:rsid w:val="00C1481E"/>
    <w:rsid w:val="00C16BCB"/>
    <w:rsid w:val="00C33747"/>
    <w:rsid w:val="00C34232"/>
    <w:rsid w:val="00C3431B"/>
    <w:rsid w:val="00C36B40"/>
    <w:rsid w:val="00C36E92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0D61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132E"/>
    <w:rsid w:val="00EB2632"/>
    <w:rsid w:val="00EB5320"/>
    <w:rsid w:val="00EC07A6"/>
    <w:rsid w:val="00EC282F"/>
    <w:rsid w:val="00EC3E46"/>
    <w:rsid w:val="00EC3FA2"/>
    <w:rsid w:val="00EC657E"/>
    <w:rsid w:val="00EC6643"/>
    <w:rsid w:val="00ED3485"/>
    <w:rsid w:val="00ED6CED"/>
    <w:rsid w:val="00EE0394"/>
    <w:rsid w:val="00EE11BF"/>
    <w:rsid w:val="00EE1602"/>
    <w:rsid w:val="00EE492E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173AF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8F915792-0343-4E4F-B20C-65D64A59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61BEB"/>
  </w:style>
  <w:style w:type="character" w:customStyle="1" w:styleId="eop">
    <w:name w:val="eop"/>
    <w:basedOn w:val="DefaultParagraphFont"/>
    <w:rsid w:val="00661BEB"/>
  </w:style>
  <w:style w:type="paragraph" w:customStyle="1" w:styleId="paragraph">
    <w:name w:val="paragraph"/>
    <w:basedOn w:val="Normal"/>
    <w:rsid w:val="00661BE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blichealth.hscni.net/" TargetMode="External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guidance-on-social-distancing-and-for-vulnerable-people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blichealth.hscni.net/news/covid-19-coronaviru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coronavirus?gclid=EAIaIQobChMIn_XC1OTe6QIVCLLtCh19cABWEAAYASAAEgJJO_D_Bw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se.gov.uk/news/face-mask-ppe-rpe-coronavirus.htm" TargetMode="Externa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2E2E13-1757-9541-AD38-E6984BD58B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2354</Words>
  <Characters>13418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Amy Colfer</cp:lastModifiedBy>
  <cp:revision>2</cp:revision>
  <cp:lastPrinted>2016-04-18T12:10:00Z</cp:lastPrinted>
  <dcterms:created xsi:type="dcterms:W3CDTF">2021-11-01T13:17:00Z</dcterms:created>
  <dcterms:modified xsi:type="dcterms:W3CDTF">2021-11-01T13:17:00Z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