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2C7C3BE" w:rsidR="008A6B6B" w:rsidRPr="00A156C3" w:rsidRDefault="00B72BDE" w:rsidP="008A6B6B">
            <w:pPr>
              <w:pStyle w:val="ListParagraph"/>
              <w:ind w:left="170"/>
              <w:rPr>
                <w:rFonts w:ascii="Verdana" w:eastAsia="Times New Roman" w:hAnsi="Verdana" w:cs="Times New Roman"/>
                <w:b/>
                <w:lang w:eastAsia="en-GB"/>
              </w:rPr>
            </w:pPr>
            <w:r>
              <w:rPr>
                <w:rFonts w:ascii="Verdana" w:eastAsia="Times New Roman" w:hAnsi="Verdana" w:cs="Times New Roman"/>
                <w:bCs/>
              </w:rPr>
              <w:t xml:space="preserve">NOC Mermaid Netball </w:t>
            </w:r>
            <w:r w:rsidR="008A6B6B" w:rsidRPr="00A919A0">
              <w:rPr>
                <w:rFonts w:ascii="Verdana" w:eastAsia="Times New Roman" w:hAnsi="Verdana" w:cs="Times New Roman"/>
                <w:bCs/>
              </w:rPr>
              <w:t>Generic Risk Assessment</w:t>
            </w:r>
          </w:p>
        </w:tc>
        <w:tc>
          <w:tcPr>
            <w:tcW w:w="319" w:type="pct"/>
          </w:tcPr>
          <w:p w14:paraId="3C5F03FE" w14:textId="42D7459C" w:rsidR="008A6B6B" w:rsidRPr="00A156C3" w:rsidRDefault="008A6B6B" w:rsidP="008A6B6B">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6541CBD1" w:rsidR="008A6B6B" w:rsidRPr="00A156C3" w:rsidRDefault="00F24D9C" w:rsidP="008A6B6B">
            <w:pPr>
              <w:pStyle w:val="ListParagraph"/>
              <w:ind w:left="170"/>
              <w:rPr>
                <w:rFonts w:ascii="Verdana" w:eastAsia="Times New Roman" w:hAnsi="Verdana" w:cs="Times New Roman"/>
                <w:b/>
                <w:lang w:eastAsia="en-GB"/>
              </w:rPr>
            </w:pPr>
            <w:r>
              <w:rPr>
                <w:rFonts w:ascii="Verdana" w:eastAsia="Times New Roman" w:hAnsi="Verdana" w:cs="Times New Roman"/>
                <w:bCs/>
                <w:i/>
                <w:iCs/>
              </w:rPr>
              <w:t>18</w:t>
            </w:r>
            <w:r w:rsidR="00B72BDE" w:rsidRPr="00325B96">
              <w:rPr>
                <w:rFonts w:ascii="Verdana" w:eastAsia="Times New Roman" w:hAnsi="Verdana" w:cs="Times New Roman"/>
                <w:bCs/>
                <w:i/>
                <w:iCs/>
              </w:rPr>
              <w:t>/0</w:t>
            </w:r>
            <w:r>
              <w:rPr>
                <w:rFonts w:ascii="Verdana" w:eastAsia="Times New Roman" w:hAnsi="Verdana" w:cs="Times New Roman"/>
                <w:bCs/>
                <w:i/>
                <w:iCs/>
              </w:rPr>
              <w:t>7</w:t>
            </w:r>
            <w:r w:rsidR="00B72BDE" w:rsidRPr="00325B96">
              <w:rPr>
                <w:rFonts w:ascii="Verdana" w:eastAsia="Times New Roman" w:hAnsi="Verdana" w:cs="Times New Roman"/>
                <w:bCs/>
                <w:i/>
                <w:iCs/>
              </w:rPr>
              <w:t>/202</w:t>
            </w:r>
            <w:r>
              <w:rPr>
                <w:rFonts w:ascii="Verdana" w:eastAsia="Times New Roman" w:hAnsi="Verdana" w:cs="Times New Roman"/>
                <w:bCs/>
                <w:i/>
                <w:iCs/>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23A73355" w:rsidR="00E4228F" w:rsidRPr="00B72BDE" w:rsidRDefault="00B72BDE" w:rsidP="00E4228F">
            <w:pPr>
              <w:pStyle w:val="ListParagraph"/>
              <w:ind w:left="170"/>
              <w:rPr>
                <w:rFonts w:ascii="Verdana" w:eastAsia="Times New Roman" w:hAnsi="Verdana" w:cs="Times New Roman"/>
                <w:b/>
                <w:i/>
                <w:iCs/>
                <w:color w:val="000000" w:themeColor="text1"/>
                <w:lang w:eastAsia="en-GB"/>
              </w:rPr>
            </w:pPr>
            <w:r>
              <w:rPr>
                <w:rFonts w:ascii="Verdana" w:eastAsia="Times New Roman" w:hAnsi="Verdana" w:cs="Times New Roman"/>
                <w:b/>
                <w:i/>
                <w:iCs/>
                <w:color w:val="000000" w:themeColor="text1"/>
                <w:lang w:eastAsia="en-GB"/>
              </w:rPr>
              <w:t>Sports Club</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0B4D3A3" w14:textId="78CC3505" w:rsidR="00E4228F" w:rsidRDefault="00F24D9C" w:rsidP="00E4228F">
            <w:pPr>
              <w:pStyle w:val="ListParagraph"/>
              <w:ind w:left="170"/>
              <w:rPr>
                <w:rFonts w:ascii="Verdana" w:eastAsia="Times New Roman" w:hAnsi="Verdana" w:cs="Times New Roman"/>
                <w:bCs/>
                <w:color w:val="000000" w:themeColor="text1"/>
                <w:lang w:eastAsia="en-GB"/>
              </w:rPr>
            </w:pPr>
            <w:r>
              <w:rPr>
                <w:rFonts w:ascii="Verdana" w:eastAsia="Times New Roman" w:hAnsi="Verdana" w:cs="Times New Roman"/>
                <w:bCs/>
                <w:color w:val="000000" w:themeColor="text1"/>
                <w:lang w:eastAsia="en-GB"/>
              </w:rPr>
              <w:t>Millie Roberts</w:t>
            </w:r>
          </w:p>
          <w:p w14:paraId="3C5F0404" w14:textId="320E68EF" w:rsidR="00B72BDE" w:rsidRPr="00B72BDE" w:rsidRDefault="00B72BDE" w:rsidP="00E4228F">
            <w:pPr>
              <w:pStyle w:val="ListParagraph"/>
              <w:ind w:left="170"/>
              <w:rPr>
                <w:rFonts w:ascii="Verdana" w:eastAsia="Times New Roman" w:hAnsi="Verdana" w:cs="Times New Roman"/>
                <w:bCs/>
                <w:color w:val="000000" w:themeColor="text1"/>
                <w:lang w:eastAsia="en-GB"/>
              </w:rPr>
            </w:pPr>
            <w:r>
              <w:rPr>
                <w:rFonts w:ascii="Verdana" w:eastAsia="Times New Roman" w:hAnsi="Verdana" w:cs="Times New Roman"/>
                <w:bCs/>
                <w:color w:val="000000" w:themeColor="text1"/>
                <w:lang w:eastAsia="en-GB"/>
              </w:rPr>
              <w:t>Captain</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6E60F27" w14:textId="13A553A6" w:rsidR="00E4228F" w:rsidRDefault="00F24D9C" w:rsidP="00E4228F">
            <w:pPr>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Jess Causey</w:t>
            </w:r>
          </w:p>
          <w:p w14:paraId="3C5F0407" w14:textId="7E37FE25" w:rsidR="00B72BDE" w:rsidRPr="00B72BDE" w:rsidRDefault="00B72BDE" w:rsidP="00E4228F">
            <w:pPr>
              <w:rPr>
                <w:rFonts w:ascii="Verdana" w:eastAsia="Times New Roman" w:hAnsi="Verdana" w:cs="Times New Roman"/>
                <w:bCs/>
                <w:iCs/>
                <w:color w:val="000000" w:themeColor="text1"/>
                <w:lang w:eastAsia="en-GB"/>
              </w:rPr>
            </w:pPr>
            <w:r>
              <w:rPr>
                <w:rFonts w:ascii="Verdana" w:eastAsia="Times New Roman" w:hAnsi="Verdana" w:cs="Times New Roman"/>
                <w:bCs/>
                <w:iCs/>
                <w:color w:val="000000" w:themeColor="text1"/>
                <w:lang w:eastAsia="en-GB"/>
              </w:rPr>
              <w:t>Vice Captain</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77C38F3D" w14:textId="3C2C46A6" w:rsidR="00AB1E0E" w:rsidRPr="00B72BDE" w:rsidRDefault="00B72BDE" w:rsidP="00B0462D">
            <w:pPr>
              <w:rPr>
                <w:rFonts w:ascii="Verdana" w:eastAsia="Times New Roman" w:hAnsi="Verdana" w:cs="Times New Roman"/>
                <w:bCs/>
                <w:iCs/>
                <w:lang w:eastAsia="en-GB"/>
              </w:rPr>
            </w:pPr>
            <w:r>
              <w:rPr>
                <w:rFonts w:ascii="Verdana" w:eastAsia="Times New Roman" w:hAnsi="Verdana" w:cs="Times New Roman"/>
                <w:bCs/>
                <w:iCs/>
                <w:lang w:eastAsia="en-GB"/>
              </w:rPr>
              <w:t>NOC Mermaids is a mixed ability netball team, the teams typical activities are training sessions once/twice a week, matches on Sundays and socials fortnightly. Training sessions occur at wide lane sports ground throughout the year, weather dependent.</w:t>
            </w:r>
            <w:r w:rsidR="00AB1E0E">
              <w:rPr>
                <w:rFonts w:ascii="Verdana" w:eastAsia="Times New Roman" w:hAnsi="Verdana" w:cs="Times New Roman"/>
                <w:bCs/>
                <w:iCs/>
                <w:lang w:eastAsia="en-GB"/>
              </w:rPr>
              <w:t xml:space="preserve"> Matches are split between wide lane and Jubilee sports hall. Socials are organised every two weeks and include a variety of locations and activities.</w:t>
            </w: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6"/>
        <w:gridCol w:w="2684"/>
        <w:gridCol w:w="2057"/>
        <w:gridCol w:w="489"/>
        <w:gridCol w:w="489"/>
        <w:gridCol w:w="489"/>
        <w:gridCol w:w="2915"/>
        <w:gridCol w:w="489"/>
        <w:gridCol w:w="489"/>
        <w:gridCol w:w="489"/>
        <w:gridCol w:w="2773"/>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1D42DE">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2"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8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D42DE" w14:paraId="3C5F041F" w14:textId="77777777" w:rsidTr="001D42DE">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68"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7" w:type="pct"/>
            <w:shd w:val="clear" w:color="auto" w:fill="F2F2F2" w:themeFill="background1" w:themeFillShade="F2"/>
          </w:tcPr>
          <w:p w14:paraId="3C5F041C" w14:textId="77777777" w:rsidR="00CE1AAA" w:rsidRDefault="00CE1AAA"/>
        </w:tc>
        <w:tc>
          <w:tcPr>
            <w:tcW w:w="47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04"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B466FD" w14:paraId="3C5F042B" w14:textId="77777777" w:rsidTr="001D42DE">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68" w:type="pct"/>
            <w:vMerge/>
            <w:shd w:val="clear" w:color="auto" w:fill="F2F2F2" w:themeFill="background1" w:themeFillShade="F2"/>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04" w:type="pct"/>
            <w:vMerge/>
            <w:shd w:val="clear" w:color="auto" w:fill="F2F2F2" w:themeFill="background1" w:themeFillShade="F2"/>
          </w:tcPr>
          <w:p w14:paraId="3C5F042A" w14:textId="77777777" w:rsidR="00CE1AAA" w:rsidRDefault="00CE1AAA"/>
        </w:tc>
      </w:tr>
      <w:tr w:rsidR="00E71CC6" w14:paraId="3C5F0437" w14:textId="77777777" w:rsidTr="00E71CC6">
        <w:trPr>
          <w:cantSplit/>
          <w:trHeight w:val="494"/>
        </w:trPr>
        <w:tc>
          <w:tcPr>
            <w:tcW w:w="5000" w:type="pct"/>
            <w:gridSpan w:val="11"/>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B466FD" w14:paraId="3C5F0443" w14:textId="77777777" w:rsidTr="001D42DE">
        <w:trPr>
          <w:cantSplit/>
          <w:trHeight w:val="1296"/>
        </w:trPr>
        <w:tc>
          <w:tcPr>
            <w:tcW w:w="658"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2"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68"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7" w:type="pct"/>
            <w:shd w:val="clear" w:color="auto" w:fill="FFFFFF" w:themeFill="background1"/>
          </w:tcPr>
          <w:p w14:paraId="3C5F043E" w14:textId="584340A2" w:rsidR="006003C7" w:rsidRPr="00323D99" w:rsidRDefault="006003C7" w:rsidP="00323D99">
            <w:pPr>
              <w:rPr>
                <w:rFonts w:cstheme="minorHAnsi"/>
              </w:rPr>
            </w:pPr>
            <w:r w:rsidRPr="00323D99">
              <w:rPr>
                <w:bCs/>
              </w:rPr>
              <w:t xml:space="preserve">Check ground 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04"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B466FD" w14:paraId="06820666" w14:textId="77777777" w:rsidTr="001D42DE">
        <w:trPr>
          <w:cantSplit/>
          <w:trHeight w:val="1296"/>
        </w:trPr>
        <w:tc>
          <w:tcPr>
            <w:tcW w:w="658"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2"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68"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47"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04"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B466FD" w14:paraId="65CDCC68" w14:textId="77777777" w:rsidTr="001D42DE">
        <w:trPr>
          <w:cantSplit/>
          <w:trHeight w:val="1296"/>
        </w:trPr>
        <w:tc>
          <w:tcPr>
            <w:tcW w:w="658" w:type="pct"/>
            <w:shd w:val="clear" w:color="auto" w:fill="FFFFFF" w:themeFill="background1"/>
          </w:tcPr>
          <w:p w14:paraId="4352FE36" w14:textId="1D55CA7C" w:rsidR="000D28AD" w:rsidRDefault="000D28AD" w:rsidP="000D28AD">
            <w:pPr>
              <w:rPr>
                <w:rFonts w:ascii="Calibri" w:eastAsia="Calibri" w:hAnsi="Calibri" w:cs="Calibri"/>
              </w:rPr>
            </w:pPr>
            <w:r w:rsidRPr="00DE0179">
              <w:rPr>
                <w:rFonts w:ascii="Calibri" w:eastAsia="Calibri" w:hAnsi="Calibri" w:cs="Calibri"/>
                <w:b/>
                <w:bCs/>
              </w:rPr>
              <w:lastRenderedPageBreak/>
              <w:t>Setting up</w:t>
            </w:r>
            <w:r w:rsidR="007A03AA" w:rsidRPr="00DE0179">
              <w:rPr>
                <w:rFonts w:ascii="Calibri" w:eastAsia="Calibri" w:hAnsi="Calibri" w:cs="Calibri"/>
                <w:b/>
                <w:bCs/>
              </w:rPr>
              <w:t>/moving or chairs/tables/other objects in the area</w:t>
            </w:r>
            <w:r w:rsidR="007A03AA">
              <w:rPr>
                <w:rFonts w:ascii="Calibri" w:eastAsia="Calibri" w:hAnsi="Calibri" w:cs="Calibri"/>
              </w:rPr>
              <w:t>.</w:t>
            </w:r>
          </w:p>
        </w:tc>
        <w:tc>
          <w:tcPr>
            <w:tcW w:w="872"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68"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47" w:type="pct"/>
            <w:shd w:val="clear" w:color="auto" w:fill="FFFFFF" w:themeFill="background1"/>
          </w:tcPr>
          <w:p w14:paraId="78A7D1A7" w14:textId="77777777" w:rsidR="000D28AD" w:rsidRDefault="000D28AD"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77777777" w:rsidR="000D28AD" w:rsidRDefault="000D28AD" w:rsidP="000D28AD">
            <w:pPr>
              <w:rPr>
                <w:rFonts w:ascii="Calibri" w:eastAsia="Calibri" w:hAnsi="Calibri" w:cs="Calibri"/>
              </w:rPr>
            </w:pPr>
            <w:r>
              <w:rPr>
                <w:rFonts w:ascii="Calibri" w:eastAsia="Calibri" w:hAnsi="Calibri" w:cs="Calibri"/>
              </w:rPr>
              <w:t>Ensure that at least 2 people carry tables.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04"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r>
      <w:tr w:rsidR="00B466FD" w14:paraId="5FC8FDB6" w14:textId="77777777" w:rsidTr="001D42DE">
        <w:trPr>
          <w:cantSplit/>
          <w:trHeight w:val="1296"/>
        </w:trPr>
        <w:tc>
          <w:tcPr>
            <w:tcW w:w="658"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2"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68"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47"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Redbrick/in the area of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04"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B466FD" w14:paraId="6A555923" w14:textId="77777777" w:rsidTr="001D42DE">
        <w:trPr>
          <w:cantSplit/>
          <w:trHeight w:val="1296"/>
        </w:trPr>
        <w:tc>
          <w:tcPr>
            <w:tcW w:w="658"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2"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68"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47"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04"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B466FD" w14:paraId="324071ED" w14:textId="77777777" w:rsidTr="001D42DE">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68"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7"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04"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B466FD" w14:paraId="2D0DB476" w14:textId="77777777" w:rsidTr="001D42DE">
        <w:trPr>
          <w:cantSplit/>
          <w:trHeight w:val="1296"/>
        </w:trPr>
        <w:tc>
          <w:tcPr>
            <w:tcW w:w="658" w:type="pct"/>
            <w:shd w:val="clear" w:color="auto" w:fill="FFFFFF" w:themeFill="background1"/>
          </w:tcPr>
          <w:p w14:paraId="79CD5C9A" w14:textId="77777777" w:rsidR="00DE0179" w:rsidRDefault="00454E9E" w:rsidP="00454E9E">
            <w:pPr>
              <w:rPr>
                <w:rFonts w:ascii="Calibri" w:eastAsia="Calibri" w:hAnsi="Calibri" w:cs="Calibri"/>
                <w:b/>
                <w:bCs/>
              </w:rPr>
            </w:pPr>
            <w:proofErr w:type="spellStart"/>
            <w:r w:rsidRPr="00DE0179">
              <w:rPr>
                <w:rFonts w:ascii="Calibri" w:eastAsia="Calibri" w:hAnsi="Calibri" w:cs="Calibri"/>
                <w:b/>
                <w:bCs/>
              </w:rPr>
              <w:lastRenderedPageBreak/>
              <w:t>Reputational</w:t>
            </w:r>
            <w:proofErr w:type="spellEnd"/>
            <w:r w:rsidRPr="00DE0179">
              <w:rPr>
                <w:rFonts w:ascii="Calibri" w:eastAsia="Calibri" w:hAnsi="Calibri" w:cs="Calibri"/>
                <w:b/>
                <w:bCs/>
              </w:rPr>
              <w:t xml:space="preserve">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2"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w:t>
            </w:r>
            <w:proofErr w:type="spellStart"/>
            <w:r>
              <w:rPr>
                <w:rStyle w:val="normaltextrun"/>
                <w:rFonts w:ascii="Calibri" w:hAnsi="Calibri" w:cs="Calibri"/>
                <w:color w:val="000000"/>
                <w:shd w:val="clear" w:color="auto" w:fill="FFFFFF"/>
              </w:rPr>
              <w:t>reputational</w:t>
            </w:r>
            <w:proofErr w:type="spellEnd"/>
            <w:r>
              <w:rPr>
                <w:rStyle w:val="normaltextrun"/>
                <w:rFonts w:ascii="Calibri" w:hAnsi="Calibri" w:cs="Calibri"/>
                <w:color w:val="000000"/>
                <w:shd w:val="clear" w:color="auto" w:fill="FFFFFF"/>
              </w:rPr>
              <w:t xml:space="preserve">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intro disrepute. </w:t>
            </w:r>
          </w:p>
        </w:tc>
        <w:tc>
          <w:tcPr>
            <w:tcW w:w="668"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47"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04" w:type="pct"/>
            <w:shd w:val="clear" w:color="auto" w:fill="FFFFFF" w:themeFill="background1"/>
          </w:tcPr>
          <w:p w14:paraId="260BC83E" w14:textId="77777777" w:rsidR="00454E9E" w:rsidRDefault="00454E9E" w:rsidP="00454E9E">
            <w:pPr>
              <w:rPr>
                <w:rFonts w:ascii="Calibri" w:eastAsia="Calibri" w:hAnsi="Calibri" w:cs="Calibri"/>
              </w:rPr>
            </w:pPr>
          </w:p>
        </w:tc>
      </w:tr>
      <w:tr w:rsidR="00B466FD" w14:paraId="2E159D40" w14:textId="77777777" w:rsidTr="001D42DE">
        <w:trPr>
          <w:cantSplit/>
          <w:trHeight w:val="1296"/>
        </w:trPr>
        <w:tc>
          <w:tcPr>
            <w:tcW w:w="658"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w:t>
            </w:r>
            <w:proofErr w:type="spellStart"/>
            <w:r w:rsidR="006A1C36">
              <w:rPr>
                <w:rFonts w:eastAsia="Calibri"/>
              </w:rPr>
              <w:t>soc</w:t>
            </w:r>
            <w:proofErr w:type="spellEnd"/>
            <w:r w:rsidR="006A1C36">
              <w:rPr>
                <w:rFonts w:eastAsia="Calibri"/>
              </w:rPr>
              <w:t xml:space="preserve"> finds itself in difficulty. </w:t>
            </w:r>
          </w:p>
        </w:tc>
        <w:tc>
          <w:tcPr>
            <w:tcW w:w="872"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5B678992" w14:textId="77777777" w:rsidR="00454E9E" w:rsidRDefault="00454E9E" w:rsidP="00454E9E">
            <w:pPr>
              <w:rPr>
                <w:rFonts w:ascii="Calibri" w:eastAsia="Calibri" w:hAnsi="Calibri" w:cs="Calibri"/>
              </w:rPr>
            </w:pPr>
          </w:p>
        </w:tc>
      </w:tr>
      <w:tr w:rsidR="00B466FD" w14:paraId="3667C638" w14:textId="77777777" w:rsidTr="001D42DE">
        <w:trPr>
          <w:cantSplit/>
          <w:trHeight w:val="1296"/>
        </w:trPr>
        <w:tc>
          <w:tcPr>
            <w:tcW w:w="658"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proofErr w:type="spellStart"/>
            <w:r>
              <w:rPr>
                <w:rFonts w:ascii="Calibri" w:eastAsia="Calibri" w:hAnsi="Calibri" w:cs="Calibri"/>
              </w:rPr>
              <w:t>Reputational</w:t>
            </w:r>
            <w:proofErr w:type="spellEnd"/>
            <w:r>
              <w:rPr>
                <w:rFonts w:ascii="Calibri" w:eastAsia="Calibri" w:hAnsi="Calibri" w:cs="Calibri"/>
              </w:rPr>
              <w:t xml:space="preserve"> risk to the student group, SUSU and the wider University </w:t>
            </w:r>
          </w:p>
        </w:tc>
        <w:tc>
          <w:tcPr>
            <w:tcW w:w="668"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47"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1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2251C7B9" w14:textId="77777777" w:rsidR="00454E9E" w:rsidRDefault="00454E9E" w:rsidP="00454E9E">
            <w:pPr>
              <w:rPr>
                <w:rFonts w:ascii="Calibri" w:eastAsia="Calibri" w:hAnsi="Calibri" w:cs="Calibri"/>
              </w:rPr>
            </w:pPr>
          </w:p>
        </w:tc>
      </w:tr>
      <w:tr w:rsidR="00B466FD" w14:paraId="3AE638C6" w14:textId="77777777" w:rsidTr="001D42DE">
        <w:trPr>
          <w:cantSplit/>
          <w:trHeight w:val="1296"/>
        </w:trPr>
        <w:tc>
          <w:tcPr>
            <w:tcW w:w="658"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0BAA6FC" w:rsidR="00D0129B" w:rsidRPr="00A40541" w:rsidRDefault="00A40541" w:rsidP="00454E9E">
            <w:pPr>
              <w:rPr>
                <w:rFonts w:ascii="Calibri" w:eastAsia="Calibri" w:hAnsi="Calibri" w:cs="Calibri"/>
              </w:rPr>
            </w:pPr>
            <w:r>
              <w:rPr>
                <w:rFonts w:ascii="Calibri" w:eastAsia="Calibri" w:hAnsi="Calibri" w:cs="Calibri"/>
              </w:rPr>
              <w:t xml:space="preserve">Pre-existing and process for any </w:t>
            </w:r>
            <w:r w:rsidR="00D0129B">
              <w:rPr>
                <w:rFonts w:ascii="Calibri" w:eastAsia="Calibri" w:hAnsi="Calibri" w:cs="Calibri"/>
              </w:rPr>
              <w:t>that appear during club or society activity</w:t>
            </w:r>
            <w:r w:rsidR="00D0129B" w:rsidRPr="009770A9">
              <w:rPr>
                <w:rFonts w:ascii="Calibri" w:eastAsia="Calibri" w:hAnsi="Calibri" w:cs="Calibri"/>
              </w:rPr>
              <w:t xml:space="preserve"> </w:t>
            </w:r>
          </w:p>
        </w:tc>
        <w:tc>
          <w:tcPr>
            <w:tcW w:w="872"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68"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47"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58EE9019" w14:textId="33575A3B" w:rsidR="00926A23" w:rsidRDefault="00926A23"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9F268D" w:rsidRDefault="009F268D" w:rsidP="009F268D">
            <w:pPr>
              <w:rPr>
                <w:rFonts w:ascii="Calibri" w:eastAsia="Calibri" w:hAnsi="Calibri" w:cs="Calibri"/>
              </w:rPr>
            </w:pPr>
            <w:r>
              <w:rPr>
                <w:rFonts w:ascii="Calibri" w:eastAsia="Calibri" w:hAnsi="Calibri" w:cs="Calibri"/>
              </w:rPr>
              <w:t>Advise participants; to bring their personal medication</w:t>
            </w:r>
          </w:p>
          <w:p w14:paraId="7A54F1C4" w14:textId="77777777" w:rsidR="009F268D" w:rsidRDefault="009F268D" w:rsidP="009F268D">
            <w:pPr>
              <w:rPr>
                <w:rFonts w:ascii="Calibri" w:eastAsia="Calibri" w:hAnsi="Calibri" w:cs="Calibri"/>
              </w:rPr>
            </w:pPr>
          </w:p>
          <w:p w14:paraId="27CBF147" w14:textId="77777777" w:rsidR="009F268D" w:rsidRDefault="009F268D"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04"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246215">
        <w:trPr>
          <w:cantSplit/>
          <w:trHeight w:val="520"/>
        </w:trPr>
        <w:tc>
          <w:tcPr>
            <w:tcW w:w="5000" w:type="pct"/>
            <w:gridSpan w:val="11"/>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B466FD" w14:paraId="3C5F045B" w14:textId="77777777" w:rsidTr="001D42DE">
        <w:trPr>
          <w:cantSplit/>
          <w:trHeight w:val="1296"/>
        </w:trPr>
        <w:tc>
          <w:tcPr>
            <w:tcW w:w="658" w:type="pct"/>
            <w:shd w:val="clear" w:color="auto" w:fill="FFFFFF" w:themeFill="background1"/>
          </w:tcPr>
          <w:p w14:paraId="4F792FDD" w14:textId="77777777" w:rsidR="009B312F" w:rsidRPr="009B312F" w:rsidRDefault="00454E9E" w:rsidP="00454E9E">
            <w:pPr>
              <w:rPr>
                <w:rFonts w:ascii="Calibri" w:hAnsi="Calibri" w:cs="Calibri"/>
                <w:b/>
                <w:bCs/>
                <w:color w:val="000000"/>
              </w:rPr>
            </w:pPr>
            <w:r w:rsidRPr="009B312F">
              <w:rPr>
                <w:rFonts w:ascii="Calibri" w:hAnsi="Calibri" w:cs="Calibri"/>
                <w:b/>
                <w:bCs/>
                <w:color w:val="000000"/>
              </w:rPr>
              <w:t>Equipment</w:t>
            </w:r>
            <w:r w:rsidR="009B312F" w:rsidRPr="009B312F">
              <w:rPr>
                <w:rFonts w:ascii="Calibri" w:hAnsi="Calibri" w:cs="Calibri"/>
                <w:b/>
                <w:bCs/>
                <w:color w:val="000000"/>
              </w:rPr>
              <w:t>:</w:t>
            </w:r>
          </w:p>
          <w:p w14:paraId="08BF473B" w14:textId="25D09F3A" w:rsidR="00454E9E" w:rsidRDefault="00454E9E"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454E9E" w:rsidRPr="00F243B2" w:rsidRDefault="00454E9E" w:rsidP="00454E9E">
            <w:pPr>
              <w:rPr>
                <w:rFonts w:cstheme="minorHAnsi"/>
              </w:rPr>
            </w:pPr>
          </w:p>
        </w:tc>
        <w:tc>
          <w:tcPr>
            <w:tcW w:w="872" w:type="pct"/>
            <w:shd w:val="clear" w:color="auto" w:fill="FFFFFF" w:themeFill="background1"/>
          </w:tcPr>
          <w:p w14:paraId="3C5F0451" w14:textId="3DD857D3" w:rsidR="00454E9E" w:rsidRPr="00F243B2" w:rsidRDefault="00454E9E" w:rsidP="00454E9E">
            <w:pPr>
              <w:rPr>
                <w:rFonts w:cstheme="minorHAnsi"/>
              </w:rPr>
            </w:pPr>
            <w:r w:rsidRPr="00A8067A">
              <w:t>Cut/abrasion/</w:t>
            </w:r>
            <w:r>
              <w:t xml:space="preserve"> </w:t>
            </w:r>
            <w:r w:rsidRPr="00A8067A">
              <w:t>bruising</w:t>
            </w:r>
            <w:r>
              <w:t xml:space="preserve"> from sharp edges. Is the equipment safe to be used?</w:t>
            </w:r>
          </w:p>
        </w:tc>
        <w:tc>
          <w:tcPr>
            <w:tcW w:w="668" w:type="pct"/>
            <w:shd w:val="clear" w:color="auto" w:fill="FFFFFF" w:themeFill="background1"/>
          </w:tcPr>
          <w:p w14:paraId="3C5F0452" w14:textId="2FAE1CA2" w:rsidR="00454E9E" w:rsidRPr="00F243B2" w:rsidRDefault="00454E9E" w:rsidP="00454E9E">
            <w:pPr>
              <w:rPr>
                <w:rFonts w:cstheme="minorHAnsi"/>
              </w:rPr>
            </w:pPr>
            <w:r w:rsidRPr="00A8067A">
              <w:t>All participants and bystanders.</w:t>
            </w:r>
          </w:p>
        </w:tc>
        <w:tc>
          <w:tcPr>
            <w:tcW w:w="159" w:type="pct"/>
            <w:shd w:val="clear" w:color="auto" w:fill="FFFFFF" w:themeFill="background1"/>
          </w:tcPr>
          <w:p w14:paraId="3C5F0453" w14:textId="458D4AAB"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4" w14:textId="5876577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C5F0455" w14:textId="4F0645CC"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3EB08D95" w14:textId="77777777" w:rsidR="00454E9E" w:rsidRPr="00135E69" w:rsidRDefault="00454E9E" w:rsidP="00454E9E">
            <w:r w:rsidRPr="00135E69">
              <w:t xml:space="preserve">Check all equipment prior to use. Is it safe to use? Does it have any sharp edges? Is it damaged in any way? </w:t>
            </w:r>
          </w:p>
          <w:p w14:paraId="16346B3E" w14:textId="77777777" w:rsidR="00454E9E" w:rsidRPr="00135E69" w:rsidRDefault="00454E9E" w:rsidP="00454E9E"/>
          <w:p w14:paraId="7402E264" w14:textId="77777777" w:rsidR="00454E9E" w:rsidRPr="00135E69" w:rsidRDefault="00454E9E" w:rsidP="00454E9E">
            <w:r w:rsidRPr="00135E69">
              <w:lastRenderedPageBreak/>
              <w:t xml:space="preserve">Check any stands – are they safe? Are they likely to fall? Are they damaged or do they have any sharp edges? </w:t>
            </w:r>
          </w:p>
          <w:p w14:paraId="2DB4115D" w14:textId="77777777" w:rsidR="00454E9E" w:rsidRPr="00135E69" w:rsidRDefault="00454E9E" w:rsidP="00454E9E"/>
          <w:p w14:paraId="700ADA26" w14:textId="77777777" w:rsidR="00454E9E" w:rsidRPr="00135E69" w:rsidRDefault="00454E9E" w:rsidP="00454E9E">
            <w:r w:rsidRPr="00135E69">
              <w:t xml:space="preserve">Do those leading the session have the appropriate training to demonstrate and use the equipment correctly? </w:t>
            </w:r>
          </w:p>
          <w:p w14:paraId="6B5FDAF0" w14:textId="77777777" w:rsidR="00454E9E" w:rsidRPr="00135E69" w:rsidRDefault="00454E9E" w:rsidP="00454E9E"/>
          <w:p w14:paraId="3C5F0456" w14:textId="575F2232" w:rsidR="00454E9E" w:rsidRPr="00135E69" w:rsidRDefault="00454E9E" w:rsidP="00454E9E">
            <w:pPr>
              <w:rPr>
                <w:rFonts w:cstheme="minorHAnsi"/>
              </w:rPr>
            </w:pPr>
            <w:r w:rsidRPr="00135E69">
              <w:t xml:space="preserve">Those leading the session to remain vigilant to ensure participants are using the equipment as demonstrated. </w:t>
            </w:r>
          </w:p>
        </w:tc>
        <w:tc>
          <w:tcPr>
            <w:tcW w:w="159" w:type="pct"/>
            <w:shd w:val="clear" w:color="auto" w:fill="FFFFFF" w:themeFill="background1"/>
          </w:tcPr>
          <w:p w14:paraId="3C5F0457" w14:textId="77AFBF7D" w:rsidR="00454E9E" w:rsidRPr="00135E69" w:rsidRDefault="00454E9E" w:rsidP="00454E9E">
            <w:pPr>
              <w:rPr>
                <w:rFonts w:cstheme="minorHAnsi"/>
              </w:rPr>
            </w:pPr>
            <w:r w:rsidRPr="00135E69">
              <w:rPr>
                <w:rFonts w:cstheme="minorHAnsi"/>
              </w:rPr>
              <w:lastRenderedPageBreak/>
              <w:t>1</w:t>
            </w:r>
          </w:p>
        </w:tc>
        <w:tc>
          <w:tcPr>
            <w:tcW w:w="159" w:type="pct"/>
            <w:shd w:val="clear" w:color="auto" w:fill="FFFFFF" w:themeFill="background1"/>
          </w:tcPr>
          <w:p w14:paraId="3C5F0458" w14:textId="2C520AC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3C5F0459" w14:textId="6273812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65A74AB6" w14:textId="77777777" w:rsidR="00454E9E" w:rsidRPr="00135E69" w:rsidRDefault="00454E9E" w:rsidP="00454E9E">
            <w:r w:rsidRPr="00135E69">
              <w:t>Seek medical attention if problem arises</w:t>
            </w:r>
          </w:p>
          <w:p w14:paraId="5DEA277E" w14:textId="77777777" w:rsidR="00454E9E" w:rsidRPr="00135E69" w:rsidRDefault="00454E9E" w:rsidP="00454E9E"/>
          <w:p w14:paraId="3C5F045A" w14:textId="0A8EA320" w:rsidR="00454E9E" w:rsidRPr="00135E69" w:rsidRDefault="00454E9E" w:rsidP="00454E9E">
            <w:pPr>
              <w:rPr>
                <w:rFonts w:cstheme="minorHAnsi"/>
              </w:rPr>
            </w:pPr>
            <w:r w:rsidRPr="00135E69">
              <w:t xml:space="preserve">Any incidents need to be reported as soon as possible ensuring duty </w:t>
            </w:r>
            <w:r w:rsidRPr="00135E69">
              <w:lastRenderedPageBreak/>
              <w:t xml:space="preserve">manager/health and safety officers have been informed. Follow SUSU incident report policy. </w:t>
            </w:r>
          </w:p>
        </w:tc>
      </w:tr>
      <w:tr w:rsidR="00B466FD" w14:paraId="3C5F0467" w14:textId="77777777" w:rsidTr="001D42DE">
        <w:trPr>
          <w:cantSplit/>
          <w:trHeight w:val="1296"/>
        </w:trPr>
        <w:tc>
          <w:tcPr>
            <w:tcW w:w="658" w:type="pct"/>
            <w:shd w:val="clear" w:color="auto" w:fill="FFFFFF" w:themeFill="background1"/>
          </w:tcPr>
          <w:p w14:paraId="20EB27D8" w14:textId="3B0F643B" w:rsidR="009B312F" w:rsidRDefault="00454E9E" w:rsidP="00454E9E">
            <w:pPr>
              <w:rPr>
                <w:rFonts w:ascii="Calibri" w:hAnsi="Calibri" w:cs="Calibri"/>
                <w:color w:val="000000"/>
              </w:rPr>
            </w:pPr>
            <w:r w:rsidRPr="009B312F">
              <w:rPr>
                <w:rFonts w:ascii="Calibri" w:hAnsi="Calibri" w:cs="Calibri"/>
                <w:b/>
                <w:bCs/>
                <w:color w:val="000000"/>
              </w:rPr>
              <w:lastRenderedPageBreak/>
              <w:t>Moving/setting up equipment</w:t>
            </w:r>
            <w:r w:rsidR="009B312F">
              <w:rPr>
                <w:rFonts w:ascii="Calibri" w:hAnsi="Calibri" w:cs="Calibri"/>
                <w:b/>
                <w:bCs/>
                <w:color w:val="000000"/>
              </w:rPr>
              <w:t>:</w:t>
            </w:r>
          </w:p>
          <w:p w14:paraId="11304142" w14:textId="54D4D0EB" w:rsidR="00454E9E" w:rsidRDefault="009B312F" w:rsidP="00454E9E">
            <w:pPr>
              <w:rPr>
                <w:rFonts w:ascii="Calibri" w:hAnsi="Calibri" w:cs="Calibri"/>
                <w:color w:val="000000"/>
              </w:rPr>
            </w:pPr>
            <w:r>
              <w:rPr>
                <w:rFonts w:ascii="Calibri" w:hAnsi="Calibri" w:cs="Calibri"/>
                <w:color w:val="000000"/>
              </w:rPr>
              <w:t>G</w:t>
            </w:r>
            <w:r w:rsidR="00454E9E">
              <w:rPr>
                <w:rFonts w:ascii="Calibri" w:hAnsi="Calibri" w:cs="Calibri"/>
                <w:color w:val="000000"/>
              </w:rPr>
              <w:t xml:space="preserve">oals, hoops, nets, carrying anything else </w:t>
            </w:r>
          </w:p>
          <w:p w14:paraId="3C5F045C" w14:textId="6BC67562" w:rsidR="00454E9E" w:rsidRPr="00F243B2" w:rsidRDefault="00454E9E" w:rsidP="00454E9E">
            <w:pPr>
              <w:rPr>
                <w:rFonts w:cstheme="minorHAnsi"/>
              </w:rPr>
            </w:pPr>
          </w:p>
        </w:tc>
        <w:tc>
          <w:tcPr>
            <w:tcW w:w="872" w:type="pct"/>
            <w:shd w:val="clear" w:color="auto" w:fill="FFFFFF" w:themeFill="background1"/>
          </w:tcPr>
          <w:p w14:paraId="7029333D" w14:textId="77777777" w:rsidR="00454E9E" w:rsidRDefault="00454E9E" w:rsidP="00454E9E">
            <w:r>
              <w:t xml:space="preserve">Various forms of injuries up to and including possible sprains and breakages </w:t>
            </w:r>
          </w:p>
          <w:p w14:paraId="3C5F045D" w14:textId="066BAC87" w:rsidR="00454E9E" w:rsidRPr="00F243B2" w:rsidRDefault="00454E9E" w:rsidP="00454E9E">
            <w:pPr>
              <w:rPr>
                <w:rFonts w:cstheme="minorHAnsi"/>
              </w:rPr>
            </w:pPr>
          </w:p>
        </w:tc>
        <w:tc>
          <w:tcPr>
            <w:tcW w:w="668" w:type="pct"/>
            <w:shd w:val="clear" w:color="auto" w:fill="FFFFFF" w:themeFill="background1"/>
          </w:tcPr>
          <w:p w14:paraId="3C5F045E" w14:textId="779FA8BD"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3C5F045F" w14:textId="431944FC" w:rsidR="00454E9E" w:rsidRPr="00F243B2" w:rsidRDefault="00454E9E" w:rsidP="00454E9E">
            <w:pPr>
              <w:rPr>
                <w:rFonts w:cstheme="minorHAnsi"/>
              </w:rPr>
            </w:pPr>
            <w:r w:rsidRPr="003E147E">
              <w:rPr>
                <w:rFonts w:cstheme="minorHAnsi"/>
                <w:bCs/>
              </w:rPr>
              <w:t>2</w:t>
            </w:r>
          </w:p>
        </w:tc>
        <w:tc>
          <w:tcPr>
            <w:tcW w:w="159" w:type="pct"/>
            <w:shd w:val="clear" w:color="auto" w:fill="FFFFFF" w:themeFill="background1"/>
          </w:tcPr>
          <w:p w14:paraId="3C5F0460" w14:textId="3B7847CC" w:rsidR="00454E9E" w:rsidRPr="00F243B2" w:rsidRDefault="00454E9E" w:rsidP="00454E9E">
            <w:pPr>
              <w:rPr>
                <w:rFonts w:cstheme="minorHAnsi"/>
              </w:rPr>
            </w:pPr>
            <w:r w:rsidRPr="003E147E">
              <w:rPr>
                <w:rFonts w:cstheme="minorHAnsi"/>
                <w:bCs/>
              </w:rPr>
              <w:t>3</w:t>
            </w:r>
          </w:p>
        </w:tc>
        <w:tc>
          <w:tcPr>
            <w:tcW w:w="159" w:type="pct"/>
            <w:shd w:val="clear" w:color="auto" w:fill="FFFFFF" w:themeFill="background1"/>
          </w:tcPr>
          <w:p w14:paraId="3C5F0461" w14:textId="10672532" w:rsidR="00454E9E" w:rsidRPr="00F243B2" w:rsidRDefault="00454E9E" w:rsidP="00454E9E">
            <w:pPr>
              <w:rPr>
                <w:rFonts w:cstheme="minorHAnsi"/>
              </w:rPr>
            </w:pPr>
            <w:r w:rsidRPr="003E147E">
              <w:rPr>
                <w:rFonts w:cstheme="minorHAnsi"/>
                <w:bCs/>
              </w:rPr>
              <w:t>6</w:t>
            </w:r>
          </w:p>
        </w:tc>
        <w:tc>
          <w:tcPr>
            <w:tcW w:w="947" w:type="pct"/>
            <w:shd w:val="clear" w:color="auto" w:fill="FFFFFF" w:themeFill="background1"/>
          </w:tcPr>
          <w:p w14:paraId="600A9899" w14:textId="77777777" w:rsidR="00454E9E" w:rsidRPr="00135E69" w:rsidRDefault="00454E9E" w:rsidP="00454E9E">
            <w:r w:rsidRPr="00135E69">
              <w:t>Large or heavy equipment to be carried by 2 people.</w:t>
            </w:r>
          </w:p>
          <w:p w14:paraId="118D1095" w14:textId="77777777" w:rsidR="00454E9E" w:rsidRPr="00135E69" w:rsidRDefault="00454E9E" w:rsidP="00454E9E"/>
          <w:p w14:paraId="6BC1E64A" w14:textId="77777777" w:rsidR="00454E9E" w:rsidRPr="00135E69" w:rsidRDefault="00454E9E" w:rsidP="00454E9E">
            <w:r w:rsidRPr="00135E69">
              <w:t>Request tools to aid with the moving of heavy objects – SUSU facilities/venue e.g., hand truck, dolly, skates etc.</w:t>
            </w:r>
          </w:p>
          <w:p w14:paraId="08AC8DA3" w14:textId="77777777" w:rsidR="00454E9E" w:rsidRPr="00135E69" w:rsidRDefault="00454E9E" w:rsidP="00454E9E">
            <w:pPr>
              <w:rPr>
                <w:rFonts w:ascii="Lucida Sans" w:hAnsi="Lucida Sans"/>
              </w:rPr>
            </w:pPr>
          </w:p>
          <w:p w14:paraId="3C5F0462" w14:textId="5EC2574B" w:rsidR="00454E9E" w:rsidRPr="00135E69" w:rsidRDefault="00454E9E" w:rsidP="00454E9E">
            <w:pPr>
              <w:rPr>
                <w:rFonts w:cstheme="minorHAnsi"/>
              </w:rPr>
            </w:pPr>
            <w:r w:rsidRPr="00135E69">
              <w:t xml:space="preserve">Any equipment not in use that is not fixed should be removed from the activity area.  </w:t>
            </w:r>
          </w:p>
        </w:tc>
        <w:tc>
          <w:tcPr>
            <w:tcW w:w="159" w:type="pct"/>
            <w:shd w:val="clear" w:color="auto" w:fill="FFFFFF" w:themeFill="background1"/>
          </w:tcPr>
          <w:p w14:paraId="3C5F0463" w14:textId="609BB11C" w:rsidR="00454E9E" w:rsidRPr="00135E69" w:rsidRDefault="00454E9E" w:rsidP="00454E9E">
            <w:pPr>
              <w:rPr>
                <w:rFonts w:cstheme="minorHAnsi"/>
              </w:rPr>
            </w:pPr>
            <w:r w:rsidRPr="00135E69">
              <w:rPr>
                <w:rFonts w:cstheme="minorHAnsi"/>
                <w:bCs/>
              </w:rPr>
              <w:t>1</w:t>
            </w:r>
          </w:p>
        </w:tc>
        <w:tc>
          <w:tcPr>
            <w:tcW w:w="159" w:type="pct"/>
            <w:shd w:val="clear" w:color="auto" w:fill="FFFFFF" w:themeFill="background1"/>
          </w:tcPr>
          <w:p w14:paraId="3C5F0464" w14:textId="4FE66958" w:rsidR="00454E9E" w:rsidRPr="00135E69" w:rsidRDefault="00454E9E" w:rsidP="00454E9E">
            <w:pPr>
              <w:rPr>
                <w:rFonts w:cstheme="minorHAnsi"/>
              </w:rPr>
            </w:pPr>
            <w:r w:rsidRPr="00135E69">
              <w:rPr>
                <w:rFonts w:cstheme="minorHAnsi"/>
                <w:bCs/>
              </w:rPr>
              <w:t>2</w:t>
            </w:r>
          </w:p>
        </w:tc>
        <w:tc>
          <w:tcPr>
            <w:tcW w:w="159" w:type="pct"/>
            <w:shd w:val="clear" w:color="auto" w:fill="FFFFFF" w:themeFill="background1"/>
          </w:tcPr>
          <w:p w14:paraId="3C5F0465" w14:textId="55643D91" w:rsidR="00454E9E" w:rsidRPr="00135E69" w:rsidRDefault="00454E9E" w:rsidP="00454E9E">
            <w:pPr>
              <w:rPr>
                <w:rFonts w:cstheme="minorHAnsi"/>
              </w:rPr>
            </w:pPr>
            <w:r w:rsidRPr="00135E69">
              <w:rPr>
                <w:rFonts w:cstheme="minorHAnsi"/>
                <w:bCs/>
              </w:rPr>
              <w:t>3</w:t>
            </w:r>
          </w:p>
        </w:tc>
        <w:tc>
          <w:tcPr>
            <w:tcW w:w="904" w:type="pct"/>
            <w:shd w:val="clear" w:color="auto" w:fill="FFFFFF" w:themeFill="background1"/>
          </w:tcPr>
          <w:p w14:paraId="019AD366" w14:textId="77777777" w:rsidR="00454E9E" w:rsidRPr="00135E69" w:rsidRDefault="00454E9E" w:rsidP="00454E9E">
            <w:r w:rsidRPr="00135E69">
              <w:t>If the injury is serious and participant in a lot of pain or discomfort, seek medical attention immediately.</w:t>
            </w:r>
          </w:p>
          <w:p w14:paraId="2BAC9CDD" w14:textId="77777777" w:rsidR="00454E9E" w:rsidRPr="00135E69" w:rsidRDefault="00454E9E" w:rsidP="00454E9E">
            <w:r w:rsidRPr="00135E69">
              <w:t>Call 999 in an emergency.</w:t>
            </w:r>
          </w:p>
          <w:p w14:paraId="3C5F0466" w14:textId="180A9598"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9724960" w14:textId="77777777" w:rsidTr="001D42DE">
        <w:trPr>
          <w:cantSplit/>
          <w:trHeight w:val="1296"/>
        </w:trPr>
        <w:tc>
          <w:tcPr>
            <w:tcW w:w="658" w:type="pct"/>
            <w:shd w:val="clear" w:color="auto" w:fill="FFFFFF" w:themeFill="background1"/>
          </w:tcPr>
          <w:p w14:paraId="67794928" w14:textId="13542D54"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Being hit by a</w:t>
            </w:r>
            <w:r w:rsidR="009413A0">
              <w:rPr>
                <w:rFonts w:ascii="Calibri" w:hAnsi="Calibri" w:cs="Calibri"/>
                <w:b/>
                <w:bCs/>
                <w:color w:val="000000"/>
              </w:rPr>
              <w:t xml:space="preserve"> netball</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517E891E" w:rsidR="00454E9E" w:rsidRPr="00F243B2" w:rsidRDefault="00454E9E" w:rsidP="00454E9E">
            <w:pPr>
              <w:rPr>
                <w:rFonts w:cstheme="minorHAnsi"/>
              </w:rPr>
            </w:pPr>
            <w:r w:rsidRPr="00A8067A">
              <w:t>Concussion if hit on the head. Otherwise, potential bruising.</w:t>
            </w:r>
          </w:p>
        </w:tc>
        <w:tc>
          <w:tcPr>
            <w:tcW w:w="668" w:type="pct"/>
            <w:shd w:val="clear" w:color="auto" w:fill="FFFFFF" w:themeFill="background1"/>
          </w:tcPr>
          <w:p w14:paraId="1FFC8919" w14:textId="7E5F2F6B"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sidRPr="00157208">
              <w:rPr>
                <w:rFonts w:ascii="Calibri" w:eastAsia="Calibri" w:hAnsi="Calibri" w:cs="Calibri"/>
              </w:rPr>
              <w:t>and spectators as well as members of the public who may be walking past</w:t>
            </w:r>
          </w:p>
        </w:tc>
        <w:tc>
          <w:tcPr>
            <w:tcW w:w="159" w:type="pct"/>
            <w:shd w:val="clear" w:color="auto" w:fill="FFFFFF" w:themeFill="background1"/>
          </w:tcPr>
          <w:p w14:paraId="36243490" w14:textId="24AB0ED0"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6013FCC" w14:textId="51640D9D" w:rsidR="00454E9E" w:rsidRPr="00F243B2" w:rsidRDefault="00454E9E" w:rsidP="00454E9E">
            <w:pPr>
              <w:rPr>
                <w:rFonts w:cstheme="minorHAnsi"/>
              </w:rPr>
            </w:pPr>
            <w:r w:rsidRPr="003E147E">
              <w:rPr>
                <w:rFonts w:cstheme="minorHAnsi"/>
              </w:rPr>
              <w:t>4</w:t>
            </w:r>
          </w:p>
        </w:tc>
        <w:tc>
          <w:tcPr>
            <w:tcW w:w="159" w:type="pct"/>
            <w:shd w:val="clear" w:color="auto" w:fill="FFFFFF" w:themeFill="background1"/>
          </w:tcPr>
          <w:p w14:paraId="18F93387" w14:textId="066B27E4" w:rsidR="00454E9E" w:rsidRPr="00F243B2" w:rsidRDefault="00454E9E" w:rsidP="00454E9E">
            <w:pPr>
              <w:rPr>
                <w:rFonts w:cstheme="minorHAnsi"/>
              </w:rPr>
            </w:pPr>
            <w:r w:rsidRPr="003E147E">
              <w:rPr>
                <w:rFonts w:cstheme="minorHAnsi"/>
              </w:rPr>
              <w:t>8</w:t>
            </w:r>
          </w:p>
        </w:tc>
        <w:tc>
          <w:tcPr>
            <w:tcW w:w="947" w:type="pct"/>
            <w:shd w:val="clear" w:color="auto" w:fill="FFFFFF" w:themeFill="background1"/>
          </w:tcPr>
          <w:p w14:paraId="2D95974E" w14:textId="3CAA8590" w:rsidR="00454E9E" w:rsidRDefault="009413A0" w:rsidP="00454E9E">
            <w:r>
              <w:t>Don’t throw towards people who are not paying attention/ looking the right way.</w:t>
            </w:r>
          </w:p>
          <w:p w14:paraId="2B3A8149" w14:textId="60E9451E" w:rsidR="00454E9E" w:rsidRPr="00F243B2" w:rsidRDefault="00454E9E" w:rsidP="00454E9E">
            <w:pPr>
              <w:rPr>
                <w:rFonts w:cstheme="minorHAnsi"/>
              </w:rPr>
            </w:pPr>
            <w:r>
              <w:rPr>
                <w:color w:val="FF0000"/>
              </w:rPr>
              <w:t xml:space="preserve"> </w:t>
            </w:r>
          </w:p>
        </w:tc>
        <w:tc>
          <w:tcPr>
            <w:tcW w:w="159" w:type="pct"/>
            <w:shd w:val="clear" w:color="auto" w:fill="FFFFFF" w:themeFill="background1"/>
          </w:tcPr>
          <w:p w14:paraId="7E7E8CAE" w14:textId="4E7648E2"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57E7F422" w14:textId="2AD6EC15" w:rsidR="00454E9E" w:rsidRPr="00135E69" w:rsidRDefault="00454E9E" w:rsidP="00454E9E">
            <w:pPr>
              <w:rPr>
                <w:rFonts w:cstheme="minorHAnsi"/>
              </w:rPr>
            </w:pPr>
            <w:r w:rsidRPr="00135E69">
              <w:rPr>
                <w:rFonts w:cstheme="minorHAnsi"/>
              </w:rPr>
              <w:t>4</w:t>
            </w:r>
          </w:p>
        </w:tc>
        <w:tc>
          <w:tcPr>
            <w:tcW w:w="159" w:type="pct"/>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904" w:type="pct"/>
            <w:shd w:val="clear" w:color="auto" w:fill="FFFFFF" w:themeFill="background1"/>
          </w:tcPr>
          <w:p w14:paraId="2E3D5063" w14:textId="45291C01" w:rsidR="00454E9E" w:rsidRPr="00135E69" w:rsidRDefault="00454E9E" w:rsidP="00454E9E">
            <w:r w:rsidRPr="00135E69">
              <w:t xml:space="preserve">If the person who has been hit by the </w:t>
            </w:r>
            <w:r w:rsidR="009413A0">
              <w:t xml:space="preserve">Netball </w:t>
            </w:r>
            <w:r w:rsidRPr="00135E69">
              <w:t>is showing signs of concussion or is confused, seek medical attention immediately.</w:t>
            </w:r>
          </w:p>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56D15CA9" w14:textId="77777777" w:rsidTr="001D42DE">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68" w:type="pct"/>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7" w:type="pct"/>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904"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5C8807E" w14:textId="77777777" w:rsidTr="001D42DE">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68" w:type="pct"/>
            <w:shd w:val="clear" w:color="auto" w:fill="FFFFFF" w:themeFill="background1"/>
          </w:tcPr>
          <w:p w14:paraId="4D7F72EC" w14:textId="6CCB742A"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8C70EF5" w14:textId="09184D9C" w:rsidR="00454E9E" w:rsidRPr="00135E69" w:rsidRDefault="00454E9E"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159" w:type="pct"/>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904"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0A80753B" w14:textId="77777777" w:rsidTr="001D42DE">
        <w:trPr>
          <w:cantSplit/>
          <w:trHeight w:val="1296"/>
        </w:trPr>
        <w:tc>
          <w:tcPr>
            <w:tcW w:w="658" w:type="pct"/>
            <w:shd w:val="clear" w:color="auto" w:fill="FFFFFF" w:themeFill="background1"/>
          </w:tcPr>
          <w:p w14:paraId="7AB71F42" w14:textId="298ADD9A" w:rsidR="00454E9E" w:rsidRDefault="00454E9E" w:rsidP="00454E9E">
            <w:pPr>
              <w:rPr>
                <w:rFonts w:ascii="Calibri" w:hAnsi="Calibri" w:cs="Calibri"/>
                <w:color w:val="000000"/>
              </w:rPr>
            </w:pPr>
            <w:r w:rsidRPr="009B312F">
              <w:rPr>
                <w:rFonts w:ascii="Calibri" w:hAnsi="Calibri" w:cs="Calibri"/>
                <w:b/>
                <w:bCs/>
                <w:color w:val="000000"/>
              </w:rPr>
              <w:lastRenderedPageBreak/>
              <w:t>Participant Attire</w:t>
            </w:r>
            <w:r w:rsidR="009B312F">
              <w:rPr>
                <w:rFonts w:ascii="Calibri" w:hAnsi="Calibri" w:cs="Calibri"/>
                <w:b/>
                <w:bCs/>
                <w:color w:val="000000"/>
              </w:rPr>
              <w:t>:</w:t>
            </w:r>
            <w:r>
              <w:rPr>
                <w:rFonts w:ascii="Calibri" w:hAnsi="Calibri" w:cs="Calibri"/>
                <w:color w:val="000000"/>
              </w:rPr>
              <w:t xml:space="preserve"> </w:t>
            </w:r>
          </w:p>
          <w:p w14:paraId="29C731FC" w14:textId="7306403B" w:rsidR="00454E9E" w:rsidRDefault="00454E9E" w:rsidP="00454E9E">
            <w:pPr>
              <w:rPr>
                <w:rFonts w:ascii="Calibri" w:hAnsi="Calibri" w:cs="Calibri"/>
                <w:color w:val="000000"/>
              </w:rPr>
            </w:pPr>
            <w:r>
              <w:rPr>
                <w:rFonts w:ascii="Calibri" w:hAnsi="Calibri" w:cs="Calibri"/>
                <w:color w:val="000000"/>
              </w:rPr>
              <w:t>Is the clothing they are wearing, including shoes, relevant to the sport or activity</w:t>
            </w:r>
          </w:p>
          <w:p w14:paraId="5DE80C07" w14:textId="38825301" w:rsidR="00454E9E" w:rsidRDefault="00454E9E" w:rsidP="00454E9E">
            <w:pPr>
              <w:rPr>
                <w:rFonts w:ascii="Calibri" w:hAnsi="Calibri" w:cs="Calibri"/>
                <w:color w:val="000000"/>
              </w:rPr>
            </w:pPr>
          </w:p>
          <w:p w14:paraId="55D2DFF3" w14:textId="77777777" w:rsidR="00454E9E" w:rsidRDefault="00454E9E" w:rsidP="00454E9E">
            <w:pPr>
              <w:rPr>
                <w:rFonts w:ascii="Calibri" w:hAnsi="Calibri" w:cs="Calibri"/>
                <w:color w:val="000000"/>
              </w:rPr>
            </w:pPr>
          </w:p>
        </w:tc>
        <w:tc>
          <w:tcPr>
            <w:tcW w:w="872" w:type="pct"/>
            <w:shd w:val="clear" w:color="auto" w:fill="FFFFFF" w:themeFill="background1"/>
          </w:tcPr>
          <w:p w14:paraId="15E64FE3" w14:textId="4218CC3C" w:rsidR="00454E9E" w:rsidRPr="00F243B2" w:rsidRDefault="00454E9E" w:rsidP="00454E9E">
            <w:pPr>
              <w:rPr>
                <w:rFonts w:cstheme="minorHAnsi"/>
              </w:rPr>
            </w:pPr>
            <w:r>
              <w:t xml:space="preserve">Injury can occur if people are not wearing attire appropriate to the sport or activity. </w:t>
            </w:r>
          </w:p>
        </w:tc>
        <w:tc>
          <w:tcPr>
            <w:tcW w:w="668" w:type="pct"/>
            <w:shd w:val="clear" w:color="auto" w:fill="FFFFFF" w:themeFill="background1"/>
          </w:tcPr>
          <w:p w14:paraId="3F936C71" w14:textId="4C5FE267"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15B3EEA4" w14:textId="157D63A2"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32D6B6E9" w14:textId="06640C0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7233DE5C" w14:textId="472D4726"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2F0F4CE8" w14:textId="77777777" w:rsidR="00454E9E" w:rsidRPr="00135E69" w:rsidRDefault="00454E9E"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454E9E" w:rsidRPr="00135E69" w:rsidRDefault="00454E9E" w:rsidP="00454E9E">
            <w:pPr>
              <w:rPr>
                <w:rFonts w:cstheme="minorHAnsi"/>
              </w:rPr>
            </w:pPr>
          </w:p>
        </w:tc>
        <w:tc>
          <w:tcPr>
            <w:tcW w:w="159" w:type="pct"/>
            <w:shd w:val="clear" w:color="auto" w:fill="FFFFFF" w:themeFill="background1"/>
          </w:tcPr>
          <w:p w14:paraId="042A2C53" w14:textId="79061A6C"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0F32CBD" w14:textId="7A309FA3"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6C083E87" w14:textId="36691A8A"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792BF061" w14:textId="77777777" w:rsidR="00454E9E" w:rsidRPr="00135E69" w:rsidRDefault="00454E9E" w:rsidP="00454E9E">
            <w:r w:rsidRPr="00135E69">
              <w:t>If the injury is serious and participant in a lot of pain or discomfort, seek medical attention immediately.</w:t>
            </w:r>
          </w:p>
          <w:p w14:paraId="25B1A7AF" w14:textId="77777777" w:rsidR="00454E9E" w:rsidRPr="00135E69" w:rsidRDefault="00454E9E" w:rsidP="00454E9E">
            <w:r w:rsidRPr="00135E69">
              <w:t>Call 999 in an emergency.</w:t>
            </w:r>
          </w:p>
          <w:p w14:paraId="1353A227" w14:textId="2B7AB486"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4821CF5E" w14:textId="77777777" w:rsidTr="001D42DE">
        <w:trPr>
          <w:cantSplit/>
          <w:trHeight w:val="1296"/>
        </w:trPr>
        <w:tc>
          <w:tcPr>
            <w:tcW w:w="658" w:type="pct"/>
            <w:shd w:val="clear" w:color="auto" w:fill="FFFFFF" w:themeFill="background1"/>
          </w:tcPr>
          <w:p w14:paraId="77AD4203"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454E9E" w:rsidRDefault="00454E9E" w:rsidP="00454E9E">
            <w:pPr>
              <w:rPr>
                <w:rFonts w:ascii="Calibri" w:hAnsi="Calibri" w:cs="Calibri"/>
                <w:color w:val="000000"/>
              </w:rPr>
            </w:pPr>
          </w:p>
        </w:tc>
        <w:tc>
          <w:tcPr>
            <w:tcW w:w="872" w:type="pct"/>
            <w:shd w:val="clear" w:color="auto" w:fill="FFFFFF" w:themeFill="background1"/>
          </w:tcPr>
          <w:p w14:paraId="1F5E822A"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Heat or sun – risk of sunburn, heat exhaustion and dehydration. </w:t>
            </w:r>
          </w:p>
          <w:p w14:paraId="07B445ED" w14:textId="77777777" w:rsidR="00454E9E" w:rsidRPr="007D7C6E" w:rsidRDefault="00454E9E" w:rsidP="00454E9E">
            <w:pPr>
              <w:rPr>
                <w:rFonts w:ascii="Calibri" w:eastAsia="Calibri" w:hAnsi="Calibri" w:cs="Calibri"/>
              </w:rPr>
            </w:pPr>
            <w:r w:rsidRPr="007D7C6E">
              <w:rPr>
                <w:rFonts w:ascii="Calibri" w:eastAsia="Calibri" w:hAnsi="Calibri" w:cs="Calibri"/>
              </w:rPr>
              <w:t xml:space="preserve">Cold – risk of hypothermia. </w:t>
            </w:r>
          </w:p>
          <w:p w14:paraId="435612B8" w14:textId="29EB3F36" w:rsidR="00454E9E" w:rsidRPr="00F243B2" w:rsidRDefault="00454E9E" w:rsidP="00454E9E">
            <w:pPr>
              <w:rPr>
                <w:rFonts w:cstheme="minorHAnsi"/>
              </w:rPr>
            </w:pPr>
            <w:r w:rsidRPr="007D7C6E">
              <w:rPr>
                <w:rFonts w:ascii="Calibri" w:eastAsia="Calibri" w:hAnsi="Calibri" w:cs="Calibri"/>
              </w:rPr>
              <w:t xml:space="preserve">Weather directly influences ground surfaces (see below) and the risk of slips, trips and falls (see above) </w:t>
            </w:r>
          </w:p>
        </w:tc>
        <w:tc>
          <w:tcPr>
            <w:tcW w:w="668" w:type="pct"/>
            <w:shd w:val="clear" w:color="auto" w:fill="FFFFFF" w:themeFill="background1"/>
          </w:tcPr>
          <w:p w14:paraId="5818E812" w14:textId="40E4B13D"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4E8BE277" w14:textId="20705AF6"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677BC698" w14:textId="115E5521"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127EAD7B" w14:textId="6AF48A95" w:rsidR="00454E9E" w:rsidRPr="00F243B2" w:rsidRDefault="00454E9E" w:rsidP="00454E9E">
            <w:pPr>
              <w:rPr>
                <w:rFonts w:cstheme="minorHAnsi"/>
              </w:rPr>
            </w:pPr>
            <w:r w:rsidRPr="003E147E">
              <w:rPr>
                <w:rFonts w:cstheme="minorHAnsi"/>
              </w:rPr>
              <w:t>9</w:t>
            </w:r>
          </w:p>
        </w:tc>
        <w:tc>
          <w:tcPr>
            <w:tcW w:w="947" w:type="pct"/>
            <w:shd w:val="clear" w:color="auto" w:fill="FFFFFF" w:themeFill="background1"/>
          </w:tcPr>
          <w:p w14:paraId="42756DCA"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2E01BB5F" w14:textId="77777777" w:rsidR="00454E9E" w:rsidRPr="00135E69" w:rsidRDefault="00454E9E" w:rsidP="00454E9E">
            <w:pPr>
              <w:rPr>
                <w:rFonts w:ascii="Calibri" w:eastAsia="Calibri" w:hAnsi="Calibri" w:cs="Calibri"/>
              </w:rPr>
            </w:pPr>
          </w:p>
          <w:p w14:paraId="137DEEF3"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it is hot or sunny, ensure participants have taken steps to reduce their chance of harm – i.e., use of sun cream, hats and having available shaded area. </w:t>
            </w:r>
          </w:p>
          <w:p w14:paraId="20D20F9E" w14:textId="6144A609" w:rsidR="00454E9E" w:rsidRPr="00135E69" w:rsidRDefault="00454E9E" w:rsidP="00454E9E">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shd w:val="clear" w:color="auto" w:fill="FFFFFF" w:themeFill="background1"/>
          </w:tcPr>
          <w:p w14:paraId="35ADE243" w14:textId="21A2853B"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6ACDF137" w14:textId="72DDF9B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79ABB2C1" w14:textId="48C257D8"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62B0DC4C"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454E9E" w:rsidRPr="00135E69" w:rsidRDefault="00454E9E" w:rsidP="00454E9E">
            <w:pPr>
              <w:rPr>
                <w:rFonts w:ascii="Calibri" w:eastAsia="Calibri" w:hAnsi="Calibri" w:cs="Calibri"/>
              </w:rPr>
            </w:pPr>
          </w:p>
          <w:p w14:paraId="429E6BC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454E9E" w:rsidRPr="00135E69" w:rsidRDefault="00454E9E" w:rsidP="00454E9E">
            <w:pPr>
              <w:rPr>
                <w:rFonts w:ascii="Calibri" w:eastAsia="Calibri" w:hAnsi="Calibri" w:cs="Calibri"/>
              </w:rPr>
            </w:pPr>
          </w:p>
          <w:p w14:paraId="4AF585FB" w14:textId="6C7A8F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3AAAE366" w14:textId="77777777" w:rsidTr="001D42DE">
        <w:trPr>
          <w:cantSplit/>
          <w:trHeight w:val="1296"/>
        </w:trPr>
        <w:tc>
          <w:tcPr>
            <w:tcW w:w="658" w:type="pct"/>
            <w:shd w:val="clear" w:color="auto" w:fill="FFFFFF" w:themeFill="background1"/>
          </w:tcPr>
          <w:p w14:paraId="61276CE6"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454E9E" w:rsidRDefault="00454E9E" w:rsidP="00454E9E">
            <w:pPr>
              <w:rPr>
                <w:rFonts w:ascii="Calibri" w:hAnsi="Calibri" w:cs="Calibri"/>
                <w:color w:val="000000"/>
              </w:rPr>
            </w:pPr>
          </w:p>
        </w:tc>
        <w:tc>
          <w:tcPr>
            <w:tcW w:w="872" w:type="pct"/>
            <w:shd w:val="clear" w:color="auto" w:fill="FFFFFF" w:themeFill="background1"/>
          </w:tcPr>
          <w:p w14:paraId="6E596BFA" w14:textId="76D9EC8B" w:rsidR="00454E9E" w:rsidRPr="00F243B2" w:rsidRDefault="00454E9E" w:rsidP="00454E9E">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68" w:type="pct"/>
            <w:shd w:val="clear" w:color="auto" w:fill="FFFFFF" w:themeFill="background1"/>
          </w:tcPr>
          <w:p w14:paraId="77905738" w14:textId="7F45665E" w:rsidR="00454E9E" w:rsidRPr="00F243B2" w:rsidRDefault="00454E9E"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776EF3DB" w14:textId="247531D7" w:rsidR="00454E9E" w:rsidRPr="00F243B2" w:rsidRDefault="00454E9E" w:rsidP="00454E9E">
            <w:pPr>
              <w:rPr>
                <w:rFonts w:cstheme="minorHAnsi"/>
              </w:rPr>
            </w:pPr>
            <w:r w:rsidRPr="003E147E">
              <w:rPr>
                <w:rFonts w:cstheme="minorHAnsi"/>
              </w:rPr>
              <w:t>2</w:t>
            </w:r>
          </w:p>
        </w:tc>
        <w:tc>
          <w:tcPr>
            <w:tcW w:w="159" w:type="pct"/>
            <w:shd w:val="clear" w:color="auto" w:fill="FFFFFF" w:themeFill="background1"/>
          </w:tcPr>
          <w:p w14:paraId="768E03C7" w14:textId="3F05CB2A" w:rsidR="00454E9E" w:rsidRPr="00F243B2" w:rsidRDefault="00454E9E" w:rsidP="00454E9E">
            <w:pPr>
              <w:rPr>
                <w:rFonts w:cstheme="minorHAnsi"/>
              </w:rPr>
            </w:pPr>
            <w:r w:rsidRPr="003E147E">
              <w:rPr>
                <w:rFonts w:cstheme="minorHAnsi"/>
              </w:rPr>
              <w:t>3</w:t>
            </w:r>
          </w:p>
        </w:tc>
        <w:tc>
          <w:tcPr>
            <w:tcW w:w="159" w:type="pct"/>
            <w:shd w:val="clear" w:color="auto" w:fill="FFFFFF" w:themeFill="background1"/>
          </w:tcPr>
          <w:p w14:paraId="4133E6CC" w14:textId="5C4FDDBA" w:rsidR="00454E9E" w:rsidRPr="00F243B2" w:rsidRDefault="00454E9E" w:rsidP="00454E9E">
            <w:pPr>
              <w:rPr>
                <w:rFonts w:cstheme="minorHAnsi"/>
              </w:rPr>
            </w:pPr>
            <w:r w:rsidRPr="003E147E">
              <w:rPr>
                <w:rFonts w:cstheme="minorHAnsi"/>
              </w:rPr>
              <w:t>6</w:t>
            </w:r>
          </w:p>
        </w:tc>
        <w:tc>
          <w:tcPr>
            <w:tcW w:w="947" w:type="pct"/>
            <w:shd w:val="clear" w:color="auto" w:fill="FFFFFF" w:themeFill="background1"/>
          </w:tcPr>
          <w:p w14:paraId="7EFA0FBE"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454E9E" w:rsidRPr="00135E69" w:rsidRDefault="00454E9E" w:rsidP="00454E9E">
            <w:pPr>
              <w:rPr>
                <w:rFonts w:ascii="Calibri" w:eastAsia="Calibri" w:hAnsi="Calibri" w:cs="Calibri"/>
              </w:rPr>
            </w:pPr>
          </w:p>
          <w:p w14:paraId="223496DB" w14:textId="77777777" w:rsidR="00454E9E" w:rsidRPr="00135E69" w:rsidRDefault="00454E9E" w:rsidP="00454E9E">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454E9E" w:rsidRPr="00135E69" w:rsidRDefault="00454E9E" w:rsidP="00454E9E">
            <w:pPr>
              <w:rPr>
                <w:rFonts w:cstheme="minorHAnsi"/>
              </w:rPr>
            </w:pPr>
          </w:p>
        </w:tc>
        <w:tc>
          <w:tcPr>
            <w:tcW w:w="159" w:type="pct"/>
            <w:shd w:val="clear" w:color="auto" w:fill="FFFFFF" w:themeFill="background1"/>
          </w:tcPr>
          <w:p w14:paraId="09D6A066" w14:textId="568C13BE" w:rsidR="00454E9E" w:rsidRPr="00135E69" w:rsidRDefault="00454E9E" w:rsidP="00454E9E">
            <w:pPr>
              <w:rPr>
                <w:rFonts w:cstheme="minorHAnsi"/>
              </w:rPr>
            </w:pPr>
            <w:r w:rsidRPr="00135E69">
              <w:rPr>
                <w:rFonts w:cstheme="minorHAnsi"/>
              </w:rPr>
              <w:t>1</w:t>
            </w:r>
          </w:p>
        </w:tc>
        <w:tc>
          <w:tcPr>
            <w:tcW w:w="159" w:type="pct"/>
            <w:shd w:val="clear" w:color="auto" w:fill="FFFFFF" w:themeFill="background1"/>
          </w:tcPr>
          <w:p w14:paraId="09D425D3" w14:textId="56DE451A" w:rsidR="00454E9E" w:rsidRPr="00135E69" w:rsidRDefault="00454E9E" w:rsidP="00454E9E">
            <w:pPr>
              <w:rPr>
                <w:rFonts w:cstheme="minorHAnsi"/>
              </w:rPr>
            </w:pPr>
            <w:r w:rsidRPr="00135E69">
              <w:rPr>
                <w:rFonts w:cstheme="minorHAnsi"/>
              </w:rPr>
              <w:t>3</w:t>
            </w:r>
          </w:p>
        </w:tc>
        <w:tc>
          <w:tcPr>
            <w:tcW w:w="159" w:type="pct"/>
            <w:shd w:val="clear" w:color="auto" w:fill="FFFFFF" w:themeFill="background1"/>
          </w:tcPr>
          <w:p w14:paraId="2ABBCF0B" w14:textId="280DD18F" w:rsidR="00454E9E" w:rsidRPr="00135E69" w:rsidRDefault="00454E9E" w:rsidP="00454E9E">
            <w:pPr>
              <w:rPr>
                <w:rFonts w:cstheme="minorHAnsi"/>
              </w:rPr>
            </w:pPr>
            <w:r w:rsidRPr="00135E69">
              <w:rPr>
                <w:rFonts w:cstheme="minorHAnsi"/>
              </w:rPr>
              <w:t>3</w:t>
            </w:r>
          </w:p>
        </w:tc>
        <w:tc>
          <w:tcPr>
            <w:tcW w:w="904" w:type="pct"/>
            <w:shd w:val="clear" w:color="auto" w:fill="FFFFFF" w:themeFill="background1"/>
          </w:tcPr>
          <w:p w14:paraId="352D2FFE" w14:textId="77777777" w:rsidR="00454E9E" w:rsidRPr="00135E69" w:rsidRDefault="00454E9E" w:rsidP="00454E9E">
            <w:r w:rsidRPr="00135E69">
              <w:t>If the injury is serious and participant in a lot of pain or discomfort, seek medical attention immediately.</w:t>
            </w:r>
          </w:p>
          <w:p w14:paraId="21970355" w14:textId="77777777" w:rsidR="00454E9E" w:rsidRPr="00135E69" w:rsidRDefault="00454E9E" w:rsidP="00454E9E">
            <w:pPr>
              <w:rPr>
                <w:rFonts w:ascii="Calibri" w:eastAsia="Calibri" w:hAnsi="Calibri" w:cs="Calibri"/>
              </w:rPr>
            </w:pPr>
            <w:r w:rsidRPr="00135E69">
              <w:t>Call 999 in an emergency.</w:t>
            </w:r>
          </w:p>
          <w:p w14:paraId="0202A61A" w14:textId="3967A87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B466FD" w14:paraId="6F3CC2B4" w14:textId="77777777" w:rsidTr="001D42DE">
        <w:trPr>
          <w:cantSplit/>
          <w:trHeight w:val="1296"/>
        </w:trPr>
        <w:tc>
          <w:tcPr>
            <w:tcW w:w="658" w:type="pct"/>
            <w:shd w:val="clear" w:color="auto" w:fill="FFFFFF" w:themeFill="background1"/>
          </w:tcPr>
          <w:p w14:paraId="4FB7E5CE"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t>Tackling (sport appropriate)</w:t>
            </w:r>
          </w:p>
          <w:p w14:paraId="4C55B64D" w14:textId="77777777" w:rsidR="00454E9E" w:rsidRDefault="00454E9E" w:rsidP="00454E9E">
            <w:pPr>
              <w:rPr>
                <w:rFonts w:ascii="Calibri" w:hAnsi="Calibri" w:cs="Calibri"/>
                <w:color w:val="000000"/>
              </w:rPr>
            </w:pPr>
          </w:p>
        </w:tc>
        <w:tc>
          <w:tcPr>
            <w:tcW w:w="872" w:type="pct"/>
            <w:shd w:val="clear" w:color="auto" w:fill="FFFFFF" w:themeFill="background1"/>
          </w:tcPr>
          <w:p w14:paraId="0F3F7574" w14:textId="59A5391A" w:rsidR="00454E9E" w:rsidRPr="00F243B2" w:rsidRDefault="00A6104F" w:rsidP="00454E9E">
            <w:pPr>
              <w:rPr>
                <w:rFonts w:cstheme="minorHAnsi"/>
              </w:rPr>
            </w:pPr>
            <w:r>
              <w:rPr>
                <w:rFonts w:cstheme="minorHAnsi"/>
              </w:rPr>
              <w:t xml:space="preserve">Players can get injured from dangerous tackles </w:t>
            </w:r>
            <w:r w:rsidR="00483775">
              <w:rPr>
                <w:rFonts w:cstheme="minorHAnsi"/>
              </w:rPr>
              <w:t>–</w:t>
            </w:r>
            <w:r>
              <w:rPr>
                <w:rFonts w:cstheme="minorHAnsi"/>
              </w:rPr>
              <w:t xml:space="preserve"> </w:t>
            </w:r>
            <w:r w:rsidR="00483775">
              <w:rPr>
                <w:rFonts w:cstheme="minorHAnsi"/>
              </w:rPr>
              <w:t>worst case broken legs or other limbs</w:t>
            </w:r>
          </w:p>
        </w:tc>
        <w:tc>
          <w:tcPr>
            <w:tcW w:w="668" w:type="pct"/>
            <w:shd w:val="clear" w:color="auto" w:fill="FFFFFF" w:themeFill="background1"/>
          </w:tcPr>
          <w:p w14:paraId="4B6917BD" w14:textId="2BE95AFF" w:rsidR="00454E9E" w:rsidRDefault="00483775" w:rsidP="00454E9E">
            <w:pPr>
              <w:rPr>
                <w:rFonts w:cstheme="minorHAnsi"/>
              </w:rPr>
            </w:pPr>
            <w:r>
              <w:rPr>
                <w:rFonts w:cstheme="minorHAnsi"/>
              </w:rPr>
              <w:t>Players</w:t>
            </w:r>
            <w:r w:rsidR="00121867">
              <w:rPr>
                <w:rFonts w:cstheme="minorHAnsi"/>
              </w:rPr>
              <w:t>/Participants</w:t>
            </w:r>
          </w:p>
          <w:p w14:paraId="10898F94" w14:textId="34D4E76D" w:rsidR="00483775" w:rsidRPr="00F243B2" w:rsidRDefault="00483775" w:rsidP="00454E9E">
            <w:pPr>
              <w:rPr>
                <w:rFonts w:cstheme="minorHAnsi"/>
              </w:rPr>
            </w:pPr>
          </w:p>
        </w:tc>
        <w:tc>
          <w:tcPr>
            <w:tcW w:w="159" w:type="pct"/>
            <w:shd w:val="clear" w:color="auto" w:fill="FFFFFF" w:themeFill="background1"/>
          </w:tcPr>
          <w:p w14:paraId="0855C93B" w14:textId="7406C29D" w:rsidR="00454E9E" w:rsidRPr="00F243B2" w:rsidRDefault="002D7A60" w:rsidP="00454E9E">
            <w:pPr>
              <w:rPr>
                <w:rFonts w:cstheme="minorHAnsi"/>
              </w:rPr>
            </w:pPr>
            <w:r>
              <w:rPr>
                <w:rFonts w:cstheme="minorHAnsi"/>
              </w:rPr>
              <w:t>2</w:t>
            </w:r>
          </w:p>
        </w:tc>
        <w:tc>
          <w:tcPr>
            <w:tcW w:w="159" w:type="pct"/>
            <w:shd w:val="clear" w:color="auto" w:fill="FFFFFF" w:themeFill="background1"/>
          </w:tcPr>
          <w:p w14:paraId="5E159334" w14:textId="15C4AE17" w:rsidR="00454E9E" w:rsidRPr="00F243B2" w:rsidRDefault="00B82814" w:rsidP="00454E9E">
            <w:pPr>
              <w:rPr>
                <w:rFonts w:cstheme="minorHAnsi"/>
              </w:rPr>
            </w:pPr>
            <w:r>
              <w:rPr>
                <w:rFonts w:cstheme="minorHAnsi"/>
              </w:rPr>
              <w:t>4</w:t>
            </w:r>
          </w:p>
        </w:tc>
        <w:tc>
          <w:tcPr>
            <w:tcW w:w="159" w:type="pct"/>
            <w:shd w:val="clear" w:color="auto" w:fill="FFFFFF" w:themeFill="background1"/>
          </w:tcPr>
          <w:p w14:paraId="7CBD299F" w14:textId="727C36C8" w:rsidR="00454E9E" w:rsidRPr="00F243B2" w:rsidRDefault="00B82814" w:rsidP="00454E9E">
            <w:pPr>
              <w:rPr>
                <w:rFonts w:cstheme="minorHAnsi"/>
              </w:rPr>
            </w:pPr>
            <w:r>
              <w:rPr>
                <w:rFonts w:cstheme="minorHAnsi"/>
              </w:rPr>
              <w:t>8</w:t>
            </w:r>
          </w:p>
        </w:tc>
        <w:tc>
          <w:tcPr>
            <w:tcW w:w="947" w:type="pct"/>
            <w:shd w:val="clear" w:color="auto" w:fill="FFFFFF" w:themeFill="background1"/>
          </w:tcPr>
          <w:p w14:paraId="7FF2C300" w14:textId="298A659F" w:rsidR="00454E9E" w:rsidRPr="00F243B2" w:rsidRDefault="009A4D41" w:rsidP="00454E9E">
            <w:pPr>
              <w:rPr>
                <w:rFonts w:cstheme="minorHAnsi"/>
              </w:rPr>
            </w:pPr>
            <w:r>
              <w:rPr>
                <w:rFonts w:cstheme="minorHAnsi"/>
              </w:rPr>
              <w:t xml:space="preserve">Ensure players are wearing relevant safety equipment i.e. </w:t>
            </w:r>
            <w:r w:rsidR="007376F0">
              <w:rPr>
                <w:rFonts w:cstheme="minorHAnsi"/>
              </w:rPr>
              <w:t xml:space="preserve">shin pads, mouth guards etc. </w:t>
            </w:r>
          </w:p>
        </w:tc>
        <w:tc>
          <w:tcPr>
            <w:tcW w:w="159" w:type="pct"/>
            <w:shd w:val="clear" w:color="auto" w:fill="FFFFFF" w:themeFill="background1"/>
          </w:tcPr>
          <w:p w14:paraId="1F2FDC26" w14:textId="37665FAB" w:rsidR="00D73AD9" w:rsidRPr="00F243B2" w:rsidRDefault="00D73AD9" w:rsidP="00454E9E">
            <w:pPr>
              <w:rPr>
                <w:rFonts w:cstheme="minorHAnsi"/>
              </w:rPr>
            </w:pPr>
            <w:r>
              <w:rPr>
                <w:rFonts w:cstheme="minorHAnsi"/>
              </w:rPr>
              <w:t>1</w:t>
            </w:r>
          </w:p>
        </w:tc>
        <w:tc>
          <w:tcPr>
            <w:tcW w:w="159" w:type="pct"/>
            <w:shd w:val="clear" w:color="auto" w:fill="FFFFFF" w:themeFill="background1"/>
          </w:tcPr>
          <w:p w14:paraId="0A1D6F1B" w14:textId="6D70E56E" w:rsidR="00454E9E" w:rsidRPr="00F243B2" w:rsidRDefault="00D73AD9" w:rsidP="00454E9E">
            <w:pPr>
              <w:rPr>
                <w:rFonts w:cstheme="minorHAnsi"/>
              </w:rPr>
            </w:pPr>
            <w:r>
              <w:rPr>
                <w:rFonts w:cstheme="minorHAnsi"/>
              </w:rPr>
              <w:t>4</w:t>
            </w:r>
          </w:p>
        </w:tc>
        <w:tc>
          <w:tcPr>
            <w:tcW w:w="159" w:type="pct"/>
            <w:shd w:val="clear" w:color="auto" w:fill="FFFFFF" w:themeFill="background1"/>
          </w:tcPr>
          <w:p w14:paraId="263C155C" w14:textId="1F1EA3A6" w:rsidR="00454E9E" w:rsidRPr="00F243B2" w:rsidRDefault="00D73AD9" w:rsidP="00454E9E">
            <w:pPr>
              <w:rPr>
                <w:rFonts w:cstheme="minorHAnsi"/>
              </w:rPr>
            </w:pPr>
            <w:r>
              <w:rPr>
                <w:rFonts w:cstheme="minorHAnsi"/>
              </w:rPr>
              <w:t>4</w:t>
            </w:r>
          </w:p>
        </w:tc>
        <w:tc>
          <w:tcPr>
            <w:tcW w:w="904" w:type="pct"/>
            <w:shd w:val="clear" w:color="auto" w:fill="FFFFFF" w:themeFill="background1"/>
          </w:tcPr>
          <w:p w14:paraId="394B81C8" w14:textId="77777777" w:rsidR="007376F0" w:rsidRPr="00135E69" w:rsidRDefault="007376F0" w:rsidP="007376F0">
            <w:r w:rsidRPr="00135E69">
              <w:t>If the injury is serious and participant in a lot of pain or discomfort, seek medical attention immediately.</w:t>
            </w:r>
          </w:p>
          <w:p w14:paraId="20BE9965" w14:textId="77777777" w:rsidR="007376F0" w:rsidRPr="00135E69" w:rsidRDefault="007376F0" w:rsidP="007376F0">
            <w:pPr>
              <w:rPr>
                <w:rFonts w:ascii="Calibri" w:eastAsia="Calibri" w:hAnsi="Calibri" w:cs="Calibri"/>
              </w:rPr>
            </w:pPr>
            <w:r w:rsidRPr="00135E69">
              <w:t>Call 999 in an emergency.</w:t>
            </w:r>
          </w:p>
          <w:p w14:paraId="6A0C26E3" w14:textId="4B0F72F6" w:rsidR="00454E9E" w:rsidRPr="00F243B2" w:rsidRDefault="007376F0" w:rsidP="007376F0">
            <w:pPr>
              <w:rPr>
                <w:rFonts w:cstheme="minorHAnsi"/>
              </w:rPr>
            </w:pPr>
            <w:r w:rsidRPr="00135E69">
              <w:t>Any incidents need to be reported as soon as possible ensuring duty manager/health and safety officers have been informed. Follow SUSU incident report policy.</w:t>
            </w:r>
          </w:p>
        </w:tc>
      </w:tr>
      <w:tr w:rsidR="00B466FD" w14:paraId="201BEC1D" w14:textId="77777777" w:rsidTr="001D42DE">
        <w:trPr>
          <w:cantSplit/>
          <w:trHeight w:val="1296"/>
        </w:trPr>
        <w:tc>
          <w:tcPr>
            <w:tcW w:w="658" w:type="pct"/>
            <w:shd w:val="clear" w:color="auto" w:fill="FFFFFF" w:themeFill="background1"/>
          </w:tcPr>
          <w:p w14:paraId="21BE812F" w14:textId="6D15239C"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t>
            </w:r>
            <w:r w:rsidR="003210BE" w:rsidRPr="009B312F">
              <w:rPr>
                <w:rFonts w:ascii="Calibri" w:hAnsi="Calibri" w:cs="Calibri"/>
                <w:b/>
                <w:bCs/>
                <w:color w:val="000000"/>
              </w:rPr>
              <w:t>warmups</w:t>
            </w:r>
            <w:r w:rsidRPr="009B312F">
              <w:rPr>
                <w:rFonts w:ascii="Calibri" w:hAnsi="Calibri" w:cs="Calibri"/>
                <w:b/>
                <w:bCs/>
                <w:color w:val="000000"/>
              </w:rPr>
              <w:t xml:space="preserve"> </w:t>
            </w:r>
          </w:p>
          <w:p w14:paraId="6192C299" w14:textId="77777777" w:rsidR="00454E9E" w:rsidRDefault="00454E9E" w:rsidP="00454E9E">
            <w:pPr>
              <w:rPr>
                <w:rFonts w:ascii="Calibri" w:hAnsi="Calibri" w:cs="Calibri"/>
                <w:color w:val="000000"/>
              </w:rPr>
            </w:pPr>
          </w:p>
        </w:tc>
        <w:tc>
          <w:tcPr>
            <w:tcW w:w="872" w:type="pct"/>
            <w:shd w:val="clear" w:color="auto" w:fill="FFFFFF" w:themeFill="background1"/>
          </w:tcPr>
          <w:p w14:paraId="56404D55" w14:textId="04D737AB" w:rsidR="00454E9E" w:rsidRPr="00F243B2" w:rsidRDefault="00ED752A" w:rsidP="00454E9E">
            <w:pPr>
              <w:rPr>
                <w:rFonts w:cstheme="minorHAnsi"/>
              </w:rPr>
            </w:pPr>
            <w:r>
              <w:rPr>
                <w:rFonts w:cstheme="minorHAnsi"/>
              </w:rPr>
              <w:t>Pulled or strained muscles</w:t>
            </w:r>
          </w:p>
        </w:tc>
        <w:tc>
          <w:tcPr>
            <w:tcW w:w="668" w:type="pct"/>
            <w:shd w:val="clear" w:color="auto" w:fill="FFFFFF" w:themeFill="background1"/>
          </w:tcPr>
          <w:p w14:paraId="7BE3A957" w14:textId="46189E10" w:rsidR="00454E9E" w:rsidRPr="00F243B2" w:rsidRDefault="00ED752A" w:rsidP="00454E9E">
            <w:pPr>
              <w:rPr>
                <w:rFonts w:cstheme="minorHAnsi"/>
              </w:rPr>
            </w:pPr>
            <w:r>
              <w:rPr>
                <w:rFonts w:cstheme="minorHAnsi"/>
              </w:rPr>
              <w:t>Players/Participants</w:t>
            </w:r>
          </w:p>
        </w:tc>
        <w:tc>
          <w:tcPr>
            <w:tcW w:w="159" w:type="pct"/>
            <w:shd w:val="clear" w:color="auto" w:fill="FFFFFF" w:themeFill="background1"/>
          </w:tcPr>
          <w:p w14:paraId="67E46B49" w14:textId="3CB58903" w:rsidR="00454E9E" w:rsidRPr="00F243B2" w:rsidRDefault="00EC0230" w:rsidP="00454E9E">
            <w:pPr>
              <w:rPr>
                <w:rFonts w:cstheme="minorHAnsi"/>
              </w:rPr>
            </w:pPr>
            <w:r>
              <w:rPr>
                <w:rFonts w:cstheme="minorHAnsi"/>
              </w:rPr>
              <w:t>3</w:t>
            </w:r>
          </w:p>
        </w:tc>
        <w:tc>
          <w:tcPr>
            <w:tcW w:w="159" w:type="pct"/>
            <w:shd w:val="clear" w:color="auto" w:fill="FFFFFF" w:themeFill="background1"/>
          </w:tcPr>
          <w:p w14:paraId="40F4B2F3" w14:textId="4C9943C7" w:rsidR="00454E9E" w:rsidRPr="00F243B2" w:rsidRDefault="00B82814" w:rsidP="00454E9E">
            <w:pPr>
              <w:rPr>
                <w:rFonts w:cstheme="minorHAnsi"/>
              </w:rPr>
            </w:pPr>
            <w:r>
              <w:rPr>
                <w:rFonts w:cstheme="minorHAnsi"/>
              </w:rPr>
              <w:t>3</w:t>
            </w:r>
          </w:p>
        </w:tc>
        <w:tc>
          <w:tcPr>
            <w:tcW w:w="159" w:type="pct"/>
            <w:shd w:val="clear" w:color="auto" w:fill="FFFFFF" w:themeFill="background1"/>
          </w:tcPr>
          <w:p w14:paraId="0681EF8B" w14:textId="224E9330" w:rsidR="00454E9E" w:rsidRPr="00F243B2" w:rsidRDefault="00B82814" w:rsidP="00454E9E">
            <w:pPr>
              <w:rPr>
                <w:rFonts w:cstheme="minorHAnsi"/>
              </w:rPr>
            </w:pPr>
            <w:r>
              <w:rPr>
                <w:rFonts w:cstheme="minorHAnsi"/>
              </w:rPr>
              <w:t>9</w:t>
            </w:r>
          </w:p>
        </w:tc>
        <w:tc>
          <w:tcPr>
            <w:tcW w:w="947" w:type="pct"/>
            <w:shd w:val="clear" w:color="auto" w:fill="FFFFFF" w:themeFill="background1"/>
          </w:tcPr>
          <w:p w14:paraId="41CF641D" w14:textId="14245DAD" w:rsidR="00454E9E" w:rsidRPr="00F243B2" w:rsidRDefault="00B82814" w:rsidP="00454E9E">
            <w:pPr>
              <w:rPr>
                <w:rFonts w:cstheme="minorHAnsi"/>
              </w:rPr>
            </w:pPr>
            <w:r>
              <w:rPr>
                <w:rFonts w:cstheme="minorHAnsi"/>
              </w:rPr>
              <w:t>Players/participants told the benefits of an effective warm up</w:t>
            </w:r>
            <w:r w:rsidR="00955CF0">
              <w:rPr>
                <w:rFonts w:cstheme="minorHAnsi"/>
              </w:rPr>
              <w:t xml:space="preserve"> and encouraged to complete. </w:t>
            </w:r>
            <w:r w:rsidR="008B6D7E">
              <w:rPr>
                <w:rFonts w:cstheme="minorHAnsi"/>
              </w:rPr>
              <w:t xml:space="preserve">Warmups led by an appropriately qualified or experienced individual. </w:t>
            </w:r>
            <w:r w:rsidR="00955CF0">
              <w:rPr>
                <w:rFonts w:cstheme="minorHAnsi"/>
              </w:rPr>
              <w:t xml:space="preserve">Appropriate recovery methods also discussed to ensure muscles are more pliable to warm up. </w:t>
            </w:r>
          </w:p>
        </w:tc>
        <w:tc>
          <w:tcPr>
            <w:tcW w:w="159" w:type="pct"/>
            <w:shd w:val="clear" w:color="auto" w:fill="FFFFFF" w:themeFill="background1"/>
          </w:tcPr>
          <w:p w14:paraId="4C40845A" w14:textId="39CE3F54" w:rsidR="00454E9E" w:rsidRPr="00F243B2" w:rsidRDefault="005D4797" w:rsidP="00454E9E">
            <w:pPr>
              <w:rPr>
                <w:rFonts w:cstheme="minorHAnsi"/>
              </w:rPr>
            </w:pPr>
            <w:r>
              <w:rPr>
                <w:rFonts w:cstheme="minorHAnsi"/>
              </w:rPr>
              <w:t>1</w:t>
            </w:r>
          </w:p>
        </w:tc>
        <w:tc>
          <w:tcPr>
            <w:tcW w:w="159" w:type="pct"/>
            <w:shd w:val="clear" w:color="auto" w:fill="FFFFFF" w:themeFill="background1"/>
          </w:tcPr>
          <w:p w14:paraId="62224609" w14:textId="3860578D" w:rsidR="00454E9E" w:rsidRPr="00F243B2" w:rsidRDefault="005D4797" w:rsidP="00454E9E">
            <w:pPr>
              <w:rPr>
                <w:rFonts w:cstheme="minorHAnsi"/>
              </w:rPr>
            </w:pPr>
            <w:r>
              <w:rPr>
                <w:rFonts w:cstheme="minorHAnsi"/>
              </w:rPr>
              <w:t>3</w:t>
            </w:r>
          </w:p>
        </w:tc>
        <w:tc>
          <w:tcPr>
            <w:tcW w:w="159" w:type="pct"/>
            <w:shd w:val="clear" w:color="auto" w:fill="FFFFFF" w:themeFill="background1"/>
          </w:tcPr>
          <w:p w14:paraId="57E5C333" w14:textId="630B947D" w:rsidR="00454E9E" w:rsidRPr="00F243B2" w:rsidRDefault="005D4797" w:rsidP="00454E9E">
            <w:pPr>
              <w:rPr>
                <w:rFonts w:cstheme="minorHAnsi"/>
              </w:rPr>
            </w:pPr>
            <w:r>
              <w:rPr>
                <w:rFonts w:cstheme="minorHAnsi"/>
              </w:rPr>
              <w:t>9</w:t>
            </w:r>
          </w:p>
        </w:tc>
        <w:tc>
          <w:tcPr>
            <w:tcW w:w="904" w:type="pct"/>
            <w:shd w:val="clear" w:color="auto" w:fill="FFFFFF" w:themeFill="background1"/>
          </w:tcPr>
          <w:p w14:paraId="5F83AC4E" w14:textId="77777777" w:rsidR="005D4797" w:rsidRPr="00135E69" w:rsidRDefault="005D4797" w:rsidP="005D4797">
            <w:r w:rsidRPr="00135E69">
              <w:t>If the injury is serious and participant in a lot of pain or discomfort, seek medical attention immediately.</w:t>
            </w:r>
          </w:p>
          <w:p w14:paraId="5976111D" w14:textId="77777777" w:rsidR="005D4797" w:rsidRPr="00135E69" w:rsidRDefault="005D4797" w:rsidP="005D4797">
            <w:pPr>
              <w:rPr>
                <w:rFonts w:ascii="Calibri" w:eastAsia="Calibri" w:hAnsi="Calibri" w:cs="Calibri"/>
              </w:rPr>
            </w:pPr>
            <w:r w:rsidRPr="00135E69">
              <w:t>Call 999 in an emergency.</w:t>
            </w:r>
          </w:p>
          <w:p w14:paraId="247E6601" w14:textId="217B6B24" w:rsidR="00454E9E" w:rsidRPr="00F243B2" w:rsidRDefault="005D4797" w:rsidP="005D4797">
            <w:pPr>
              <w:rPr>
                <w:rFonts w:cstheme="minorHAnsi"/>
              </w:rPr>
            </w:pPr>
            <w:r w:rsidRPr="00135E69">
              <w:t>Any incidents need to be reported as soon as possible ensuring duty manager/health and safety officers have been informed. Follow SUSU incident report policy.</w:t>
            </w:r>
          </w:p>
        </w:tc>
      </w:tr>
      <w:tr w:rsidR="00B466FD" w14:paraId="20F021CD" w14:textId="77777777" w:rsidTr="001D42DE">
        <w:trPr>
          <w:cantSplit/>
          <w:trHeight w:val="1296"/>
        </w:trPr>
        <w:tc>
          <w:tcPr>
            <w:tcW w:w="658" w:type="pct"/>
            <w:shd w:val="clear" w:color="auto" w:fill="FFFFFF" w:themeFill="background1"/>
          </w:tcPr>
          <w:p w14:paraId="11DBD1A3" w14:textId="6FBAB2A4" w:rsidR="00454E9E" w:rsidRPr="009B312F" w:rsidRDefault="00454E9E" w:rsidP="00454E9E">
            <w:pPr>
              <w:rPr>
                <w:rFonts w:ascii="Calibri" w:hAnsi="Calibri" w:cs="Calibri"/>
                <w:b/>
                <w:bCs/>
                <w:color w:val="000000"/>
              </w:rPr>
            </w:pPr>
            <w:r w:rsidRPr="009B312F">
              <w:rPr>
                <w:rFonts w:ascii="Calibri" w:hAnsi="Calibri" w:cs="Calibri"/>
                <w:b/>
                <w:bCs/>
                <w:color w:val="000000"/>
              </w:rPr>
              <w:t>Qualification of coaches</w:t>
            </w:r>
            <w:r w:rsidR="005A7D3A">
              <w:rPr>
                <w:rFonts w:ascii="Calibri" w:hAnsi="Calibri" w:cs="Calibri"/>
                <w:b/>
                <w:bCs/>
                <w:color w:val="000000"/>
              </w:rPr>
              <w:t>/instructors</w:t>
            </w:r>
          </w:p>
          <w:p w14:paraId="2DE56679" w14:textId="77777777" w:rsidR="00454E9E" w:rsidRDefault="00454E9E" w:rsidP="00454E9E">
            <w:pPr>
              <w:rPr>
                <w:rFonts w:ascii="Calibri" w:hAnsi="Calibri" w:cs="Calibri"/>
                <w:color w:val="000000"/>
              </w:rPr>
            </w:pPr>
          </w:p>
        </w:tc>
        <w:tc>
          <w:tcPr>
            <w:tcW w:w="872" w:type="pct"/>
            <w:shd w:val="clear" w:color="auto" w:fill="FFFFFF" w:themeFill="background1"/>
          </w:tcPr>
          <w:p w14:paraId="54990AD8" w14:textId="7CF48794" w:rsidR="00454E9E" w:rsidRPr="00F243B2" w:rsidRDefault="005A7D3A" w:rsidP="00454E9E">
            <w:pPr>
              <w:rPr>
                <w:rFonts w:cstheme="minorHAnsi"/>
              </w:rPr>
            </w:pPr>
            <w:r>
              <w:rPr>
                <w:rFonts w:cstheme="minorHAnsi"/>
              </w:rPr>
              <w:t>Participants could be hurt or hurt each other if the coach does not possess relevant qualifications to be able to deliver the sport or activity safely.</w:t>
            </w:r>
          </w:p>
        </w:tc>
        <w:tc>
          <w:tcPr>
            <w:tcW w:w="668" w:type="pct"/>
            <w:shd w:val="clear" w:color="auto" w:fill="FFFFFF" w:themeFill="background1"/>
          </w:tcPr>
          <w:p w14:paraId="0E41E6F9" w14:textId="2D1DEB27" w:rsidR="00454E9E" w:rsidRPr="00F243B2" w:rsidRDefault="005A7D3A" w:rsidP="00454E9E">
            <w:pPr>
              <w:rPr>
                <w:rFonts w:cstheme="minorHAnsi"/>
              </w:rPr>
            </w:pPr>
            <w:r>
              <w:rPr>
                <w:rFonts w:cstheme="minorHAnsi"/>
              </w:rPr>
              <w:t>Players/Participants</w:t>
            </w:r>
          </w:p>
        </w:tc>
        <w:tc>
          <w:tcPr>
            <w:tcW w:w="159" w:type="pct"/>
            <w:shd w:val="clear" w:color="auto" w:fill="FFFFFF" w:themeFill="background1"/>
          </w:tcPr>
          <w:p w14:paraId="1146A485" w14:textId="4886D4F5"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5E222F6C" w14:textId="77A48F4C" w:rsidR="00454E9E" w:rsidRPr="00F243B2" w:rsidRDefault="00F46E75" w:rsidP="00454E9E">
            <w:pPr>
              <w:rPr>
                <w:rFonts w:cstheme="minorHAnsi"/>
              </w:rPr>
            </w:pPr>
            <w:r>
              <w:rPr>
                <w:rFonts w:cstheme="minorHAnsi"/>
              </w:rPr>
              <w:t>3</w:t>
            </w:r>
          </w:p>
        </w:tc>
        <w:tc>
          <w:tcPr>
            <w:tcW w:w="159" w:type="pct"/>
            <w:shd w:val="clear" w:color="auto" w:fill="FFFFFF" w:themeFill="background1"/>
          </w:tcPr>
          <w:p w14:paraId="60822969" w14:textId="7F1A3DB5" w:rsidR="00454E9E" w:rsidRPr="00F243B2" w:rsidRDefault="00F46E75" w:rsidP="00454E9E">
            <w:pPr>
              <w:rPr>
                <w:rFonts w:cstheme="minorHAnsi"/>
              </w:rPr>
            </w:pPr>
            <w:r>
              <w:rPr>
                <w:rFonts w:cstheme="minorHAnsi"/>
              </w:rPr>
              <w:t>9</w:t>
            </w:r>
          </w:p>
        </w:tc>
        <w:tc>
          <w:tcPr>
            <w:tcW w:w="947" w:type="pct"/>
            <w:shd w:val="clear" w:color="auto" w:fill="FFFFFF" w:themeFill="background1"/>
          </w:tcPr>
          <w:p w14:paraId="7C7B7F8D" w14:textId="649099D0" w:rsidR="00454E9E" w:rsidRPr="00F243B2" w:rsidRDefault="00F46E75" w:rsidP="00454E9E">
            <w:pPr>
              <w:rPr>
                <w:rFonts w:cstheme="minorHAnsi"/>
              </w:rPr>
            </w:pPr>
            <w:r>
              <w:rPr>
                <w:rFonts w:cstheme="minorHAnsi"/>
              </w:rPr>
              <w:t>Clubs will source coaches/instructors that have the relevant qualifications to deliver their sport to that target audience (</w:t>
            </w:r>
            <w:r w:rsidR="003255EF">
              <w:rPr>
                <w:rFonts w:cstheme="minorHAnsi"/>
              </w:rPr>
              <w:t>for example, football coaches will need a UEFA C/FA level 2 to be able to coach a team)</w:t>
            </w:r>
            <w:r w:rsidR="00870FEC">
              <w:rPr>
                <w:rFonts w:cstheme="minorHAnsi"/>
              </w:rPr>
              <w:t xml:space="preserve">. Clubs are to research this and liaise with the students union. </w:t>
            </w:r>
          </w:p>
        </w:tc>
        <w:tc>
          <w:tcPr>
            <w:tcW w:w="159" w:type="pct"/>
            <w:shd w:val="clear" w:color="auto" w:fill="FFFFFF" w:themeFill="background1"/>
          </w:tcPr>
          <w:p w14:paraId="28D93F55" w14:textId="1A69AB6A" w:rsidR="00454E9E" w:rsidRPr="00F243B2" w:rsidRDefault="00870FEC" w:rsidP="00454E9E">
            <w:pPr>
              <w:rPr>
                <w:rFonts w:cstheme="minorHAnsi"/>
              </w:rPr>
            </w:pPr>
            <w:r>
              <w:rPr>
                <w:rFonts w:cstheme="minorHAnsi"/>
              </w:rPr>
              <w:t>1</w:t>
            </w:r>
          </w:p>
        </w:tc>
        <w:tc>
          <w:tcPr>
            <w:tcW w:w="159" w:type="pct"/>
            <w:shd w:val="clear" w:color="auto" w:fill="FFFFFF" w:themeFill="background1"/>
          </w:tcPr>
          <w:p w14:paraId="315F6424" w14:textId="62E1B5BB" w:rsidR="00454E9E" w:rsidRPr="00F243B2" w:rsidRDefault="00870FEC" w:rsidP="00454E9E">
            <w:pPr>
              <w:rPr>
                <w:rFonts w:cstheme="minorHAnsi"/>
              </w:rPr>
            </w:pPr>
            <w:r>
              <w:rPr>
                <w:rFonts w:cstheme="minorHAnsi"/>
              </w:rPr>
              <w:t>3</w:t>
            </w:r>
          </w:p>
        </w:tc>
        <w:tc>
          <w:tcPr>
            <w:tcW w:w="159" w:type="pct"/>
            <w:shd w:val="clear" w:color="auto" w:fill="FFFFFF" w:themeFill="background1"/>
          </w:tcPr>
          <w:p w14:paraId="33917EC3" w14:textId="0805B7EE" w:rsidR="00454E9E" w:rsidRPr="00F243B2" w:rsidRDefault="00870FEC" w:rsidP="00454E9E">
            <w:pPr>
              <w:rPr>
                <w:rFonts w:cstheme="minorHAnsi"/>
              </w:rPr>
            </w:pPr>
            <w:r>
              <w:rPr>
                <w:rFonts w:cstheme="minorHAnsi"/>
              </w:rPr>
              <w:t>3</w:t>
            </w:r>
          </w:p>
        </w:tc>
        <w:tc>
          <w:tcPr>
            <w:tcW w:w="904" w:type="pct"/>
            <w:shd w:val="clear" w:color="auto" w:fill="FFFFFF" w:themeFill="background1"/>
          </w:tcPr>
          <w:p w14:paraId="6FB8D5D4" w14:textId="77777777" w:rsidR="00454E9E" w:rsidRPr="00F243B2" w:rsidRDefault="00454E9E" w:rsidP="00454E9E">
            <w:pPr>
              <w:rPr>
                <w:rFonts w:cstheme="minorHAnsi"/>
              </w:rPr>
            </w:pPr>
          </w:p>
        </w:tc>
      </w:tr>
      <w:tr w:rsidR="00B466FD" w14:paraId="696343E0" w14:textId="77777777" w:rsidTr="001D42DE">
        <w:trPr>
          <w:cantSplit/>
          <w:trHeight w:val="1296"/>
        </w:trPr>
        <w:tc>
          <w:tcPr>
            <w:tcW w:w="658" w:type="pct"/>
            <w:shd w:val="clear" w:color="auto" w:fill="FFFFFF" w:themeFill="background1"/>
          </w:tcPr>
          <w:p w14:paraId="774F583A" w14:textId="77777777" w:rsidR="009B312F" w:rsidRDefault="00454E9E" w:rsidP="00454E9E">
            <w:pPr>
              <w:rPr>
                <w:rFonts w:ascii="Calibri" w:hAnsi="Calibri" w:cs="Calibri"/>
                <w:b/>
                <w:bCs/>
                <w:color w:val="000000"/>
              </w:rPr>
            </w:pPr>
            <w:r w:rsidRPr="009B312F">
              <w:rPr>
                <w:rFonts w:ascii="Calibri" w:hAnsi="Calibri" w:cs="Calibri"/>
                <w:b/>
                <w:bCs/>
                <w:color w:val="000000"/>
              </w:rPr>
              <w:lastRenderedPageBreak/>
              <w:t>Travel</w:t>
            </w:r>
            <w:r w:rsidR="009B312F">
              <w:rPr>
                <w:rFonts w:ascii="Calibri" w:hAnsi="Calibri" w:cs="Calibri"/>
                <w:b/>
                <w:bCs/>
                <w:color w:val="000000"/>
              </w:rPr>
              <w:t>:</w:t>
            </w:r>
          </w:p>
          <w:p w14:paraId="15299756" w14:textId="39F8A42E" w:rsidR="00454E9E" w:rsidRDefault="00454E9E" w:rsidP="00454E9E">
            <w:pPr>
              <w:rPr>
                <w:rFonts w:ascii="Calibri" w:hAnsi="Calibri" w:cs="Calibri"/>
                <w:color w:val="000000"/>
              </w:rPr>
            </w:pPr>
            <w:r>
              <w:rPr>
                <w:rFonts w:ascii="Calibri" w:hAnsi="Calibri" w:cs="Calibri"/>
                <w:color w:val="000000"/>
              </w:rPr>
              <w:t xml:space="preserve">Wide Lane, </w:t>
            </w:r>
            <w:proofErr w:type="spellStart"/>
            <w:r>
              <w:rPr>
                <w:rFonts w:ascii="Calibri" w:hAnsi="Calibri" w:cs="Calibri"/>
                <w:color w:val="000000"/>
              </w:rPr>
              <w:t>Highfield</w:t>
            </w:r>
            <w:proofErr w:type="spellEnd"/>
            <w:r>
              <w:rPr>
                <w:rFonts w:ascii="Calibri" w:hAnsi="Calibri" w:cs="Calibri"/>
                <w:color w:val="000000"/>
              </w:rPr>
              <w:t xml:space="preserve">, </w:t>
            </w:r>
            <w:proofErr w:type="spellStart"/>
            <w:r>
              <w:rPr>
                <w:rFonts w:ascii="Calibri" w:hAnsi="Calibri" w:cs="Calibri"/>
                <w:color w:val="000000"/>
              </w:rPr>
              <w:t>Watersports</w:t>
            </w:r>
            <w:proofErr w:type="spellEnd"/>
            <w:r>
              <w:rPr>
                <w:rFonts w:ascii="Calibri" w:hAnsi="Calibri" w:cs="Calibri"/>
                <w:color w:val="000000"/>
              </w:rPr>
              <w:t xml:space="preserve"> or to away games</w:t>
            </w:r>
          </w:p>
          <w:p w14:paraId="035BA45C" w14:textId="77777777" w:rsidR="00454E9E" w:rsidRDefault="00454E9E" w:rsidP="00454E9E">
            <w:pPr>
              <w:rPr>
                <w:rFonts w:ascii="Calibri" w:hAnsi="Calibri" w:cs="Calibri"/>
                <w:color w:val="000000"/>
              </w:rPr>
            </w:pPr>
          </w:p>
        </w:tc>
        <w:tc>
          <w:tcPr>
            <w:tcW w:w="872" w:type="pct"/>
            <w:shd w:val="clear" w:color="auto" w:fill="FFFFFF" w:themeFill="background1"/>
          </w:tcPr>
          <w:p w14:paraId="6DBD2114" w14:textId="655C4679" w:rsidR="00454E9E" w:rsidRPr="00F243B2" w:rsidRDefault="00CA4F52" w:rsidP="00454E9E">
            <w:pPr>
              <w:rPr>
                <w:rFonts w:cstheme="minorHAns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0BAAFD4C" w14:textId="29CBE27E" w:rsidR="00454E9E" w:rsidRPr="00F243B2" w:rsidRDefault="00DA4115" w:rsidP="00454E9E">
            <w:pPr>
              <w:rPr>
                <w:rFonts w:cstheme="minorHAnsi"/>
              </w:rPr>
            </w:pPr>
            <w:r>
              <w:rPr>
                <w:rFonts w:cstheme="minorHAnsi"/>
              </w:rPr>
              <w:t>Members, those driving, members of the public</w:t>
            </w:r>
          </w:p>
        </w:tc>
        <w:tc>
          <w:tcPr>
            <w:tcW w:w="159" w:type="pct"/>
            <w:shd w:val="clear" w:color="auto" w:fill="FFFFFF" w:themeFill="background1"/>
          </w:tcPr>
          <w:p w14:paraId="39C3F7FE" w14:textId="0DBCBCAA" w:rsidR="00454E9E" w:rsidRPr="00F243B2" w:rsidRDefault="00DA4115" w:rsidP="00454E9E">
            <w:pPr>
              <w:rPr>
                <w:rFonts w:cstheme="minorHAnsi"/>
              </w:rPr>
            </w:pPr>
            <w:r>
              <w:rPr>
                <w:rFonts w:cstheme="minorHAnsi"/>
              </w:rPr>
              <w:t>4</w:t>
            </w:r>
          </w:p>
        </w:tc>
        <w:tc>
          <w:tcPr>
            <w:tcW w:w="159" w:type="pct"/>
            <w:shd w:val="clear" w:color="auto" w:fill="FFFFFF" w:themeFill="background1"/>
          </w:tcPr>
          <w:p w14:paraId="2E0DABA2" w14:textId="78A9B112" w:rsidR="00454E9E" w:rsidRPr="00F243B2" w:rsidRDefault="003845C5" w:rsidP="00454E9E">
            <w:pPr>
              <w:rPr>
                <w:rFonts w:cstheme="minorHAnsi"/>
              </w:rPr>
            </w:pPr>
            <w:r>
              <w:rPr>
                <w:rFonts w:cstheme="minorHAnsi"/>
              </w:rPr>
              <w:t>5</w:t>
            </w:r>
          </w:p>
        </w:tc>
        <w:tc>
          <w:tcPr>
            <w:tcW w:w="159" w:type="pct"/>
            <w:shd w:val="clear" w:color="auto" w:fill="FFFFFF" w:themeFill="background1"/>
          </w:tcPr>
          <w:p w14:paraId="5D7E2FF4" w14:textId="4B84EB97" w:rsidR="00454E9E" w:rsidRPr="00F243B2" w:rsidRDefault="003845C5" w:rsidP="00454E9E">
            <w:pPr>
              <w:rPr>
                <w:rFonts w:cstheme="minorHAnsi"/>
              </w:rPr>
            </w:pPr>
            <w:r>
              <w:rPr>
                <w:rFonts w:cstheme="minorHAnsi"/>
              </w:rPr>
              <w:t>20</w:t>
            </w:r>
          </w:p>
        </w:tc>
        <w:tc>
          <w:tcPr>
            <w:tcW w:w="947" w:type="pct"/>
            <w:shd w:val="clear" w:color="auto" w:fill="FFFFFF" w:themeFill="background1"/>
          </w:tcPr>
          <w:p w14:paraId="4A3BEA88" w14:textId="77777777" w:rsidR="00521A27" w:rsidRDefault="00A10762" w:rsidP="00454E9E">
            <w:pPr>
              <w:rPr>
                <w:rFonts w:cstheme="minorHAnsi"/>
              </w:rPr>
            </w:pPr>
            <w:r>
              <w:rPr>
                <w:rFonts w:cstheme="minorHAnsi"/>
              </w:rPr>
              <w:t>Club committee to check that drivers have the relevant licences and insurance for the mode of travel. This includes if they have completed a SUSU minibus</w:t>
            </w:r>
            <w:r w:rsidR="00521A27">
              <w:rPr>
                <w:rFonts w:cstheme="minorHAnsi"/>
              </w:rPr>
              <w:t xml:space="preserve"> test. </w:t>
            </w:r>
          </w:p>
          <w:p w14:paraId="00F0BD77" w14:textId="77777777" w:rsidR="006210EB" w:rsidRDefault="006210EB" w:rsidP="00454E9E">
            <w:pPr>
              <w:rPr>
                <w:rFonts w:cstheme="minorHAnsi"/>
              </w:rPr>
            </w:pPr>
          </w:p>
          <w:p w14:paraId="4D029621" w14:textId="20DCCA4C" w:rsidR="00E76BDC" w:rsidRPr="00F243B2" w:rsidRDefault="006210EB" w:rsidP="00454E9E">
            <w:pPr>
              <w:rPr>
                <w:rFonts w:cstheme="minorHAnsi"/>
              </w:rPr>
            </w:pPr>
            <w:r>
              <w:rPr>
                <w:rFonts w:cstheme="minorHAnsi"/>
              </w:rPr>
              <w:t>Members expected to drive or travel in a sensible manor</w:t>
            </w:r>
            <w:r w:rsidR="00E76BDC">
              <w:rPr>
                <w:rFonts w:cstheme="minorHAnsi"/>
              </w:rPr>
              <w:t xml:space="preserve">, with those doing otherwise to face disciplinary action (from the club in the first instance). Can cause </w:t>
            </w:r>
            <w:proofErr w:type="spellStart"/>
            <w:r w:rsidR="00E76BDC">
              <w:rPr>
                <w:rFonts w:cstheme="minorHAnsi"/>
              </w:rPr>
              <w:t>reputational</w:t>
            </w:r>
            <w:proofErr w:type="spellEnd"/>
            <w:r w:rsidR="00E76BDC">
              <w:rPr>
                <w:rFonts w:cstheme="minorHAnsi"/>
              </w:rPr>
              <w:t xml:space="preserve"> issues, especially if driving SUSU branded vehicles. Importance of this to be reminded. </w:t>
            </w:r>
          </w:p>
        </w:tc>
        <w:tc>
          <w:tcPr>
            <w:tcW w:w="159" w:type="pct"/>
            <w:shd w:val="clear" w:color="auto" w:fill="FFFFFF" w:themeFill="background1"/>
          </w:tcPr>
          <w:p w14:paraId="77465ECE" w14:textId="6F5BFB28"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61AFF779" w14:textId="36BF1F46" w:rsidR="00454E9E" w:rsidRPr="00F243B2" w:rsidRDefault="006706C1" w:rsidP="00454E9E">
            <w:pPr>
              <w:rPr>
                <w:rFonts w:cstheme="minorHAnsi"/>
              </w:rPr>
            </w:pPr>
            <w:r>
              <w:rPr>
                <w:rFonts w:cstheme="minorHAnsi"/>
              </w:rPr>
              <w:t>2</w:t>
            </w:r>
          </w:p>
        </w:tc>
        <w:tc>
          <w:tcPr>
            <w:tcW w:w="159" w:type="pct"/>
            <w:shd w:val="clear" w:color="auto" w:fill="FFFFFF" w:themeFill="background1"/>
          </w:tcPr>
          <w:p w14:paraId="36B5D9DD" w14:textId="5D1F9014" w:rsidR="00454E9E" w:rsidRPr="00F243B2" w:rsidRDefault="006706C1" w:rsidP="00454E9E">
            <w:pPr>
              <w:rPr>
                <w:rFonts w:cstheme="minorHAnsi"/>
              </w:rPr>
            </w:pPr>
            <w:r>
              <w:rPr>
                <w:rFonts w:cstheme="minorHAnsi"/>
              </w:rPr>
              <w:t>4</w:t>
            </w:r>
          </w:p>
        </w:tc>
        <w:tc>
          <w:tcPr>
            <w:tcW w:w="904" w:type="pct"/>
            <w:shd w:val="clear" w:color="auto" w:fill="FFFFFF" w:themeFill="background1"/>
          </w:tcPr>
          <w:p w14:paraId="7708B351" w14:textId="77777777" w:rsidR="00477613" w:rsidRDefault="00477613" w:rsidP="00477613">
            <w:pPr>
              <w:rPr>
                <w:rFonts w:ascii="Calibri" w:eastAsia="Calibri" w:hAnsi="Calibri" w:cs="Calibri"/>
              </w:rPr>
            </w:pPr>
            <w:r>
              <w:rPr>
                <w:rFonts w:ascii="Calibri" w:eastAsia="Calibri" w:hAnsi="Calibri" w:cs="Calibri"/>
              </w:rPr>
              <w:t>Contact emergency services as required 111/999</w:t>
            </w:r>
          </w:p>
          <w:p w14:paraId="23D421A4" w14:textId="77777777" w:rsidR="00477613" w:rsidRDefault="00477613" w:rsidP="00477613">
            <w:pPr>
              <w:rPr>
                <w:rFonts w:ascii="Calibri" w:eastAsia="Calibri" w:hAnsi="Calibri" w:cs="Calibri"/>
              </w:rPr>
            </w:pPr>
          </w:p>
          <w:p w14:paraId="1C1B43C2" w14:textId="77777777" w:rsidR="00477613" w:rsidRDefault="00477613" w:rsidP="00477613">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5D031F46" w14:textId="77777777" w:rsidR="00477613" w:rsidRDefault="00477613" w:rsidP="00477613">
            <w:pPr>
              <w:rPr>
                <w:rFonts w:ascii="Calibri" w:eastAsia="Calibri" w:hAnsi="Calibri" w:cs="Calibri"/>
                <w:color w:val="000000"/>
              </w:rPr>
            </w:pPr>
          </w:p>
          <w:p w14:paraId="7973C541" w14:textId="5BD3AA4D" w:rsidR="00454E9E" w:rsidRPr="00F243B2" w:rsidRDefault="00477613" w:rsidP="00477613">
            <w:pPr>
              <w:rPr>
                <w:rFonts w:cstheme="minorHAnsi"/>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tc>
      </w:tr>
      <w:tr w:rsidR="00B466FD" w14:paraId="11A88C7A" w14:textId="77777777" w:rsidTr="001D42DE">
        <w:trPr>
          <w:cantSplit/>
          <w:trHeight w:val="1296"/>
        </w:trPr>
        <w:tc>
          <w:tcPr>
            <w:tcW w:w="658" w:type="pct"/>
            <w:shd w:val="clear" w:color="auto" w:fill="FFFFFF" w:themeFill="background1"/>
          </w:tcPr>
          <w:p w14:paraId="2AA2EC2A"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Lighting </w:t>
            </w:r>
          </w:p>
          <w:p w14:paraId="46718BA1" w14:textId="77777777" w:rsidR="00D81536" w:rsidRDefault="00D81536" w:rsidP="00D81536">
            <w:pPr>
              <w:rPr>
                <w:rFonts w:ascii="Calibri" w:hAnsi="Calibri" w:cs="Calibri"/>
                <w:color w:val="000000"/>
              </w:rPr>
            </w:pPr>
          </w:p>
        </w:tc>
        <w:tc>
          <w:tcPr>
            <w:tcW w:w="872" w:type="pct"/>
            <w:shd w:val="clear" w:color="auto" w:fill="FFFFFF" w:themeFill="background1"/>
          </w:tcPr>
          <w:p w14:paraId="0D066F5E" w14:textId="68ADB4C3" w:rsidR="00D81536" w:rsidRPr="00F243B2" w:rsidRDefault="00D81536" w:rsidP="00D81536">
            <w:pPr>
              <w:rPr>
                <w:rFonts w:cstheme="minorHAnsi"/>
              </w:rPr>
            </w:pPr>
            <w:r>
              <w:rPr>
                <w:rFonts w:cstheme="minorHAnsi"/>
              </w:rPr>
              <w:t xml:space="preserve">Players/Participants unable to see each other, the equipment or obstacles clearly, resulting in a higher risk of injury. </w:t>
            </w:r>
          </w:p>
        </w:tc>
        <w:tc>
          <w:tcPr>
            <w:tcW w:w="668" w:type="pct"/>
            <w:shd w:val="clear" w:color="auto" w:fill="FFFFFF" w:themeFill="background1"/>
          </w:tcPr>
          <w:p w14:paraId="4AEB0E63" w14:textId="5FE31236" w:rsidR="00D81536" w:rsidRPr="00F243B2" w:rsidRDefault="00D81536" w:rsidP="00D81536">
            <w:pPr>
              <w:rPr>
                <w:rFonts w:cstheme="minorHAnsi"/>
              </w:rPr>
            </w:pPr>
            <w:r>
              <w:rPr>
                <w:rFonts w:cstheme="minorHAnsi"/>
              </w:rPr>
              <w:t>Players</w:t>
            </w:r>
            <w:r w:rsidR="00893D38">
              <w:rPr>
                <w:rFonts w:cstheme="minorHAnsi"/>
              </w:rPr>
              <w:t>/</w:t>
            </w:r>
            <w:r>
              <w:rPr>
                <w:rFonts w:cstheme="minorHAnsi"/>
              </w:rPr>
              <w:t>Participants, Coaches/Instructors</w:t>
            </w:r>
          </w:p>
        </w:tc>
        <w:tc>
          <w:tcPr>
            <w:tcW w:w="159" w:type="pct"/>
            <w:shd w:val="clear" w:color="auto" w:fill="FFFFFF" w:themeFill="background1"/>
          </w:tcPr>
          <w:p w14:paraId="3693D05F" w14:textId="5CDEDF1C" w:rsidR="00D81536" w:rsidRPr="00F243B2" w:rsidRDefault="00D81536" w:rsidP="00D81536">
            <w:pPr>
              <w:rPr>
                <w:rFonts w:cstheme="minorHAnsi"/>
              </w:rPr>
            </w:pPr>
            <w:r>
              <w:rPr>
                <w:rFonts w:cstheme="minorHAnsi"/>
              </w:rPr>
              <w:t>5</w:t>
            </w:r>
          </w:p>
        </w:tc>
        <w:tc>
          <w:tcPr>
            <w:tcW w:w="159" w:type="pct"/>
            <w:shd w:val="clear" w:color="auto" w:fill="FFFFFF" w:themeFill="background1"/>
          </w:tcPr>
          <w:p w14:paraId="5FAD8F45" w14:textId="05FB7976"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205E4434" w14:textId="16D8DAC7" w:rsidR="00D81536" w:rsidRPr="00F243B2" w:rsidRDefault="00D81536" w:rsidP="00D81536">
            <w:pPr>
              <w:rPr>
                <w:rFonts w:cstheme="minorHAnsi"/>
              </w:rPr>
            </w:pPr>
            <w:r>
              <w:rPr>
                <w:rFonts w:cstheme="minorHAnsi"/>
              </w:rPr>
              <w:t>20</w:t>
            </w:r>
          </w:p>
        </w:tc>
        <w:tc>
          <w:tcPr>
            <w:tcW w:w="947" w:type="pct"/>
            <w:shd w:val="clear" w:color="auto" w:fill="FFFFFF" w:themeFill="background1"/>
          </w:tcPr>
          <w:p w14:paraId="737EB5B6" w14:textId="58262EE8" w:rsidR="00D81536" w:rsidRDefault="00D81536" w:rsidP="00D81536">
            <w:pPr>
              <w:rPr>
                <w:rFonts w:cstheme="minorHAnsi"/>
              </w:rPr>
            </w:pPr>
            <w:r>
              <w:rPr>
                <w:rFonts w:cstheme="minorHAnsi"/>
              </w:rPr>
              <w:t>Training and matches will only take place where there is sufficient light. Coaches and committee are deemed to be responsible for determining what is a safe light level.</w:t>
            </w:r>
          </w:p>
          <w:p w14:paraId="385B4530" w14:textId="77777777" w:rsidR="00D81536" w:rsidRDefault="00D81536" w:rsidP="00D81536">
            <w:pPr>
              <w:rPr>
                <w:rFonts w:cstheme="minorHAnsi"/>
              </w:rPr>
            </w:pPr>
          </w:p>
          <w:p w14:paraId="5B6B3536" w14:textId="207A22CC" w:rsidR="00D81536" w:rsidRPr="00F243B2" w:rsidRDefault="00D81536" w:rsidP="00D81536">
            <w:pPr>
              <w:rPr>
                <w:rFonts w:cstheme="minorHAnsi"/>
              </w:rPr>
            </w:pPr>
            <w:r>
              <w:rPr>
                <w:rFonts w:cstheme="minorHAnsi"/>
              </w:rPr>
              <w:t xml:space="preserve">If lights are not working, this will be reported to Southampton Sport and the session stopped. SUSU Sports Coordinators will not schedule training or games in unlit areas past the predicted sunset. </w:t>
            </w:r>
          </w:p>
        </w:tc>
        <w:tc>
          <w:tcPr>
            <w:tcW w:w="159" w:type="pct"/>
            <w:shd w:val="clear" w:color="auto" w:fill="FFFFFF" w:themeFill="background1"/>
          </w:tcPr>
          <w:p w14:paraId="3AE54CE8" w14:textId="6135223C" w:rsidR="00D81536" w:rsidRPr="00F243B2" w:rsidRDefault="00D81536" w:rsidP="00D81536">
            <w:pPr>
              <w:rPr>
                <w:rFonts w:cstheme="minorHAnsi"/>
              </w:rPr>
            </w:pPr>
            <w:r>
              <w:rPr>
                <w:rFonts w:cstheme="minorHAnsi"/>
              </w:rPr>
              <w:t>1</w:t>
            </w:r>
          </w:p>
        </w:tc>
        <w:tc>
          <w:tcPr>
            <w:tcW w:w="159" w:type="pct"/>
            <w:shd w:val="clear" w:color="auto" w:fill="FFFFFF" w:themeFill="background1"/>
          </w:tcPr>
          <w:p w14:paraId="09C43687" w14:textId="4E6F3515" w:rsidR="00D81536" w:rsidRPr="00F243B2" w:rsidRDefault="00D81536" w:rsidP="00D81536">
            <w:pPr>
              <w:rPr>
                <w:rFonts w:cstheme="minorHAnsi"/>
              </w:rPr>
            </w:pPr>
            <w:r>
              <w:rPr>
                <w:rFonts w:cstheme="minorHAnsi"/>
              </w:rPr>
              <w:t>4</w:t>
            </w:r>
          </w:p>
        </w:tc>
        <w:tc>
          <w:tcPr>
            <w:tcW w:w="159" w:type="pct"/>
            <w:shd w:val="clear" w:color="auto" w:fill="FFFFFF" w:themeFill="background1"/>
          </w:tcPr>
          <w:p w14:paraId="476C8F24" w14:textId="1B5445F1" w:rsidR="00D81536" w:rsidRPr="00F243B2" w:rsidRDefault="00D81536" w:rsidP="00D81536">
            <w:pPr>
              <w:rPr>
                <w:rFonts w:cstheme="minorHAnsi"/>
              </w:rPr>
            </w:pPr>
            <w:r>
              <w:rPr>
                <w:rFonts w:cstheme="minorHAnsi"/>
              </w:rPr>
              <w:t>4</w:t>
            </w:r>
          </w:p>
        </w:tc>
        <w:tc>
          <w:tcPr>
            <w:tcW w:w="904" w:type="pct"/>
            <w:shd w:val="clear" w:color="auto" w:fill="FFFFFF" w:themeFill="background1"/>
          </w:tcPr>
          <w:p w14:paraId="480111EB" w14:textId="77777777" w:rsidR="00D81536" w:rsidRPr="00135E69" w:rsidRDefault="00D81536" w:rsidP="00D81536">
            <w:r w:rsidRPr="00135E69">
              <w:t>If the injury is serious and participant in a lot of pain or discomfort, seek medical attention immediately.</w:t>
            </w:r>
          </w:p>
          <w:p w14:paraId="6C19373D" w14:textId="77777777" w:rsidR="00D81536" w:rsidRPr="00135E69" w:rsidRDefault="00D81536" w:rsidP="00D81536">
            <w:pPr>
              <w:rPr>
                <w:rFonts w:ascii="Calibri" w:eastAsia="Calibri" w:hAnsi="Calibri" w:cs="Calibri"/>
              </w:rPr>
            </w:pPr>
            <w:r w:rsidRPr="00135E69">
              <w:t>Call 999 in an emergency.</w:t>
            </w:r>
          </w:p>
          <w:p w14:paraId="2ABC3777" w14:textId="1E691B52" w:rsidR="00D81536" w:rsidRPr="00F243B2" w:rsidRDefault="00D81536" w:rsidP="00D81536">
            <w:pPr>
              <w:rPr>
                <w:rFonts w:cstheme="minorHAnsi"/>
              </w:rPr>
            </w:pPr>
            <w:r w:rsidRPr="00135E69">
              <w:t>Any incidents need to be reported as soon as possible ensuring duty manager/health and safety officers have been informed. Follow SUSU incident report policy.</w:t>
            </w:r>
          </w:p>
        </w:tc>
      </w:tr>
      <w:tr w:rsidR="00B466FD" w14:paraId="11220915" w14:textId="77777777" w:rsidTr="001D42DE">
        <w:trPr>
          <w:cantSplit/>
          <w:trHeight w:val="1296"/>
        </w:trPr>
        <w:tc>
          <w:tcPr>
            <w:tcW w:w="658" w:type="pct"/>
            <w:shd w:val="clear" w:color="auto" w:fill="FFFFFF" w:themeFill="background1"/>
          </w:tcPr>
          <w:p w14:paraId="23919362" w14:textId="77777777" w:rsidR="00D81536" w:rsidRPr="009B312F" w:rsidRDefault="00D81536"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D81536" w:rsidRDefault="00D81536" w:rsidP="00D81536">
            <w:pPr>
              <w:rPr>
                <w:rFonts w:ascii="Calibri" w:hAnsi="Calibri" w:cs="Calibri"/>
                <w:color w:val="000000"/>
              </w:rPr>
            </w:pPr>
          </w:p>
        </w:tc>
        <w:tc>
          <w:tcPr>
            <w:tcW w:w="872" w:type="pct"/>
            <w:shd w:val="clear" w:color="auto" w:fill="FFFFFF" w:themeFill="background1"/>
          </w:tcPr>
          <w:p w14:paraId="77F5959B" w14:textId="739C9BB3" w:rsidR="00D81536" w:rsidRPr="00F243B2" w:rsidRDefault="00B466FD" w:rsidP="00D81536">
            <w:pPr>
              <w:rPr>
                <w:rFonts w:cstheme="minorHAnsi"/>
              </w:rPr>
            </w:pPr>
            <w:r>
              <w:rPr>
                <w:rFonts w:cstheme="minorHAnsi"/>
              </w:rPr>
              <w:t>Players could be placed at the wrong level or in the wrong teams, resulting in potential risk of injury to themselves or others.</w:t>
            </w:r>
          </w:p>
        </w:tc>
        <w:tc>
          <w:tcPr>
            <w:tcW w:w="668" w:type="pct"/>
            <w:shd w:val="clear" w:color="auto" w:fill="FFFFFF" w:themeFill="background1"/>
          </w:tcPr>
          <w:p w14:paraId="23794748" w14:textId="2BDF8849" w:rsidR="00D81536" w:rsidRPr="00F243B2" w:rsidRDefault="00B466FD" w:rsidP="00D81536">
            <w:pPr>
              <w:rPr>
                <w:rFonts w:cstheme="minorHAnsi"/>
              </w:rPr>
            </w:pPr>
            <w:r>
              <w:rPr>
                <w:rFonts w:cstheme="minorHAnsi"/>
              </w:rPr>
              <w:t>Players/Participants, Co</w:t>
            </w:r>
            <w:r w:rsidR="00893D38">
              <w:rPr>
                <w:rFonts w:cstheme="minorHAnsi"/>
              </w:rPr>
              <w:t>aches/Instructors</w:t>
            </w:r>
          </w:p>
        </w:tc>
        <w:tc>
          <w:tcPr>
            <w:tcW w:w="159" w:type="pct"/>
            <w:shd w:val="clear" w:color="auto" w:fill="FFFFFF" w:themeFill="background1"/>
          </w:tcPr>
          <w:p w14:paraId="7EB06540" w14:textId="397C28B2" w:rsidR="00D81536" w:rsidRPr="00F243B2" w:rsidRDefault="00893D38" w:rsidP="00D81536">
            <w:pPr>
              <w:rPr>
                <w:rFonts w:cstheme="minorHAnsi"/>
              </w:rPr>
            </w:pPr>
            <w:r>
              <w:rPr>
                <w:rFonts w:cstheme="minorHAnsi"/>
              </w:rPr>
              <w:t>3</w:t>
            </w:r>
          </w:p>
        </w:tc>
        <w:tc>
          <w:tcPr>
            <w:tcW w:w="159" w:type="pct"/>
            <w:shd w:val="clear" w:color="auto" w:fill="FFFFFF" w:themeFill="background1"/>
          </w:tcPr>
          <w:p w14:paraId="50294F1F" w14:textId="6B320CC7" w:rsidR="00D81536" w:rsidRPr="00F243B2" w:rsidRDefault="00893D38" w:rsidP="00D81536">
            <w:pPr>
              <w:rPr>
                <w:rFonts w:cstheme="minorHAnsi"/>
              </w:rPr>
            </w:pPr>
            <w:r>
              <w:rPr>
                <w:rFonts w:cstheme="minorHAnsi"/>
              </w:rPr>
              <w:t>5</w:t>
            </w:r>
          </w:p>
        </w:tc>
        <w:tc>
          <w:tcPr>
            <w:tcW w:w="159" w:type="pct"/>
            <w:shd w:val="clear" w:color="auto" w:fill="FFFFFF" w:themeFill="background1"/>
          </w:tcPr>
          <w:p w14:paraId="5BCD304D" w14:textId="2E4EE678" w:rsidR="00D81536" w:rsidRPr="00F243B2" w:rsidRDefault="0041643F" w:rsidP="00D81536">
            <w:pPr>
              <w:rPr>
                <w:rFonts w:cstheme="minorHAnsi"/>
              </w:rPr>
            </w:pPr>
            <w:r>
              <w:rPr>
                <w:rFonts w:cstheme="minorHAnsi"/>
              </w:rPr>
              <w:t>15</w:t>
            </w:r>
          </w:p>
        </w:tc>
        <w:tc>
          <w:tcPr>
            <w:tcW w:w="947" w:type="pct"/>
            <w:shd w:val="clear" w:color="auto" w:fill="FFFFFF" w:themeFill="background1"/>
          </w:tcPr>
          <w:p w14:paraId="0F4DF97F" w14:textId="77777777" w:rsidR="00D81536" w:rsidRDefault="0041643F" w:rsidP="00D81536">
            <w:pPr>
              <w:rPr>
                <w:rFonts w:cstheme="minorHAnsi"/>
              </w:rPr>
            </w:pPr>
            <w:r>
              <w:rPr>
                <w:rFonts w:cstheme="minorHAnsi"/>
              </w:rPr>
              <w:t xml:space="preserve">Some clubs will run trials to ensure players are located in the right teams with others of a similar level. </w:t>
            </w:r>
          </w:p>
          <w:p w14:paraId="08A2DB64" w14:textId="77777777" w:rsidR="0041643F" w:rsidRDefault="0041643F" w:rsidP="00D81536">
            <w:pPr>
              <w:rPr>
                <w:rFonts w:cstheme="minorHAnsi"/>
              </w:rPr>
            </w:pPr>
          </w:p>
          <w:p w14:paraId="1B77501C" w14:textId="77777777" w:rsidR="009D01B5" w:rsidRDefault="0041643F" w:rsidP="00D81536">
            <w:pPr>
              <w:rPr>
                <w:rFonts w:cstheme="minorHAnsi"/>
              </w:rPr>
            </w:pPr>
            <w:r>
              <w:rPr>
                <w:rFonts w:cstheme="minorHAnsi"/>
              </w:rPr>
              <w:t>Coaches to decide whether it is safe for a player/participant</w:t>
            </w:r>
            <w:r w:rsidR="000749DF">
              <w:rPr>
                <w:rFonts w:cstheme="minorHAnsi"/>
              </w:rPr>
              <w:t xml:space="preserve"> to be part of that team or training. </w:t>
            </w:r>
          </w:p>
          <w:p w14:paraId="7A5F27E3" w14:textId="77777777" w:rsidR="009D01B5" w:rsidRDefault="009D01B5" w:rsidP="00D81536">
            <w:pPr>
              <w:rPr>
                <w:rFonts w:cstheme="minorHAnsi"/>
              </w:rPr>
            </w:pPr>
          </w:p>
          <w:p w14:paraId="389DB007" w14:textId="77777777" w:rsidR="0041643F" w:rsidRDefault="009D01B5"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FB5560" w:rsidRDefault="00FB5560" w:rsidP="00D81536">
            <w:pPr>
              <w:rPr>
                <w:rFonts w:cstheme="minorHAnsi"/>
              </w:rPr>
            </w:pPr>
          </w:p>
          <w:p w14:paraId="024C0CA6" w14:textId="77777777" w:rsidR="00FB5560" w:rsidRDefault="00FB5560" w:rsidP="00D81536">
            <w:pPr>
              <w:rPr>
                <w:rFonts w:cstheme="minorHAnsi"/>
              </w:rPr>
            </w:pPr>
          </w:p>
          <w:p w14:paraId="70C1CE03" w14:textId="77777777" w:rsidR="00FB5560" w:rsidRDefault="00FB5560" w:rsidP="00D81536">
            <w:pPr>
              <w:rPr>
                <w:rFonts w:cstheme="minorHAnsi"/>
              </w:rPr>
            </w:pPr>
          </w:p>
          <w:p w14:paraId="3A1D38B9" w14:textId="77777777" w:rsidR="00FB5560" w:rsidRDefault="00FB5560" w:rsidP="00D81536">
            <w:pPr>
              <w:rPr>
                <w:rFonts w:cstheme="minorHAnsi"/>
              </w:rPr>
            </w:pPr>
          </w:p>
          <w:p w14:paraId="780CB25E" w14:textId="77777777" w:rsidR="00FB5560" w:rsidRDefault="00FB5560" w:rsidP="00D81536">
            <w:pPr>
              <w:rPr>
                <w:rFonts w:cstheme="minorHAnsi"/>
              </w:rPr>
            </w:pPr>
          </w:p>
          <w:p w14:paraId="66F08160" w14:textId="77777777" w:rsidR="00FB5560" w:rsidRDefault="00FB5560" w:rsidP="00D81536">
            <w:pPr>
              <w:rPr>
                <w:rFonts w:cstheme="minorHAnsi"/>
              </w:rPr>
            </w:pPr>
          </w:p>
          <w:p w14:paraId="24823F8E" w14:textId="77777777" w:rsidR="00FB5560" w:rsidRDefault="00FB5560" w:rsidP="00D81536">
            <w:pPr>
              <w:rPr>
                <w:rFonts w:cstheme="minorHAnsi"/>
              </w:rPr>
            </w:pPr>
          </w:p>
          <w:p w14:paraId="562AB514" w14:textId="77777777" w:rsidR="00FB5560" w:rsidRDefault="00FB5560" w:rsidP="00D81536">
            <w:pPr>
              <w:rPr>
                <w:rFonts w:cstheme="minorHAnsi"/>
              </w:rPr>
            </w:pPr>
          </w:p>
          <w:p w14:paraId="69C2E438" w14:textId="5F97B6E7" w:rsidR="00FB5560" w:rsidRPr="00F243B2" w:rsidRDefault="00FB5560" w:rsidP="00D81536">
            <w:pPr>
              <w:rPr>
                <w:rFonts w:cstheme="minorHAnsi"/>
              </w:rPr>
            </w:pPr>
          </w:p>
        </w:tc>
        <w:tc>
          <w:tcPr>
            <w:tcW w:w="159" w:type="pct"/>
            <w:shd w:val="clear" w:color="auto" w:fill="FFFFFF" w:themeFill="background1"/>
          </w:tcPr>
          <w:p w14:paraId="74BA27E9" w14:textId="3DE4E458" w:rsidR="00D81536" w:rsidRPr="00F243B2" w:rsidRDefault="001A2A5F" w:rsidP="00D81536">
            <w:pPr>
              <w:rPr>
                <w:rFonts w:cstheme="minorHAnsi"/>
              </w:rPr>
            </w:pPr>
            <w:r>
              <w:rPr>
                <w:rFonts w:cstheme="minorHAnsi"/>
              </w:rPr>
              <w:t>1</w:t>
            </w:r>
          </w:p>
        </w:tc>
        <w:tc>
          <w:tcPr>
            <w:tcW w:w="159" w:type="pct"/>
            <w:shd w:val="clear" w:color="auto" w:fill="FFFFFF" w:themeFill="background1"/>
          </w:tcPr>
          <w:p w14:paraId="249A013E" w14:textId="1118D126" w:rsidR="00D81536" w:rsidRPr="00F243B2" w:rsidRDefault="001A2A5F" w:rsidP="00D81536">
            <w:pPr>
              <w:rPr>
                <w:rFonts w:cstheme="minorHAnsi"/>
              </w:rPr>
            </w:pPr>
            <w:r>
              <w:rPr>
                <w:rFonts w:cstheme="minorHAnsi"/>
              </w:rPr>
              <w:t>5</w:t>
            </w:r>
          </w:p>
        </w:tc>
        <w:tc>
          <w:tcPr>
            <w:tcW w:w="159" w:type="pct"/>
            <w:shd w:val="clear" w:color="auto" w:fill="FFFFFF" w:themeFill="background1"/>
          </w:tcPr>
          <w:p w14:paraId="432E7B12" w14:textId="712F5660" w:rsidR="00D81536" w:rsidRPr="00F243B2" w:rsidRDefault="001A2A5F" w:rsidP="00D81536">
            <w:pPr>
              <w:rPr>
                <w:rFonts w:cstheme="minorHAnsi"/>
              </w:rPr>
            </w:pPr>
            <w:r>
              <w:rPr>
                <w:rFonts w:cstheme="minorHAnsi"/>
              </w:rPr>
              <w:t>5</w:t>
            </w:r>
          </w:p>
        </w:tc>
        <w:tc>
          <w:tcPr>
            <w:tcW w:w="904" w:type="pct"/>
            <w:shd w:val="clear" w:color="auto" w:fill="FFFFFF" w:themeFill="background1"/>
          </w:tcPr>
          <w:p w14:paraId="445D133F" w14:textId="77777777" w:rsidR="001A2A5F" w:rsidRPr="00135E69" w:rsidRDefault="001A2A5F" w:rsidP="001A2A5F">
            <w:r w:rsidRPr="00135E69">
              <w:t>If the injury is serious and participant in a lot of pain or discomfort, seek medical attention immediately.</w:t>
            </w:r>
          </w:p>
          <w:p w14:paraId="41B81EC5" w14:textId="77777777" w:rsidR="001A2A5F" w:rsidRPr="00135E69" w:rsidRDefault="001A2A5F" w:rsidP="001A2A5F">
            <w:pPr>
              <w:rPr>
                <w:rFonts w:ascii="Calibri" w:eastAsia="Calibri" w:hAnsi="Calibri" w:cs="Calibri"/>
              </w:rPr>
            </w:pPr>
            <w:r w:rsidRPr="00135E69">
              <w:t>Call 999 in an emergency.</w:t>
            </w:r>
          </w:p>
          <w:p w14:paraId="69342951" w14:textId="4F813EF6" w:rsidR="00D81536" w:rsidRPr="00F243B2" w:rsidRDefault="001A2A5F" w:rsidP="001A2A5F">
            <w:pPr>
              <w:rPr>
                <w:rFonts w:cstheme="minorHAnsi"/>
              </w:rPr>
            </w:pPr>
            <w:r w:rsidRPr="00135E69">
              <w:t>Any incidents need to be reported as soon as possible ensuring duty manager/health and safety officers have been informed. Follow SUSU incident report policy.</w:t>
            </w:r>
          </w:p>
        </w:tc>
      </w:tr>
      <w:tr w:rsidR="00D81536" w14:paraId="3C5F0473" w14:textId="77777777" w:rsidTr="003D57EC">
        <w:trPr>
          <w:cantSplit/>
          <w:trHeight w:val="415"/>
        </w:trPr>
        <w:tc>
          <w:tcPr>
            <w:tcW w:w="5000" w:type="pct"/>
            <w:gridSpan w:val="11"/>
            <w:shd w:val="clear" w:color="auto" w:fill="B8CCE4" w:themeFill="accent1" w:themeFillTint="66"/>
          </w:tcPr>
          <w:p w14:paraId="3C5F0472" w14:textId="7437B5F4" w:rsidR="00D81536" w:rsidRPr="003D57EC" w:rsidRDefault="00D81536" w:rsidP="00D81536">
            <w:pPr>
              <w:rPr>
                <w:rFonts w:cstheme="minorHAnsi"/>
                <w:b/>
                <w:bCs/>
              </w:rPr>
            </w:pPr>
            <w:r>
              <w:rPr>
                <w:rFonts w:cstheme="minorHAnsi"/>
                <w:b/>
                <w:bCs/>
              </w:rPr>
              <w:lastRenderedPageBreak/>
              <w:t>Southampton Sport Facilities Considerations</w:t>
            </w:r>
          </w:p>
        </w:tc>
      </w:tr>
      <w:tr w:rsidR="00B466FD" w14:paraId="3C5F047F" w14:textId="77777777" w:rsidTr="001D42DE">
        <w:trPr>
          <w:cantSplit/>
          <w:trHeight w:val="1296"/>
        </w:trPr>
        <w:tc>
          <w:tcPr>
            <w:tcW w:w="658" w:type="pct"/>
            <w:shd w:val="clear" w:color="auto" w:fill="FFFFFF" w:themeFill="background1"/>
          </w:tcPr>
          <w:p w14:paraId="6ACB8066" w14:textId="77777777" w:rsidR="009413A0" w:rsidRDefault="00D81536" w:rsidP="00D81536">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06E9410A" w14:textId="5F20FDF9" w:rsidR="00D81536" w:rsidRPr="009413A0" w:rsidRDefault="00D81536" w:rsidP="00D81536">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6C71177F" w:rsidR="00D81536" w:rsidRPr="000742F8" w:rsidRDefault="00D81536" w:rsidP="00FB5560">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77777777" w:rsidR="00D81536" w:rsidRDefault="00D81536" w:rsidP="00D81536">
            <w:pPr>
              <w:spacing w:after="200" w:line="276" w:lineRule="auto"/>
              <w:rPr>
                <w:rFonts w:ascii="Calibri" w:eastAsia="Calibri" w:hAnsi="Calibri" w:cs="Calibri"/>
                <w:color w:val="000000" w:themeColor="text1"/>
              </w:rPr>
            </w:pPr>
            <w:r w:rsidRPr="525B6A02">
              <w:rPr>
                <w:rFonts w:ascii="Calibri" w:eastAsia="Calibri" w:hAnsi="Calibri" w:cs="Calibri"/>
              </w:rPr>
              <w:t xml:space="preserve">Causing  </w:t>
            </w:r>
            <w:r w:rsidRPr="525B6A02">
              <w:rPr>
                <w:rFonts w:ascii="Calibri" w:eastAsia="Calibri" w:hAnsi="Calibri" w:cs="Calibri"/>
                <w:color w:val="000000" w:themeColor="text1"/>
              </w:rPr>
              <w:t>Slip, trip or Falls.</w:t>
            </w:r>
          </w:p>
          <w:p w14:paraId="06525332"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D81536"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D81536" w:rsidRPr="000742F8" w:rsidRDefault="00D81536" w:rsidP="00D81536">
            <w:pPr>
              <w:rPr>
                <w:rFonts w:cstheme="minorHAnsi"/>
              </w:rPr>
            </w:pPr>
          </w:p>
        </w:tc>
        <w:tc>
          <w:tcPr>
            <w:tcW w:w="668" w:type="pct"/>
            <w:shd w:val="clear" w:color="auto" w:fill="FFFFFF" w:themeFill="background1"/>
          </w:tcPr>
          <w:p w14:paraId="3C5F0476" w14:textId="1B32A2AF" w:rsidR="00D81536" w:rsidRPr="000742F8" w:rsidRDefault="00D81536" w:rsidP="00D81536">
            <w:pPr>
              <w:rPr>
                <w:rFonts w:cstheme="minorHAnsi"/>
              </w:rPr>
            </w:pPr>
            <w:r w:rsidRPr="79C2E31B">
              <w:rPr>
                <w:rFonts w:ascii="Calibri" w:eastAsia="Calibri" w:hAnsi="Calibri" w:cs="Calibri"/>
              </w:rPr>
              <w:t>Participants involved in the  activity, referees, spectators and customers of the facility</w:t>
            </w:r>
          </w:p>
        </w:tc>
        <w:tc>
          <w:tcPr>
            <w:tcW w:w="159" w:type="pct"/>
            <w:shd w:val="clear" w:color="auto" w:fill="FFFFFF" w:themeFill="background1"/>
          </w:tcPr>
          <w:p w14:paraId="3C5F0477" w14:textId="0097DA3C"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8" w14:textId="5C9BEE49" w:rsidR="00D81536" w:rsidRPr="00060C22" w:rsidRDefault="00D81536" w:rsidP="00D81536">
            <w:pPr>
              <w:rPr>
                <w:rFonts w:cstheme="minorHAnsi"/>
              </w:rPr>
            </w:pPr>
            <w:r w:rsidRPr="00060C22">
              <w:rPr>
                <w:rFonts w:eastAsia="Lucida Sans"/>
              </w:rPr>
              <w:t>3</w:t>
            </w:r>
          </w:p>
        </w:tc>
        <w:tc>
          <w:tcPr>
            <w:tcW w:w="159" w:type="pct"/>
            <w:shd w:val="clear" w:color="auto" w:fill="FFFFFF" w:themeFill="background1"/>
          </w:tcPr>
          <w:p w14:paraId="3C5F0479" w14:textId="65115317" w:rsidR="00D81536" w:rsidRPr="00060C22" w:rsidRDefault="00D81536" w:rsidP="00D81536">
            <w:pPr>
              <w:rPr>
                <w:rFonts w:cstheme="minorHAnsi"/>
              </w:rPr>
            </w:pPr>
            <w:r w:rsidRPr="00060C22">
              <w:rPr>
                <w:rFonts w:eastAsia="Lucida Sans"/>
              </w:rPr>
              <w:t>6</w:t>
            </w:r>
          </w:p>
        </w:tc>
        <w:tc>
          <w:tcPr>
            <w:tcW w:w="947" w:type="pct"/>
            <w:shd w:val="clear" w:color="auto" w:fill="FFFFFF" w:themeFill="background1"/>
          </w:tcPr>
          <w:p w14:paraId="64AD8639"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D81536" w:rsidRPr="00004814" w:rsidRDefault="00D81536" w:rsidP="00D81536">
            <w:pPr>
              <w:rPr>
                <w:rFonts w:ascii="Calibri" w:eastAsia="Calibri" w:hAnsi="Calibri" w:cs="Calibri"/>
                <w:color w:val="000000" w:themeColor="text1"/>
              </w:rPr>
            </w:pPr>
          </w:p>
          <w:p w14:paraId="463AF95C"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D81536" w:rsidRPr="00004814" w:rsidRDefault="00D81536" w:rsidP="00D81536">
            <w:pPr>
              <w:rPr>
                <w:rFonts w:ascii="Calibri" w:eastAsia="Calibri" w:hAnsi="Calibri" w:cs="Calibri"/>
                <w:color w:val="000000" w:themeColor="text1"/>
              </w:rPr>
            </w:pPr>
          </w:p>
          <w:p w14:paraId="5E21081D"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D81536" w:rsidRPr="00004814" w:rsidRDefault="00D81536" w:rsidP="00D81536">
            <w:pPr>
              <w:rPr>
                <w:rFonts w:ascii="Calibri" w:eastAsia="Calibri" w:hAnsi="Calibri" w:cs="Calibri"/>
                <w:color w:val="000000" w:themeColor="text1"/>
              </w:rPr>
            </w:pPr>
          </w:p>
          <w:p w14:paraId="4138DF90"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D81536" w:rsidRPr="00004814" w:rsidRDefault="00D81536"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D81536" w:rsidRPr="00004814" w:rsidRDefault="00D81536" w:rsidP="00D81536">
            <w:pPr>
              <w:rPr>
                <w:rFonts w:ascii="Calibri" w:eastAsia="Calibri" w:hAnsi="Calibri" w:cs="Calibri"/>
                <w:color w:val="000000" w:themeColor="text1"/>
              </w:rPr>
            </w:pPr>
          </w:p>
          <w:p w14:paraId="5D04E4FF" w14:textId="77777777" w:rsidR="00D81536" w:rsidRPr="00004814" w:rsidRDefault="00D81536"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D81536" w:rsidRPr="00004814"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FB5560" w:rsidRPr="00FB5560" w:rsidRDefault="00D81536"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sidR="00FB5560">
              <w:rPr>
                <w:rFonts w:ascii="Calibri" w:eastAsia="Calibri" w:hAnsi="Calibri" w:cs="Calibri"/>
                <w:color w:val="000000" w:themeColor="text1"/>
              </w:rPr>
              <w:t>.</w:t>
            </w:r>
          </w:p>
        </w:tc>
        <w:tc>
          <w:tcPr>
            <w:tcW w:w="159" w:type="pct"/>
            <w:shd w:val="clear" w:color="auto" w:fill="FFFFFF" w:themeFill="background1"/>
          </w:tcPr>
          <w:p w14:paraId="3C5F047B" w14:textId="2835D3E2"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C" w14:textId="340E5739" w:rsidR="00D81536" w:rsidRPr="00060C22" w:rsidRDefault="00D81536" w:rsidP="00D81536">
            <w:pPr>
              <w:rPr>
                <w:rFonts w:cstheme="minorHAnsi"/>
              </w:rPr>
            </w:pPr>
            <w:r w:rsidRPr="00060C22">
              <w:rPr>
                <w:rFonts w:eastAsia="Lucida Sans"/>
              </w:rPr>
              <w:t>2</w:t>
            </w:r>
          </w:p>
        </w:tc>
        <w:tc>
          <w:tcPr>
            <w:tcW w:w="159" w:type="pct"/>
            <w:shd w:val="clear" w:color="auto" w:fill="FFFFFF" w:themeFill="background1"/>
          </w:tcPr>
          <w:p w14:paraId="3C5F047D" w14:textId="2535028C" w:rsidR="00D81536" w:rsidRPr="00060C22" w:rsidRDefault="00D81536" w:rsidP="00D81536">
            <w:pPr>
              <w:rPr>
                <w:rFonts w:cstheme="minorHAnsi"/>
              </w:rPr>
            </w:pPr>
            <w:r w:rsidRPr="00060C22">
              <w:rPr>
                <w:rFonts w:eastAsia="Lucida Sans"/>
              </w:rPr>
              <w:t>4</w:t>
            </w:r>
          </w:p>
        </w:tc>
        <w:tc>
          <w:tcPr>
            <w:tcW w:w="904" w:type="pct"/>
            <w:shd w:val="clear" w:color="auto" w:fill="FFFFFF" w:themeFill="background1"/>
          </w:tcPr>
          <w:p w14:paraId="7DAF6A5B" w14:textId="77777777" w:rsidR="00D81536" w:rsidRDefault="00D81536" w:rsidP="00D81536">
            <w:pPr>
              <w:spacing w:after="200" w:line="276" w:lineRule="auto"/>
            </w:pPr>
            <w:r>
              <w:t>QR codes to report any defects to the Southampton Sport Staff.</w:t>
            </w:r>
          </w:p>
          <w:p w14:paraId="4D90196C" w14:textId="77777777" w:rsidR="00D81536" w:rsidRDefault="00D81536" w:rsidP="00D81536">
            <w:pPr>
              <w:spacing w:after="200" w:line="276" w:lineRule="auto"/>
            </w:pPr>
          </w:p>
          <w:p w14:paraId="3C5F047E" w14:textId="2C2C2186" w:rsidR="00D81536" w:rsidRPr="000742F8" w:rsidRDefault="00D81536" w:rsidP="00D81536">
            <w:pPr>
              <w:rPr>
                <w:rFonts w:cstheme="minorHAnsi"/>
              </w:rPr>
            </w:pPr>
            <w:r>
              <w:t>Injuries to be reported to the Southampton Sport Staff and via the SUSU reporting system.</w:t>
            </w:r>
          </w:p>
        </w:tc>
      </w:tr>
      <w:tr w:rsidR="00B466FD" w14:paraId="115A17DD" w14:textId="77777777" w:rsidTr="001D42DE">
        <w:trPr>
          <w:cantSplit/>
          <w:trHeight w:val="1296"/>
        </w:trPr>
        <w:tc>
          <w:tcPr>
            <w:tcW w:w="658" w:type="pct"/>
            <w:shd w:val="clear" w:color="auto" w:fill="FFFFFF" w:themeFill="background1"/>
          </w:tcPr>
          <w:p w14:paraId="7C913DAC" w14:textId="165EE728" w:rsidR="00D81536" w:rsidRPr="009B312F" w:rsidRDefault="00D81536" w:rsidP="00D81536">
            <w:pPr>
              <w:rPr>
                <w:rFonts w:cstheme="minorHAnsi"/>
                <w:b/>
                <w:bCs/>
              </w:rPr>
            </w:pPr>
            <w:r w:rsidRPr="009B312F">
              <w:rPr>
                <w:rFonts w:ascii="Calibri" w:eastAsia="Calibri" w:hAnsi="Calibri" w:cs="Calibri"/>
                <w:b/>
                <w:bCs/>
              </w:rPr>
              <w:lastRenderedPageBreak/>
              <w:t>Equipment provided by Southampton Sport failure</w:t>
            </w:r>
          </w:p>
        </w:tc>
        <w:tc>
          <w:tcPr>
            <w:tcW w:w="872" w:type="pct"/>
            <w:shd w:val="clear" w:color="auto" w:fill="FFFFFF" w:themeFill="background1"/>
          </w:tcPr>
          <w:p w14:paraId="51D6A566" w14:textId="77777777" w:rsidR="00D81536" w:rsidRDefault="00D81536" w:rsidP="00D81536">
            <w:pPr>
              <w:spacing w:after="200" w:line="276" w:lineRule="auto"/>
              <w:rPr>
                <w:rFonts w:ascii="Calibri" w:eastAsia="Calibri" w:hAnsi="Calibri" w:cs="Calibri"/>
              </w:rPr>
            </w:pPr>
            <w:r w:rsidRPr="525B6A02">
              <w:rPr>
                <w:rFonts w:ascii="Calibri" w:eastAsia="Calibri" w:hAnsi="Calibri" w:cs="Calibri"/>
                <w:color w:val="000000" w:themeColor="text1"/>
              </w:rPr>
              <w:t>Minor bruising, sprain, fracture, dislocation, concussion,</w:t>
            </w:r>
          </w:p>
          <w:p w14:paraId="6AF7E02D" w14:textId="77777777" w:rsidR="00D81536" w:rsidRPr="000742F8" w:rsidRDefault="00D81536" w:rsidP="00D81536">
            <w:pPr>
              <w:rPr>
                <w:rFonts w:cstheme="minorHAnsi"/>
              </w:rPr>
            </w:pPr>
          </w:p>
        </w:tc>
        <w:tc>
          <w:tcPr>
            <w:tcW w:w="668" w:type="pct"/>
            <w:shd w:val="clear" w:color="auto" w:fill="FFFFFF" w:themeFill="background1"/>
          </w:tcPr>
          <w:p w14:paraId="329418EA" w14:textId="77777777" w:rsidR="00D81536" w:rsidRDefault="00D81536" w:rsidP="00D81536">
            <w:pPr>
              <w:spacing w:after="200" w:line="276" w:lineRule="auto"/>
              <w:rPr>
                <w:rFonts w:ascii="Calibri" w:eastAsia="Calibri" w:hAnsi="Calibri" w:cs="Calibri"/>
              </w:rPr>
            </w:pPr>
            <w:r w:rsidRPr="3B5AC9F6">
              <w:rPr>
                <w:rFonts w:ascii="Calibri" w:eastAsia="Calibri" w:hAnsi="Calibri" w:cs="Calibri"/>
              </w:rPr>
              <w:t>Participants in the activity, referees, spectators</w:t>
            </w:r>
          </w:p>
          <w:p w14:paraId="425FFF61" w14:textId="77777777" w:rsidR="00D81536" w:rsidRPr="000742F8" w:rsidRDefault="00D81536" w:rsidP="00D81536">
            <w:pPr>
              <w:rPr>
                <w:rFonts w:cstheme="minorHAnsi"/>
              </w:rPr>
            </w:pPr>
          </w:p>
        </w:tc>
        <w:tc>
          <w:tcPr>
            <w:tcW w:w="159" w:type="pct"/>
            <w:shd w:val="clear" w:color="auto" w:fill="FFFFFF" w:themeFill="background1"/>
          </w:tcPr>
          <w:p w14:paraId="77D50EC4" w14:textId="768CA132"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3A46FF0" w14:textId="0C10F35A" w:rsidR="00D81536" w:rsidRPr="00ED1A8F" w:rsidRDefault="00D81536" w:rsidP="00D81536">
            <w:pPr>
              <w:rPr>
                <w:rFonts w:cstheme="minorHAnsi"/>
              </w:rPr>
            </w:pPr>
            <w:r w:rsidRPr="00ED1A8F">
              <w:rPr>
                <w:rFonts w:eastAsia="Lucida Sans"/>
              </w:rPr>
              <w:t>3</w:t>
            </w:r>
          </w:p>
        </w:tc>
        <w:tc>
          <w:tcPr>
            <w:tcW w:w="159" w:type="pct"/>
            <w:shd w:val="clear" w:color="auto" w:fill="FFFFFF" w:themeFill="background1"/>
          </w:tcPr>
          <w:p w14:paraId="1667120C" w14:textId="015484AA" w:rsidR="00D81536" w:rsidRPr="00ED1A8F" w:rsidRDefault="00D81536" w:rsidP="00D81536">
            <w:pPr>
              <w:rPr>
                <w:rFonts w:cstheme="minorHAnsi"/>
              </w:rPr>
            </w:pPr>
            <w:r w:rsidRPr="00ED1A8F">
              <w:rPr>
                <w:rFonts w:eastAsia="Lucida Sans"/>
              </w:rPr>
              <w:t>6</w:t>
            </w:r>
          </w:p>
        </w:tc>
        <w:tc>
          <w:tcPr>
            <w:tcW w:w="947" w:type="pct"/>
            <w:shd w:val="clear" w:color="auto" w:fill="FFFFFF" w:themeFill="background1"/>
          </w:tcPr>
          <w:p w14:paraId="22720D61" w14:textId="77777777" w:rsidR="00D81536" w:rsidRPr="00ED1A8F" w:rsidRDefault="00D81536" w:rsidP="00D81536">
            <w:r w:rsidRPr="00ED1A8F">
              <w:t>Everyone to report equipment failure to the Southampton Sport Staff.</w:t>
            </w:r>
          </w:p>
          <w:p w14:paraId="0C780EBF" w14:textId="77777777" w:rsidR="00D81536" w:rsidRPr="00ED1A8F" w:rsidRDefault="00D81536" w:rsidP="00D81536"/>
          <w:p w14:paraId="0B2C1142" w14:textId="74DA5F75" w:rsidR="00D81536" w:rsidRPr="00ED1A8F" w:rsidRDefault="00D81536" w:rsidP="00D81536">
            <w:pPr>
              <w:rPr>
                <w:rFonts w:cstheme="minorHAnsi"/>
              </w:rPr>
            </w:pPr>
            <w:r w:rsidRPr="00ED1A8F">
              <w:t>If equipment is unsafe, take it out of action.</w:t>
            </w:r>
          </w:p>
        </w:tc>
        <w:tc>
          <w:tcPr>
            <w:tcW w:w="159" w:type="pct"/>
            <w:shd w:val="clear" w:color="auto" w:fill="FFFFFF" w:themeFill="background1"/>
          </w:tcPr>
          <w:p w14:paraId="349EBB9D" w14:textId="788CF82F"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48903713" w14:textId="531A223A" w:rsidR="00D81536" w:rsidRPr="00ED1A8F" w:rsidRDefault="00D81536" w:rsidP="00D81536">
            <w:pPr>
              <w:rPr>
                <w:rFonts w:cstheme="minorHAnsi"/>
              </w:rPr>
            </w:pPr>
            <w:r w:rsidRPr="00ED1A8F">
              <w:rPr>
                <w:rFonts w:eastAsia="Lucida Sans"/>
              </w:rPr>
              <w:t>2</w:t>
            </w:r>
          </w:p>
        </w:tc>
        <w:tc>
          <w:tcPr>
            <w:tcW w:w="159" w:type="pct"/>
            <w:shd w:val="clear" w:color="auto" w:fill="FFFFFF" w:themeFill="background1"/>
          </w:tcPr>
          <w:p w14:paraId="5F9DA0DA" w14:textId="2C9FEE5A" w:rsidR="00D81536" w:rsidRPr="00ED1A8F" w:rsidRDefault="00D81536" w:rsidP="00D81536">
            <w:pPr>
              <w:rPr>
                <w:rFonts w:cstheme="minorHAnsi"/>
              </w:rPr>
            </w:pPr>
            <w:r w:rsidRPr="00ED1A8F">
              <w:rPr>
                <w:rFonts w:eastAsia="Lucida Sans"/>
              </w:rPr>
              <w:t>4</w:t>
            </w:r>
          </w:p>
        </w:tc>
        <w:tc>
          <w:tcPr>
            <w:tcW w:w="904" w:type="pct"/>
            <w:shd w:val="clear" w:color="auto" w:fill="FFFFFF" w:themeFill="background1"/>
          </w:tcPr>
          <w:p w14:paraId="0E87C006" w14:textId="77777777" w:rsidR="00D81536" w:rsidRDefault="00D81536" w:rsidP="00D81536">
            <w:pPr>
              <w:spacing w:after="200" w:line="276" w:lineRule="auto"/>
            </w:pPr>
            <w:r>
              <w:t>QR code to report any equipment failure to the Southampton Sport Staff.</w:t>
            </w:r>
          </w:p>
          <w:p w14:paraId="08DE6B0B" w14:textId="77777777" w:rsidR="00D81536" w:rsidRDefault="00D81536" w:rsidP="00D81536">
            <w:pPr>
              <w:spacing w:after="200" w:line="276" w:lineRule="auto"/>
            </w:pPr>
          </w:p>
          <w:p w14:paraId="3D30B9F1" w14:textId="57BD35B3" w:rsidR="00D81536" w:rsidRPr="000742F8" w:rsidRDefault="00D81536" w:rsidP="00D81536">
            <w:pPr>
              <w:rPr>
                <w:rFonts w:cstheme="minorHAnsi"/>
              </w:rPr>
            </w:pPr>
            <w:r>
              <w:t>Injuries to be reported to the Southampton Sport Staff and via the SUSU reporting system.</w:t>
            </w:r>
          </w:p>
        </w:tc>
      </w:tr>
      <w:tr w:rsidR="00B466FD" w14:paraId="1B4B54ED" w14:textId="77777777" w:rsidTr="001D42DE">
        <w:trPr>
          <w:cantSplit/>
          <w:trHeight w:val="1296"/>
        </w:trPr>
        <w:tc>
          <w:tcPr>
            <w:tcW w:w="658" w:type="pct"/>
            <w:shd w:val="clear" w:color="auto" w:fill="FFFFFF" w:themeFill="background1"/>
          </w:tcPr>
          <w:p w14:paraId="028E00AC" w14:textId="3948CBFC" w:rsidR="00D81536" w:rsidRPr="009B312F" w:rsidRDefault="00D81536"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72" w:type="pct"/>
            <w:shd w:val="clear" w:color="auto" w:fill="FFFFFF" w:themeFill="background1"/>
          </w:tcPr>
          <w:p w14:paraId="1CBC7431" w14:textId="38C6671A" w:rsidR="00D81536" w:rsidRPr="000742F8" w:rsidRDefault="00D81536" w:rsidP="00D81536">
            <w:pPr>
              <w:rPr>
                <w:rFonts w:cstheme="minorHAnsi"/>
              </w:rPr>
            </w:pPr>
            <w:r w:rsidRPr="46C75AA2">
              <w:rPr>
                <w:rFonts w:ascii="Calibri" w:eastAsia="Calibri" w:hAnsi="Calibri" w:cs="Calibri"/>
              </w:rPr>
              <w:t>Inflicting physical injury, vandalising property, financial loss or reputation</w:t>
            </w:r>
          </w:p>
        </w:tc>
        <w:tc>
          <w:tcPr>
            <w:tcW w:w="668" w:type="pct"/>
            <w:shd w:val="clear" w:color="auto" w:fill="FFFFFF" w:themeFill="background1"/>
          </w:tcPr>
          <w:p w14:paraId="04C24E01" w14:textId="2E6E2125" w:rsidR="00D81536" w:rsidRPr="000742F8" w:rsidRDefault="00D81536" w:rsidP="00D81536">
            <w:pPr>
              <w:rPr>
                <w:rFonts w:cstheme="minorHAnsi"/>
              </w:rPr>
            </w:pPr>
            <w:r w:rsidRPr="46C75AA2">
              <w:rPr>
                <w:rFonts w:ascii="Calibri" w:eastAsia="Calibri" w:hAnsi="Calibri" w:cs="Calibri"/>
              </w:rPr>
              <w:t>Staff, customers, members</w:t>
            </w:r>
          </w:p>
        </w:tc>
        <w:tc>
          <w:tcPr>
            <w:tcW w:w="159" w:type="pct"/>
            <w:shd w:val="clear" w:color="auto" w:fill="FFFFFF" w:themeFill="background1"/>
          </w:tcPr>
          <w:p w14:paraId="2D372A72" w14:textId="51FA53F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38642617" w14:textId="0B742E88" w:rsidR="00D81536" w:rsidRPr="00C8670E" w:rsidRDefault="00D81536" w:rsidP="00D81536">
            <w:pPr>
              <w:rPr>
                <w:rFonts w:cstheme="minorHAnsi"/>
              </w:rPr>
            </w:pPr>
            <w:r w:rsidRPr="00C8670E">
              <w:rPr>
                <w:rFonts w:eastAsia="Lucida Sans"/>
              </w:rPr>
              <w:t>3</w:t>
            </w:r>
          </w:p>
        </w:tc>
        <w:tc>
          <w:tcPr>
            <w:tcW w:w="159" w:type="pct"/>
            <w:shd w:val="clear" w:color="auto" w:fill="FFFFFF" w:themeFill="background1"/>
          </w:tcPr>
          <w:p w14:paraId="75160F8D" w14:textId="0329DE4B" w:rsidR="00D81536" w:rsidRPr="00C8670E" w:rsidRDefault="00D81536" w:rsidP="00D81536">
            <w:pPr>
              <w:rPr>
                <w:rFonts w:cstheme="minorHAnsi"/>
              </w:rPr>
            </w:pPr>
            <w:r w:rsidRPr="00C8670E">
              <w:t>9</w:t>
            </w:r>
          </w:p>
        </w:tc>
        <w:tc>
          <w:tcPr>
            <w:tcW w:w="947" w:type="pct"/>
            <w:shd w:val="clear" w:color="auto" w:fill="FFFFFF" w:themeFill="background1"/>
          </w:tcPr>
          <w:p w14:paraId="78419046" w14:textId="77777777" w:rsidR="00D81536" w:rsidRPr="00C8670E" w:rsidRDefault="00D81536" w:rsidP="00D81536">
            <w:r w:rsidRPr="00C8670E">
              <w:t xml:space="preserve">Abiding by facility rules, everyone should treat people with respect. </w:t>
            </w:r>
          </w:p>
          <w:p w14:paraId="0648D402" w14:textId="77777777" w:rsidR="00D81536" w:rsidRPr="00C8670E" w:rsidRDefault="00D81536" w:rsidP="00D81536"/>
          <w:p w14:paraId="6A5F9433" w14:textId="32F9FD9C" w:rsidR="00D81536" w:rsidRPr="00C8670E" w:rsidRDefault="00D81536" w:rsidP="00D81536">
            <w:pPr>
              <w:rPr>
                <w:rFonts w:cstheme="minorHAnsi"/>
              </w:rPr>
            </w:pPr>
            <w:r w:rsidRPr="00C8670E">
              <w:t>In serious circumstances seek assistance.</w:t>
            </w:r>
          </w:p>
        </w:tc>
        <w:tc>
          <w:tcPr>
            <w:tcW w:w="159" w:type="pct"/>
            <w:shd w:val="clear" w:color="auto" w:fill="FFFFFF" w:themeFill="background1"/>
          </w:tcPr>
          <w:p w14:paraId="6FC54BA8" w14:textId="3B831BF2"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EF451C8" w14:textId="2FD3D753" w:rsidR="00D81536" w:rsidRPr="00C8670E" w:rsidRDefault="00D81536" w:rsidP="00D81536">
            <w:pPr>
              <w:rPr>
                <w:rFonts w:cstheme="minorHAnsi"/>
              </w:rPr>
            </w:pPr>
            <w:r w:rsidRPr="00C8670E">
              <w:rPr>
                <w:rFonts w:eastAsia="Lucida Sans"/>
              </w:rPr>
              <w:t>2</w:t>
            </w:r>
          </w:p>
        </w:tc>
        <w:tc>
          <w:tcPr>
            <w:tcW w:w="159" w:type="pct"/>
            <w:shd w:val="clear" w:color="auto" w:fill="FFFFFF" w:themeFill="background1"/>
          </w:tcPr>
          <w:p w14:paraId="7DF25944" w14:textId="6CF85EC5" w:rsidR="00D81536" w:rsidRPr="00C8670E" w:rsidRDefault="00D81536" w:rsidP="00D81536">
            <w:pPr>
              <w:rPr>
                <w:rFonts w:cstheme="minorHAnsi"/>
              </w:rPr>
            </w:pPr>
            <w:r w:rsidRPr="00C8670E">
              <w:rPr>
                <w:rFonts w:eastAsia="Lucida Sans"/>
              </w:rPr>
              <w:t>4</w:t>
            </w:r>
          </w:p>
        </w:tc>
        <w:tc>
          <w:tcPr>
            <w:tcW w:w="904" w:type="pct"/>
            <w:shd w:val="clear" w:color="auto" w:fill="FFFFFF" w:themeFill="background1"/>
          </w:tcPr>
          <w:p w14:paraId="0F58A0AF" w14:textId="77777777" w:rsidR="00D81536" w:rsidRDefault="00D81536" w:rsidP="00D81536">
            <w:pPr>
              <w:spacing w:after="200" w:line="276" w:lineRule="auto"/>
            </w:pPr>
            <w:r>
              <w:t>Make Southampton Sport Staff aware, call security.</w:t>
            </w:r>
          </w:p>
          <w:p w14:paraId="56190974" w14:textId="77777777" w:rsidR="00D81536" w:rsidRDefault="00D81536" w:rsidP="00D81536">
            <w:pPr>
              <w:spacing w:after="200" w:line="276" w:lineRule="auto"/>
            </w:pPr>
          </w:p>
          <w:p w14:paraId="198C839B" w14:textId="77777777" w:rsidR="00D81536" w:rsidRDefault="00D81536" w:rsidP="00D81536">
            <w:pPr>
              <w:spacing w:after="200" w:line="276" w:lineRule="auto"/>
            </w:pPr>
            <w:r>
              <w:t xml:space="preserve">Injuries to be reported to the Southampton Sport Staff ad via the SUSU reporting system. </w:t>
            </w:r>
          </w:p>
          <w:p w14:paraId="3EA18A54" w14:textId="77777777" w:rsidR="00D81536" w:rsidRDefault="00D81536" w:rsidP="00D81536">
            <w:pPr>
              <w:spacing w:after="200" w:line="276" w:lineRule="auto"/>
              <w:rPr>
                <w:rStyle w:val="Hyperlink"/>
                <w:rFonts w:ascii="Calibri" w:eastAsia="Calibri" w:hAnsi="Calibri" w:cs="Calibri"/>
              </w:rPr>
            </w:pPr>
            <w:r>
              <w:t xml:space="preserve">Contact Report and Support </w:t>
            </w:r>
            <w:hyperlink r:id="rId15">
              <w:r w:rsidRPr="46C75AA2">
                <w:rPr>
                  <w:rStyle w:val="Hyperlink"/>
                  <w:rFonts w:ascii="Calibri" w:eastAsia="Calibri" w:hAnsi="Calibri" w:cs="Calibri"/>
                </w:rPr>
                <w:t>Report + Support - University of Southampton</w:t>
              </w:r>
            </w:hyperlink>
          </w:p>
          <w:p w14:paraId="0DB0686E" w14:textId="77777777" w:rsidR="00455976" w:rsidRDefault="00455976" w:rsidP="00D81536">
            <w:pPr>
              <w:spacing w:after="200" w:line="276" w:lineRule="auto"/>
              <w:rPr>
                <w:rStyle w:val="Hyperlink"/>
                <w:rFonts w:ascii="Calibri" w:eastAsia="Calibri" w:hAnsi="Calibri" w:cs="Calibri"/>
              </w:rPr>
            </w:pPr>
          </w:p>
          <w:p w14:paraId="7FDB07B5" w14:textId="77777777" w:rsidR="00455976" w:rsidRDefault="00455976" w:rsidP="00D81536">
            <w:pPr>
              <w:spacing w:after="200" w:line="276" w:lineRule="auto"/>
              <w:rPr>
                <w:rStyle w:val="Hyperlink"/>
              </w:rPr>
            </w:pPr>
          </w:p>
          <w:p w14:paraId="3A494FCB" w14:textId="77777777" w:rsidR="00455976" w:rsidRDefault="00455976" w:rsidP="00D81536">
            <w:pPr>
              <w:spacing w:after="200" w:line="276" w:lineRule="auto"/>
              <w:rPr>
                <w:rStyle w:val="Hyperlink"/>
              </w:rPr>
            </w:pPr>
          </w:p>
          <w:p w14:paraId="38F01031" w14:textId="77777777" w:rsidR="00455976" w:rsidRDefault="00455976" w:rsidP="00D81536">
            <w:pPr>
              <w:spacing w:after="200" w:line="276" w:lineRule="auto"/>
              <w:rPr>
                <w:rStyle w:val="Hyperlink"/>
              </w:rPr>
            </w:pPr>
          </w:p>
          <w:p w14:paraId="50EE23AC" w14:textId="77777777" w:rsidR="00455976" w:rsidRDefault="00455976" w:rsidP="00D81536">
            <w:pPr>
              <w:spacing w:after="200" w:line="276" w:lineRule="auto"/>
              <w:rPr>
                <w:rStyle w:val="Hyperlink"/>
              </w:rPr>
            </w:pPr>
          </w:p>
          <w:p w14:paraId="5F1DC0AF" w14:textId="77777777" w:rsidR="00455976" w:rsidRDefault="00455976" w:rsidP="00D81536">
            <w:pPr>
              <w:spacing w:after="200" w:line="276" w:lineRule="auto"/>
              <w:rPr>
                <w:rStyle w:val="Hyperlink"/>
                <w:rFonts w:ascii="Calibri" w:eastAsia="Calibri" w:hAnsi="Calibri" w:cs="Calibri"/>
              </w:rPr>
            </w:pPr>
          </w:p>
          <w:p w14:paraId="642BFF4A" w14:textId="77777777" w:rsidR="00455976" w:rsidRDefault="00455976" w:rsidP="00D81536">
            <w:pPr>
              <w:spacing w:after="200" w:line="276" w:lineRule="auto"/>
              <w:rPr>
                <w:rStyle w:val="Hyperlink"/>
                <w:rFonts w:ascii="Calibri" w:eastAsia="Calibri" w:hAnsi="Calibri" w:cs="Calibri"/>
              </w:rPr>
            </w:pPr>
          </w:p>
          <w:p w14:paraId="56449B1F" w14:textId="77777777" w:rsidR="00D81536" w:rsidRDefault="00D81536" w:rsidP="00D81536">
            <w:pPr>
              <w:spacing w:after="200" w:line="276" w:lineRule="auto"/>
              <w:rPr>
                <w:rStyle w:val="Hyperlink"/>
                <w:rFonts w:ascii="Calibri" w:eastAsia="Calibri" w:hAnsi="Calibri" w:cs="Calibri"/>
              </w:rPr>
            </w:pPr>
          </w:p>
          <w:p w14:paraId="20FFCF9A" w14:textId="77777777" w:rsidR="00D81536" w:rsidRDefault="00D81536" w:rsidP="00D81536">
            <w:pPr>
              <w:spacing w:after="200" w:line="276" w:lineRule="auto"/>
              <w:rPr>
                <w:rStyle w:val="Hyperlink"/>
                <w:rFonts w:ascii="Calibri" w:eastAsia="Calibri" w:hAnsi="Calibri" w:cs="Calibri"/>
              </w:rPr>
            </w:pPr>
          </w:p>
          <w:p w14:paraId="10CC0A89" w14:textId="77777777" w:rsidR="00D81536" w:rsidRDefault="00D81536" w:rsidP="00D81536">
            <w:pPr>
              <w:spacing w:after="200" w:line="276" w:lineRule="auto"/>
              <w:rPr>
                <w:rStyle w:val="Hyperlink"/>
                <w:rFonts w:ascii="Calibri" w:eastAsia="Calibri" w:hAnsi="Calibri" w:cs="Calibri"/>
              </w:rPr>
            </w:pPr>
          </w:p>
          <w:p w14:paraId="55579065" w14:textId="77777777" w:rsidR="00D81536" w:rsidRPr="000742F8" w:rsidRDefault="00D81536" w:rsidP="00D81536">
            <w:pPr>
              <w:rPr>
                <w:rFonts w:cstheme="minorHAnsi"/>
              </w:rPr>
            </w:pPr>
          </w:p>
        </w:tc>
      </w:tr>
      <w:tr w:rsidR="00D81536" w14:paraId="19883C6A" w14:textId="77777777" w:rsidTr="00C70FEB">
        <w:trPr>
          <w:cantSplit/>
          <w:trHeight w:val="392"/>
        </w:trPr>
        <w:tc>
          <w:tcPr>
            <w:tcW w:w="5000" w:type="pct"/>
            <w:gridSpan w:val="11"/>
            <w:shd w:val="clear" w:color="auto" w:fill="B8CCE4" w:themeFill="accent1" w:themeFillTint="66"/>
          </w:tcPr>
          <w:p w14:paraId="75C82033" w14:textId="29E5DCE4" w:rsidR="00D81536" w:rsidRPr="00C70FEB" w:rsidRDefault="00D81536" w:rsidP="00D81536">
            <w:pPr>
              <w:rPr>
                <w:rFonts w:cstheme="minorHAnsi"/>
                <w:b/>
                <w:bCs/>
              </w:rPr>
            </w:pPr>
            <w:r w:rsidRPr="00C70FEB">
              <w:rPr>
                <w:rFonts w:cstheme="minorHAnsi"/>
                <w:b/>
                <w:bCs/>
              </w:rPr>
              <w:lastRenderedPageBreak/>
              <w:t xml:space="preserve">Socials </w:t>
            </w:r>
          </w:p>
        </w:tc>
      </w:tr>
      <w:tr w:rsidR="00B466FD" w14:paraId="550A13D4" w14:textId="77777777" w:rsidTr="001D42DE">
        <w:trPr>
          <w:cantSplit/>
          <w:trHeight w:val="1296"/>
        </w:trPr>
        <w:tc>
          <w:tcPr>
            <w:tcW w:w="658" w:type="pct"/>
            <w:shd w:val="clear" w:color="auto" w:fill="FFFFFF" w:themeFill="background1"/>
          </w:tcPr>
          <w:p w14:paraId="67ED0030" w14:textId="59F74C83" w:rsidR="00D81536" w:rsidRPr="009B312F" w:rsidRDefault="00D81536" w:rsidP="00D81536">
            <w:pPr>
              <w:rPr>
                <w:rFonts w:cstheme="minorHAnsi"/>
                <w:b/>
                <w:bCs/>
              </w:rPr>
            </w:pPr>
            <w:r w:rsidRPr="009B312F">
              <w:rPr>
                <w:rFonts w:ascii="Calibri" w:eastAsia="Calibri" w:hAnsi="Calibri" w:cs="Calibri"/>
                <w:b/>
                <w:bCs/>
              </w:rPr>
              <w:t>Costumes/Fancy Dress</w:t>
            </w:r>
          </w:p>
        </w:tc>
        <w:tc>
          <w:tcPr>
            <w:tcW w:w="872" w:type="pct"/>
            <w:shd w:val="clear" w:color="auto" w:fill="FFFFFF" w:themeFill="background1"/>
          </w:tcPr>
          <w:p w14:paraId="0A2D1AF1" w14:textId="6A6035AC" w:rsidR="00D81536" w:rsidRPr="000742F8" w:rsidRDefault="00D81536" w:rsidP="00D81536">
            <w:pPr>
              <w:rPr>
                <w:rFonts w:cstheme="minorHAnsi"/>
              </w:rPr>
            </w:pPr>
            <w:r>
              <w:rPr>
                <w:rFonts w:ascii="Calibri" w:eastAsia="Calibri" w:hAnsi="Calibri" w:cs="Calibri"/>
              </w:rPr>
              <w:t>Props/costumes causing injury or offence</w:t>
            </w:r>
          </w:p>
        </w:tc>
        <w:tc>
          <w:tcPr>
            <w:tcW w:w="668" w:type="pct"/>
            <w:shd w:val="clear" w:color="auto" w:fill="FFFFFF" w:themeFill="background1"/>
          </w:tcPr>
          <w:p w14:paraId="07F80046" w14:textId="77777777" w:rsidR="00D81536" w:rsidRDefault="00D81536" w:rsidP="00D81536">
            <w:pPr>
              <w:rPr>
                <w:rFonts w:ascii="Calibri" w:eastAsia="Calibri" w:hAnsi="Calibri" w:cs="Calibri"/>
              </w:rPr>
            </w:pPr>
            <w:r>
              <w:rPr>
                <w:rFonts w:ascii="Calibri" w:eastAsia="Calibri" w:hAnsi="Calibri" w:cs="Calibri"/>
              </w:rPr>
              <w:t>Participants</w:t>
            </w:r>
          </w:p>
          <w:p w14:paraId="7F6F396F" w14:textId="502F2969" w:rsidR="00D81536" w:rsidRPr="000742F8" w:rsidRDefault="00D81536" w:rsidP="00D81536">
            <w:pPr>
              <w:rPr>
                <w:rFonts w:cstheme="minorHAnsi"/>
              </w:rPr>
            </w:pPr>
            <w:r>
              <w:rPr>
                <w:rFonts w:ascii="Calibri" w:eastAsia="Calibri" w:hAnsi="Calibri" w:cs="Calibri"/>
              </w:rPr>
              <w:t>Members of the public</w:t>
            </w:r>
          </w:p>
        </w:tc>
        <w:tc>
          <w:tcPr>
            <w:tcW w:w="159" w:type="pct"/>
            <w:shd w:val="clear" w:color="auto" w:fill="FFFFFF" w:themeFill="background1"/>
          </w:tcPr>
          <w:p w14:paraId="68FB45C4" w14:textId="3C5492E3"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0AB06685" w14:textId="1393DDF8"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2C59A887" w14:textId="2AB71BDB" w:rsidR="00D81536" w:rsidRPr="000742F8" w:rsidRDefault="00D81536" w:rsidP="00D81536">
            <w:pPr>
              <w:rPr>
                <w:rFonts w:cstheme="minorHAnsi"/>
              </w:rPr>
            </w:pPr>
            <w:r w:rsidRPr="003E147E">
              <w:rPr>
                <w:rFonts w:eastAsia="Lucida Sans" w:cstheme="minorHAnsi"/>
                <w:bCs/>
                <w:sz w:val="20"/>
                <w:szCs w:val="20"/>
              </w:rPr>
              <w:t>4</w:t>
            </w:r>
          </w:p>
        </w:tc>
        <w:tc>
          <w:tcPr>
            <w:tcW w:w="947" w:type="pct"/>
            <w:shd w:val="clear" w:color="auto" w:fill="FFFFFF" w:themeFill="background1"/>
          </w:tcPr>
          <w:p w14:paraId="4DB47334" w14:textId="77777777" w:rsidR="00D81536" w:rsidRDefault="00D81536" w:rsidP="00D81536">
            <w:pPr>
              <w:rPr>
                <w:rFonts w:ascii="Calibri" w:eastAsia="Calibri" w:hAnsi="Calibri" w:cs="Calibri"/>
              </w:rPr>
            </w:pPr>
            <w:r>
              <w:rPr>
                <w:rFonts w:ascii="Calibri" w:eastAsia="Calibri" w:hAnsi="Calibri" w:cs="Calibri"/>
              </w:rPr>
              <w:t>Ask members to only bring small items and use sensibly. Members of the society are responsible for their own possessions and the use of them.</w:t>
            </w:r>
          </w:p>
          <w:p w14:paraId="1EB47925" w14:textId="77777777" w:rsidR="00D81536" w:rsidRDefault="00D81536" w:rsidP="00D81536">
            <w:pPr>
              <w:rPr>
                <w:rFonts w:ascii="Calibri" w:eastAsia="Calibri" w:hAnsi="Calibri" w:cs="Calibri"/>
              </w:rPr>
            </w:pPr>
          </w:p>
          <w:p w14:paraId="0C983F76" w14:textId="77777777" w:rsidR="00D81536" w:rsidRDefault="00D81536" w:rsidP="00D81536">
            <w:pPr>
              <w:rPr>
                <w:rFonts w:ascii="Calibri" w:eastAsia="Calibri" w:hAnsi="Calibri" w:cs="Calibri"/>
              </w:rPr>
            </w:pPr>
            <w:r>
              <w:rPr>
                <w:rFonts w:ascii="Calibri" w:eastAsia="Calibri" w:hAnsi="Calibri" w:cs="Calibri"/>
              </w:rPr>
              <w:t xml:space="preserve">Choose a theme unlikely to cause offence. Any participant wearing items deemed offensive asked to remove these. </w:t>
            </w:r>
          </w:p>
          <w:p w14:paraId="47C73C20" w14:textId="77777777" w:rsidR="00D81536" w:rsidRDefault="00D81536" w:rsidP="00D81536">
            <w:pPr>
              <w:rPr>
                <w:rFonts w:ascii="Calibri" w:eastAsia="Calibri" w:hAnsi="Calibri" w:cs="Calibri"/>
              </w:rPr>
            </w:pPr>
          </w:p>
          <w:p w14:paraId="06A2FCF7" w14:textId="415A828C" w:rsidR="00D81536" w:rsidRPr="000742F8" w:rsidRDefault="00D81536" w:rsidP="00D81536">
            <w:pPr>
              <w:rPr>
                <w:rFonts w:cstheme="minorHAnsi"/>
              </w:rPr>
            </w:pPr>
            <w:r>
              <w:rPr>
                <w:rFonts w:ascii="Calibri" w:eastAsia="Calibri" w:hAnsi="Calibri" w:cs="Calibri"/>
              </w:rPr>
              <w:t xml:space="preserve">Society to follow and share with members Code of conduct/SUSU </w:t>
            </w:r>
            <w:hyperlink r:id="rId16">
              <w:r>
                <w:rPr>
                  <w:rFonts w:ascii="Calibri" w:eastAsia="Calibri" w:hAnsi="Calibri" w:cs="Calibri"/>
                  <w:color w:val="0000FF"/>
                  <w:u w:val="single"/>
                </w:rPr>
                <w:t>Expect Respect policy</w:t>
              </w:r>
            </w:hyperlink>
          </w:p>
        </w:tc>
        <w:tc>
          <w:tcPr>
            <w:tcW w:w="159" w:type="pct"/>
            <w:shd w:val="clear" w:color="auto" w:fill="FFFFFF" w:themeFill="background1"/>
          </w:tcPr>
          <w:p w14:paraId="35CF52DE" w14:textId="484F166A" w:rsidR="00D81536" w:rsidRPr="000742F8" w:rsidRDefault="00D81536" w:rsidP="00D81536">
            <w:pPr>
              <w:rPr>
                <w:rFonts w:cstheme="minorHAnsi"/>
              </w:rPr>
            </w:pPr>
            <w:r w:rsidRPr="003E147E">
              <w:rPr>
                <w:rFonts w:eastAsia="Lucida Sans" w:cstheme="minorHAnsi"/>
                <w:bCs/>
                <w:sz w:val="20"/>
                <w:szCs w:val="20"/>
              </w:rPr>
              <w:t>1</w:t>
            </w:r>
          </w:p>
        </w:tc>
        <w:tc>
          <w:tcPr>
            <w:tcW w:w="159" w:type="pct"/>
            <w:shd w:val="clear" w:color="auto" w:fill="FFFFFF" w:themeFill="background1"/>
          </w:tcPr>
          <w:p w14:paraId="6DAADEE5" w14:textId="1D1BCD62" w:rsidR="00D81536" w:rsidRPr="000742F8" w:rsidRDefault="00D81536" w:rsidP="00D81536">
            <w:pPr>
              <w:rPr>
                <w:rFonts w:cstheme="minorHAnsi"/>
              </w:rPr>
            </w:pPr>
            <w:r w:rsidRPr="003E147E">
              <w:rPr>
                <w:rFonts w:eastAsia="Lucida Sans" w:cstheme="minorHAnsi"/>
                <w:bCs/>
                <w:sz w:val="20"/>
                <w:szCs w:val="20"/>
              </w:rPr>
              <w:t>2</w:t>
            </w:r>
          </w:p>
        </w:tc>
        <w:tc>
          <w:tcPr>
            <w:tcW w:w="159" w:type="pct"/>
            <w:shd w:val="clear" w:color="auto" w:fill="FFFFFF" w:themeFill="background1"/>
          </w:tcPr>
          <w:p w14:paraId="4F35E5A3" w14:textId="4EA2D928" w:rsidR="00D81536" w:rsidRPr="000742F8" w:rsidRDefault="00D81536" w:rsidP="00D81536">
            <w:pPr>
              <w:rPr>
                <w:rFonts w:cstheme="minorHAnsi"/>
              </w:rPr>
            </w:pPr>
            <w:r w:rsidRPr="003E147E">
              <w:rPr>
                <w:rFonts w:eastAsia="Lucida Sans" w:cstheme="minorHAnsi"/>
                <w:bCs/>
                <w:sz w:val="20"/>
                <w:szCs w:val="20"/>
              </w:rPr>
              <w:t>2</w:t>
            </w:r>
          </w:p>
        </w:tc>
        <w:tc>
          <w:tcPr>
            <w:tcW w:w="904" w:type="pct"/>
            <w:shd w:val="clear" w:color="auto" w:fill="FFFFFF" w:themeFill="background1"/>
          </w:tcPr>
          <w:p w14:paraId="5871A1FB" w14:textId="77777777" w:rsidR="00D81536" w:rsidRDefault="00D81536" w:rsidP="00D81536">
            <w:pPr>
              <w:rPr>
                <w:rFonts w:ascii="Calibri" w:eastAsia="Calibri" w:hAnsi="Calibri" w:cs="Calibri"/>
              </w:rPr>
            </w:pPr>
            <w:r>
              <w:rPr>
                <w:rFonts w:ascii="Calibri" w:eastAsia="Calibri" w:hAnsi="Calibri" w:cs="Calibri"/>
              </w:rPr>
              <w:t xml:space="preserve">SUSU </w:t>
            </w:r>
            <w:hyperlink r:id="rId17">
              <w:r>
                <w:rPr>
                  <w:rFonts w:ascii="Calibri" w:eastAsia="Calibri" w:hAnsi="Calibri" w:cs="Calibri"/>
                  <w:color w:val="0000FF"/>
                  <w:u w:val="single"/>
                </w:rPr>
                <w:t>Expect Respect policy</w:t>
              </w:r>
            </w:hyperlink>
            <w:r>
              <w:rPr>
                <w:rFonts w:ascii="Calibri" w:eastAsia="Calibri" w:hAnsi="Calibri" w:cs="Calibri"/>
              </w:rPr>
              <w:t xml:space="preserve"> to be followed</w:t>
            </w:r>
          </w:p>
          <w:p w14:paraId="1A5FFAD8" w14:textId="77777777" w:rsidR="00D81536" w:rsidRDefault="00D81536" w:rsidP="00D81536">
            <w:pPr>
              <w:rPr>
                <w:rFonts w:ascii="Calibri" w:eastAsia="Calibri" w:hAnsi="Calibri" w:cs="Calibri"/>
              </w:rPr>
            </w:pPr>
          </w:p>
          <w:p w14:paraId="61B76E29" w14:textId="6F26F015" w:rsidR="00D81536" w:rsidRPr="000742F8" w:rsidRDefault="00D81536" w:rsidP="00D81536">
            <w:pPr>
              <w:rPr>
                <w:rFonts w:cstheme="minorHAnsi"/>
              </w:rPr>
            </w:pPr>
            <w:r>
              <w:rPr>
                <w:rFonts w:ascii="Calibri" w:eastAsia="Calibri" w:hAnsi="Calibri" w:cs="Calibri"/>
              </w:rPr>
              <w:t xml:space="preserve">Committee WIDE training </w:t>
            </w:r>
          </w:p>
        </w:tc>
      </w:tr>
      <w:tr w:rsidR="00B466FD" w14:paraId="7733E129" w14:textId="77777777" w:rsidTr="001D42DE">
        <w:trPr>
          <w:cantSplit/>
          <w:trHeight w:val="1296"/>
        </w:trPr>
        <w:tc>
          <w:tcPr>
            <w:tcW w:w="658" w:type="pct"/>
            <w:shd w:val="clear" w:color="auto" w:fill="FFFFFF" w:themeFill="background1"/>
          </w:tcPr>
          <w:p w14:paraId="3DD9CBC6" w14:textId="2FF7B23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D81536" w:rsidRDefault="00D81536" w:rsidP="00D81536">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D81536" w:rsidRDefault="00D81536" w:rsidP="00D81536">
            <w:pPr>
              <w:rPr>
                <w:rFonts w:ascii="Calibri" w:eastAsia="Calibri" w:hAnsi="Calibri" w:cs="Calibri"/>
              </w:rPr>
            </w:pPr>
          </w:p>
          <w:p w14:paraId="676B3B2D" w14:textId="6085FEBD" w:rsidR="00D81536" w:rsidRDefault="00D81536" w:rsidP="00D81536">
            <w:pPr>
              <w:rPr>
                <w:rFonts w:ascii="Calibri" w:eastAsia="Calibri" w:hAnsi="Calibri" w:cs="Calibri"/>
              </w:rPr>
            </w:pPr>
            <w:r>
              <w:rPr>
                <w:rFonts w:ascii="Calibri" w:eastAsia="Calibri" w:hAnsi="Calibri" w:cs="Calibri"/>
              </w:rPr>
              <w:t xml:space="preserve">Members of the public may act violently towards participants. </w:t>
            </w:r>
          </w:p>
        </w:tc>
        <w:tc>
          <w:tcPr>
            <w:tcW w:w="668" w:type="pct"/>
            <w:shd w:val="clear" w:color="auto" w:fill="FFFFFF" w:themeFill="background1"/>
          </w:tcPr>
          <w:p w14:paraId="17CA1BCB" w14:textId="0F8A8ADB" w:rsidR="00D81536" w:rsidRDefault="00D81536" w:rsidP="00D81536">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D81536" w:rsidRPr="003E147E" w:rsidRDefault="00D81536" w:rsidP="00D81536">
            <w:pPr>
              <w:rPr>
                <w:rFonts w:eastAsia="Lucida Sans" w:cstheme="minorHAnsi"/>
                <w:bCs/>
                <w:sz w:val="20"/>
                <w:szCs w:val="20"/>
              </w:rPr>
            </w:pPr>
            <w:r w:rsidRPr="003E147E">
              <w:rPr>
                <w:rFonts w:eastAsia="Lucida Sans" w:cstheme="minorHAnsi"/>
                <w:bCs/>
                <w:sz w:val="20"/>
                <w:szCs w:val="20"/>
              </w:rPr>
              <w:t>10</w:t>
            </w:r>
          </w:p>
        </w:tc>
        <w:tc>
          <w:tcPr>
            <w:tcW w:w="947" w:type="pct"/>
            <w:shd w:val="clear" w:color="auto" w:fill="FFFFFF" w:themeFill="background1"/>
          </w:tcPr>
          <w:p w14:paraId="7E9EB41E"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D81536" w:rsidRDefault="00D81536" w:rsidP="00D81536">
            <w:pPr>
              <w:rPr>
                <w:rFonts w:ascii="Calibri" w:eastAsia="Calibri" w:hAnsi="Calibri" w:cs="Calibri"/>
              </w:rPr>
            </w:pPr>
          </w:p>
          <w:p w14:paraId="6B382904" w14:textId="77777777" w:rsidR="00D81536" w:rsidRDefault="00D81536" w:rsidP="00D81536">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D81536" w:rsidRDefault="00D81536" w:rsidP="00D81536">
            <w:pPr>
              <w:rPr>
                <w:rFonts w:ascii="Calibri" w:eastAsia="Calibri" w:hAnsi="Calibri" w:cs="Calibri"/>
              </w:rPr>
            </w:pPr>
          </w:p>
          <w:p w14:paraId="2F6EED43" w14:textId="77777777" w:rsidR="00D81536" w:rsidRDefault="00D81536" w:rsidP="00D81536">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D81536" w:rsidRDefault="00D81536" w:rsidP="00D81536">
            <w:pPr>
              <w:rPr>
                <w:rFonts w:ascii="Calibri" w:eastAsia="Calibri" w:hAnsi="Calibri" w:cs="Calibri"/>
              </w:rPr>
            </w:pPr>
          </w:p>
          <w:p w14:paraId="4A796B7C" w14:textId="77777777" w:rsidR="00D81536" w:rsidRDefault="00D81536" w:rsidP="00D81536">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D81536" w:rsidRDefault="00D81536" w:rsidP="00D81536">
            <w:pPr>
              <w:rPr>
                <w:rFonts w:ascii="Calibri" w:eastAsia="Calibri" w:hAnsi="Calibri" w:cs="Calibri"/>
              </w:rPr>
            </w:pPr>
          </w:p>
          <w:p w14:paraId="1011485C" w14:textId="77777777" w:rsidR="00D81536" w:rsidRDefault="00D81536" w:rsidP="00D81536">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D81536" w:rsidRDefault="00D81536" w:rsidP="00D81536">
            <w:pPr>
              <w:rPr>
                <w:rFonts w:ascii="Calibri" w:eastAsia="Calibri" w:hAnsi="Calibri" w:cs="Calibri"/>
              </w:rPr>
            </w:pPr>
          </w:p>
          <w:p w14:paraId="7991017E" w14:textId="77777777" w:rsidR="00D81536" w:rsidRDefault="00D81536" w:rsidP="00D81536">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D81536" w:rsidRDefault="00D81536" w:rsidP="00D81536">
            <w:pPr>
              <w:rPr>
                <w:rFonts w:ascii="Calibri" w:eastAsia="Calibri" w:hAnsi="Calibri" w:cs="Calibri"/>
              </w:rPr>
            </w:pPr>
          </w:p>
          <w:p w14:paraId="71EFD76E" w14:textId="6E14E47A" w:rsidR="00D81536" w:rsidRDefault="00D81536" w:rsidP="00D81536">
            <w:pPr>
              <w:rPr>
                <w:rFonts w:ascii="Calibri" w:eastAsia="Calibri" w:hAnsi="Calibri" w:cs="Calibri"/>
              </w:rPr>
            </w:pPr>
            <w:r>
              <w:rPr>
                <w:rFonts w:ascii="Calibri" w:eastAsia="Calibri" w:hAnsi="Calibri" w:cs="Calibri"/>
              </w:rPr>
              <w:t xml:space="preserve">Society to follow and share with members Code of conduct/SUSU </w:t>
            </w:r>
            <w:hyperlink r:id="rId1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D81536" w:rsidRPr="003E147E" w:rsidRDefault="00D81536" w:rsidP="00D81536">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904" w:type="pct"/>
            <w:shd w:val="clear" w:color="auto" w:fill="FFFFFF" w:themeFill="background1"/>
          </w:tcPr>
          <w:p w14:paraId="6950553E" w14:textId="77777777" w:rsidR="00D81536" w:rsidRDefault="00D81536" w:rsidP="00D81536">
            <w:pPr>
              <w:rPr>
                <w:rFonts w:ascii="Calibri" w:eastAsia="Calibri" w:hAnsi="Calibri" w:cs="Calibri"/>
                <w:color w:val="0000FF"/>
                <w:u w:val="single"/>
              </w:rPr>
            </w:pPr>
            <w:r>
              <w:rPr>
                <w:rFonts w:ascii="Calibri" w:eastAsia="Calibri" w:hAnsi="Calibri" w:cs="Calibri"/>
                <w:color w:val="000000"/>
              </w:rPr>
              <w:t xml:space="preserve">Follow </w:t>
            </w:r>
            <w:hyperlink r:id="rId19">
              <w:r>
                <w:rPr>
                  <w:rFonts w:ascii="Calibri" w:eastAsia="Calibri" w:hAnsi="Calibri" w:cs="Calibri"/>
                  <w:color w:val="0000FF"/>
                  <w:u w:val="single"/>
                </w:rPr>
                <w:t>SUSU incident report policy</w:t>
              </w:r>
            </w:hyperlink>
          </w:p>
          <w:p w14:paraId="49E30955" w14:textId="77777777" w:rsidR="00D81536" w:rsidRDefault="00D81536" w:rsidP="00D81536">
            <w:pPr>
              <w:rPr>
                <w:rFonts w:ascii="Calibri" w:eastAsia="Calibri" w:hAnsi="Calibri" w:cs="Calibri"/>
                <w:color w:val="000000"/>
              </w:rPr>
            </w:pPr>
          </w:p>
          <w:p w14:paraId="25E9EB9B" w14:textId="77777777" w:rsidR="00D81536" w:rsidRDefault="00D81536" w:rsidP="00D81536">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D81536" w:rsidRDefault="00D81536" w:rsidP="00D81536">
            <w:pPr>
              <w:rPr>
                <w:rFonts w:ascii="Calibri" w:eastAsia="Calibri" w:hAnsi="Calibri" w:cs="Calibri"/>
              </w:rPr>
            </w:pPr>
          </w:p>
          <w:p w14:paraId="38D24F2A" w14:textId="1A40992A" w:rsidR="00D81536" w:rsidRDefault="00D81536" w:rsidP="00D81536">
            <w:pPr>
              <w:rPr>
                <w:rFonts w:ascii="Calibri" w:eastAsia="Calibri" w:hAnsi="Calibri" w:cs="Calibri"/>
              </w:rPr>
            </w:pPr>
            <w:r>
              <w:rPr>
                <w:rFonts w:ascii="Calibri" w:eastAsia="Calibri" w:hAnsi="Calibri" w:cs="Calibri"/>
              </w:rPr>
              <w:t>Committee WIDE training</w:t>
            </w:r>
          </w:p>
        </w:tc>
      </w:tr>
      <w:tr w:rsidR="00B466FD" w14:paraId="0C8E0C7E" w14:textId="77777777" w:rsidTr="001D42DE">
        <w:trPr>
          <w:cantSplit/>
          <w:trHeight w:val="1296"/>
        </w:trPr>
        <w:tc>
          <w:tcPr>
            <w:tcW w:w="658" w:type="pct"/>
            <w:shd w:val="clear" w:color="auto" w:fill="FFFFFF" w:themeFill="background1"/>
          </w:tcPr>
          <w:p w14:paraId="4B30D547" w14:textId="03872154"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D81536" w:rsidRDefault="00D81536" w:rsidP="00D81536">
            <w:pPr>
              <w:rPr>
                <w:rFonts w:ascii="Calibri" w:eastAsia="Calibri" w:hAnsi="Calibri" w:cs="Calibri"/>
              </w:rPr>
            </w:pPr>
            <w:r>
              <w:rPr>
                <w:rFonts w:ascii="Calibri" w:eastAsia="Calibri" w:hAnsi="Calibri" w:cs="Calibri"/>
              </w:rPr>
              <w:t xml:space="preserve">Vehicle’s collision -causing serious injury </w:t>
            </w:r>
          </w:p>
        </w:tc>
        <w:tc>
          <w:tcPr>
            <w:tcW w:w="668" w:type="pct"/>
            <w:shd w:val="clear" w:color="auto" w:fill="FFFFFF" w:themeFill="background1"/>
          </w:tcPr>
          <w:p w14:paraId="7157F892" w14:textId="2AC6ABA1" w:rsidR="00D81536" w:rsidRDefault="00D81536" w:rsidP="00D81536">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D81536" w:rsidRPr="003E147E" w:rsidRDefault="00D81536" w:rsidP="00D81536">
            <w:pPr>
              <w:rPr>
                <w:rFonts w:eastAsia="Lucida Sans" w:cstheme="minorHAnsi"/>
                <w:bCs/>
                <w:sz w:val="20"/>
                <w:szCs w:val="20"/>
              </w:rPr>
            </w:pPr>
            <w:r w:rsidRPr="003E147E">
              <w:rPr>
                <w:rFonts w:eastAsia="Lucida Sans" w:cstheme="minorHAnsi"/>
                <w:bCs/>
                <w:sz w:val="20"/>
                <w:szCs w:val="20"/>
              </w:rPr>
              <w:t>12</w:t>
            </w:r>
          </w:p>
        </w:tc>
        <w:tc>
          <w:tcPr>
            <w:tcW w:w="947" w:type="pct"/>
            <w:shd w:val="clear" w:color="auto" w:fill="FFFFFF" w:themeFill="background1"/>
          </w:tcPr>
          <w:p w14:paraId="01D3D6F7" w14:textId="77777777" w:rsidR="00D81536" w:rsidRDefault="00D81536" w:rsidP="00D81536">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D81536" w:rsidRDefault="00D81536" w:rsidP="00D81536">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D81536" w:rsidRDefault="00D81536" w:rsidP="00D81536">
            <w:pPr>
              <w:rPr>
                <w:rFonts w:ascii="Calibri" w:eastAsia="Calibri" w:hAnsi="Calibri" w:cs="Calibri"/>
              </w:rPr>
            </w:pPr>
          </w:p>
          <w:p w14:paraId="046E3D95" w14:textId="77777777" w:rsidR="00D81536" w:rsidRDefault="00D81536" w:rsidP="00D81536">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D81536" w:rsidRDefault="00D81536" w:rsidP="00D81536">
            <w:pPr>
              <w:rPr>
                <w:rFonts w:ascii="Calibri" w:eastAsia="Calibri" w:hAnsi="Calibri" w:cs="Calibri"/>
              </w:rPr>
            </w:pPr>
          </w:p>
          <w:p w14:paraId="078D5DDE" w14:textId="77777777" w:rsidR="00D81536" w:rsidRDefault="00D81536" w:rsidP="00D81536">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D81536" w:rsidRDefault="00D81536" w:rsidP="00D81536">
            <w:pPr>
              <w:rPr>
                <w:rFonts w:ascii="Calibri" w:eastAsia="Calibri" w:hAnsi="Calibri" w:cs="Calibri"/>
              </w:rPr>
            </w:pPr>
          </w:p>
          <w:p w14:paraId="7CFF3180" w14:textId="77777777" w:rsidR="00D81536" w:rsidRDefault="00D81536" w:rsidP="00D81536">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D81536" w:rsidRDefault="00D81536" w:rsidP="00D81536">
            <w:pPr>
              <w:rPr>
                <w:rFonts w:ascii="Calibri" w:eastAsia="Calibri" w:hAnsi="Calibri" w:cs="Calibri"/>
              </w:rPr>
            </w:pPr>
          </w:p>
          <w:p w14:paraId="2A97EEC9" w14:textId="30703555" w:rsidR="00D81536" w:rsidRDefault="00D81536" w:rsidP="00D81536">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D81536" w:rsidRDefault="00D81536" w:rsidP="00D81536">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shd w:val="clear" w:color="auto" w:fill="FFFFFF" w:themeFill="background1"/>
          </w:tcPr>
          <w:p w14:paraId="221F3D60" w14:textId="08A53F15" w:rsidR="00D81536" w:rsidRPr="003E147E" w:rsidRDefault="00D81536" w:rsidP="00D81536">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D81536" w:rsidRPr="003E147E" w:rsidRDefault="00D81536" w:rsidP="00D81536">
            <w:pPr>
              <w:rPr>
                <w:rFonts w:eastAsia="Lucida Sans" w:cstheme="minorHAnsi"/>
                <w:bCs/>
                <w:sz w:val="20"/>
                <w:szCs w:val="20"/>
              </w:rPr>
            </w:pPr>
            <w:r w:rsidRPr="003E147E">
              <w:rPr>
                <w:rFonts w:eastAsia="Lucida Sans" w:cstheme="minorHAnsi"/>
                <w:bCs/>
                <w:sz w:val="20"/>
                <w:szCs w:val="20"/>
              </w:rPr>
              <w:t>4</w:t>
            </w:r>
          </w:p>
        </w:tc>
        <w:tc>
          <w:tcPr>
            <w:tcW w:w="904" w:type="pct"/>
            <w:shd w:val="clear" w:color="auto" w:fill="FFFFFF" w:themeFill="background1"/>
          </w:tcPr>
          <w:p w14:paraId="21FCB1C9" w14:textId="77777777" w:rsidR="00D81536" w:rsidRDefault="00D81536" w:rsidP="00D81536">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4BF9C5A" w14:textId="77777777" w:rsidR="00D81536" w:rsidRDefault="00D81536" w:rsidP="00D81536">
            <w:pPr>
              <w:rPr>
                <w:rFonts w:ascii="Calibri" w:eastAsia="Calibri" w:hAnsi="Calibri" w:cs="Calibri"/>
              </w:rPr>
            </w:pPr>
          </w:p>
          <w:p w14:paraId="65DDDD38"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D81536" w:rsidRDefault="00D81536" w:rsidP="00D81536">
            <w:pPr>
              <w:rPr>
                <w:rFonts w:ascii="Calibri" w:eastAsia="Calibri" w:hAnsi="Calibri" w:cs="Calibri"/>
                <w:color w:val="000000"/>
              </w:rPr>
            </w:pPr>
          </w:p>
          <w:p w14:paraId="226EB7CE" w14:textId="4540B1E4" w:rsidR="00D81536" w:rsidRDefault="00D81536" w:rsidP="00D81536">
            <w:pPr>
              <w:rPr>
                <w:rFonts w:ascii="Calibri" w:eastAsia="Calibri" w:hAnsi="Calibri" w:cs="Calibri"/>
                <w:color w:val="000000"/>
              </w:rPr>
            </w:pPr>
            <w:r>
              <w:rPr>
                <w:rFonts w:ascii="Calibri" w:eastAsia="Calibri" w:hAnsi="Calibri" w:cs="Calibri"/>
                <w:color w:val="000000"/>
              </w:rPr>
              <w:t xml:space="preserve">Follow </w:t>
            </w:r>
            <w:hyperlink r:id="rId20">
              <w:r>
                <w:rPr>
                  <w:rFonts w:ascii="Calibri" w:eastAsia="Calibri" w:hAnsi="Calibri" w:cs="Calibri"/>
                  <w:color w:val="0000FF"/>
                  <w:u w:val="single"/>
                </w:rPr>
                <w:t>SUSU incident report policy</w:t>
              </w:r>
            </w:hyperlink>
          </w:p>
        </w:tc>
      </w:tr>
      <w:tr w:rsidR="00B466FD" w14:paraId="0321FFAD" w14:textId="77777777" w:rsidTr="001D42DE">
        <w:trPr>
          <w:cantSplit/>
          <w:trHeight w:val="1296"/>
        </w:trPr>
        <w:tc>
          <w:tcPr>
            <w:tcW w:w="658" w:type="pct"/>
            <w:shd w:val="clear" w:color="auto" w:fill="FFFFFF" w:themeFill="background1"/>
          </w:tcPr>
          <w:p w14:paraId="193630A4" w14:textId="7216529A" w:rsidR="00D81536" w:rsidRPr="009B312F" w:rsidRDefault="00D81536" w:rsidP="00D81536">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D81536" w:rsidRDefault="00D81536" w:rsidP="00D81536">
            <w:pPr>
              <w:rPr>
                <w:rFonts w:ascii="Calibri" w:eastAsia="Calibri" w:hAnsi="Calibri" w:cs="Calibri"/>
              </w:rPr>
            </w:pPr>
            <w:r>
              <w:rPr>
                <w:rFonts w:cstheme="minorHAnsi"/>
              </w:rPr>
              <w:t xml:space="preserve">Vehicle collision – causing anything from minor to severe injuries, as well as mental health issues.  </w:t>
            </w:r>
          </w:p>
        </w:tc>
        <w:tc>
          <w:tcPr>
            <w:tcW w:w="668" w:type="pct"/>
            <w:shd w:val="clear" w:color="auto" w:fill="FFFFFF" w:themeFill="background1"/>
          </w:tcPr>
          <w:p w14:paraId="1E221A1F" w14:textId="56B1E283" w:rsidR="00D81536" w:rsidRDefault="00D81536" w:rsidP="00D81536">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D81536" w:rsidRPr="003E147E" w:rsidRDefault="00D81536" w:rsidP="00D81536">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D81536" w:rsidRPr="003E147E" w:rsidRDefault="00D81536" w:rsidP="00D81536">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D81536" w:rsidRPr="003E147E" w:rsidRDefault="00D81536" w:rsidP="00D81536">
            <w:pPr>
              <w:rPr>
                <w:rFonts w:eastAsia="Lucida Sans" w:cstheme="minorHAnsi"/>
                <w:bCs/>
                <w:sz w:val="20"/>
                <w:szCs w:val="20"/>
              </w:rPr>
            </w:pPr>
            <w:r>
              <w:rPr>
                <w:rFonts w:cstheme="minorHAnsi"/>
              </w:rPr>
              <w:t>12</w:t>
            </w:r>
          </w:p>
        </w:tc>
        <w:tc>
          <w:tcPr>
            <w:tcW w:w="947" w:type="pct"/>
            <w:shd w:val="clear" w:color="auto" w:fill="FFFFFF" w:themeFill="background1"/>
          </w:tcPr>
          <w:p w14:paraId="16713EA9" w14:textId="77777777" w:rsidR="00D81536" w:rsidRDefault="00D81536" w:rsidP="00D81536">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D81536" w:rsidRDefault="00D81536" w:rsidP="00D81536">
            <w:pPr>
              <w:rPr>
                <w:rFonts w:cstheme="minorHAnsi"/>
              </w:rPr>
            </w:pPr>
          </w:p>
          <w:p w14:paraId="19CF3A8C" w14:textId="1783E4D8" w:rsidR="00D81536" w:rsidRDefault="00D81536" w:rsidP="00D81536">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w:t>
            </w:r>
            <w:proofErr w:type="spellStart"/>
            <w:r>
              <w:rPr>
                <w:rFonts w:cstheme="minorHAnsi"/>
              </w:rPr>
              <w:t>reputational</w:t>
            </w:r>
            <w:proofErr w:type="spellEnd"/>
            <w:r>
              <w:rPr>
                <w:rFonts w:cstheme="minorHAnsi"/>
              </w:rPr>
              <w:t xml:space="preserve"> issues, especially if driving SUSU branded vehicles. Importance of this to be reminded. </w:t>
            </w:r>
          </w:p>
        </w:tc>
        <w:tc>
          <w:tcPr>
            <w:tcW w:w="159" w:type="pct"/>
            <w:shd w:val="clear" w:color="auto" w:fill="FFFFFF" w:themeFill="background1"/>
          </w:tcPr>
          <w:p w14:paraId="3E05D684" w14:textId="39EEE93E"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D81536" w:rsidRPr="003E147E" w:rsidRDefault="00D81536" w:rsidP="00D81536">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D81536" w:rsidRPr="003E147E" w:rsidRDefault="00D81536" w:rsidP="00D81536">
            <w:pPr>
              <w:rPr>
                <w:rFonts w:eastAsia="Lucida Sans" w:cstheme="minorHAnsi"/>
                <w:bCs/>
                <w:sz w:val="20"/>
                <w:szCs w:val="20"/>
              </w:rPr>
            </w:pPr>
            <w:r>
              <w:rPr>
                <w:rFonts w:cstheme="minorHAnsi"/>
              </w:rPr>
              <w:t>4</w:t>
            </w:r>
          </w:p>
        </w:tc>
        <w:tc>
          <w:tcPr>
            <w:tcW w:w="904" w:type="pct"/>
            <w:shd w:val="clear" w:color="auto" w:fill="FFFFFF" w:themeFill="background1"/>
          </w:tcPr>
          <w:p w14:paraId="0B109241"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15C76B82" w14:textId="77777777" w:rsidR="00D81536" w:rsidRDefault="00D81536" w:rsidP="00D81536">
            <w:pPr>
              <w:rPr>
                <w:rFonts w:ascii="Calibri" w:eastAsia="Calibri" w:hAnsi="Calibri" w:cs="Calibri"/>
              </w:rPr>
            </w:pPr>
          </w:p>
          <w:p w14:paraId="1E740DEE"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D81536" w:rsidRDefault="00D81536" w:rsidP="00D81536">
            <w:pPr>
              <w:rPr>
                <w:rFonts w:ascii="Calibri" w:eastAsia="Calibri" w:hAnsi="Calibri" w:cs="Calibri"/>
                <w:color w:val="000000"/>
              </w:rPr>
            </w:pPr>
          </w:p>
          <w:p w14:paraId="69ABE94C" w14:textId="753070DF"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1">
              <w:r>
                <w:rPr>
                  <w:rFonts w:ascii="Calibri" w:eastAsia="Calibri" w:hAnsi="Calibri" w:cs="Calibri"/>
                  <w:color w:val="0000FF"/>
                  <w:u w:val="single"/>
                </w:rPr>
                <w:t>SUSU incident report policy</w:t>
              </w:r>
            </w:hyperlink>
          </w:p>
        </w:tc>
      </w:tr>
      <w:tr w:rsidR="00B466FD" w14:paraId="1FE97EF8" w14:textId="77777777" w:rsidTr="001D42DE">
        <w:trPr>
          <w:cantSplit/>
          <w:trHeight w:val="1296"/>
        </w:trPr>
        <w:tc>
          <w:tcPr>
            <w:tcW w:w="658" w:type="pct"/>
            <w:shd w:val="clear" w:color="auto" w:fill="FFFFFF" w:themeFill="background1"/>
          </w:tcPr>
          <w:p w14:paraId="4F7436BD" w14:textId="5D6BDBE6" w:rsidR="00D81536" w:rsidRPr="009B312F" w:rsidRDefault="00D81536" w:rsidP="00D81536">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D81536" w:rsidRDefault="00D81536" w:rsidP="00D81536">
            <w:pPr>
              <w:rPr>
                <w:rFonts w:ascii="Calibri" w:eastAsia="Calibri" w:hAnsi="Calibri" w:cs="Calibri"/>
                <w:color w:val="000000"/>
              </w:rPr>
            </w:pPr>
          </w:p>
          <w:p w14:paraId="40C94D94"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D81536" w:rsidRDefault="00D81536"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D81536" w:rsidRDefault="00D81536" w:rsidP="00D81536">
            <w:pPr>
              <w:rPr>
                <w:rFonts w:ascii="Calibri" w:eastAsia="Calibri" w:hAnsi="Calibri" w:cs="Calibri"/>
                <w:color w:val="000000"/>
              </w:rPr>
            </w:pPr>
            <w:r>
              <w:rPr>
                <w:rFonts w:ascii="Calibri" w:eastAsia="Calibri" w:hAnsi="Calibri" w:cs="Calibri"/>
                <w:color w:val="000000"/>
              </w:rPr>
              <w:t>Distress</w:t>
            </w:r>
          </w:p>
          <w:p w14:paraId="3864DD3B" w14:textId="77777777" w:rsidR="00D81536" w:rsidRDefault="00D81536" w:rsidP="00D81536">
            <w:pPr>
              <w:rPr>
                <w:rFonts w:ascii="Calibri" w:eastAsia="Calibri" w:hAnsi="Calibri" w:cs="Calibri"/>
              </w:rPr>
            </w:pPr>
          </w:p>
        </w:tc>
        <w:tc>
          <w:tcPr>
            <w:tcW w:w="668" w:type="pct"/>
            <w:shd w:val="clear" w:color="auto" w:fill="FFFFFF" w:themeFill="background1"/>
          </w:tcPr>
          <w:p w14:paraId="108801D8" w14:textId="06699C56" w:rsidR="00D81536" w:rsidRDefault="00D81536" w:rsidP="00D81536">
            <w:pPr>
              <w:rPr>
                <w:rFonts w:ascii="Calibri" w:eastAsia="Calibri" w:hAnsi="Calibri" w:cs="Calibri"/>
              </w:rPr>
            </w:pPr>
            <w:r>
              <w:rPr>
                <w:rFonts w:ascii="Calibri" w:eastAsia="Calibri" w:hAnsi="Calibri" w:cs="Calibri"/>
              </w:rPr>
              <w:t>Members</w:t>
            </w:r>
          </w:p>
        </w:tc>
        <w:tc>
          <w:tcPr>
            <w:tcW w:w="159" w:type="pct"/>
            <w:shd w:val="clear" w:color="auto" w:fill="FFFFFF" w:themeFill="background1"/>
          </w:tcPr>
          <w:p w14:paraId="4CBB740A" w14:textId="1C9F468B" w:rsidR="00D81536" w:rsidRPr="003E147E" w:rsidRDefault="00D81536" w:rsidP="00D81536">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4E5F82CB" w14:textId="2561F7EC"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41297372" w14:textId="3A70DFC4"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47" w:type="pct"/>
            <w:shd w:val="clear" w:color="auto" w:fill="FFFFFF" w:themeFill="background1"/>
          </w:tcPr>
          <w:p w14:paraId="1745438A" w14:textId="77777777" w:rsidR="00D81536" w:rsidRDefault="00D81536" w:rsidP="00D81536">
            <w:pPr>
              <w:rPr>
                <w:rFonts w:ascii="Calibri" w:eastAsia="Calibri" w:hAnsi="Calibri" w:cs="Calibri"/>
              </w:rPr>
            </w:pPr>
            <w:r>
              <w:rPr>
                <w:rFonts w:ascii="Calibri" w:eastAsia="Calibri" w:hAnsi="Calibri" w:cs="Calibri"/>
              </w:rPr>
              <w:t>Advise participants; to bring their personal medication</w:t>
            </w:r>
          </w:p>
          <w:p w14:paraId="573CB6BC" w14:textId="77777777" w:rsidR="00D81536" w:rsidRDefault="00D81536" w:rsidP="00D81536">
            <w:pPr>
              <w:rPr>
                <w:rFonts w:ascii="Calibri" w:eastAsia="Calibri" w:hAnsi="Calibri" w:cs="Calibri"/>
              </w:rPr>
            </w:pPr>
          </w:p>
          <w:p w14:paraId="4F3B2D94" w14:textId="77777777" w:rsidR="00D81536" w:rsidRDefault="00D81536"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D81536" w:rsidRDefault="00D81536" w:rsidP="00D81536">
            <w:pPr>
              <w:rPr>
                <w:rFonts w:ascii="Calibri" w:eastAsia="Calibri" w:hAnsi="Calibri" w:cs="Calibri"/>
              </w:rPr>
            </w:pPr>
          </w:p>
          <w:p w14:paraId="20B6E195" w14:textId="77777777" w:rsidR="00D81536" w:rsidRDefault="00D81536" w:rsidP="00D81536">
            <w:pPr>
              <w:rPr>
                <w:rFonts w:ascii="Calibri" w:eastAsia="Calibri" w:hAnsi="Calibri" w:cs="Calibri"/>
              </w:rPr>
            </w:pPr>
            <w:r>
              <w:rPr>
                <w:rFonts w:ascii="Calibri" w:eastAsia="Calibri" w:hAnsi="Calibri" w:cs="Calibri"/>
              </w:rPr>
              <w:t>Contact emergency services as required 111/999</w:t>
            </w:r>
          </w:p>
          <w:p w14:paraId="22F8C1D6" w14:textId="77777777" w:rsidR="00D81536" w:rsidRDefault="00D81536" w:rsidP="00D81536">
            <w:pPr>
              <w:rPr>
                <w:rFonts w:ascii="Calibri" w:eastAsia="Calibri" w:hAnsi="Calibri" w:cs="Calibri"/>
              </w:rPr>
            </w:pPr>
          </w:p>
          <w:p w14:paraId="6E3EC41D" w14:textId="3C30E4C4" w:rsidR="00D81536" w:rsidRDefault="00D81536" w:rsidP="00D81536">
            <w:pPr>
              <w:rPr>
                <w:rFonts w:ascii="Calibri" w:eastAsia="Calibri" w:hAnsi="Calibri" w:cs="Calibri"/>
              </w:rPr>
            </w:pPr>
            <w:r>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D81536" w:rsidRPr="003E147E" w:rsidRDefault="00D81536" w:rsidP="00D81536">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20128C2" w14:textId="345B9320" w:rsidR="00D81536" w:rsidRPr="003E147E" w:rsidRDefault="00D81536" w:rsidP="00D81536">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21856854" w14:textId="38280D97" w:rsidR="00D81536" w:rsidRPr="003E147E" w:rsidRDefault="00D81536" w:rsidP="00D81536">
            <w:pPr>
              <w:rPr>
                <w:rFonts w:eastAsia="Lucida Sans" w:cstheme="minorHAnsi"/>
                <w:bCs/>
                <w:sz w:val="20"/>
                <w:szCs w:val="20"/>
              </w:rPr>
            </w:pPr>
            <w:r w:rsidRPr="003E147E">
              <w:rPr>
                <w:rFonts w:eastAsia="Lucida Sans" w:cstheme="minorHAnsi"/>
                <w:bCs/>
                <w:sz w:val="20"/>
                <w:szCs w:val="20"/>
              </w:rPr>
              <w:t>15</w:t>
            </w:r>
          </w:p>
        </w:tc>
        <w:tc>
          <w:tcPr>
            <w:tcW w:w="904" w:type="pct"/>
            <w:shd w:val="clear" w:color="auto" w:fill="FFFFFF" w:themeFill="background1"/>
          </w:tcPr>
          <w:p w14:paraId="739E20F6" w14:textId="77777777" w:rsidR="00D81536" w:rsidRDefault="00D81536"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D81536" w:rsidRDefault="00D81536" w:rsidP="00D81536">
            <w:pPr>
              <w:rPr>
                <w:rFonts w:ascii="Calibri" w:eastAsia="Calibri" w:hAnsi="Calibri" w:cs="Calibri"/>
                <w:color w:val="000000"/>
              </w:rPr>
            </w:pPr>
          </w:p>
          <w:p w14:paraId="16002DCB" w14:textId="444024F7" w:rsidR="00D81536" w:rsidRDefault="00D81536" w:rsidP="00D81536">
            <w:pPr>
              <w:rPr>
                <w:rFonts w:ascii="Calibri" w:eastAsia="Calibri" w:hAnsi="Calibri" w:cs="Calibri"/>
              </w:rPr>
            </w:pPr>
            <w:r>
              <w:rPr>
                <w:rFonts w:ascii="Calibri" w:eastAsia="Calibri" w:hAnsi="Calibri" w:cs="Calibri"/>
                <w:color w:val="000000"/>
              </w:rPr>
              <w:t xml:space="preserve">Follow </w:t>
            </w:r>
            <w:hyperlink r:id="rId22">
              <w:r>
                <w:rPr>
                  <w:rFonts w:ascii="Calibri" w:eastAsia="Calibri" w:hAnsi="Calibri" w:cs="Calibri"/>
                  <w:color w:val="0000FF"/>
                  <w:u w:val="single"/>
                </w:rPr>
                <w:t>SUSU incident report policy</w:t>
              </w:r>
            </w:hyperlink>
          </w:p>
        </w:tc>
      </w:tr>
      <w:tr w:rsidR="00B466FD" w14:paraId="024C858D" w14:textId="77777777" w:rsidTr="001D42DE">
        <w:trPr>
          <w:cantSplit/>
          <w:trHeight w:val="1296"/>
        </w:trPr>
        <w:tc>
          <w:tcPr>
            <w:tcW w:w="658" w:type="pct"/>
            <w:shd w:val="clear" w:color="auto" w:fill="FFFFFF" w:themeFill="background1"/>
          </w:tcPr>
          <w:p w14:paraId="07D1DD8B" w14:textId="77982AF7" w:rsidR="00D81536" w:rsidRPr="009F268D" w:rsidRDefault="00D81536" w:rsidP="00D81536">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D81536" w:rsidRPr="007613A7" w:rsidRDefault="00D81536" w:rsidP="00D81536">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68" w:type="pct"/>
            <w:shd w:val="clear" w:color="auto" w:fill="FFFFFF" w:themeFill="background1"/>
          </w:tcPr>
          <w:p w14:paraId="64ECCE10" w14:textId="2E06C3E5" w:rsidR="00D81536" w:rsidRPr="007613A7" w:rsidRDefault="00D81536" w:rsidP="00D81536">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D81536" w:rsidRPr="007613A7" w:rsidRDefault="00D81536" w:rsidP="00D81536">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D81536" w:rsidRPr="007613A7" w:rsidRDefault="00D81536" w:rsidP="00D81536">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D81536" w:rsidRPr="007613A7" w:rsidRDefault="00D81536" w:rsidP="00D81536">
            <w:pPr>
              <w:rPr>
                <w:rFonts w:eastAsia="Lucida Sans" w:cstheme="minorHAnsi"/>
                <w:bCs/>
                <w:sz w:val="20"/>
                <w:szCs w:val="20"/>
              </w:rPr>
            </w:pPr>
            <w:r w:rsidRPr="007613A7">
              <w:rPr>
                <w:rFonts w:cstheme="minorHAnsi"/>
                <w:b/>
                <w:bCs/>
              </w:rPr>
              <w:t>10</w:t>
            </w:r>
          </w:p>
        </w:tc>
        <w:tc>
          <w:tcPr>
            <w:tcW w:w="947" w:type="pct"/>
            <w:shd w:val="clear" w:color="auto" w:fill="FFFFFF" w:themeFill="background1"/>
          </w:tcPr>
          <w:p w14:paraId="79A9B306" w14:textId="77777777" w:rsidR="00D81536" w:rsidRPr="007613A7" w:rsidRDefault="00D81536" w:rsidP="00D81536">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D81536" w:rsidRDefault="00D81536" w:rsidP="00D81536">
            <w:pPr>
              <w:pStyle w:val="NoSpacing"/>
              <w:rPr>
                <w:rFonts w:cstheme="minorHAnsi"/>
              </w:rPr>
            </w:pPr>
          </w:p>
          <w:p w14:paraId="7E45F0AD" w14:textId="60D941DA" w:rsidR="00D81536" w:rsidRPr="007613A7" w:rsidRDefault="00D81536" w:rsidP="00D81536">
            <w:pPr>
              <w:pStyle w:val="NoSpacing"/>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D81536" w:rsidRDefault="00D81536" w:rsidP="00D81536">
            <w:pPr>
              <w:pStyle w:val="NoSpacing"/>
              <w:rPr>
                <w:rFonts w:cstheme="minorHAnsi"/>
              </w:rPr>
            </w:pPr>
          </w:p>
          <w:p w14:paraId="5C2F14A8" w14:textId="2D33CA6E" w:rsidR="00D81536" w:rsidRPr="007613A7" w:rsidRDefault="00D81536" w:rsidP="00D81536">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D81536" w:rsidRDefault="00D81536" w:rsidP="00D81536">
            <w:pPr>
              <w:pStyle w:val="NoSpacing"/>
              <w:rPr>
                <w:rFonts w:cstheme="minorHAnsi"/>
              </w:rPr>
            </w:pPr>
          </w:p>
          <w:p w14:paraId="15385BF5" w14:textId="3F0C2758" w:rsidR="00D81536" w:rsidRPr="007613A7" w:rsidRDefault="00D81536" w:rsidP="00D81536">
            <w:pPr>
              <w:pStyle w:val="NoSpacing"/>
              <w:rPr>
                <w:rFonts w:cstheme="minorHAnsi"/>
                <w:color w:val="000000" w:themeColor="text1"/>
              </w:rPr>
            </w:pPr>
            <w:r w:rsidRPr="007613A7">
              <w:rPr>
                <w:rFonts w:cstheme="minorHAnsi"/>
              </w:rPr>
              <w:t xml:space="preserve">The </w:t>
            </w:r>
            <w:proofErr w:type="spellStart"/>
            <w:r w:rsidRPr="007613A7">
              <w:rPr>
                <w:rFonts w:cstheme="minorHAnsi"/>
              </w:rPr>
              <w:t>organizers</w:t>
            </w:r>
            <w:proofErr w:type="spellEnd"/>
            <w:r w:rsidRPr="007613A7">
              <w:rPr>
                <w:rFonts w:cstheme="minorHAnsi"/>
              </w:rPr>
              <w:t xml:space="preserve"> have confirmed the premise is licensed. </w:t>
            </w:r>
            <w:r w:rsidRPr="007613A7">
              <w:rPr>
                <w:rFonts w:cstheme="minorHAnsi"/>
                <w:b/>
                <w:bCs/>
              </w:rPr>
              <w:t xml:space="preserve">Action </w:t>
            </w:r>
            <w:proofErr w:type="spellStart"/>
            <w:r w:rsidRPr="007613A7">
              <w:rPr>
                <w:rFonts w:cstheme="minorHAnsi"/>
                <w:b/>
                <w:bCs/>
              </w:rPr>
              <w:t>organizers</w:t>
            </w:r>
            <w:proofErr w:type="spellEnd"/>
            <w:r w:rsidRPr="007613A7">
              <w:rPr>
                <w:rFonts w:cstheme="minorHAnsi"/>
                <w:b/>
                <w:bCs/>
              </w:rPr>
              <w:t xml:space="preserve"> (b).</w:t>
            </w:r>
          </w:p>
          <w:p w14:paraId="2E2C8133" w14:textId="77777777" w:rsidR="00D81536" w:rsidRPr="007613A7" w:rsidRDefault="00D81536" w:rsidP="00D81536">
            <w:pPr>
              <w:pStyle w:val="NoSpacing"/>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D81536" w:rsidRDefault="00D81536" w:rsidP="00D81536">
            <w:pPr>
              <w:pStyle w:val="NoSpacing"/>
              <w:rPr>
                <w:rFonts w:cstheme="minorHAnsi"/>
                <w:b/>
                <w:bCs/>
                <w:u w:val="single"/>
              </w:rPr>
            </w:pPr>
          </w:p>
          <w:p w14:paraId="7C654808" w14:textId="626A80BA" w:rsidR="00D81536" w:rsidRPr="007613A7" w:rsidRDefault="00D81536" w:rsidP="00D81536">
            <w:pPr>
              <w:pStyle w:val="NoSpacing"/>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2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D81536" w:rsidRPr="007613A7" w:rsidRDefault="00D81536" w:rsidP="00D81536">
            <w:pPr>
              <w:rPr>
                <w:rFonts w:eastAsia="Calibri" w:cstheme="minorHAnsi"/>
              </w:rPr>
            </w:pPr>
          </w:p>
        </w:tc>
        <w:tc>
          <w:tcPr>
            <w:tcW w:w="159" w:type="pct"/>
            <w:shd w:val="clear" w:color="auto" w:fill="FFFFFF" w:themeFill="background1"/>
          </w:tcPr>
          <w:p w14:paraId="2EDB7F12" w14:textId="5489582F" w:rsidR="00D81536" w:rsidRPr="007613A7" w:rsidRDefault="00D81536" w:rsidP="00D81536">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D81536" w:rsidRPr="007613A7" w:rsidRDefault="00D81536" w:rsidP="00D81536">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D81536" w:rsidRPr="007613A7" w:rsidRDefault="00D81536" w:rsidP="00D81536">
            <w:pPr>
              <w:rPr>
                <w:rFonts w:eastAsia="Lucida Sans" w:cstheme="minorHAnsi"/>
                <w:bCs/>
                <w:sz w:val="20"/>
                <w:szCs w:val="20"/>
              </w:rPr>
            </w:pPr>
            <w:r w:rsidRPr="007613A7">
              <w:rPr>
                <w:rFonts w:cstheme="minorHAnsi"/>
                <w:b/>
                <w:bCs/>
              </w:rPr>
              <w:t>6</w:t>
            </w:r>
          </w:p>
        </w:tc>
        <w:tc>
          <w:tcPr>
            <w:tcW w:w="904" w:type="pct"/>
            <w:shd w:val="clear" w:color="auto" w:fill="FFFFFF" w:themeFill="background1"/>
          </w:tcPr>
          <w:p w14:paraId="337DAB3D" w14:textId="77777777" w:rsidR="00D81536" w:rsidRPr="003B6BD9" w:rsidRDefault="00D81536" w:rsidP="00D81536">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D81536" w:rsidRDefault="00D81536" w:rsidP="00D81536">
            <w:pPr>
              <w:rPr>
                <w:rFonts w:cstheme="minorHAnsi"/>
              </w:rPr>
            </w:pPr>
          </w:p>
          <w:p w14:paraId="771F252A" w14:textId="09A69C33" w:rsidR="00D81536" w:rsidRPr="003B6BD9" w:rsidRDefault="00D81536" w:rsidP="00D81536">
            <w:pPr>
              <w:rPr>
                <w:rFonts w:cstheme="minorHAnsi"/>
              </w:rPr>
            </w:pPr>
            <w:r w:rsidRPr="003B6BD9">
              <w:rPr>
                <w:rFonts w:cstheme="minorHAnsi"/>
              </w:rPr>
              <w:t xml:space="preserve">If they need to go to the hospital they will also be accompanied there. </w:t>
            </w:r>
          </w:p>
          <w:p w14:paraId="3E6E05A6" w14:textId="77777777" w:rsidR="00D81536" w:rsidRDefault="00D81536" w:rsidP="00D81536">
            <w:pPr>
              <w:rPr>
                <w:rFonts w:cstheme="minorHAnsi"/>
              </w:rPr>
            </w:pPr>
          </w:p>
          <w:p w14:paraId="00E1AC94" w14:textId="0F760A18" w:rsidR="00D81536" w:rsidRPr="003B6BD9" w:rsidRDefault="00D81536" w:rsidP="00D81536">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D81536" w:rsidRDefault="00D81536" w:rsidP="00D81536">
            <w:pPr>
              <w:rPr>
                <w:rFonts w:cstheme="minorHAnsi"/>
                <w:color w:val="000000" w:themeColor="text1"/>
              </w:rPr>
            </w:pPr>
          </w:p>
          <w:p w14:paraId="6CA66807" w14:textId="2A70DB8D" w:rsidR="00D81536" w:rsidRPr="003B6BD9" w:rsidRDefault="00D81536" w:rsidP="00D81536">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D81536" w:rsidRDefault="00D81536" w:rsidP="00D81536">
            <w:pPr>
              <w:rPr>
                <w:rFonts w:cstheme="minorHAnsi"/>
                <w:color w:val="000000" w:themeColor="text1"/>
              </w:rPr>
            </w:pPr>
          </w:p>
          <w:p w14:paraId="46F1D293" w14:textId="094D3242" w:rsidR="00D81536" w:rsidRPr="00A56A78" w:rsidRDefault="00D81536" w:rsidP="00D81536">
            <w:pPr>
              <w:rPr>
                <w:rStyle w:val="Hyperlink"/>
                <w:rFonts w:cstheme="minorHAnsi"/>
              </w:rPr>
            </w:pPr>
            <w:r w:rsidRPr="00A56A78">
              <w:rPr>
                <w:rFonts w:cstheme="minorHAnsi"/>
                <w:color w:val="000000" w:themeColor="text1"/>
              </w:rPr>
              <w:t xml:space="preserve">Follow </w:t>
            </w:r>
            <w:hyperlink r:id="rId24" w:history="1">
              <w:r w:rsidRPr="00A56A78">
                <w:rPr>
                  <w:rStyle w:val="Hyperlink"/>
                  <w:rFonts w:cstheme="minorHAnsi"/>
                </w:rPr>
                <w:t>SUSU incident report policy</w:t>
              </w:r>
            </w:hyperlink>
          </w:p>
          <w:p w14:paraId="00B386F1" w14:textId="77777777" w:rsidR="00D81536" w:rsidRPr="007613A7" w:rsidRDefault="00D81536" w:rsidP="00D81536">
            <w:pPr>
              <w:rPr>
                <w:rFonts w:eastAsia="Calibri" w:cstheme="minorHAnsi"/>
                <w:color w:val="000000"/>
              </w:rPr>
            </w:pPr>
          </w:p>
        </w:tc>
      </w:tr>
      <w:tr w:rsidR="00B466FD" w14:paraId="5A5164F0" w14:textId="77777777" w:rsidTr="001D42DE">
        <w:trPr>
          <w:cantSplit/>
          <w:trHeight w:val="1296"/>
        </w:trPr>
        <w:tc>
          <w:tcPr>
            <w:tcW w:w="658" w:type="pct"/>
            <w:shd w:val="clear" w:color="auto" w:fill="FFFFFF" w:themeFill="background1"/>
          </w:tcPr>
          <w:p w14:paraId="5E4A09DC" w14:textId="477EA6FE" w:rsidR="00D81536" w:rsidRPr="009F268D" w:rsidRDefault="00D81536"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D81536" w:rsidRPr="00627688" w:rsidRDefault="00D81536" w:rsidP="00D81536">
            <w:pPr>
              <w:rPr>
                <w:rFonts w:eastAsia="Calibri" w:cstheme="minorHAnsi"/>
              </w:rPr>
            </w:pPr>
          </w:p>
        </w:tc>
        <w:tc>
          <w:tcPr>
            <w:tcW w:w="872" w:type="pct"/>
            <w:shd w:val="clear" w:color="auto" w:fill="FFFFFF" w:themeFill="background1"/>
          </w:tcPr>
          <w:p w14:paraId="3F0E9B30" w14:textId="77777777" w:rsidR="00D81536" w:rsidRPr="00627688" w:rsidRDefault="00D81536" w:rsidP="00D81536">
            <w:pPr>
              <w:rPr>
                <w:rFonts w:cstheme="minorHAnsi"/>
              </w:rPr>
            </w:pPr>
            <w:r w:rsidRPr="00627688">
              <w:rPr>
                <w:rFonts w:cstheme="minorHAnsi"/>
              </w:rPr>
              <w:t>During the event participants may decide they want to l</w:t>
            </w:r>
          </w:p>
          <w:p w14:paraId="6294EAD6" w14:textId="1B0C39B5" w:rsidR="00D81536" w:rsidRPr="00627688" w:rsidRDefault="00D81536" w:rsidP="00D81536">
            <w:pPr>
              <w:rPr>
                <w:rFonts w:eastAsia="Calibri" w:cstheme="minorHAnsi"/>
                <w:color w:val="000000"/>
              </w:rPr>
            </w:pPr>
            <w:r w:rsidRPr="00627688">
              <w:rPr>
                <w:rFonts w:cstheme="minorHAnsi"/>
              </w:rPr>
              <w:t xml:space="preserve">eave, or they may get lost on the way </w:t>
            </w:r>
          </w:p>
        </w:tc>
        <w:tc>
          <w:tcPr>
            <w:tcW w:w="668" w:type="pct"/>
            <w:shd w:val="clear" w:color="auto" w:fill="FFFFFF" w:themeFill="background1"/>
          </w:tcPr>
          <w:p w14:paraId="060205F0" w14:textId="308BCD20" w:rsidR="00D81536" w:rsidRPr="00627688" w:rsidRDefault="00D81536" w:rsidP="00D81536">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D81536" w:rsidRPr="00627688" w:rsidRDefault="00D81536" w:rsidP="00D81536">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D81536" w:rsidRPr="00627688" w:rsidRDefault="00D81536" w:rsidP="00D81536">
            <w:pPr>
              <w:rPr>
                <w:rFonts w:eastAsia="Lucida Sans" w:cstheme="minorHAnsi"/>
                <w:sz w:val="20"/>
                <w:szCs w:val="20"/>
              </w:rPr>
            </w:pPr>
            <w:r w:rsidRPr="00627688">
              <w:rPr>
                <w:rFonts w:cstheme="minorHAnsi"/>
              </w:rPr>
              <w:t>9</w:t>
            </w:r>
          </w:p>
        </w:tc>
        <w:tc>
          <w:tcPr>
            <w:tcW w:w="947" w:type="pct"/>
            <w:shd w:val="clear" w:color="auto" w:fill="FFFFFF" w:themeFill="background1"/>
          </w:tcPr>
          <w:p w14:paraId="7EBBA2D0" w14:textId="77777777" w:rsidR="00D81536" w:rsidRPr="00627688" w:rsidRDefault="00D81536"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D81536" w:rsidRDefault="00D81536" w:rsidP="00D81536">
            <w:pPr>
              <w:pStyle w:val="NoSpacing"/>
              <w:rPr>
                <w:rFonts w:cstheme="minorHAnsi"/>
              </w:rPr>
            </w:pPr>
          </w:p>
          <w:p w14:paraId="7F62120D" w14:textId="2AE66B4D" w:rsidR="00D81536" w:rsidRPr="00627688" w:rsidRDefault="00D81536"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D81536" w:rsidRDefault="00D81536" w:rsidP="00D81536">
            <w:pPr>
              <w:rPr>
                <w:rFonts w:cstheme="minorHAnsi"/>
              </w:rPr>
            </w:pPr>
          </w:p>
          <w:p w14:paraId="705B6CBD" w14:textId="78E218EF" w:rsidR="00D81536" w:rsidRPr="003B6BD9" w:rsidRDefault="00D81536"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D81536" w:rsidRPr="00627688" w:rsidRDefault="00D81536" w:rsidP="00D81536">
            <w:pPr>
              <w:rPr>
                <w:rFonts w:eastAsia="Calibri" w:cstheme="minorHAnsi"/>
              </w:rPr>
            </w:pPr>
          </w:p>
        </w:tc>
        <w:tc>
          <w:tcPr>
            <w:tcW w:w="159" w:type="pct"/>
            <w:shd w:val="clear" w:color="auto" w:fill="FFFFFF" w:themeFill="background1"/>
          </w:tcPr>
          <w:p w14:paraId="11B7448B" w14:textId="7E677DC6"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D81536" w:rsidRPr="00627688" w:rsidRDefault="00D81536" w:rsidP="00D81536">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D81536" w:rsidRPr="00627688" w:rsidRDefault="00D81536" w:rsidP="00D81536">
            <w:pPr>
              <w:rPr>
                <w:rFonts w:eastAsia="Lucida Sans" w:cstheme="minorHAnsi"/>
                <w:sz w:val="20"/>
                <w:szCs w:val="20"/>
              </w:rPr>
            </w:pPr>
            <w:r w:rsidRPr="00627688">
              <w:rPr>
                <w:rFonts w:cstheme="minorHAnsi"/>
              </w:rPr>
              <w:t>4</w:t>
            </w:r>
          </w:p>
        </w:tc>
        <w:tc>
          <w:tcPr>
            <w:tcW w:w="904" w:type="pct"/>
            <w:shd w:val="clear" w:color="auto" w:fill="FFFFFF" w:themeFill="background1"/>
          </w:tcPr>
          <w:p w14:paraId="50488972" w14:textId="77777777" w:rsidR="00D81536" w:rsidRDefault="00D81536" w:rsidP="00D81536">
            <w:pPr>
              <w:rPr>
                <w:rStyle w:val="Hyperlink"/>
                <w:rFonts w:cstheme="minorHAnsi"/>
              </w:rPr>
            </w:pPr>
            <w:r w:rsidRPr="003B6BD9">
              <w:rPr>
                <w:rFonts w:cstheme="minorHAnsi"/>
                <w:color w:val="000000" w:themeColor="text1"/>
              </w:rPr>
              <w:t xml:space="preserve">Follow </w:t>
            </w:r>
            <w:hyperlink r:id="rId25" w:history="1">
              <w:r w:rsidRPr="003B6BD9">
                <w:rPr>
                  <w:rStyle w:val="Hyperlink"/>
                  <w:rFonts w:cstheme="minorHAnsi"/>
                </w:rPr>
                <w:t>SUSU incident report policy</w:t>
              </w:r>
            </w:hyperlink>
          </w:p>
          <w:p w14:paraId="0F72F070" w14:textId="77777777" w:rsidR="00D81536" w:rsidRPr="003B6BD9" w:rsidRDefault="00D81536" w:rsidP="00D81536">
            <w:pPr>
              <w:rPr>
                <w:rStyle w:val="Hyperlink"/>
                <w:rFonts w:cstheme="minorHAnsi"/>
              </w:rPr>
            </w:pPr>
          </w:p>
          <w:p w14:paraId="6773A36C" w14:textId="09CDC617" w:rsidR="00D81536" w:rsidRPr="00627688" w:rsidRDefault="00D81536" w:rsidP="00D81536">
            <w:pPr>
              <w:rPr>
                <w:rFonts w:eastAsia="Calibri" w:cstheme="minorHAnsi"/>
                <w:color w:val="000000"/>
              </w:rPr>
            </w:pPr>
            <w:r w:rsidRPr="00627688">
              <w:rPr>
                <w:rFonts w:cstheme="minorHAnsi"/>
                <w:color w:val="000000" w:themeColor="text1"/>
              </w:rPr>
              <w:t xml:space="preserve">Call emergency services as required </w:t>
            </w:r>
          </w:p>
        </w:tc>
      </w:tr>
      <w:tr w:rsidR="00B466FD" w14:paraId="3F27DFD5" w14:textId="77777777" w:rsidTr="001D42DE">
        <w:trPr>
          <w:cantSplit/>
          <w:trHeight w:val="1296"/>
        </w:trPr>
        <w:tc>
          <w:tcPr>
            <w:tcW w:w="658" w:type="pct"/>
            <w:shd w:val="clear" w:color="auto" w:fill="FFFFFF" w:themeFill="background1"/>
          </w:tcPr>
          <w:p w14:paraId="46423819" w14:textId="77777777" w:rsidR="00D81536" w:rsidRPr="009F268D" w:rsidRDefault="00D81536"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D81536" w:rsidRPr="001638F0" w:rsidRDefault="00D81536" w:rsidP="00D81536">
            <w:pPr>
              <w:rPr>
                <w:rFonts w:cstheme="minorHAnsi"/>
                <w:color w:val="000000"/>
              </w:rPr>
            </w:pPr>
          </w:p>
        </w:tc>
        <w:tc>
          <w:tcPr>
            <w:tcW w:w="872" w:type="pct"/>
            <w:shd w:val="clear" w:color="auto" w:fill="FFFFFF" w:themeFill="background1"/>
          </w:tcPr>
          <w:p w14:paraId="3DEDAD7D" w14:textId="77777777" w:rsidR="00D81536" w:rsidRPr="001638F0" w:rsidRDefault="00D81536"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D81536" w:rsidRPr="001638F0" w:rsidRDefault="00D81536" w:rsidP="00D81536">
            <w:pPr>
              <w:rPr>
                <w:rFonts w:cstheme="minorHAnsi"/>
              </w:rPr>
            </w:pPr>
          </w:p>
          <w:p w14:paraId="75388BA1" w14:textId="50B5C26A" w:rsidR="00D81536" w:rsidRPr="001638F0" w:rsidRDefault="00D81536" w:rsidP="00D81536">
            <w:pPr>
              <w:rPr>
                <w:rFonts w:eastAsia="Calibri" w:cstheme="minorHAnsi"/>
                <w:color w:val="000000"/>
              </w:rPr>
            </w:pPr>
            <w:r w:rsidRPr="001638F0">
              <w:rPr>
                <w:rFonts w:cstheme="minorHAnsi"/>
              </w:rPr>
              <w:t xml:space="preserve">Members of the public may act violently towards participants. </w:t>
            </w:r>
          </w:p>
        </w:tc>
        <w:tc>
          <w:tcPr>
            <w:tcW w:w="668" w:type="pct"/>
            <w:shd w:val="clear" w:color="auto" w:fill="FFFFFF" w:themeFill="background1"/>
          </w:tcPr>
          <w:p w14:paraId="15519B33" w14:textId="67F03213"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D81536" w:rsidRPr="001638F0" w:rsidRDefault="00D81536" w:rsidP="00D81536">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D81536" w:rsidRPr="001638F0" w:rsidRDefault="00D81536" w:rsidP="00D81536">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D81536" w:rsidRPr="001638F0" w:rsidRDefault="00D81536" w:rsidP="00D81536">
            <w:pPr>
              <w:rPr>
                <w:rFonts w:eastAsia="Lucida Sans" w:cstheme="minorHAnsi"/>
                <w:sz w:val="20"/>
                <w:szCs w:val="20"/>
              </w:rPr>
            </w:pPr>
            <w:r w:rsidRPr="001638F0">
              <w:rPr>
                <w:rFonts w:cstheme="minorHAnsi"/>
              </w:rPr>
              <w:t>10</w:t>
            </w:r>
          </w:p>
        </w:tc>
        <w:tc>
          <w:tcPr>
            <w:tcW w:w="947" w:type="pct"/>
            <w:shd w:val="clear" w:color="auto" w:fill="FFFFFF" w:themeFill="background1"/>
          </w:tcPr>
          <w:p w14:paraId="771E8852" w14:textId="77777777" w:rsidR="00D81536" w:rsidRPr="001638F0" w:rsidRDefault="00D81536"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D81536" w:rsidRPr="001638F0" w:rsidRDefault="00D81536"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D81536" w:rsidRPr="001638F0" w:rsidRDefault="00D81536" w:rsidP="00D81536">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D81536" w:rsidRPr="0059562A" w:rsidRDefault="00D81536" w:rsidP="00D81536">
            <w:pPr>
              <w:rPr>
                <w:rFonts w:cstheme="minorHAnsi"/>
              </w:rPr>
            </w:pPr>
            <w:r w:rsidRPr="0059562A">
              <w:rPr>
                <w:rFonts w:cstheme="minorHAnsi"/>
              </w:rPr>
              <w:t>Committee to select ‘student friendly’ bars/clubs and contact them in advance to inform them of the event</w:t>
            </w:r>
          </w:p>
          <w:p w14:paraId="3B777B02" w14:textId="278049D0" w:rsidR="00D81536" w:rsidRPr="001638F0" w:rsidRDefault="00D81536" w:rsidP="00D81536">
            <w:pPr>
              <w:rPr>
                <w:rFonts w:eastAsia="Calibri" w:cstheme="minorHAnsi"/>
              </w:rPr>
            </w:pPr>
            <w:r w:rsidRPr="001638F0">
              <w:rPr>
                <w:rFonts w:cstheme="minorHAnsi"/>
              </w:rPr>
              <w:t xml:space="preserve">Society to follow and share with members Code of conduct/SUSU </w:t>
            </w:r>
            <w:hyperlink r:id="rId2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D81536" w:rsidRPr="001638F0" w:rsidRDefault="00D81536" w:rsidP="00D81536">
            <w:pPr>
              <w:rPr>
                <w:rFonts w:eastAsia="Lucida Sans" w:cstheme="minorHAnsi"/>
                <w:sz w:val="20"/>
                <w:szCs w:val="20"/>
              </w:rPr>
            </w:pPr>
            <w:r w:rsidRPr="001638F0">
              <w:rPr>
                <w:rFonts w:cstheme="minorHAnsi"/>
              </w:rPr>
              <w:t>5</w:t>
            </w:r>
          </w:p>
        </w:tc>
        <w:tc>
          <w:tcPr>
            <w:tcW w:w="904" w:type="pct"/>
            <w:shd w:val="clear" w:color="auto" w:fill="FFFFFF" w:themeFill="background1"/>
          </w:tcPr>
          <w:p w14:paraId="1BD99946" w14:textId="77777777" w:rsidR="00D81536" w:rsidRDefault="00D81536" w:rsidP="00D81536">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D81536" w:rsidRPr="0059562A" w:rsidRDefault="00D81536" w:rsidP="00D81536">
            <w:pPr>
              <w:rPr>
                <w:rFonts w:cstheme="minorHAnsi"/>
              </w:rPr>
            </w:pPr>
          </w:p>
          <w:p w14:paraId="05D9CDB4" w14:textId="77777777" w:rsidR="00D81536" w:rsidRDefault="00D81536" w:rsidP="00D81536">
            <w:pPr>
              <w:rPr>
                <w:rStyle w:val="Hyperlink"/>
                <w:rFonts w:cstheme="minorHAnsi"/>
              </w:rPr>
            </w:pPr>
            <w:r w:rsidRPr="0059562A">
              <w:rPr>
                <w:rFonts w:cstheme="minorHAnsi"/>
                <w:color w:val="000000" w:themeColor="text1"/>
              </w:rPr>
              <w:t xml:space="preserve">Follow </w:t>
            </w:r>
            <w:hyperlink r:id="rId27" w:history="1">
              <w:r w:rsidRPr="0059562A">
                <w:rPr>
                  <w:rStyle w:val="Hyperlink"/>
                  <w:rFonts w:cstheme="minorHAnsi"/>
                </w:rPr>
                <w:t>SUSU incident report policy</w:t>
              </w:r>
            </w:hyperlink>
          </w:p>
          <w:p w14:paraId="7AF96EEF" w14:textId="77777777" w:rsidR="00D81536" w:rsidRPr="0059562A" w:rsidRDefault="00D81536" w:rsidP="00D81536">
            <w:pPr>
              <w:rPr>
                <w:rStyle w:val="Hyperlink"/>
                <w:rFonts w:cstheme="minorHAnsi"/>
              </w:rPr>
            </w:pPr>
          </w:p>
          <w:p w14:paraId="4EBCE19B" w14:textId="0FB51982" w:rsidR="00D81536" w:rsidRPr="001638F0" w:rsidRDefault="00D81536" w:rsidP="00D81536">
            <w:pPr>
              <w:rPr>
                <w:rFonts w:eastAsia="Calibri" w:cstheme="minorHAnsi"/>
                <w:color w:val="000000"/>
              </w:rPr>
            </w:pPr>
            <w:r w:rsidRPr="001638F0">
              <w:rPr>
                <w:rFonts w:cstheme="minorHAnsi"/>
                <w:color w:val="000000" w:themeColor="text1"/>
              </w:rPr>
              <w:t>Call emergency services as required</w:t>
            </w:r>
          </w:p>
        </w:tc>
      </w:tr>
      <w:tr w:rsidR="00B466FD" w14:paraId="4A7334A0" w14:textId="77777777" w:rsidTr="001D42DE">
        <w:trPr>
          <w:cantSplit/>
          <w:trHeight w:val="1296"/>
        </w:trPr>
        <w:tc>
          <w:tcPr>
            <w:tcW w:w="658" w:type="pct"/>
            <w:shd w:val="clear" w:color="auto" w:fill="FFFFFF" w:themeFill="background1"/>
          </w:tcPr>
          <w:p w14:paraId="074B2632" w14:textId="77777777" w:rsidR="00D81536" w:rsidRPr="009F268D" w:rsidRDefault="00D81536" w:rsidP="00D81536">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D81536" w:rsidRDefault="00D81536" w:rsidP="00D81536">
            <w:pPr>
              <w:rPr>
                <w:rFonts w:ascii="Calibri" w:hAnsi="Calibri" w:cs="Calibri"/>
                <w:color w:val="000000"/>
              </w:rPr>
            </w:pPr>
          </w:p>
        </w:tc>
        <w:tc>
          <w:tcPr>
            <w:tcW w:w="872" w:type="pct"/>
            <w:shd w:val="clear" w:color="auto" w:fill="FFFFFF" w:themeFill="background1"/>
          </w:tcPr>
          <w:p w14:paraId="4812CE0A" w14:textId="7374A00B" w:rsidR="00D81536" w:rsidRPr="001638F0" w:rsidRDefault="00D81536" w:rsidP="00D81536">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68" w:type="pct"/>
            <w:shd w:val="clear" w:color="auto" w:fill="FFFFFF" w:themeFill="background1"/>
          </w:tcPr>
          <w:p w14:paraId="147720A4" w14:textId="7A0720C1" w:rsidR="00D81536" w:rsidRPr="001638F0" w:rsidRDefault="00D81536" w:rsidP="00D81536">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392BE03C" w14:textId="7E807310"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159" w:type="pct"/>
            <w:shd w:val="clear" w:color="auto" w:fill="FFFFFF" w:themeFill="background1"/>
          </w:tcPr>
          <w:p w14:paraId="63464186" w14:textId="20CB1CD5" w:rsidR="00D81536" w:rsidRPr="001638F0" w:rsidRDefault="00D81536" w:rsidP="00D81536">
            <w:pPr>
              <w:rPr>
                <w:rFonts w:eastAsia="Lucida Sans" w:cstheme="minorHAnsi"/>
                <w:sz w:val="20"/>
                <w:szCs w:val="20"/>
              </w:rPr>
            </w:pPr>
            <w:r w:rsidRPr="001638F0">
              <w:rPr>
                <w:rFonts w:cstheme="minorHAnsi"/>
              </w:rPr>
              <w:t>3</w:t>
            </w:r>
          </w:p>
        </w:tc>
        <w:tc>
          <w:tcPr>
            <w:tcW w:w="159" w:type="pct"/>
            <w:shd w:val="clear" w:color="auto" w:fill="FFFFFF" w:themeFill="background1"/>
          </w:tcPr>
          <w:p w14:paraId="194CA8D1" w14:textId="2B1DE023" w:rsidR="00D81536" w:rsidRPr="001638F0" w:rsidRDefault="00D81536" w:rsidP="00D81536">
            <w:pPr>
              <w:rPr>
                <w:rFonts w:eastAsia="Lucida Sans" w:cstheme="minorHAnsi"/>
                <w:sz w:val="20"/>
                <w:szCs w:val="20"/>
              </w:rPr>
            </w:pPr>
            <w:r w:rsidRPr="001638F0">
              <w:rPr>
                <w:rFonts w:cstheme="minorHAnsi"/>
              </w:rPr>
              <w:t>12</w:t>
            </w:r>
          </w:p>
        </w:tc>
        <w:tc>
          <w:tcPr>
            <w:tcW w:w="947" w:type="pct"/>
            <w:shd w:val="clear" w:color="auto" w:fill="FFFFFF" w:themeFill="background1"/>
          </w:tcPr>
          <w:p w14:paraId="342C6081" w14:textId="77777777" w:rsidR="00D81536" w:rsidRPr="001638F0" w:rsidRDefault="00D81536" w:rsidP="00D81536">
            <w:pPr>
              <w:pStyle w:val="NoSpacing"/>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D81536" w:rsidRDefault="00D81536" w:rsidP="00D81536">
            <w:pPr>
              <w:pStyle w:val="NoSpacing"/>
              <w:rPr>
                <w:rFonts w:cstheme="minorHAnsi"/>
                <w:color w:val="000000" w:themeColor="text1"/>
              </w:rPr>
            </w:pPr>
          </w:p>
          <w:p w14:paraId="257EFAC6" w14:textId="5C2CA887" w:rsidR="00D81536" w:rsidRPr="001638F0" w:rsidRDefault="00D81536" w:rsidP="00D81536">
            <w:pPr>
              <w:pStyle w:val="NoSpacing"/>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D81536" w:rsidRDefault="00D81536" w:rsidP="00D81536">
            <w:pPr>
              <w:pStyle w:val="NoSpacing"/>
              <w:rPr>
                <w:rFonts w:cstheme="minorHAnsi"/>
                <w:color w:val="000000" w:themeColor="text1"/>
              </w:rPr>
            </w:pPr>
          </w:p>
          <w:p w14:paraId="13674377" w14:textId="0D73E517" w:rsidR="00D81536" w:rsidRPr="001638F0" w:rsidRDefault="00D81536" w:rsidP="00D81536">
            <w:pPr>
              <w:pStyle w:val="NoSpacing"/>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D81536" w:rsidRPr="001638F0" w:rsidRDefault="00D81536" w:rsidP="00D81536">
            <w:pPr>
              <w:pStyle w:val="NoSpacing"/>
              <w:rPr>
                <w:rFonts w:cstheme="minorHAnsi"/>
                <w:color w:val="000000" w:themeColor="text1"/>
              </w:rPr>
            </w:pPr>
          </w:p>
          <w:p w14:paraId="2CF52C6C" w14:textId="77777777" w:rsidR="00D81536" w:rsidRPr="001638F0" w:rsidRDefault="00D81536" w:rsidP="00D81536">
            <w:pPr>
              <w:rPr>
                <w:rFonts w:eastAsia="Calibri" w:cstheme="minorHAnsi"/>
              </w:rPr>
            </w:pPr>
          </w:p>
        </w:tc>
        <w:tc>
          <w:tcPr>
            <w:tcW w:w="159" w:type="pct"/>
            <w:shd w:val="clear" w:color="auto" w:fill="FFFFFF" w:themeFill="background1"/>
          </w:tcPr>
          <w:p w14:paraId="54B6048C" w14:textId="7635CF2D" w:rsidR="00D81536" w:rsidRPr="001638F0" w:rsidRDefault="00D81536" w:rsidP="00D81536">
            <w:pPr>
              <w:rPr>
                <w:rFonts w:eastAsia="Lucida Sans" w:cstheme="minorHAnsi"/>
                <w:sz w:val="20"/>
                <w:szCs w:val="20"/>
              </w:rPr>
            </w:pPr>
            <w:r w:rsidRPr="001638F0">
              <w:rPr>
                <w:rFonts w:cstheme="minorHAnsi"/>
              </w:rPr>
              <w:t>4</w:t>
            </w:r>
          </w:p>
        </w:tc>
        <w:tc>
          <w:tcPr>
            <w:tcW w:w="159" w:type="pct"/>
            <w:shd w:val="clear" w:color="auto" w:fill="FFFFFF" w:themeFill="background1"/>
          </w:tcPr>
          <w:p w14:paraId="65D95C7A" w14:textId="0959F3A7" w:rsidR="00D81536" w:rsidRPr="001638F0" w:rsidRDefault="00D81536" w:rsidP="00D81536">
            <w:pPr>
              <w:rPr>
                <w:rFonts w:eastAsia="Lucida Sans" w:cstheme="minorHAnsi"/>
                <w:sz w:val="20"/>
                <w:szCs w:val="20"/>
              </w:rPr>
            </w:pPr>
            <w:r w:rsidRPr="001638F0">
              <w:rPr>
                <w:rFonts w:cstheme="minorHAnsi"/>
              </w:rPr>
              <w:t>1</w:t>
            </w:r>
          </w:p>
        </w:tc>
        <w:tc>
          <w:tcPr>
            <w:tcW w:w="159" w:type="pct"/>
            <w:shd w:val="clear" w:color="auto" w:fill="FFFFFF" w:themeFill="background1"/>
          </w:tcPr>
          <w:p w14:paraId="5EBDAA8E" w14:textId="5AE4FC59" w:rsidR="00D81536" w:rsidRPr="001638F0" w:rsidRDefault="00D81536" w:rsidP="00D81536">
            <w:pPr>
              <w:rPr>
                <w:rFonts w:eastAsia="Lucida Sans" w:cstheme="minorHAnsi"/>
                <w:sz w:val="20"/>
                <w:szCs w:val="20"/>
              </w:rPr>
            </w:pPr>
            <w:r w:rsidRPr="001638F0">
              <w:rPr>
                <w:rFonts w:cstheme="minorHAnsi"/>
                <w:color w:val="000000" w:themeColor="text1"/>
              </w:rPr>
              <w:t>4</w:t>
            </w:r>
          </w:p>
        </w:tc>
        <w:tc>
          <w:tcPr>
            <w:tcW w:w="904" w:type="pct"/>
            <w:shd w:val="clear" w:color="auto" w:fill="FFFFFF" w:themeFill="background1"/>
          </w:tcPr>
          <w:p w14:paraId="2D44FB8E" w14:textId="1DB1C264" w:rsidR="00D81536" w:rsidRPr="001638F0" w:rsidRDefault="00D81536" w:rsidP="00D81536">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B466FD" w14:paraId="05482A6D" w14:textId="77777777" w:rsidTr="001D42DE">
        <w:trPr>
          <w:cantSplit/>
          <w:trHeight w:val="1296"/>
        </w:trPr>
        <w:tc>
          <w:tcPr>
            <w:tcW w:w="658" w:type="pct"/>
            <w:shd w:val="clear" w:color="auto" w:fill="FFFFFF" w:themeFill="background1"/>
          </w:tcPr>
          <w:p w14:paraId="050B3516" w14:textId="77777777" w:rsidR="00D81536" w:rsidRPr="009F268D" w:rsidRDefault="00D81536" w:rsidP="00D81536">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D81536" w:rsidRPr="0059562A" w:rsidRDefault="00D81536" w:rsidP="00D81536">
            <w:pPr>
              <w:rPr>
                <w:rFonts w:cstheme="minorHAnsi"/>
                <w:color w:val="000000"/>
              </w:rPr>
            </w:pPr>
          </w:p>
        </w:tc>
        <w:tc>
          <w:tcPr>
            <w:tcW w:w="872" w:type="pct"/>
            <w:shd w:val="clear" w:color="auto" w:fill="FFFFFF" w:themeFill="background1"/>
          </w:tcPr>
          <w:p w14:paraId="5DA4AF3F" w14:textId="204771E4" w:rsidR="00D81536" w:rsidRPr="0059562A" w:rsidRDefault="00D81536" w:rsidP="00D81536">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68" w:type="pct"/>
            <w:shd w:val="clear" w:color="auto" w:fill="FFFFFF" w:themeFill="background1"/>
          </w:tcPr>
          <w:p w14:paraId="11E3EA9E" w14:textId="6FE905C0"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D81536" w:rsidRPr="0059562A" w:rsidRDefault="00D81536" w:rsidP="00D81536">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D81536" w:rsidRPr="0059562A" w:rsidRDefault="00D81536" w:rsidP="00D81536">
            <w:pPr>
              <w:rPr>
                <w:rFonts w:eastAsia="Lucida Sans" w:cstheme="minorHAnsi"/>
                <w:sz w:val="20"/>
                <w:szCs w:val="20"/>
              </w:rPr>
            </w:pPr>
            <w:r w:rsidRPr="0059562A">
              <w:rPr>
                <w:rFonts w:cstheme="minorHAnsi"/>
              </w:rPr>
              <w:t>6</w:t>
            </w:r>
          </w:p>
        </w:tc>
        <w:tc>
          <w:tcPr>
            <w:tcW w:w="947" w:type="pct"/>
            <w:shd w:val="clear" w:color="auto" w:fill="FFFFFF" w:themeFill="background1"/>
          </w:tcPr>
          <w:p w14:paraId="26F82E87" w14:textId="77777777" w:rsidR="00D81536" w:rsidRPr="0059562A" w:rsidRDefault="00D81536" w:rsidP="00D81536">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D81536" w:rsidRPr="0059562A" w:rsidRDefault="00D81536" w:rsidP="00D81536">
            <w:pPr>
              <w:pStyle w:val="NoSpacing"/>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D81536" w:rsidRPr="0059562A" w:rsidRDefault="00D81536" w:rsidP="00D81536">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D81536" w:rsidRPr="0059562A" w:rsidRDefault="00D81536" w:rsidP="00D81536">
            <w:pPr>
              <w:rPr>
                <w:rFonts w:eastAsia="Lucida Sans" w:cstheme="minorHAnsi"/>
                <w:sz w:val="20"/>
                <w:szCs w:val="20"/>
              </w:rPr>
            </w:pPr>
            <w:r w:rsidRPr="0059562A">
              <w:rPr>
                <w:rFonts w:cstheme="minorHAnsi"/>
              </w:rPr>
              <w:t>3</w:t>
            </w:r>
          </w:p>
        </w:tc>
        <w:tc>
          <w:tcPr>
            <w:tcW w:w="904" w:type="pct"/>
            <w:shd w:val="clear" w:color="auto" w:fill="FFFFFF" w:themeFill="background1"/>
          </w:tcPr>
          <w:p w14:paraId="156D4922" w14:textId="77777777" w:rsidR="00D81536" w:rsidRDefault="00D81536" w:rsidP="00D81536">
            <w:pPr>
              <w:rPr>
                <w:rFonts w:cstheme="minorHAnsi"/>
              </w:rPr>
            </w:pPr>
            <w:r w:rsidRPr="0059562A">
              <w:rPr>
                <w:rFonts w:cstheme="minorHAnsi"/>
              </w:rPr>
              <w:t xml:space="preserve">If necessary, emergency services will be called </w:t>
            </w:r>
          </w:p>
          <w:p w14:paraId="33F60FA9" w14:textId="77777777" w:rsidR="00D81536" w:rsidRDefault="00D81536" w:rsidP="00D81536">
            <w:pPr>
              <w:rPr>
                <w:rFonts w:cstheme="minorHAnsi"/>
              </w:rPr>
            </w:pPr>
          </w:p>
          <w:p w14:paraId="1C9B6AD4" w14:textId="688791ED" w:rsidR="00D81536" w:rsidRPr="0059562A" w:rsidRDefault="00D81536" w:rsidP="00D81536">
            <w:pPr>
              <w:rPr>
                <w:rFonts w:cstheme="minorHAnsi"/>
              </w:rPr>
            </w:pPr>
            <w:r w:rsidRPr="0059562A">
              <w:rPr>
                <w:rFonts w:cstheme="minorHAnsi"/>
              </w:rPr>
              <w:t>Request first aid at venue</w:t>
            </w:r>
          </w:p>
          <w:p w14:paraId="5FDEF680" w14:textId="77777777" w:rsidR="00D81536" w:rsidRDefault="00D81536" w:rsidP="00D81536">
            <w:pPr>
              <w:rPr>
                <w:rFonts w:cstheme="minorHAnsi"/>
                <w:color w:val="000000" w:themeColor="text1"/>
              </w:rPr>
            </w:pPr>
          </w:p>
          <w:p w14:paraId="115E19D1" w14:textId="1EF95FDA" w:rsidR="00D81536" w:rsidRPr="0059562A" w:rsidRDefault="00D81536" w:rsidP="00D81536">
            <w:pPr>
              <w:rPr>
                <w:rStyle w:val="Hyperlink"/>
                <w:rFonts w:cstheme="minorHAnsi"/>
              </w:rPr>
            </w:pPr>
            <w:r w:rsidRPr="0059562A">
              <w:rPr>
                <w:rFonts w:cstheme="minorHAnsi"/>
                <w:color w:val="000000" w:themeColor="text1"/>
              </w:rPr>
              <w:t xml:space="preserve">Follow </w:t>
            </w:r>
            <w:hyperlink r:id="rId28" w:history="1">
              <w:r w:rsidRPr="0059562A">
                <w:rPr>
                  <w:rStyle w:val="Hyperlink"/>
                  <w:rFonts w:cstheme="minorHAnsi"/>
                </w:rPr>
                <w:t>SUSU incident report policy</w:t>
              </w:r>
            </w:hyperlink>
          </w:p>
          <w:p w14:paraId="33E8CE89" w14:textId="77777777" w:rsidR="00D81536" w:rsidRPr="0059562A" w:rsidRDefault="00D81536" w:rsidP="00D81536">
            <w:pPr>
              <w:rPr>
                <w:rFonts w:eastAsia="Calibri" w:cstheme="minorHAnsi"/>
                <w:color w:val="000000"/>
              </w:rPr>
            </w:pPr>
          </w:p>
        </w:tc>
      </w:tr>
      <w:tr w:rsidR="00B466FD" w14:paraId="38498EB8" w14:textId="77777777" w:rsidTr="001D42DE">
        <w:trPr>
          <w:cantSplit/>
          <w:trHeight w:val="1296"/>
        </w:trPr>
        <w:tc>
          <w:tcPr>
            <w:tcW w:w="658" w:type="pct"/>
            <w:shd w:val="clear" w:color="auto" w:fill="FFFFFF" w:themeFill="background1"/>
          </w:tcPr>
          <w:p w14:paraId="744CF36B" w14:textId="77777777" w:rsidR="00D81536" w:rsidRPr="009F268D" w:rsidRDefault="00D81536" w:rsidP="00D81536">
            <w:pPr>
              <w:rPr>
                <w:rFonts w:cstheme="minorHAnsi"/>
                <w:b/>
                <w:bCs/>
                <w:color w:val="000000"/>
              </w:rPr>
            </w:pPr>
            <w:r w:rsidRPr="009F268D">
              <w:rPr>
                <w:rFonts w:cstheme="minorHAnsi"/>
                <w:b/>
                <w:bCs/>
                <w:color w:val="000000"/>
              </w:rPr>
              <w:t>Allergies - food and drink</w:t>
            </w:r>
          </w:p>
          <w:p w14:paraId="7B89DB02" w14:textId="77777777" w:rsidR="00D81536" w:rsidRPr="0059562A" w:rsidRDefault="00D81536" w:rsidP="00D81536">
            <w:pPr>
              <w:rPr>
                <w:rFonts w:cstheme="minorHAnsi"/>
                <w:color w:val="000000"/>
              </w:rPr>
            </w:pPr>
          </w:p>
        </w:tc>
        <w:tc>
          <w:tcPr>
            <w:tcW w:w="872" w:type="pct"/>
            <w:shd w:val="clear" w:color="auto" w:fill="FFFFFF" w:themeFill="background1"/>
          </w:tcPr>
          <w:p w14:paraId="72A3D243" w14:textId="49CA4E73" w:rsidR="00D81536" w:rsidRPr="0059562A" w:rsidRDefault="00D81536" w:rsidP="00D81536">
            <w:pPr>
              <w:rPr>
                <w:rFonts w:eastAsia="Calibri" w:cstheme="minorHAnsi"/>
                <w:color w:val="000000"/>
              </w:rPr>
            </w:pPr>
            <w:r w:rsidRPr="0059562A">
              <w:rPr>
                <w:rFonts w:cstheme="minorHAnsi"/>
              </w:rPr>
              <w:t>Allergic reactions to food and drink when out</w:t>
            </w:r>
          </w:p>
        </w:tc>
        <w:tc>
          <w:tcPr>
            <w:tcW w:w="668" w:type="pct"/>
            <w:shd w:val="clear" w:color="auto" w:fill="FFFFFF" w:themeFill="background1"/>
          </w:tcPr>
          <w:p w14:paraId="11C63BF8" w14:textId="71307967" w:rsidR="00D81536" w:rsidRPr="0059562A" w:rsidRDefault="00D81536" w:rsidP="00D81536">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D81536" w:rsidRPr="0059562A" w:rsidRDefault="00D81536" w:rsidP="00D81536">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D81536" w:rsidRPr="0059562A" w:rsidRDefault="00D81536" w:rsidP="00D81536">
            <w:pPr>
              <w:rPr>
                <w:rFonts w:eastAsia="Lucida Sans" w:cstheme="minorHAnsi"/>
                <w:sz w:val="20"/>
                <w:szCs w:val="20"/>
              </w:rPr>
            </w:pPr>
            <w:r w:rsidRPr="0059562A">
              <w:rPr>
                <w:rFonts w:cstheme="minorHAnsi"/>
              </w:rPr>
              <w:t>15</w:t>
            </w:r>
          </w:p>
        </w:tc>
        <w:tc>
          <w:tcPr>
            <w:tcW w:w="947" w:type="pct"/>
            <w:shd w:val="clear" w:color="auto" w:fill="FFFFFF" w:themeFill="background1"/>
          </w:tcPr>
          <w:p w14:paraId="37133C3D" w14:textId="16DA5CEE" w:rsidR="00D81536" w:rsidRPr="0059562A" w:rsidRDefault="00D81536" w:rsidP="00D81536">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D81536" w:rsidRPr="0059562A" w:rsidRDefault="00D81536" w:rsidP="00D81536">
            <w:pPr>
              <w:pStyle w:val="NoSpacing"/>
              <w:rPr>
                <w:rFonts w:cstheme="minorHAnsi"/>
              </w:rPr>
            </w:pPr>
            <w:r w:rsidRPr="0059562A">
              <w:rPr>
                <w:rFonts w:cstheme="minorHAnsi"/>
              </w:rPr>
              <w:t>First aid requested from bar staff as required</w:t>
            </w:r>
            <w:r>
              <w:rPr>
                <w:rFonts w:cstheme="minorHAnsi"/>
              </w:rPr>
              <w:t>.</w:t>
            </w:r>
          </w:p>
          <w:p w14:paraId="53616017" w14:textId="77777777" w:rsidR="00D81536" w:rsidRPr="0059562A" w:rsidRDefault="00D81536" w:rsidP="00D81536">
            <w:pPr>
              <w:rPr>
                <w:rFonts w:eastAsia="Calibri" w:cstheme="minorHAnsi"/>
              </w:rPr>
            </w:pPr>
          </w:p>
        </w:tc>
        <w:tc>
          <w:tcPr>
            <w:tcW w:w="159" w:type="pct"/>
            <w:shd w:val="clear" w:color="auto" w:fill="FFFFFF" w:themeFill="background1"/>
          </w:tcPr>
          <w:p w14:paraId="59B03F86" w14:textId="698C0609" w:rsidR="00D81536" w:rsidRPr="0059562A" w:rsidRDefault="00D81536" w:rsidP="00D81536">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D81536" w:rsidRPr="0059562A" w:rsidRDefault="00D81536" w:rsidP="00D81536">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D81536" w:rsidRPr="0059562A" w:rsidRDefault="00D81536" w:rsidP="00D81536">
            <w:pPr>
              <w:rPr>
                <w:rFonts w:eastAsia="Lucida Sans" w:cstheme="minorHAnsi"/>
                <w:sz w:val="20"/>
                <w:szCs w:val="20"/>
              </w:rPr>
            </w:pPr>
            <w:r w:rsidRPr="0059562A">
              <w:rPr>
                <w:rFonts w:cstheme="minorHAnsi"/>
              </w:rPr>
              <w:t>5</w:t>
            </w:r>
          </w:p>
        </w:tc>
        <w:tc>
          <w:tcPr>
            <w:tcW w:w="904" w:type="pct"/>
            <w:shd w:val="clear" w:color="auto" w:fill="FFFFFF" w:themeFill="background1"/>
          </w:tcPr>
          <w:p w14:paraId="5143FCE4" w14:textId="0E21C24E" w:rsidR="00D81536" w:rsidRPr="0059562A" w:rsidRDefault="00D81536" w:rsidP="00D81536">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4686"/>
        <w:gridCol w:w="1761"/>
        <w:gridCol w:w="1604"/>
        <w:gridCol w:w="1019"/>
        <w:gridCol w:w="4063"/>
        <w:gridCol w:w="1585"/>
      </w:tblGrid>
      <w:tr w:rsidR="00C642F4" w:rsidRPr="00957A37" w14:paraId="3C5F0483" w14:textId="77777777" w:rsidTr="00A06676">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A06676">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9413A0" w:rsidRPr="00957A37" w14:paraId="3C5F048C" w14:textId="77777777" w:rsidTr="00A06676">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3"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55"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521"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53"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9413A0" w:rsidRPr="00957A37" w14:paraId="3C5F0493" w14:textId="77777777" w:rsidTr="00A06676">
        <w:trPr>
          <w:trHeight w:val="574"/>
        </w:trPr>
        <w:tc>
          <w:tcPr>
            <w:tcW w:w="218" w:type="pct"/>
          </w:tcPr>
          <w:p w14:paraId="3C5F048D" w14:textId="3B457B88" w:rsidR="00C642F4" w:rsidRPr="00957A37" w:rsidRDefault="00732F67"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3" w:type="pct"/>
          </w:tcPr>
          <w:p w14:paraId="41A4EBD2" w14:textId="77777777" w:rsidR="00732F67" w:rsidRDefault="00732F67" w:rsidP="00124F67">
            <w:pPr>
              <w:autoSpaceDE w:val="0"/>
              <w:autoSpaceDN w:val="0"/>
              <w:adjustRightInd w:val="0"/>
              <w:spacing w:after="0" w:line="240" w:lineRule="auto"/>
              <w:outlineLvl w:val="0"/>
              <w:rPr>
                <w:color w:val="000000"/>
                <w:sz w:val="27"/>
                <w:szCs w:val="27"/>
              </w:rPr>
            </w:pPr>
            <w:r>
              <w:rPr>
                <w:color w:val="000000"/>
                <w:sz w:val="27"/>
                <w:szCs w:val="27"/>
              </w:rPr>
              <w:t xml:space="preserve">Individual risk assessments for individual events with higher risk levels and anything not covered by generic assessment. </w:t>
            </w:r>
          </w:p>
          <w:p w14:paraId="3C5F048E" w14:textId="10E1FD9E" w:rsidR="00C642F4" w:rsidRPr="00957A37" w:rsidRDefault="00732F67" w:rsidP="00124F67">
            <w:pPr>
              <w:autoSpaceDE w:val="0"/>
              <w:autoSpaceDN w:val="0"/>
              <w:adjustRightInd w:val="0"/>
              <w:spacing w:after="0" w:line="240" w:lineRule="auto"/>
              <w:outlineLvl w:val="0"/>
              <w:rPr>
                <w:rFonts w:ascii="Lucida Sans" w:eastAsia="Times New Roman" w:hAnsi="Lucida Sans" w:cs="Arial"/>
                <w:color w:val="000000"/>
                <w:szCs w:val="20"/>
              </w:rPr>
            </w:pPr>
            <w:r>
              <w:rPr>
                <w:color w:val="000000"/>
                <w:sz w:val="27"/>
                <w:szCs w:val="27"/>
              </w:rPr>
              <w:t>This includes: Trips, Tours and Fundraising events</w:t>
            </w:r>
          </w:p>
        </w:tc>
        <w:tc>
          <w:tcPr>
            <w:tcW w:w="555" w:type="pct"/>
          </w:tcPr>
          <w:p w14:paraId="3C5F048F" w14:textId="68522E70" w:rsidR="00C642F4" w:rsidRPr="00957A37" w:rsidRDefault="00732F67" w:rsidP="00124F67">
            <w:pPr>
              <w:autoSpaceDE w:val="0"/>
              <w:autoSpaceDN w:val="0"/>
              <w:adjustRightInd w:val="0"/>
              <w:spacing w:after="0" w:line="240" w:lineRule="auto"/>
              <w:outlineLvl w:val="0"/>
              <w:rPr>
                <w:rFonts w:ascii="Lucida Sans" w:eastAsia="Times New Roman" w:hAnsi="Lucida Sans" w:cs="Arial"/>
                <w:color w:val="000000"/>
                <w:szCs w:val="20"/>
              </w:rPr>
            </w:pPr>
            <w:r>
              <w:rPr>
                <w:color w:val="000000"/>
                <w:sz w:val="27"/>
                <w:szCs w:val="27"/>
              </w:rPr>
              <w:t>Relevant committee members – president to ensure complete.</w:t>
            </w:r>
          </w:p>
        </w:tc>
        <w:tc>
          <w:tcPr>
            <w:tcW w:w="521" w:type="pct"/>
          </w:tcPr>
          <w:p w14:paraId="3C5F0490" w14:textId="01254C8D" w:rsidR="00C642F4" w:rsidRPr="00957A37" w:rsidRDefault="00732F67"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30/01/2025</w:t>
            </w:r>
          </w:p>
        </w:tc>
        <w:tc>
          <w:tcPr>
            <w:tcW w:w="331" w:type="pct"/>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732F67" w:rsidRPr="00957A37" w14:paraId="3C5F049A" w14:textId="77777777" w:rsidTr="00A06676">
        <w:trPr>
          <w:trHeight w:val="574"/>
        </w:trPr>
        <w:tc>
          <w:tcPr>
            <w:tcW w:w="218" w:type="pct"/>
          </w:tcPr>
          <w:p w14:paraId="3C5F0494" w14:textId="0EF66F81" w:rsidR="00732F67" w:rsidRPr="00957A37" w:rsidRDefault="00732F67" w:rsidP="00732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23" w:type="pct"/>
          </w:tcPr>
          <w:p w14:paraId="3C5F0495" w14:textId="56DDF0CA" w:rsidR="00732F67" w:rsidRPr="00732F67" w:rsidRDefault="00732F67" w:rsidP="00732F67">
            <w:pPr>
              <w:autoSpaceDE w:val="0"/>
              <w:autoSpaceDN w:val="0"/>
              <w:adjustRightInd w:val="0"/>
              <w:spacing w:after="0" w:line="240" w:lineRule="auto"/>
              <w:outlineLvl w:val="0"/>
              <w:rPr>
                <w:color w:val="000000"/>
                <w:sz w:val="27"/>
                <w:szCs w:val="27"/>
              </w:rPr>
            </w:pPr>
            <w:r>
              <w:rPr>
                <w:color w:val="000000"/>
                <w:sz w:val="27"/>
                <w:szCs w:val="27"/>
              </w:rPr>
              <w:t xml:space="preserve">Committee to read and share SUSU Expect Respect Policy, </w:t>
            </w:r>
            <w:proofErr w:type="spellStart"/>
            <w:r>
              <w:rPr>
                <w:color w:val="000000"/>
                <w:sz w:val="27"/>
                <w:szCs w:val="27"/>
              </w:rPr>
              <w:t>aswell</w:t>
            </w:r>
            <w:proofErr w:type="spellEnd"/>
            <w:r>
              <w:rPr>
                <w:color w:val="000000"/>
                <w:sz w:val="27"/>
                <w:szCs w:val="27"/>
              </w:rPr>
              <w:t xml:space="preserve"> as complete all relevant training (especially First Aid)</w:t>
            </w:r>
          </w:p>
        </w:tc>
        <w:tc>
          <w:tcPr>
            <w:tcW w:w="555" w:type="pct"/>
          </w:tcPr>
          <w:p w14:paraId="3C5F0496" w14:textId="1F2C38E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r>
              <w:rPr>
                <w:color w:val="000000"/>
                <w:sz w:val="27"/>
                <w:szCs w:val="27"/>
              </w:rPr>
              <w:t>Relevant committee members – president to ensure complete.</w:t>
            </w:r>
          </w:p>
        </w:tc>
        <w:tc>
          <w:tcPr>
            <w:tcW w:w="521" w:type="pct"/>
          </w:tcPr>
          <w:p w14:paraId="3C5F0497" w14:textId="216424E6"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30/10/2024</w:t>
            </w:r>
          </w:p>
        </w:tc>
        <w:tc>
          <w:tcPr>
            <w:tcW w:w="331" w:type="pct"/>
            <w:tcBorders>
              <w:right w:val="single" w:sz="18" w:space="0" w:color="auto"/>
            </w:tcBorders>
          </w:tcPr>
          <w:p w14:paraId="3C5F0498"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99"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r>
      <w:tr w:rsidR="00732F67" w:rsidRPr="00957A37" w14:paraId="3C5F04A1" w14:textId="77777777" w:rsidTr="00A06676">
        <w:trPr>
          <w:trHeight w:val="574"/>
        </w:trPr>
        <w:tc>
          <w:tcPr>
            <w:tcW w:w="218" w:type="pct"/>
          </w:tcPr>
          <w:p w14:paraId="3C5F049B" w14:textId="77777777" w:rsidR="00732F67" w:rsidRPr="00957A37" w:rsidRDefault="00732F67" w:rsidP="00732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9C"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9D"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9E"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A0"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r>
      <w:tr w:rsidR="00732F67" w:rsidRPr="00957A37" w14:paraId="3C5F04A8" w14:textId="77777777" w:rsidTr="00A06676">
        <w:trPr>
          <w:trHeight w:val="574"/>
        </w:trPr>
        <w:tc>
          <w:tcPr>
            <w:tcW w:w="218" w:type="pct"/>
          </w:tcPr>
          <w:p w14:paraId="3C5F04A2" w14:textId="77777777" w:rsidR="00732F67" w:rsidRPr="00957A37" w:rsidRDefault="00732F67" w:rsidP="00732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3"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A4"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A5"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A7"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r>
      <w:tr w:rsidR="00732F67" w:rsidRPr="00957A37" w14:paraId="3C5F04AF" w14:textId="77777777" w:rsidTr="00A06676">
        <w:trPr>
          <w:trHeight w:val="574"/>
        </w:trPr>
        <w:tc>
          <w:tcPr>
            <w:tcW w:w="218" w:type="pct"/>
          </w:tcPr>
          <w:p w14:paraId="3C5F04A9" w14:textId="77777777" w:rsidR="00732F67" w:rsidRPr="00957A37" w:rsidRDefault="00732F67" w:rsidP="00732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AA"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AB"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AC"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AE"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r>
      <w:tr w:rsidR="00732F67" w:rsidRPr="00957A37" w14:paraId="3C5F04B6" w14:textId="77777777" w:rsidTr="00A06676">
        <w:trPr>
          <w:trHeight w:val="574"/>
        </w:trPr>
        <w:tc>
          <w:tcPr>
            <w:tcW w:w="218" w:type="pct"/>
          </w:tcPr>
          <w:p w14:paraId="3C5F04B0" w14:textId="77777777" w:rsidR="00732F67" w:rsidRPr="00957A37" w:rsidRDefault="00732F67" w:rsidP="00732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1"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B2"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B3"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B5"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r>
      <w:tr w:rsidR="00732F67" w:rsidRPr="00957A37" w14:paraId="3C5F04BE" w14:textId="77777777" w:rsidTr="00A06676">
        <w:trPr>
          <w:trHeight w:val="574"/>
        </w:trPr>
        <w:tc>
          <w:tcPr>
            <w:tcW w:w="218" w:type="pct"/>
          </w:tcPr>
          <w:p w14:paraId="3C5F04B7" w14:textId="77777777" w:rsidR="00732F67" w:rsidRPr="00957A37" w:rsidRDefault="00732F67" w:rsidP="00732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3" w:type="pct"/>
          </w:tcPr>
          <w:p w14:paraId="3C5F04B8"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55" w:type="pct"/>
          </w:tcPr>
          <w:p w14:paraId="3C5F04BA"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521" w:type="pct"/>
          </w:tcPr>
          <w:p w14:paraId="3C5F04BB"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c>
          <w:tcPr>
            <w:tcW w:w="1853" w:type="pct"/>
            <w:gridSpan w:val="2"/>
            <w:tcBorders>
              <w:left w:val="single" w:sz="18" w:space="0" w:color="auto"/>
            </w:tcBorders>
          </w:tcPr>
          <w:p w14:paraId="3C5F04BD" w14:textId="777777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p>
        </w:tc>
      </w:tr>
      <w:tr w:rsidR="00732F67" w:rsidRPr="00957A37" w14:paraId="3C5F04C2" w14:textId="77777777" w:rsidTr="00A06676">
        <w:trPr>
          <w:cantSplit/>
        </w:trPr>
        <w:tc>
          <w:tcPr>
            <w:tcW w:w="2816" w:type="pct"/>
            <w:gridSpan w:val="4"/>
            <w:tcBorders>
              <w:bottom w:val="nil"/>
            </w:tcBorders>
          </w:tcPr>
          <w:p w14:paraId="3C5F04BF" w14:textId="3C52C543" w:rsidR="00732F67" w:rsidRPr="007A7454" w:rsidRDefault="00732F67" w:rsidP="00732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lastRenderedPageBreak/>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3C5F04C0" w14:textId="5D8E9FF8" w:rsidR="00732F67" w:rsidRPr="00957A37" w:rsidRDefault="00F24D9C" w:rsidP="00732F67">
            <w:pPr>
              <w:autoSpaceDE w:val="0"/>
              <w:autoSpaceDN w:val="0"/>
              <w:adjustRightInd w:val="0"/>
              <w:spacing w:after="0" w:line="240" w:lineRule="auto"/>
              <w:outlineLvl w:val="0"/>
              <w:rPr>
                <w:rFonts w:ascii="Lucida Sans" w:eastAsia="Times New Roman" w:hAnsi="Lucida Sans" w:cs="Arial"/>
                <w:color w:val="000000"/>
                <w:szCs w:val="20"/>
              </w:rPr>
            </w:pPr>
            <w:r>
              <w:rPr>
                <w:rFonts w:eastAsia="Times New Roman"/>
                <w:noProof/>
              </w:rPr>
              <w:drawing>
                <wp:anchor distT="0" distB="0" distL="114300" distR="114300" simplePos="0" relativeHeight="251666432" behindDoc="0" locked="0" layoutInCell="1" allowOverlap="1" wp14:anchorId="4E78C113" wp14:editId="17DD33BA">
                  <wp:simplePos x="0" y="0"/>
                  <wp:positionH relativeFrom="column">
                    <wp:posOffset>727075</wp:posOffset>
                  </wp:positionH>
                  <wp:positionV relativeFrom="paragraph">
                    <wp:posOffset>288290</wp:posOffset>
                  </wp:positionV>
                  <wp:extent cx="3478530" cy="515620"/>
                  <wp:effectExtent l="0" t="0" r="7620" b="0"/>
                  <wp:wrapTopAndBottom/>
                  <wp:docPr id="1925619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478530" cy="515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4" w:type="pct"/>
            <w:gridSpan w:val="3"/>
            <w:tcBorders>
              <w:bottom w:val="nil"/>
            </w:tcBorders>
          </w:tcPr>
          <w:p w14:paraId="326E035A" w14:textId="77777777" w:rsidR="00732F6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Pr>
                <w:rFonts w:ascii="Lucida Sans" w:eastAsia="Times New Roman" w:hAnsi="Lucida Sans" w:cs="Arial"/>
                <w:color w:val="000000"/>
                <w:szCs w:val="20"/>
              </w:rPr>
              <w:t xml:space="preserve"> </w:t>
            </w:r>
          </w:p>
          <w:p w14:paraId="6AF6C7F7" w14:textId="312B19EE" w:rsidR="00BA219A" w:rsidRDefault="00BA219A" w:rsidP="00732F67">
            <w:pPr>
              <w:autoSpaceDE w:val="0"/>
              <w:autoSpaceDN w:val="0"/>
              <w:adjustRightInd w:val="0"/>
              <w:spacing w:after="0" w:line="240" w:lineRule="auto"/>
              <w:outlineLvl w:val="0"/>
              <w:rPr>
                <w:rFonts w:ascii="Lucida Sans" w:eastAsia="Times New Roman" w:hAnsi="Lucida Sans" w:cs="Arial"/>
                <w:color w:val="000000"/>
                <w:szCs w:val="20"/>
              </w:rPr>
            </w:pPr>
          </w:p>
          <w:p w14:paraId="3C5F04C1" w14:textId="32075CA5" w:rsidR="00BA219A" w:rsidRPr="007A7454" w:rsidRDefault="00544501" w:rsidP="00732F67">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FF0000"/>
                <w:szCs w:val="20"/>
              </w:rPr>
              <mc:AlternateContent>
                <mc:Choice Requires="wpi">
                  <w:drawing>
                    <wp:anchor distT="0" distB="0" distL="114300" distR="114300" simplePos="0" relativeHeight="251667456" behindDoc="0" locked="0" layoutInCell="1" allowOverlap="1" wp14:anchorId="5F79E0FC" wp14:editId="219DD453">
                      <wp:simplePos x="0" y="0"/>
                      <wp:positionH relativeFrom="column">
                        <wp:posOffset>-59692</wp:posOffset>
                      </wp:positionH>
                      <wp:positionV relativeFrom="paragraph">
                        <wp:posOffset>-60984</wp:posOffset>
                      </wp:positionV>
                      <wp:extent cx="1655280" cy="745920"/>
                      <wp:effectExtent l="38100" t="38100" r="8890" b="41910"/>
                      <wp:wrapNone/>
                      <wp:docPr id="809048489" name="Ink 26"/>
                      <wp:cNvGraphicFramePr/>
                      <a:graphic xmlns:a="http://schemas.openxmlformats.org/drawingml/2006/main">
                        <a:graphicData uri="http://schemas.microsoft.com/office/word/2010/wordprocessingInk">
                          <w14:contentPart bwMode="auto" r:id="rId30">
                            <w14:nvContentPartPr>
                              <w14:cNvContentPartPr/>
                            </w14:nvContentPartPr>
                            <w14:xfrm>
                              <a:off x="0" y="0"/>
                              <a:ext cx="1655280" cy="745920"/>
                            </w14:xfrm>
                          </w14:contentPart>
                        </a:graphicData>
                      </a:graphic>
                    </wp:anchor>
                  </w:drawing>
                </mc:Choice>
                <mc:Fallback>
                  <w:pict>
                    <v:shapetype w14:anchorId="2445DE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 o:spid="_x0000_s1026" type="#_x0000_t75" style="position:absolute;margin-left:-5.5pt;margin-top:-5.65pt;width:132.05pt;height:60.4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">
                      <v:imagedata r:id="rId31" o:title=""/>
                    </v:shape>
                  </w:pict>
                </mc:Fallback>
              </mc:AlternateContent>
            </w:r>
          </w:p>
        </w:tc>
      </w:tr>
      <w:tr w:rsidR="00732F67" w:rsidRPr="00957A37" w14:paraId="3C5F04C7" w14:textId="77777777" w:rsidTr="00A06676">
        <w:trPr>
          <w:cantSplit/>
          <w:trHeight w:val="606"/>
        </w:trPr>
        <w:tc>
          <w:tcPr>
            <w:tcW w:w="2313" w:type="pct"/>
            <w:gridSpan w:val="3"/>
            <w:tcBorders>
              <w:top w:val="nil"/>
              <w:right w:val="nil"/>
            </w:tcBorders>
          </w:tcPr>
          <w:p w14:paraId="3C5F04C3" w14:textId="2F842A51"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F24D9C">
              <w:rPr>
                <w:rFonts w:ascii="Lucida Sans" w:eastAsia="Times New Roman" w:hAnsi="Lucida Sans" w:cs="Arial"/>
                <w:color w:val="000000"/>
                <w:szCs w:val="20"/>
              </w:rPr>
              <w:t>Millie Roberts</w:t>
            </w:r>
          </w:p>
        </w:tc>
        <w:tc>
          <w:tcPr>
            <w:tcW w:w="503" w:type="pct"/>
            <w:tcBorders>
              <w:top w:val="nil"/>
              <w:left w:val="nil"/>
            </w:tcBorders>
          </w:tcPr>
          <w:p w14:paraId="3C5F04C4" w14:textId="51425B77"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F24D9C">
              <w:rPr>
                <w:rFonts w:ascii="Lucida Sans" w:eastAsia="Times New Roman" w:hAnsi="Lucida Sans" w:cs="Arial"/>
                <w:color w:val="000000"/>
                <w:szCs w:val="20"/>
              </w:rPr>
              <w:t>18</w:t>
            </w:r>
            <w:r>
              <w:rPr>
                <w:rFonts w:ascii="Lucida Sans" w:eastAsia="Times New Roman" w:hAnsi="Lucida Sans" w:cs="Arial"/>
                <w:color w:val="000000"/>
                <w:szCs w:val="20"/>
              </w:rPr>
              <w:t>/0</w:t>
            </w:r>
            <w:r w:rsidR="00F24D9C">
              <w:rPr>
                <w:rFonts w:ascii="Lucida Sans" w:eastAsia="Times New Roman" w:hAnsi="Lucida Sans" w:cs="Arial"/>
                <w:color w:val="000000"/>
                <w:szCs w:val="20"/>
              </w:rPr>
              <w:t>7</w:t>
            </w:r>
            <w:r>
              <w:rPr>
                <w:rFonts w:ascii="Lucida Sans" w:eastAsia="Times New Roman" w:hAnsi="Lucida Sans" w:cs="Arial"/>
                <w:color w:val="000000"/>
                <w:szCs w:val="20"/>
              </w:rPr>
              <w:t>/202</w:t>
            </w:r>
            <w:r w:rsidR="00F24D9C">
              <w:rPr>
                <w:rFonts w:ascii="Lucida Sans" w:eastAsia="Times New Roman" w:hAnsi="Lucida Sans" w:cs="Arial"/>
                <w:color w:val="000000"/>
                <w:szCs w:val="20"/>
              </w:rPr>
              <w:t>5</w:t>
            </w:r>
          </w:p>
        </w:tc>
        <w:tc>
          <w:tcPr>
            <w:tcW w:w="1651" w:type="pct"/>
            <w:gridSpan w:val="2"/>
            <w:tcBorders>
              <w:top w:val="nil"/>
              <w:right w:val="nil"/>
            </w:tcBorders>
          </w:tcPr>
          <w:p w14:paraId="3C5F04C5" w14:textId="306BD6E9" w:rsidR="00732F67" w:rsidRPr="00957A3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F24D9C">
              <w:rPr>
                <w:rFonts w:ascii="Lucida Sans" w:eastAsia="Times New Roman" w:hAnsi="Lucida Sans" w:cs="Arial"/>
                <w:color w:val="000000"/>
                <w:szCs w:val="20"/>
              </w:rPr>
              <w:t>Jess Causey</w:t>
            </w:r>
          </w:p>
        </w:tc>
        <w:tc>
          <w:tcPr>
            <w:tcW w:w="533" w:type="pct"/>
            <w:tcBorders>
              <w:top w:val="nil"/>
              <w:left w:val="nil"/>
            </w:tcBorders>
          </w:tcPr>
          <w:p w14:paraId="37EFC718" w14:textId="77777777" w:rsidR="00732F67" w:rsidRDefault="00732F67" w:rsidP="00732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B87306">
              <w:rPr>
                <w:rFonts w:ascii="Lucida Sans" w:eastAsia="Times New Roman" w:hAnsi="Lucida Sans" w:cs="Arial"/>
                <w:color w:val="000000"/>
                <w:szCs w:val="20"/>
              </w:rPr>
              <w:t xml:space="preserve">: </w:t>
            </w:r>
          </w:p>
          <w:p w14:paraId="3C5F04C6" w14:textId="3030E9E9" w:rsidR="00C845AD" w:rsidRPr="00957A37" w:rsidRDefault="00C845AD" w:rsidP="00732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26/08/25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37"/>
      <w:footerReference w:type="default" r:id="rId38"/>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482A1" w14:textId="77777777" w:rsidR="008A09B7" w:rsidRDefault="008A09B7" w:rsidP="00AC47B4">
      <w:pPr>
        <w:spacing w:after="0" w:line="240" w:lineRule="auto"/>
      </w:pPr>
      <w:r>
        <w:separator/>
      </w:r>
    </w:p>
  </w:endnote>
  <w:endnote w:type="continuationSeparator" w:id="0">
    <w:p w14:paraId="5F94377E" w14:textId="77777777" w:rsidR="008A09B7" w:rsidRDefault="008A09B7"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D6D4D" w14:textId="77777777" w:rsidR="008A09B7" w:rsidRDefault="008A09B7" w:rsidP="00AC47B4">
      <w:pPr>
        <w:spacing w:after="0" w:line="240" w:lineRule="auto"/>
      </w:pPr>
      <w:r>
        <w:separator/>
      </w:r>
    </w:p>
  </w:footnote>
  <w:footnote w:type="continuationSeparator" w:id="0">
    <w:p w14:paraId="07F224B6" w14:textId="77777777" w:rsidR="008A09B7" w:rsidRDefault="008A09B7"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046F"/>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7C5C"/>
    <w:rsid w:val="00155D42"/>
    <w:rsid w:val="001611F8"/>
    <w:rsid w:val="001638F0"/>
    <w:rsid w:val="00163937"/>
    <w:rsid w:val="00166A4C"/>
    <w:rsid w:val="001674E1"/>
    <w:rsid w:val="00170B84"/>
    <w:rsid w:val="001800EB"/>
    <w:rsid w:val="001800FB"/>
    <w:rsid w:val="00180261"/>
    <w:rsid w:val="00180AF6"/>
    <w:rsid w:val="00181691"/>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209F4"/>
    <w:rsid w:val="003210A0"/>
    <w:rsid w:val="003210BE"/>
    <w:rsid w:val="00321C83"/>
    <w:rsid w:val="00323D99"/>
    <w:rsid w:val="0032454C"/>
    <w:rsid w:val="003255EF"/>
    <w:rsid w:val="00325B96"/>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45C5"/>
    <w:rsid w:val="0038742E"/>
    <w:rsid w:val="003A1818"/>
    <w:rsid w:val="003B4F4C"/>
    <w:rsid w:val="003B62E8"/>
    <w:rsid w:val="003B6BD9"/>
    <w:rsid w:val="003C6B63"/>
    <w:rsid w:val="003C7C7E"/>
    <w:rsid w:val="003D3BAD"/>
    <w:rsid w:val="003D57EC"/>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4501"/>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A7D3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61E9"/>
    <w:rsid w:val="0061204B"/>
    <w:rsid w:val="00615672"/>
    <w:rsid w:val="00615E28"/>
    <w:rsid w:val="0061632C"/>
    <w:rsid w:val="00616963"/>
    <w:rsid w:val="00617426"/>
    <w:rsid w:val="006210EB"/>
    <w:rsid w:val="00621340"/>
    <w:rsid w:val="00626B76"/>
    <w:rsid w:val="00627688"/>
    <w:rsid w:val="00637368"/>
    <w:rsid w:val="0064110E"/>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2F67"/>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0FEC"/>
    <w:rsid w:val="008715F0"/>
    <w:rsid w:val="00871DD3"/>
    <w:rsid w:val="00880842"/>
    <w:rsid w:val="008873F6"/>
    <w:rsid w:val="00891247"/>
    <w:rsid w:val="0089263B"/>
    <w:rsid w:val="00893D38"/>
    <w:rsid w:val="008A01CA"/>
    <w:rsid w:val="008A09B7"/>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40F1"/>
    <w:rsid w:val="008D7EA7"/>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13A0"/>
    <w:rsid w:val="00942190"/>
    <w:rsid w:val="00946DF9"/>
    <w:rsid w:val="00947829"/>
    <w:rsid w:val="009534F0"/>
    <w:rsid w:val="009539A7"/>
    <w:rsid w:val="00953AC7"/>
    <w:rsid w:val="00955CF0"/>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4D6"/>
    <w:rsid w:val="00A02BC8"/>
    <w:rsid w:val="00A030F8"/>
    <w:rsid w:val="00A03B9B"/>
    <w:rsid w:val="00A06526"/>
    <w:rsid w:val="00A0667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104C"/>
    <w:rsid w:val="00AB1E0E"/>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AF6A68"/>
    <w:rsid w:val="00B04584"/>
    <w:rsid w:val="00B0462D"/>
    <w:rsid w:val="00B05A18"/>
    <w:rsid w:val="00B064F9"/>
    <w:rsid w:val="00B06C82"/>
    <w:rsid w:val="00B07FDE"/>
    <w:rsid w:val="00B1244C"/>
    <w:rsid w:val="00B14945"/>
    <w:rsid w:val="00B16CCA"/>
    <w:rsid w:val="00B17ED6"/>
    <w:rsid w:val="00B218CA"/>
    <w:rsid w:val="00B24B7C"/>
    <w:rsid w:val="00B260CF"/>
    <w:rsid w:val="00B466FD"/>
    <w:rsid w:val="00B468E7"/>
    <w:rsid w:val="00B50C1E"/>
    <w:rsid w:val="00B5426F"/>
    <w:rsid w:val="00B55DCE"/>
    <w:rsid w:val="00B56E78"/>
    <w:rsid w:val="00B62F5C"/>
    <w:rsid w:val="00B637BD"/>
    <w:rsid w:val="00B64A95"/>
    <w:rsid w:val="00B6727D"/>
    <w:rsid w:val="00B72BDE"/>
    <w:rsid w:val="00B817BD"/>
    <w:rsid w:val="00B82814"/>
    <w:rsid w:val="00B82D46"/>
    <w:rsid w:val="00B845B8"/>
    <w:rsid w:val="00B84D79"/>
    <w:rsid w:val="00B87306"/>
    <w:rsid w:val="00B9117A"/>
    <w:rsid w:val="00B91535"/>
    <w:rsid w:val="00B97B27"/>
    <w:rsid w:val="00BA20A6"/>
    <w:rsid w:val="00BA219A"/>
    <w:rsid w:val="00BC25C1"/>
    <w:rsid w:val="00BC4701"/>
    <w:rsid w:val="00BC5128"/>
    <w:rsid w:val="00BC55D0"/>
    <w:rsid w:val="00BD0504"/>
    <w:rsid w:val="00BD558D"/>
    <w:rsid w:val="00BD5887"/>
    <w:rsid w:val="00BD67DC"/>
    <w:rsid w:val="00BD6E5C"/>
    <w:rsid w:val="00BE7B2E"/>
    <w:rsid w:val="00BE7ED3"/>
    <w:rsid w:val="00BF095F"/>
    <w:rsid w:val="00BF0E7F"/>
    <w:rsid w:val="00BF0ECC"/>
    <w:rsid w:val="00BF4272"/>
    <w:rsid w:val="00C025BA"/>
    <w:rsid w:val="00C0480E"/>
    <w:rsid w:val="00C0738B"/>
    <w:rsid w:val="00C138D0"/>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45AD"/>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5F62"/>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1DCE"/>
    <w:rsid w:val="00E928A8"/>
    <w:rsid w:val="00E96225"/>
    <w:rsid w:val="00EA3246"/>
    <w:rsid w:val="00EA4932"/>
    <w:rsid w:val="00EA5378"/>
    <w:rsid w:val="00EA5959"/>
    <w:rsid w:val="00EA6996"/>
    <w:rsid w:val="00EA6F4E"/>
    <w:rsid w:val="00EB03D4"/>
    <w:rsid w:val="00EB0C99"/>
    <w:rsid w:val="00EB2632"/>
    <w:rsid w:val="00EB5320"/>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57CA"/>
    <w:rsid w:val="00F03999"/>
    <w:rsid w:val="00F06FE5"/>
    <w:rsid w:val="00F14F58"/>
    <w:rsid w:val="00F1527D"/>
    <w:rsid w:val="00F158C6"/>
    <w:rsid w:val="00F2354A"/>
    <w:rsid w:val="00F243B2"/>
    <w:rsid w:val="00F24D9C"/>
    <w:rsid w:val="00F254DC"/>
    <w:rsid w:val="00F26296"/>
    <w:rsid w:val="00F262A8"/>
    <w:rsid w:val="00F27DCB"/>
    <w:rsid w:val="00F32335"/>
    <w:rsid w:val="00F335A4"/>
    <w:rsid w:val="00F343AD"/>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B72B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teams/SUSU-groups/SitePages/Inviting-External-Speakers.aspx"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downloads/SUSU-Expect-Respect-Policy.pdf" TargetMode="External"/><Relationship Id="rId39" Type="http://schemas.openxmlformats.org/officeDocument/2006/relationships/fontTable" Target="fontTable.xml"/><Relationship Id="rId21" Type="http://schemas.openxmlformats.org/officeDocument/2006/relationships/hyperlink" Target="https://www.susu.org/groups/admin/howto/protectionaccident" TargetMode="External"/><Relationship Id="rId34" Type="http://schemas.openxmlformats.org/officeDocument/2006/relationships/diagramQuickStyle" Target="diagrams/quickStyle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www.susu.org/groups/admin/howto/protectionaccident" TargetMode="External"/><Relationship Id="rId33" Type="http://schemas.openxmlformats.org/officeDocument/2006/relationships/diagramLayout" Target="diagrams/layout1.xm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diagramData" Target="diagrams/data1.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portandsupport.southampton.ac.uk/" TargetMode="External"/><Relationship Id="rId23" Type="http://schemas.openxmlformats.org/officeDocument/2006/relationships/hyperlink" Target="https://www.susu.org/downloads/SUSU-Expect-Respect-Policy.pdf" TargetMode="External"/><Relationship Id="rId28" Type="http://schemas.openxmlformats.org/officeDocument/2006/relationships/hyperlink" Target="https://www.susu.org/groups/admin/howto/protectionaccident" TargetMode="External"/><Relationship Id="rId36"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groups/admin/howto/protectionaccident" TargetMode="External"/><Relationship Id="rId30" Type="http://schemas.openxmlformats.org/officeDocument/2006/relationships/customXml" Target="ink/ink1.xml"/><Relationship Id="rId35" Type="http://schemas.openxmlformats.org/officeDocument/2006/relationships/diagramColors" Target="diagrams/colors1.xml"/><Relationship Id="rId8" Type="http://schemas.openxmlformats.org/officeDocument/2006/relationships/webSettings" Target="webSettings.xml"/><Relationship Id="rId3" Type="http://schemas.openxmlformats.org/officeDocument/2006/relationships/customXml" Target="../customXml/item3.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6T12:47:07.004"/>
    </inkml:context>
    <inkml:brush xml:id="br0">
      <inkml:brushProperty name="width" value="0.06012" units="cm"/>
      <inkml:brushProperty name="height" value="0.06012" units="cm"/>
    </inkml:brush>
  </inkml:definitions>
  <inkml:trace contextRef="#ctx0" brushRef="#br0">866 730 7995,'-13'0'-727,"0"0"574,6 0 73,2 0 338,5 0 660,0 0-661,5 0 0,2-5 1,6 0-1,0-2-15,-1-3 1,2-1-1,1-2 1,4 1-105,0-1 0,6-5 1,6-3-1,1-4-134,3-4 0,1 1 0,2-6 0,0 1-101,0 0 0,-6 3 0,-4 5 1,-6 1-253,-5 3 0,-6 4 232,-7 9 0,-5 4 1,-12 8-1,1 4 54,-1 3 0,0-2 1,2-1-1,2 2 42,0 1 1,2 2 0,-3-2-1,3-1 163,2-2 1,-4 0 0,4 5 0,-1-1 30,1 1 0,0 0 0,5-1 1,-1 1-60,-3-1 1,2 2 0,-3 3-1,1 4-96,-1 3 0,-4 8 1,0 6-1,-3 8-147,-5 7 1,-3 5 0,-5 10 0,-1 3-3,-4 3 1,-2 4 0,-5-2-1,-1-7 17,0-3 0,-1-10 0,-2-4 0,0-8 47,0-5 1,1 1-1,0-12 1,1-3 47,3-3 1,8-8 0,3-1-1,7-8 26,4-3 1,3-5-1,2-4-35,5-6 1,5-8-1,8-1 1,8-6 43,5-6 0,9-3 0,2-4 1,5-2-4,4-2 1,-2 0 0,8-3 0,2 0 69,3 1 1,9-5 0,1 7 0,6-1-74,5 0 0,5 1 1,-4 1-1,-6 4-41,-8 5 1,-11 9 0,-8-1 0,-5 6 169,-8 3-74,-5 2 1,-23 9 0,-7 2 0,-7 5-14,-8 5 1,-3 3 0,-3 7 0,-2 3 4,-5 2 1,4-3-1,-1 2 1,2 1 23,-1-1 1,2-3 0,7 1-1,5-3-38,2-2 0,4-1-133,6-2 0,11-4 0,15-6 1,7-3 42,9-5 1,0-6 0,5-3 0,-1 0 13,0-1 0,0-3 0,-3 1 0,3-3-62,4-1 0,-4 0 1,-3 0-1,-5 1-127,-4 3 0,-6 3 265,-7 5 0,-14 18 1,-9 7-1,-8 9-2,-7 4 1,3 1-1,0-1 1,2 0 77,4 0 1,-2-1-1,10-3 1,-1-5-69,0-2 1,3-5 0,-2-1-173,3 2 80,1-4 0,0-2 0,1-8-2,3-5 1,-2-2-1,3-2 1,0-1-19,-1-2 1,6 0 0,-2-5 0,3-1 1,2-2 0,5-2 0,3-2 0,4-3 16,4-1 0,-1 4 0,6-1 0,-1 3 70,-1 5 0,2 8 0,-7 6 1,-4 2 48,1 7 0,-6 3 0,-2 9 0,-7 3 14,-4 4 0,-4 3 0,-1 1 1,-1 0 112,-4 0 1,-3 0-1,-7 1 1,-4-1-34,0 0 0,-2-4 0,-4-2 0,0 1-53,-1-1 0,1-5 0,2 0 0,0-5-14,2-4 0,7 2-273,2-7 1,5-2 0,8-11 0,3-1-41,5-3 0,3-2 0,5-6 1,5-1 52,6 1 1,-1 0 0,4 0-1,-2 0 38,0 0 0,10-1 0,-1 1 0,1 0 99,0 0 0,-1 4 0,0 2 1,0 0 137,-1 4 0,-5 7 1,-4 3-1,-5 4 88,-7 1 0,-7 1 0,-5 5 0,-5 7 70,-8 6 0,-6 6 0,-14 5 0,-5 3 49,-2 3 0,-1 2 1,4-1-1,4-4-189,2-4 0,2-2 1,1-2-1,3-1-303,4-3 1,5-3 6,3-5 1,5-6-96,8-3 1,3-3 0,6-2-1,0-3 17,-1-5 0,2-2 0,3-3 0,4-3-101,3-4 0,1 2 0,0-4 0,1-2 122,4-3 1,-1-2 0,7 0 0,4-2 193,-1 0 0,1-6 0,1 2 0,3-6 80,5-3 0,-5 5 0,6-4 0,-1 3 54,0-1 1,2 0 0,1 5 0,-2 5 90,-5 7 0,-10 6 0,-6 6 0,-4 0 15,-4 1 1,2 1 0,-6 1 0,-2 3-37,-1 1 1,-3-4-192,-3 2 0,-3-2 0,-11 2 0,-8 4-55,-10 2 0,-2 2 0,-9 0 0,-4 0-174,-6 0 1,-5 6-1,-5 2 1,-3 5 144,-4 4 1,-8 5 0,-7 12 0,33-13 0,-1 2 191,-6 4 1,-1 2-1,-2 5 1,0 2-1,-4 5 1,0 2 0,3 0-1,1 0 129,3 1 1,1 0 0,7 1 0,3 0 0,5-1 0,4 0 0,-17 38 440,23-12 0,17-17 0,16-16 1,11-9-459,7-6 1,10-11 0,9 0 0,4-5-281,7-8 0,7-5 0,7-9 0,5-7-242,2-5 0,1-4 1,0-7-1,5-3-51,3-4 1,-6-3 0,4-2 0,-7-3 36,-6 0 0,-1-3 0,-7 1 0,-5-1 226,-9 5 1,-12 8 0,-11 14 0,-6 7 417,-8 8 1,-9 5 0,-4 10 0,-12 3 35,-11 5 0,-12 4 0,-10 11 1,-4 5-13,-5 3 0,3-2 1,-2 5-1,2 1-231,2 1 0,7-2 0,4-2 0,6 0-235,7 0 0,5-7 0,13 2 0,5-3-225,6-6 1,10-9-1,11-4 1,7-4 15,5-1 0,-1-7 1,9-4-1,-1-6 48,3-2 0,-1-2 0,1-6 0,0-1 1,-1-1 0,1-5 297,-9 5 1,4-2 118,-8 2 1,-7 8 0,-5 0 280,-6 6 1,-9 8 0,-6 2 0,-9 5 78,-6 5 1,-5 3-1,-5 9 1,-1 4-101,-4 2 0,8 3 0,-2-1 1,5 0-313,3 0 1,6 0-1,3-1 1,2-3-426,2-4 0,7-3 0,5-2 0,3-1 29,5-2 0,2-4 0,7-5 0,0-1 85,4-3 0,7-9 1,9-8-1,5-4 35,3-4 0,3-2 0,8-3 1,0 5 39,2 3 1,-5 6-1,-9 5 1,-7 6 417,-8 9 1,-12 14-1,-10 16 1,-7 12 462,-4 9 0,-12 9 1,-10 12-1,-15 9-561,9-37 1,-2 1 0,-1 0-1,-4-1 1,-6 3 0,-4-1 0,-2-1-1,-2-1-235,-1 1 0,-3-2 0,-5 0 1,-3-2-1,-3 0 0,-2-1 0,-5-1 1,-3-1 33,-1-2 1,-2-2 0,-7-1 0,-1-1 0,-5 0 0,-2-1 0,-5 1 0,-1-1 101,29-10 1,-2 0 0,1 0 0,-28 8 0,0-1-1,-1-1 1,-1-1 0,6-2 0,0-2-144,2-2 0,2-2 0,-1-1 1,1-2-1,3-3 0,1-1 0,1-2 1,1 0-110,3-2 0,2-2 0,2-2 0,0-1 0,2-1 0,-1-1 0,0-2 0,0-3-151,-1-2 1,2-3 0,8-5 0,3-5 0,4-1 0,4-4-1,5-2 1,5-5 524,-27-37 1,27-4-1,26-11 1,27-1 317,33-2 0,-6 40 1,7 1-1,14-3 1,6 1-1,10-2 1,4 1-334,-18 15 1,1 0 0,2 1 0,4 2 0,1 2 0,2 0 0,8 0-1,3 1 1,0 1 0,4 0 0,0 1 0,2 1-197,3-1 1,1 1 0,3 1 0,-19 5 0,1 2-1,1-1 1,1 2 0,2-1 0,1 0 0,0 2 0,0-1-1,1 2 1,0 0 0,0 0 0,0 2 42,-3 0 1,0 2 0,0 0 0,-2 0 0,21-2 0,-2 2 0,-1 0 0,-6 2 0,-2 1 0,-1 1 0,-6 0 0,-2 1 0,-1 1-23,-6 0 0,-1 1 1,-4 0-1,17-2 1,-6 0-1,-11 2 1,-3 0-1,-11 1 0,-2-1 243,33-3 0,-21-4 0,-20 3 0,-12-1 143,-11 0 1,-12 3-1,-6-1 1,-7 0-82,-8 3 1,-9 2 0,-14 1 0,-11 1-872,-10 3 0,-6 5 1,2 5-1,6 0-1500,7-3 1,14-1 0,9 2 2068,10 1 0,2-6 0,5-2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5177</Words>
  <Characters>29512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Jess Causey (jc7g24)</cp:lastModifiedBy>
  <cp:revision>6</cp:revision>
  <cp:lastPrinted>2016-04-18T12:10:00Z</cp:lastPrinted>
  <dcterms:created xsi:type="dcterms:W3CDTF">2024-09-01T03:18:00Z</dcterms:created>
  <dcterms:modified xsi:type="dcterms:W3CDTF">2025-08-26T12:47:00Z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