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5E689A17" w:rsidR="4785C6D3" w:rsidRDefault="006F2B04" w:rsidP="0CFD4C26">
            <w:pPr>
              <w:rPr>
                <w:rFonts w:ascii="Calibri" w:eastAsia="Calibri" w:hAnsi="Calibri" w:cs="Calibri"/>
                <w:b/>
                <w:bCs/>
                <w:sz w:val="24"/>
                <w:szCs w:val="24"/>
              </w:rPr>
            </w:pPr>
            <w:r>
              <w:rPr>
                <w:rFonts w:ascii="Calibri" w:eastAsia="Calibri" w:hAnsi="Calibri" w:cs="Calibri"/>
                <w:b/>
                <w:bCs/>
                <w:sz w:val="24"/>
                <w:szCs w:val="24"/>
              </w:rPr>
              <w:t>Anvita Sharma</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DB2D7F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2176C14A" w14:textId="77777777" w:rsidR="006F2B04" w:rsidRDefault="006F2B04" w:rsidP="0CFD4C26">
            <w:pPr>
              <w:rPr>
                <w:rFonts w:ascii="Calibri" w:eastAsia="Calibri" w:hAnsi="Calibri" w:cs="Calibri"/>
                <w:b/>
                <w:bCs/>
                <w:sz w:val="24"/>
                <w:szCs w:val="24"/>
              </w:rPr>
            </w:pPr>
          </w:p>
          <w:p w14:paraId="404988B1" w14:textId="596A4784" w:rsidR="006F2B04" w:rsidRDefault="006F2B04" w:rsidP="0CFD4C26">
            <w:pPr>
              <w:rPr>
                <w:rFonts w:ascii="Calibri" w:eastAsia="Calibri" w:hAnsi="Calibri" w:cs="Calibri"/>
                <w:sz w:val="24"/>
                <w:szCs w:val="24"/>
              </w:rPr>
            </w:pPr>
            <w:r>
              <w:rPr>
                <w:rFonts w:ascii="Calibri" w:eastAsia="Calibri" w:hAnsi="Calibri" w:cs="Calibri"/>
                <w:b/>
                <w:bCs/>
                <w:sz w:val="24"/>
                <w:szCs w:val="24"/>
              </w:rPr>
              <w:t>as4g24@soton.ac.uk</w:t>
            </w:r>
          </w:p>
        </w:tc>
        <w:tc>
          <w:tcPr>
            <w:tcW w:w="3751" w:type="dxa"/>
            <w:tcMar>
              <w:left w:w="90" w:type="dxa"/>
              <w:right w:w="90" w:type="dxa"/>
            </w:tcMar>
          </w:tcPr>
          <w:p w14:paraId="70F6A2D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6C1A14C3" w14:textId="77777777" w:rsidR="006F2B04" w:rsidRDefault="006F2B04" w:rsidP="0CFD4C26">
            <w:pPr>
              <w:rPr>
                <w:rFonts w:ascii="Calibri" w:eastAsia="Calibri" w:hAnsi="Calibri" w:cs="Calibri"/>
                <w:b/>
                <w:bCs/>
                <w:sz w:val="24"/>
                <w:szCs w:val="24"/>
              </w:rPr>
            </w:pPr>
          </w:p>
          <w:p w14:paraId="35602072" w14:textId="04D357A7" w:rsidR="006F2B04" w:rsidRDefault="006F2B04" w:rsidP="0CFD4C26">
            <w:pPr>
              <w:rPr>
                <w:rFonts w:ascii="Calibri" w:eastAsia="Calibri" w:hAnsi="Calibri" w:cs="Calibri"/>
                <w:sz w:val="24"/>
                <w:szCs w:val="24"/>
              </w:rPr>
            </w:pPr>
            <w:r>
              <w:rPr>
                <w:rFonts w:ascii="Calibri" w:eastAsia="Calibri" w:hAnsi="Calibri" w:cs="Calibri"/>
                <w:b/>
                <w:bCs/>
                <w:sz w:val="24"/>
                <w:szCs w:val="24"/>
              </w:rPr>
              <w:t xml:space="preserve">Southampton Medical Society </w:t>
            </w:r>
          </w:p>
        </w:tc>
        <w:tc>
          <w:tcPr>
            <w:tcW w:w="3751" w:type="dxa"/>
            <w:tcBorders>
              <w:right w:val="single" w:sz="6" w:space="0" w:color="auto"/>
            </w:tcBorders>
            <w:tcMar>
              <w:left w:w="90" w:type="dxa"/>
              <w:right w:w="90" w:type="dxa"/>
            </w:tcMar>
          </w:tcPr>
          <w:p w14:paraId="4C8472F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403BEC2" w14:textId="77777777" w:rsidR="006F2B04" w:rsidRDefault="006F2B04" w:rsidP="0CFD4C26">
            <w:pPr>
              <w:rPr>
                <w:rFonts w:ascii="Calibri" w:eastAsia="Calibri" w:hAnsi="Calibri" w:cs="Calibri"/>
                <w:b/>
                <w:bCs/>
                <w:sz w:val="24"/>
                <w:szCs w:val="24"/>
              </w:rPr>
            </w:pPr>
          </w:p>
          <w:p w14:paraId="563267CA" w14:textId="74AFC9DA" w:rsidR="006F2B04" w:rsidRDefault="006F2B04" w:rsidP="0CFD4C26">
            <w:pPr>
              <w:rPr>
                <w:rFonts w:ascii="Calibri" w:eastAsia="Calibri" w:hAnsi="Calibri" w:cs="Calibri"/>
                <w:sz w:val="24"/>
                <w:szCs w:val="24"/>
              </w:rPr>
            </w:pPr>
            <w:r>
              <w:rPr>
                <w:rFonts w:ascii="Calibri" w:eastAsia="Calibri" w:hAnsi="Calibri" w:cs="Calibri"/>
                <w:b/>
                <w:bCs/>
                <w:sz w:val="24"/>
                <w:szCs w:val="24"/>
              </w:rPr>
              <w:t>07448372675</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1F7BFF6C"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46EF5954" w14:textId="77777777" w:rsidR="006F2B04" w:rsidRDefault="006F2B04" w:rsidP="4785C6D3">
            <w:pPr>
              <w:rPr>
                <w:rFonts w:ascii="Calibri" w:eastAsia="Calibri" w:hAnsi="Calibri" w:cs="Calibri"/>
                <w:b/>
                <w:bCs/>
                <w:sz w:val="24"/>
                <w:szCs w:val="24"/>
              </w:rPr>
            </w:pPr>
          </w:p>
          <w:p w14:paraId="70E9BD45" w14:textId="0D64B669" w:rsidR="006F2B04" w:rsidRDefault="00740574" w:rsidP="4785C6D3">
            <w:pPr>
              <w:rPr>
                <w:rFonts w:ascii="Calibri" w:eastAsia="Calibri" w:hAnsi="Calibri" w:cs="Calibri"/>
                <w:sz w:val="24"/>
                <w:szCs w:val="24"/>
              </w:rPr>
            </w:pPr>
            <w:r>
              <w:rPr>
                <w:rFonts w:ascii="Calibri" w:eastAsia="Calibri" w:hAnsi="Calibri" w:cs="Calibri"/>
                <w:b/>
                <w:bCs/>
                <w:sz w:val="24"/>
                <w:szCs w:val="24"/>
              </w:rPr>
              <w:t>Winter Ball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00849E0C" w:rsidR="00740574" w:rsidRDefault="00740574" w:rsidP="4785C6D3">
            <w:pPr>
              <w:rPr>
                <w:rFonts w:ascii="Calibri" w:eastAsia="Calibri" w:hAnsi="Calibri" w:cs="Calibri"/>
                <w:sz w:val="36"/>
                <w:szCs w:val="36"/>
              </w:rPr>
            </w:pPr>
            <w:r>
              <w:rPr>
                <w:rFonts w:ascii="Calibri" w:eastAsia="Calibri" w:hAnsi="Calibri" w:cs="Calibri"/>
                <w:sz w:val="36"/>
                <w:szCs w:val="36"/>
              </w:rPr>
              <w:t>29</w:t>
            </w:r>
            <w:r w:rsidRPr="00740574">
              <w:rPr>
                <w:rFonts w:ascii="Calibri" w:eastAsia="Calibri" w:hAnsi="Calibri" w:cs="Calibri"/>
                <w:sz w:val="36"/>
                <w:szCs w:val="36"/>
                <w:vertAlign w:val="superscript"/>
              </w:rPr>
              <w:t>th</w:t>
            </w:r>
            <w:r>
              <w:rPr>
                <w:rFonts w:ascii="Calibri" w:eastAsia="Calibri" w:hAnsi="Calibri" w:cs="Calibri"/>
                <w:sz w:val="36"/>
                <w:szCs w:val="36"/>
              </w:rPr>
              <w:t xml:space="preserve"> Nov 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13FF6F20" w:rsidR="4785C6D3" w:rsidRDefault="005431E6" w:rsidP="0CFD4C26">
            <w:pPr>
              <w:rPr>
                <w:rFonts w:ascii="Calibri" w:eastAsia="Calibri" w:hAnsi="Calibri" w:cs="Calibri"/>
                <w:sz w:val="36"/>
                <w:szCs w:val="36"/>
              </w:rPr>
            </w:pPr>
            <w:r>
              <w:rPr>
                <w:rFonts w:ascii="Calibri" w:eastAsia="Calibri" w:hAnsi="Calibri" w:cs="Calibri"/>
                <w:sz w:val="36"/>
                <w:szCs w:val="36"/>
              </w:rPr>
              <w:t>St Mary’s stadium</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32827ED3" w:rsidR="4785C6D3" w:rsidRDefault="005431E6" w:rsidP="4785C6D3">
            <w:pPr>
              <w:rPr>
                <w:rFonts w:ascii="Calibri" w:eastAsia="Calibri" w:hAnsi="Calibri" w:cs="Calibri"/>
                <w:sz w:val="36"/>
                <w:szCs w:val="36"/>
              </w:rPr>
            </w:pPr>
            <w:r>
              <w:rPr>
                <w:rFonts w:ascii="Calibri" w:eastAsia="Calibri" w:hAnsi="Calibri" w:cs="Calibri"/>
                <w:sz w:val="36"/>
                <w:szCs w:val="36"/>
              </w:rPr>
              <w:t>Approx. 500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14C7CD92"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3A3336">
              <w:rPr>
                <w:rFonts w:ascii="Calibri" w:eastAsia="Calibri" w:hAnsi="Calibri" w:cs="Calibri"/>
                <w:b/>
                <w:bCs/>
                <w:sz w:val="24"/>
                <w:szCs w:val="24"/>
              </w:rPr>
              <w:t>12:00</w:t>
            </w:r>
          </w:p>
          <w:p w14:paraId="2ADC5B71" w14:textId="0F739CD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3A3336">
              <w:rPr>
                <w:rFonts w:ascii="Calibri" w:eastAsia="Calibri" w:hAnsi="Calibri" w:cs="Calibri"/>
                <w:b/>
                <w:bCs/>
                <w:sz w:val="24"/>
                <w:szCs w:val="24"/>
              </w:rPr>
              <w:t>19:00</w:t>
            </w:r>
          </w:p>
          <w:p w14:paraId="71386049" w14:textId="29A2CA0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8F31D0">
              <w:rPr>
                <w:rFonts w:ascii="Calibri" w:eastAsia="Calibri" w:hAnsi="Calibri" w:cs="Calibri"/>
                <w:b/>
                <w:bCs/>
                <w:sz w:val="24"/>
                <w:szCs w:val="24"/>
              </w:rPr>
              <w:t>01:00</w:t>
            </w:r>
          </w:p>
          <w:p w14:paraId="629FC824" w14:textId="6203C2B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8F31D0">
              <w:rPr>
                <w:rFonts w:ascii="Calibri" w:eastAsia="Calibri" w:hAnsi="Calibri" w:cs="Calibri"/>
                <w:b/>
                <w:bCs/>
                <w:sz w:val="24"/>
                <w:szCs w:val="24"/>
              </w:rPr>
              <w:t>02:00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0EB43FB8" w14:textId="07678E1D" w:rsidR="00513874" w:rsidRDefault="00454C4D" w:rsidP="00513874">
            <w:pPr>
              <w:rPr>
                <w:rFonts w:ascii="Calibri" w:eastAsia="Calibri" w:hAnsi="Calibri" w:cs="Calibri"/>
                <w:color w:val="000000" w:themeColor="text1"/>
              </w:rPr>
            </w:pPr>
            <w:r>
              <w:rPr>
                <w:rFonts w:ascii="Calibri" w:eastAsia="Calibri" w:hAnsi="Calibri" w:cs="Calibri"/>
                <w:color w:val="000000" w:themeColor="text1"/>
              </w:rPr>
              <w:t>12:00</w:t>
            </w:r>
            <w:r w:rsidR="000E19DE">
              <w:rPr>
                <w:rFonts w:ascii="Calibri" w:eastAsia="Calibri" w:hAnsi="Calibri" w:cs="Calibri"/>
                <w:color w:val="000000" w:themeColor="text1"/>
              </w:rPr>
              <w:t>-</w:t>
            </w:r>
            <w:r>
              <w:rPr>
                <w:rFonts w:ascii="Calibri" w:eastAsia="Calibri" w:hAnsi="Calibri" w:cs="Calibri"/>
                <w:color w:val="000000" w:themeColor="text1"/>
              </w:rPr>
              <w:t xml:space="preserve"> </w:t>
            </w:r>
            <w:r w:rsidR="005D54D4">
              <w:rPr>
                <w:rFonts w:ascii="Calibri" w:eastAsia="Calibri" w:hAnsi="Calibri" w:cs="Calibri"/>
                <w:color w:val="000000" w:themeColor="text1"/>
              </w:rPr>
              <w:t>16</w:t>
            </w:r>
            <w:r w:rsidR="008D74E5">
              <w:rPr>
                <w:rFonts w:ascii="Calibri" w:eastAsia="Calibri" w:hAnsi="Calibri" w:cs="Calibri"/>
                <w:color w:val="000000" w:themeColor="text1"/>
              </w:rPr>
              <w:t>:00</w:t>
            </w:r>
            <w:r w:rsidR="000E19DE">
              <w:rPr>
                <w:rFonts w:ascii="Calibri" w:eastAsia="Calibri" w:hAnsi="Calibri" w:cs="Calibri"/>
                <w:color w:val="000000" w:themeColor="text1"/>
              </w:rPr>
              <w:t xml:space="preserve"> </w:t>
            </w:r>
            <w:r w:rsidR="005B5FA5">
              <w:rPr>
                <w:rFonts w:ascii="Calibri" w:eastAsia="Calibri" w:hAnsi="Calibri" w:cs="Calibri"/>
                <w:color w:val="000000" w:themeColor="text1"/>
              </w:rPr>
              <w:t>–</w:t>
            </w:r>
            <w:r w:rsidR="000E19DE">
              <w:rPr>
                <w:rFonts w:ascii="Calibri" w:eastAsia="Calibri" w:hAnsi="Calibri" w:cs="Calibri"/>
                <w:color w:val="000000" w:themeColor="text1"/>
              </w:rPr>
              <w:t xml:space="preserve"> </w:t>
            </w:r>
            <w:r w:rsidR="005B5FA5">
              <w:rPr>
                <w:rFonts w:ascii="Calibri" w:eastAsia="Calibri" w:hAnsi="Calibri" w:cs="Calibri"/>
                <w:color w:val="000000" w:themeColor="text1"/>
              </w:rPr>
              <w:t>Decorators and Ball Repres</w:t>
            </w:r>
            <w:r w:rsidR="00B759C0">
              <w:rPr>
                <w:rFonts w:ascii="Calibri" w:eastAsia="Calibri" w:hAnsi="Calibri" w:cs="Calibri"/>
                <w:color w:val="000000" w:themeColor="text1"/>
              </w:rPr>
              <w:t xml:space="preserve">entative arrive </w:t>
            </w:r>
            <w:r w:rsidR="005D54D4">
              <w:rPr>
                <w:rFonts w:ascii="Calibri" w:eastAsia="Calibri" w:hAnsi="Calibri" w:cs="Calibri"/>
                <w:color w:val="000000" w:themeColor="text1"/>
              </w:rPr>
              <w:t xml:space="preserve">for set up </w:t>
            </w:r>
          </w:p>
          <w:p w14:paraId="2FC90C24" w14:textId="25714AA5" w:rsidR="005D54D4" w:rsidRDefault="00834AF8" w:rsidP="00513874">
            <w:pPr>
              <w:rPr>
                <w:rFonts w:ascii="Calibri" w:eastAsia="Calibri" w:hAnsi="Calibri" w:cs="Calibri"/>
                <w:color w:val="000000" w:themeColor="text1"/>
              </w:rPr>
            </w:pPr>
            <w:r>
              <w:rPr>
                <w:rFonts w:ascii="Calibri" w:eastAsia="Calibri" w:hAnsi="Calibri" w:cs="Calibri"/>
                <w:color w:val="000000" w:themeColor="text1"/>
              </w:rPr>
              <w:t>16</w:t>
            </w:r>
            <w:r w:rsidR="00ED18AA">
              <w:rPr>
                <w:rFonts w:ascii="Calibri" w:eastAsia="Calibri" w:hAnsi="Calibri" w:cs="Calibri"/>
                <w:color w:val="000000" w:themeColor="text1"/>
              </w:rPr>
              <w:t>:00-</w:t>
            </w:r>
            <w:r w:rsidR="00B55E02">
              <w:rPr>
                <w:rFonts w:ascii="Calibri" w:eastAsia="Calibri" w:hAnsi="Calibri" w:cs="Calibri"/>
                <w:color w:val="000000" w:themeColor="text1"/>
              </w:rPr>
              <w:t>17:00</w:t>
            </w:r>
            <w:r w:rsidR="00A301C2">
              <w:rPr>
                <w:rFonts w:ascii="Calibri" w:eastAsia="Calibri" w:hAnsi="Calibri" w:cs="Calibri"/>
                <w:color w:val="000000" w:themeColor="text1"/>
              </w:rPr>
              <w:t xml:space="preserve"> – Event </w:t>
            </w:r>
            <w:r w:rsidR="007E21FC">
              <w:rPr>
                <w:rFonts w:ascii="Calibri" w:eastAsia="Calibri" w:hAnsi="Calibri" w:cs="Calibri"/>
                <w:color w:val="000000" w:themeColor="text1"/>
              </w:rPr>
              <w:t xml:space="preserve">final checks </w:t>
            </w:r>
          </w:p>
          <w:p w14:paraId="1BC8DCE2" w14:textId="77777777" w:rsidR="008F31D0" w:rsidRPr="008F31D0" w:rsidRDefault="004A6C2C" w:rsidP="008F31D0">
            <w:pPr>
              <w:rPr>
                <w:rFonts w:ascii="Calibri" w:eastAsia="Calibri" w:hAnsi="Calibri" w:cs="Calibri"/>
                <w:color w:val="000000" w:themeColor="text1"/>
              </w:rPr>
            </w:pPr>
            <w:r>
              <w:rPr>
                <w:rFonts w:ascii="Calibri" w:eastAsia="Calibri" w:hAnsi="Calibri" w:cs="Calibri"/>
                <w:color w:val="000000" w:themeColor="text1"/>
              </w:rPr>
              <w:t>18:</w:t>
            </w:r>
            <w:r w:rsidR="00C20687">
              <w:rPr>
                <w:rFonts w:ascii="Calibri" w:eastAsia="Calibri" w:hAnsi="Calibri" w:cs="Calibri"/>
                <w:color w:val="000000" w:themeColor="text1"/>
              </w:rPr>
              <w:t>30</w:t>
            </w:r>
            <w:r>
              <w:rPr>
                <w:rFonts w:ascii="Calibri" w:eastAsia="Calibri" w:hAnsi="Calibri" w:cs="Calibri"/>
                <w:color w:val="000000" w:themeColor="text1"/>
              </w:rPr>
              <w:t>-</w:t>
            </w:r>
            <w:r w:rsidR="00C20687">
              <w:rPr>
                <w:rFonts w:ascii="Calibri" w:eastAsia="Calibri" w:hAnsi="Calibri" w:cs="Calibri"/>
                <w:color w:val="000000" w:themeColor="text1"/>
              </w:rPr>
              <w:t>19:00</w:t>
            </w:r>
            <w:r w:rsidR="004B36D9">
              <w:rPr>
                <w:rFonts w:ascii="Calibri" w:eastAsia="Calibri" w:hAnsi="Calibri" w:cs="Calibri"/>
                <w:color w:val="000000" w:themeColor="text1"/>
              </w:rPr>
              <w:t xml:space="preserve"> </w:t>
            </w:r>
            <w:r w:rsidR="00B0270C">
              <w:rPr>
                <w:rFonts w:ascii="Calibri" w:eastAsia="Calibri" w:hAnsi="Calibri" w:cs="Calibri"/>
                <w:color w:val="000000" w:themeColor="text1"/>
              </w:rPr>
              <w:t xml:space="preserve">- </w:t>
            </w:r>
            <w:r w:rsidR="008F31D0" w:rsidRPr="008F31D0">
              <w:rPr>
                <w:rFonts w:ascii="Calibri" w:eastAsia="Calibri" w:hAnsi="Calibri" w:cs="Calibri"/>
                <w:color w:val="000000" w:themeColor="text1"/>
              </w:rPr>
              <w:t xml:space="preserve">Guests arrive via entrance: Dining guests to arrive through the Players Entrance, walk the tunnel, look in the Home Changing Room, photo opportunity in the interview area and in the dugout </w:t>
            </w:r>
            <w:proofErr w:type="spellStart"/>
            <w:r w:rsidR="008F31D0" w:rsidRPr="008F31D0">
              <w:rPr>
                <w:rFonts w:ascii="Calibri" w:eastAsia="Calibri" w:hAnsi="Calibri" w:cs="Calibri"/>
                <w:color w:val="000000" w:themeColor="text1"/>
              </w:rPr>
              <w:t>pitchside</w:t>
            </w:r>
            <w:proofErr w:type="spellEnd"/>
            <w:r w:rsidR="008F31D0" w:rsidRPr="008F31D0">
              <w:rPr>
                <w:rFonts w:ascii="Calibri" w:eastAsia="Calibri" w:hAnsi="Calibri" w:cs="Calibri"/>
                <w:color w:val="000000" w:themeColor="text1"/>
              </w:rPr>
              <w:t>.</w:t>
            </w:r>
          </w:p>
          <w:p w14:paraId="5EE0FC72" w14:textId="5FCB5F60" w:rsidR="00B0270C" w:rsidRDefault="008F31D0" w:rsidP="00513874">
            <w:pPr>
              <w:rPr>
                <w:rFonts w:ascii="Calibri" w:eastAsia="Calibri" w:hAnsi="Calibri" w:cs="Calibri"/>
                <w:color w:val="000000" w:themeColor="text1"/>
              </w:rPr>
            </w:pPr>
            <w:r w:rsidRPr="008F31D0">
              <w:rPr>
                <w:rFonts w:ascii="Calibri" w:eastAsia="Calibri" w:hAnsi="Calibri" w:cs="Calibri"/>
                <w:color w:val="000000" w:themeColor="text1"/>
              </w:rPr>
              <w:t xml:space="preserve">Arrival Experience to be open from </w:t>
            </w:r>
            <w:r w:rsidR="003463DE">
              <w:rPr>
                <w:rFonts w:ascii="Calibri" w:eastAsia="Calibri" w:hAnsi="Calibri" w:cs="Calibri"/>
                <w:color w:val="000000" w:themeColor="text1"/>
              </w:rPr>
              <w:t>18</w:t>
            </w:r>
            <w:r w:rsidRPr="008F31D0">
              <w:rPr>
                <w:rFonts w:ascii="Calibri" w:eastAsia="Calibri" w:hAnsi="Calibri" w:cs="Calibri"/>
                <w:color w:val="000000" w:themeColor="text1"/>
              </w:rPr>
              <w:t xml:space="preserve">:30pm </w:t>
            </w:r>
            <w:r w:rsidR="003463DE">
              <w:rPr>
                <w:rFonts w:ascii="Calibri" w:eastAsia="Calibri" w:hAnsi="Calibri" w:cs="Calibri"/>
                <w:color w:val="000000" w:themeColor="text1"/>
              </w:rPr>
              <w:t>–</w:t>
            </w:r>
            <w:r w:rsidRPr="008F31D0">
              <w:rPr>
                <w:rFonts w:ascii="Calibri" w:eastAsia="Calibri" w:hAnsi="Calibri" w:cs="Calibri"/>
                <w:color w:val="000000" w:themeColor="text1"/>
              </w:rPr>
              <w:t xml:space="preserve"> </w:t>
            </w:r>
            <w:r w:rsidR="003463DE">
              <w:rPr>
                <w:rFonts w:ascii="Calibri" w:eastAsia="Calibri" w:hAnsi="Calibri" w:cs="Calibri"/>
                <w:color w:val="000000" w:themeColor="text1"/>
              </w:rPr>
              <w:t>19:00</w:t>
            </w:r>
          </w:p>
          <w:p w14:paraId="08472E51" w14:textId="77777777" w:rsidR="001339C3" w:rsidRDefault="0041655D" w:rsidP="00D5423B">
            <w:pPr>
              <w:rPr>
                <w:rFonts w:ascii="Calibri" w:eastAsia="Calibri" w:hAnsi="Calibri" w:cs="Calibri"/>
                <w:color w:val="000000" w:themeColor="text1"/>
              </w:rPr>
            </w:pPr>
            <w:r>
              <w:rPr>
                <w:rFonts w:ascii="Calibri" w:eastAsia="Calibri" w:hAnsi="Calibri" w:cs="Calibri"/>
                <w:color w:val="000000" w:themeColor="text1"/>
              </w:rPr>
              <w:t>19:00 – 21:0</w:t>
            </w:r>
            <w:r w:rsidR="00EC1A18">
              <w:rPr>
                <w:rFonts w:ascii="Calibri" w:eastAsia="Calibri" w:hAnsi="Calibri" w:cs="Calibri"/>
                <w:color w:val="000000" w:themeColor="text1"/>
              </w:rPr>
              <w:t xml:space="preserve">0 </w:t>
            </w:r>
            <w:r w:rsidR="003F545C">
              <w:rPr>
                <w:rFonts w:ascii="Calibri" w:eastAsia="Calibri" w:hAnsi="Calibri" w:cs="Calibri"/>
                <w:color w:val="000000" w:themeColor="text1"/>
              </w:rPr>
              <w:t>–</w:t>
            </w:r>
            <w:r w:rsidR="00EC1A18">
              <w:rPr>
                <w:rFonts w:ascii="Calibri" w:eastAsia="Calibri" w:hAnsi="Calibri" w:cs="Calibri"/>
                <w:color w:val="000000" w:themeColor="text1"/>
              </w:rPr>
              <w:t xml:space="preserve"> </w:t>
            </w:r>
            <w:r w:rsidR="003F545C">
              <w:rPr>
                <w:rFonts w:ascii="Calibri" w:eastAsia="Calibri" w:hAnsi="Calibri" w:cs="Calibri"/>
                <w:color w:val="000000" w:themeColor="text1"/>
              </w:rPr>
              <w:t xml:space="preserve">Food served for diners </w:t>
            </w:r>
          </w:p>
          <w:p w14:paraId="5B5DBFFD" w14:textId="25A725F2" w:rsidR="00D5423B" w:rsidRPr="00D5423B" w:rsidRDefault="001339C3" w:rsidP="00D5423B">
            <w:pPr>
              <w:rPr>
                <w:rFonts w:ascii="Calibri" w:eastAsia="Calibri" w:hAnsi="Calibri" w:cs="Calibri"/>
                <w:color w:val="000000" w:themeColor="text1"/>
              </w:rPr>
            </w:pPr>
            <w:r>
              <w:rPr>
                <w:rFonts w:ascii="Calibri" w:eastAsia="Calibri" w:hAnsi="Calibri" w:cs="Calibri"/>
                <w:color w:val="000000" w:themeColor="text1"/>
              </w:rPr>
              <w:lastRenderedPageBreak/>
              <w:t>21:15- 21:45 -</w:t>
            </w:r>
            <w:r w:rsidR="00D5423B" w:rsidRPr="00D5423B">
              <w:rPr>
                <w:rFonts w:ascii="Calibri" w:eastAsia="Calibri" w:hAnsi="Calibri" w:cs="Calibri"/>
                <w:color w:val="000000" w:themeColor="text1"/>
              </w:rPr>
              <w:t xml:space="preserve"> </w:t>
            </w:r>
            <w:proofErr w:type="gramStart"/>
            <w:r w:rsidR="00D5423B" w:rsidRPr="00D5423B">
              <w:rPr>
                <w:rFonts w:ascii="Calibri" w:eastAsia="Calibri" w:hAnsi="Calibri" w:cs="Calibri"/>
                <w:color w:val="000000" w:themeColor="text1"/>
              </w:rPr>
              <w:t>Non-Dining</w:t>
            </w:r>
            <w:proofErr w:type="gramEnd"/>
            <w:r w:rsidR="00D5423B" w:rsidRPr="00D5423B">
              <w:rPr>
                <w:rFonts w:ascii="Calibri" w:eastAsia="Calibri" w:hAnsi="Calibri" w:cs="Calibri"/>
                <w:color w:val="000000" w:themeColor="text1"/>
              </w:rPr>
              <w:t xml:space="preserve"> guests to arrive through the Players Entrance, walk the tunnel, look in the Home Changing Room, photo opportunity in the interview area and in the dugout </w:t>
            </w:r>
            <w:proofErr w:type="spellStart"/>
            <w:r w:rsidR="00D5423B" w:rsidRPr="00D5423B">
              <w:rPr>
                <w:rFonts w:ascii="Calibri" w:eastAsia="Calibri" w:hAnsi="Calibri" w:cs="Calibri"/>
                <w:color w:val="000000" w:themeColor="text1"/>
              </w:rPr>
              <w:t>pitchside</w:t>
            </w:r>
            <w:proofErr w:type="spellEnd"/>
            <w:r w:rsidR="00D5423B" w:rsidRPr="00D5423B">
              <w:rPr>
                <w:rFonts w:ascii="Calibri" w:eastAsia="Calibri" w:hAnsi="Calibri" w:cs="Calibri"/>
                <w:color w:val="000000" w:themeColor="text1"/>
              </w:rPr>
              <w:t>.</w:t>
            </w:r>
          </w:p>
          <w:p w14:paraId="02D368F3" w14:textId="036DD798" w:rsidR="00C20F7C" w:rsidRDefault="00D5423B" w:rsidP="00513874">
            <w:pPr>
              <w:rPr>
                <w:rFonts w:ascii="Calibri" w:eastAsia="Calibri" w:hAnsi="Calibri" w:cs="Calibri"/>
                <w:color w:val="000000" w:themeColor="text1"/>
              </w:rPr>
            </w:pPr>
            <w:r w:rsidRPr="00D5423B">
              <w:rPr>
                <w:rFonts w:ascii="Calibri" w:eastAsia="Calibri" w:hAnsi="Calibri" w:cs="Calibri"/>
                <w:color w:val="000000" w:themeColor="text1"/>
              </w:rPr>
              <w:t xml:space="preserve">Arrival Experience to be open from </w:t>
            </w:r>
            <w:r w:rsidR="001339C3">
              <w:rPr>
                <w:rFonts w:ascii="Calibri" w:eastAsia="Calibri" w:hAnsi="Calibri" w:cs="Calibri"/>
                <w:color w:val="000000" w:themeColor="text1"/>
              </w:rPr>
              <w:t>21</w:t>
            </w:r>
            <w:r w:rsidRPr="00D5423B">
              <w:rPr>
                <w:rFonts w:ascii="Calibri" w:eastAsia="Calibri" w:hAnsi="Calibri" w:cs="Calibri"/>
                <w:color w:val="000000" w:themeColor="text1"/>
              </w:rPr>
              <w:t>:15</w:t>
            </w:r>
            <w:r w:rsidR="001339C3">
              <w:rPr>
                <w:rFonts w:ascii="Calibri" w:eastAsia="Calibri" w:hAnsi="Calibri" w:cs="Calibri"/>
                <w:color w:val="000000" w:themeColor="text1"/>
              </w:rPr>
              <w:t>-21:45</w:t>
            </w:r>
          </w:p>
          <w:p w14:paraId="52A946BC" w14:textId="0CE0962C" w:rsidR="00D8113A" w:rsidRDefault="00C20F7C" w:rsidP="00513874">
            <w:pPr>
              <w:rPr>
                <w:rFonts w:ascii="Calibri" w:eastAsia="Calibri" w:hAnsi="Calibri" w:cs="Calibri"/>
                <w:color w:val="000000" w:themeColor="text1"/>
              </w:rPr>
            </w:pPr>
            <w:r>
              <w:rPr>
                <w:rFonts w:ascii="Calibri" w:eastAsia="Calibri" w:hAnsi="Calibri" w:cs="Calibri"/>
                <w:color w:val="000000" w:themeColor="text1"/>
              </w:rPr>
              <w:t xml:space="preserve">00:30-01:00 – Bar closes and guests depart </w:t>
            </w:r>
          </w:p>
          <w:p w14:paraId="24DD73F4" w14:textId="6E7E8505" w:rsidR="00C20F7C" w:rsidRDefault="00550202" w:rsidP="00513874">
            <w:pPr>
              <w:rPr>
                <w:rFonts w:ascii="Calibri" w:eastAsia="Calibri" w:hAnsi="Calibri" w:cs="Calibri"/>
                <w:color w:val="000000" w:themeColor="text1"/>
              </w:rPr>
            </w:pPr>
            <w:r>
              <w:rPr>
                <w:rFonts w:ascii="Calibri" w:eastAsia="Calibri" w:hAnsi="Calibri" w:cs="Calibri"/>
                <w:color w:val="000000" w:themeColor="text1"/>
              </w:rPr>
              <w:t xml:space="preserve">01:00 - </w:t>
            </w:r>
            <w:r w:rsidR="00C20F7C">
              <w:rPr>
                <w:rFonts w:ascii="Calibri" w:eastAsia="Calibri" w:hAnsi="Calibri" w:cs="Calibri"/>
                <w:color w:val="000000" w:themeColor="text1"/>
              </w:rPr>
              <w:t xml:space="preserve">02:00 – Pack up </w:t>
            </w:r>
          </w:p>
          <w:p w14:paraId="435E6109" w14:textId="3ED00B4F" w:rsidR="00CD64B7" w:rsidRPr="0058012A" w:rsidRDefault="00CD64B7" w:rsidP="00CD64B7">
            <w:pPr>
              <w:rPr>
                <w:rFonts w:ascii="Calibri" w:eastAsia="Calibri" w:hAnsi="Calibri" w:cs="Calibri"/>
                <w:color w:val="000000" w:themeColor="text1"/>
              </w:rPr>
            </w:pPr>
          </w:p>
          <w:p w14:paraId="5C81D9B6" w14:textId="5D47A7AB" w:rsidR="008F31D0" w:rsidRDefault="008F31D0" w:rsidP="00513874">
            <w:pPr>
              <w:rPr>
                <w:rFonts w:ascii="Calibri" w:eastAsia="Calibri" w:hAnsi="Calibri" w:cs="Calibri"/>
                <w:color w:val="000000" w:themeColor="text1"/>
              </w:rPr>
            </w:pPr>
          </w:p>
          <w:p w14:paraId="1ED875EF" w14:textId="2E0753A7" w:rsidR="005D54D4" w:rsidRPr="00454C4D" w:rsidRDefault="005D54D4" w:rsidP="00513874">
            <w:pPr>
              <w:rPr>
                <w:rFonts w:ascii="Calibri" w:eastAsia="Calibri" w:hAnsi="Calibri" w:cs="Calibri"/>
                <w:color w:val="000000" w:themeColor="text1"/>
                <w:u w:val="single"/>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70FB422" w14:textId="77777777" w:rsidR="001113FC" w:rsidRDefault="001113FC" w:rsidP="0CFD4C26">
            <w:pPr>
              <w:rPr>
                <w:rFonts w:ascii="Calibri" w:eastAsia="Calibri" w:hAnsi="Calibri" w:cs="Calibri"/>
                <w:color w:val="000000" w:themeColor="text1"/>
              </w:rPr>
            </w:pPr>
            <w:r>
              <w:rPr>
                <w:rFonts w:ascii="Calibri" w:eastAsia="Calibri" w:hAnsi="Calibri" w:cs="Calibri"/>
                <w:color w:val="000000" w:themeColor="text1"/>
              </w:rPr>
              <w:t>Yes</w:t>
            </w:r>
          </w:p>
          <w:p w14:paraId="6F85C4DE" w14:textId="77777777" w:rsidR="001113FC" w:rsidRDefault="001113FC" w:rsidP="0CFD4C26">
            <w:pPr>
              <w:rPr>
                <w:rFonts w:ascii="Calibri" w:eastAsia="Calibri" w:hAnsi="Calibri" w:cs="Calibri"/>
                <w:color w:val="000000" w:themeColor="text1"/>
              </w:rPr>
            </w:pPr>
          </w:p>
          <w:p w14:paraId="6BED98F0" w14:textId="494E1390" w:rsidR="4785C6D3" w:rsidRDefault="001113FC" w:rsidP="0CFD4C26">
            <w:pPr>
              <w:rPr>
                <w:rFonts w:ascii="Calibri" w:eastAsia="Calibri" w:hAnsi="Calibri" w:cs="Calibri"/>
                <w:color w:val="FF0000"/>
              </w:rPr>
            </w:pPr>
            <w:r>
              <w:rPr>
                <w:rFonts w:ascii="Calibri" w:eastAsia="Calibri" w:hAnsi="Calibri" w:cs="Calibri"/>
                <w:color w:val="000000" w:themeColor="text1"/>
              </w:rPr>
              <w:t>“</w:t>
            </w: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Winter Ball”</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38D7E83B" w14:textId="4E720D12" w:rsidR="4785C6D3" w:rsidRDefault="007C6B12" w:rsidP="4785C6D3">
            <w:pPr>
              <w:rPr>
                <w:rFonts w:ascii="Calibri" w:eastAsia="Calibri" w:hAnsi="Calibri" w:cs="Calibri"/>
                <w:color w:val="000000" w:themeColor="text1"/>
                <w:sz w:val="24"/>
                <w:szCs w:val="24"/>
              </w:rPr>
            </w:pPr>
            <w:proofErr w:type="spellStart"/>
            <w:r>
              <w:rPr>
                <w:rFonts w:ascii="Calibri" w:eastAsia="Calibri" w:hAnsi="Calibri" w:cs="Calibri"/>
                <w:color w:val="000000" w:themeColor="text1"/>
                <w:sz w:val="24"/>
                <w:szCs w:val="24"/>
              </w:rPr>
              <w:t>Medsoc</w:t>
            </w:r>
            <w:proofErr w:type="spellEnd"/>
            <w:r>
              <w:rPr>
                <w:rFonts w:ascii="Calibri" w:eastAsia="Calibri" w:hAnsi="Calibri" w:cs="Calibri"/>
                <w:color w:val="000000" w:themeColor="text1"/>
                <w:sz w:val="24"/>
                <w:szCs w:val="24"/>
              </w:rPr>
              <w:t xml:space="preserve"> </w:t>
            </w:r>
            <w:r w:rsidR="00A13D70">
              <w:rPr>
                <w:rFonts w:ascii="Calibri" w:eastAsia="Calibri" w:hAnsi="Calibri" w:cs="Calibri"/>
                <w:color w:val="000000" w:themeColor="text1"/>
                <w:sz w:val="24"/>
                <w:szCs w:val="24"/>
              </w:rPr>
              <w:t>Dining = £48</w:t>
            </w:r>
            <w:r>
              <w:rPr>
                <w:rFonts w:ascii="Calibri" w:eastAsia="Calibri" w:hAnsi="Calibri" w:cs="Calibri"/>
                <w:color w:val="000000" w:themeColor="text1"/>
                <w:sz w:val="24"/>
                <w:szCs w:val="24"/>
              </w:rPr>
              <w:t xml:space="preserve"> x </w:t>
            </w:r>
            <w:r w:rsidR="00C75F4C">
              <w:rPr>
                <w:rFonts w:ascii="Calibri" w:eastAsia="Calibri" w:hAnsi="Calibri" w:cs="Calibri"/>
                <w:color w:val="000000" w:themeColor="text1"/>
                <w:sz w:val="24"/>
                <w:szCs w:val="24"/>
              </w:rPr>
              <w:t>250</w:t>
            </w:r>
          </w:p>
          <w:p w14:paraId="6A35EEBB" w14:textId="4AAD856D" w:rsidR="00A13D70" w:rsidRDefault="007C6B12" w:rsidP="4785C6D3">
            <w:pPr>
              <w:rPr>
                <w:rFonts w:ascii="Calibri" w:eastAsia="Calibri" w:hAnsi="Calibri" w:cs="Calibri"/>
                <w:color w:val="000000" w:themeColor="text1"/>
                <w:sz w:val="24"/>
                <w:szCs w:val="24"/>
              </w:rPr>
            </w:pPr>
            <w:proofErr w:type="spellStart"/>
            <w:r>
              <w:rPr>
                <w:rFonts w:ascii="Calibri" w:eastAsia="Calibri" w:hAnsi="Calibri" w:cs="Calibri"/>
                <w:color w:val="000000" w:themeColor="text1"/>
                <w:sz w:val="24"/>
                <w:szCs w:val="24"/>
              </w:rPr>
              <w:t>Medsoc</w:t>
            </w:r>
            <w:proofErr w:type="spellEnd"/>
            <w:r>
              <w:rPr>
                <w:rFonts w:ascii="Calibri" w:eastAsia="Calibri" w:hAnsi="Calibri" w:cs="Calibri"/>
                <w:color w:val="000000" w:themeColor="text1"/>
                <w:sz w:val="24"/>
                <w:szCs w:val="24"/>
              </w:rPr>
              <w:t xml:space="preserve"> </w:t>
            </w:r>
            <w:proofErr w:type="gramStart"/>
            <w:r w:rsidR="00A13D70">
              <w:rPr>
                <w:rFonts w:ascii="Calibri" w:eastAsia="Calibri" w:hAnsi="Calibri" w:cs="Calibri"/>
                <w:color w:val="000000" w:themeColor="text1"/>
                <w:sz w:val="24"/>
                <w:szCs w:val="24"/>
              </w:rPr>
              <w:t>Non-Dining</w:t>
            </w:r>
            <w:proofErr w:type="gramEnd"/>
            <w:r w:rsidR="00A13D70">
              <w:rPr>
                <w:rFonts w:ascii="Calibri" w:eastAsia="Calibri" w:hAnsi="Calibri" w:cs="Calibri"/>
                <w:color w:val="000000" w:themeColor="text1"/>
                <w:sz w:val="24"/>
                <w:szCs w:val="24"/>
              </w:rPr>
              <w:t xml:space="preserve"> = </w:t>
            </w:r>
            <w:r>
              <w:rPr>
                <w:rFonts w:ascii="Calibri" w:eastAsia="Calibri" w:hAnsi="Calibri" w:cs="Calibri"/>
                <w:color w:val="000000" w:themeColor="text1"/>
                <w:sz w:val="24"/>
                <w:szCs w:val="24"/>
              </w:rPr>
              <w:t>£36</w:t>
            </w:r>
            <w:r w:rsidR="00C75F4C">
              <w:rPr>
                <w:rFonts w:ascii="Calibri" w:eastAsia="Calibri" w:hAnsi="Calibri" w:cs="Calibri"/>
                <w:color w:val="000000" w:themeColor="text1"/>
                <w:sz w:val="24"/>
                <w:szCs w:val="24"/>
              </w:rPr>
              <w:t xml:space="preserve"> x 250</w:t>
            </w:r>
          </w:p>
          <w:p w14:paraId="5191AC9A" w14:textId="4DFA871E" w:rsidR="007C6B12" w:rsidRPr="00A13D70" w:rsidRDefault="007C6B12" w:rsidP="4785C6D3">
            <w:pPr>
              <w:rPr>
                <w:rFonts w:ascii="Calibri" w:eastAsia="Calibri" w:hAnsi="Calibri" w:cs="Calibri"/>
                <w:color w:val="000000" w:themeColor="text1"/>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372F9C9E" w:rsidR="4785C6D3" w:rsidRPr="00584CCE" w:rsidRDefault="009037C2" w:rsidP="0CFD4C2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annual Winter Ball, which includes </w:t>
            </w:r>
            <w:r w:rsidR="00A83C1F">
              <w:rPr>
                <w:rFonts w:ascii="Calibri" w:eastAsia="Calibri" w:hAnsi="Calibri" w:cs="Calibri"/>
                <w:color w:val="000000" w:themeColor="text1"/>
              </w:rPr>
              <w:t>2 course meal for diners and canapés for non-diners</w:t>
            </w:r>
            <w:r w:rsidR="00294B9C">
              <w:rPr>
                <w:rFonts w:ascii="Calibri" w:eastAsia="Calibri" w:hAnsi="Calibri" w:cs="Calibri"/>
                <w:color w:val="000000" w:themeColor="text1"/>
              </w:rPr>
              <w:t xml:space="preserve"> </w:t>
            </w:r>
            <w:r w:rsidR="00291358">
              <w:rPr>
                <w:rFonts w:ascii="Calibri" w:eastAsia="Calibri" w:hAnsi="Calibri" w:cs="Calibri"/>
                <w:color w:val="000000" w:themeColor="text1"/>
              </w:rPr>
              <w:t xml:space="preserve">served by the St </w:t>
            </w:r>
            <w:proofErr w:type="gramStart"/>
            <w:r w:rsidR="00291358">
              <w:rPr>
                <w:rFonts w:ascii="Calibri" w:eastAsia="Calibri" w:hAnsi="Calibri" w:cs="Calibri"/>
                <w:color w:val="000000" w:themeColor="text1"/>
              </w:rPr>
              <w:t xml:space="preserve">Mary’s </w:t>
            </w:r>
            <w:r w:rsidR="00294B9C">
              <w:rPr>
                <w:rFonts w:ascii="Calibri" w:eastAsia="Calibri" w:hAnsi="Calibri" w:cs="Calibri"/>
                <w:color w:val="000000" w:themeColor="text1"/>
              </w:rPr>
              <w:t>.</w:t>
            </w:r>
            <w:proofErr w:type="gramEnd"/>
            <w:r w:rsidR="00294B9C">
              <w:rPr>
                <w:rFonts w:ascii="Calibri" w:eastAsia="Calibri" w:hAnsi="Calibri" w:cs="Calibri"/>
                <w:color w:val="000000" w:themeColor="text1"/>
              </w:rPr>
              <w:t xml:space="preserve"> A charity raffle will also be held during the event, along with a performance from </w:t>
            </w:r>
            <w:proofErr w:type="spellStart"/>
            <w:r w:rsidR="00294B9C">
              <w:rPr>
                <w:rFonts w:ascii="Calibri" w:eastAsia="Calibri" w:hAnsi="Calibri" w:cs="Calibri"/>
                <w:color w:val="000000" w:themeColor="text1"/>
              </w:rPr>
              <w:t>Jamsoc</w:t>
            </w:r>
            <w:proofErr w:type="spellEnd"/>
            <w:r w:rsidR="00294B9C">
              <w:rPr>
                <w:rFonts w:ascii="Calibri" w:eastAsia="Calibri" w:hAnsi="Calibri" w:cs="Calibri"/>
                <w:color w:val="000000" w:themeColor="text1"/>
              </w:rPr>
              <w:t xml:space="preserve"> and a DJ for the party. A cash bar will operate</w:t>
            </w:r>
            <w:r w:rsidR="006D209D">
              <w:rPr>
                <w:rFonts w:ascii="Calibri" w:eastAsia="Calibri" w:hAnsi="Calibri" w:cs="Calibri"/>
                <w:color w:val="000000" w:themeColor="text1"/>
              </w:rPr>
              <w:t xml:space="preserve"> until </w:t>
            </w:r>
            <w:r w:rsidR="00291358">
              <w:rPr>
                <w:rFonts w:ascii="Calibri" w:eastAsia="Calibri" w:hAnsi="Calibri" w:cs="Calibri"/>
                <w:color w:val="000000" w:themeColor="text1"/>
              </w:rPr>
              <w:t xml:space="preserve">12:30am </w:t>
            </w:r>
            <w:r w:rsidR="00D33103">
              <w:rPr>
                <w:rFonts w:ascii="Calibri" w:eastAsia="Calibri" w:hAnsi="Calibri" w:cs="Calibri"/>
                <w:color w:val="000000" w:themeColor="text1"/>
              </w:rPr>
              <w:t>and the guests will get a chance to tour the stadium locker rooms, players entrance</w:t>
            </w:r>
            <w:r w:rsidR="00251D7C">
              <w:rPr>
                <w:rFonts w:ascii="Calibri" w:eastAsia="Calibri" w:hAnsi="Calibri" w:cs="Calibri"/>
                <w:color w:val="000000" w:themeColor="text1"/>
              </w:rPr>
              <w:t>, pitch etc.</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2F13C4DE" w:rsidR="4785C6D3" w:rsidRDefault="003E3BA0" w:rsidP="0CFD4C26">
            <w:pPr>
              <w:rPr>
                <w:rFonts w:ascii="Calibri" w:eastAsia="Calibri" w:hAnsi="Calibri" w:cs="Calibri"/>
                <w:color w:val="000000" w:themeColor="text1"/>
              </w:rPr>
            </w:pPr>
            <w:r>
              <w:rPr>
                <w:rFonts w:ascii="Calibri" w:eastAsia="Calibri" w:hAnsi="Calibri" w:cs="Calibri"/>
                <w:color w:val="000000" w:themeColor="text1"/>
              </w:rPr>
              <w:t xml:space="preserve">Ball Representative: Anvita Sharma </w:t>
            </w:r>
          </w:p>
          <w:p w14:paraId="193D88BF" w14:textId="24062162" w:rsidR="003E3BA0" w:rsidRDefault="003E3BA0" w:rsidP="0CFD4C2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President: Pedro Fidel Cabllero </w:t>
            </w:r>
          </w:p>
          <w:p w14:paraId="75F82D5F" w14:textId="6A6839C9" w:rsidR="003E3BA0" w:rsidRPr="003E3BA0" w:rsidRDefault="003E3BA0" w:rsidP="0CFD4C26">
            <w:pPr>
              <w:rPr>
                <w:rFonts w:ascii="Calibri" w:eastAsia="Calibri" w:hAnsi="Calibri" w:cs="Calibri"/>
                <w:color w:val="000000" w:themeColor="text1"/>
              </w:rPr>
            </w:pPr>
            <w:r>
              <w:rPr>
                <w:rFonts w:ascii="Calibri" w:eastAsia="Calibri" w:hAnsi="Calibri" w:cs="Calibri"/>
                <w:color w:val="000000" w:themeColor="text1"/>
              </w:rPr>
              <w:t>Charities Representative: Olaide</w:t>
            </w:r>
            <w:r w:rsidR="00294B9C">
              <w:rPr>
                <w:rFonts w:ascii="Calibri" w:eastAsia="Calibri" w:hAnsi="Calibri" w:cs="Calibri"/>
                <w:color w:val="000000" w:themeColor="text1"/>
              </w:rPr>
              <w:t xml:space="preserve"> Oni </w:t>
            </w:r>
          </w:p>
          <w:p w14:paraId="15FF5811" w14:textId="43394F1F" w:rsidR="4785C6D3" w:rsidRDefault="4785C6D3" w:rsidP="0CFD4C26">
            <w:pPr>
              <w:rPr>
                <w:rFonts w:ascii="Calibri" w:eastAsia="Calibri" w:hAnsi="Calibri" w:cs="Calibri"/>
                <w:color w:val="FF0000"/>
              </w:rPr>
            </w:pPr>
          </w:p>
          <w:p w14:paraId="79506E38" w14:textId="629D4F4A" w:rsidR="4785C6D3" w:rsidRDefault="4785C6D3" w:rsidP="0CFD4C26">
            <w:pPr>
              <w:rPr>
                <w:rFonts w:ascii="Calibri" w:eastAsia="Calibri" w:hAnsi="Calibri" w:cs="Calibri"/>
                <w:color w:val="FF0000"/>
                <w:sz w:val="20"/>
                <w:szCs w:val="20"/>
              </w:rPr>
            </w:pPr>
          </w:p>
          <w:p w14:paraId="525CE27D" w14:textId="49D3E678" w:rsidR="4785C6D3" w:rsidRDefault="4785C6D3" w:rsidP="0CFD4C26">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lastRenderedPageBreak/>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D6D3855" w14:textId="257DA3C2" w:rsidR="4785C6D3" w:rsidRPr="00584CCE" w:rsidRDefault="4785C6D3" w:rsidP="0CFD4C26">
            <w:pPr>
              <w:rPr>
                <w:rFonts w:ascii="Calibri" w:eastAsia="Calibri" w:hAnsi="Calibri" w:cs="Calibri"/>
                <w:color w:val="000000" w:themeColor="text1"/>
                <w:sz w:val="20"/>
                <w:szCs w:val="20"/>
              </w:rPr>
            </w:pPr>
          </w:p>
          <w:p w14:paraId="5371FA9A" w14:textId="43D30C82" w:rsidR="4785C6D3" w:rsidRPr="0042620F" w:rsidRDefault="003667CA"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5DC865FD" w:rsidR="4785C6D3" w:rsidRPr="008F180E" w:rsidRDefault="008F180E" w:rsidP="008F180E">
            <w:pPr>
              <w:rPr>
                <w:rFonts w:ascii="Calibri" w:eastAsia="Calibri" w:hAnsi="Calibri" w:cs="Calibri"/>
                <w:color w:val="000000" w:themeColor="text1"/>
                <w:sz w:val="24"/>
                <w:szCs w:val="24"/>
              </w:rPr>
            </w:pPr>
            <w:r>
              <w:rPr>
                <w:rFonts w:ascii="Calibri" w:eastAsia="Calibri" w:hAnsi="Calibri" w:cs="Calibri"/>
                <w:color w:val="000000" w:themeColor="text1"/>
              </w:rPr>
              <w:t>Provided by S</w:t>
            </w:r>
            <w:r w:rsidR="003F5221">
              <w:rPr>
                <w:rFonts w:ascii="Calibri" w:eastAsia="Calibri" w:hAnsi="Calibri" w:cs="Calibri"/>
                <w:color w:val="000000" w:themeColor="text1"/>
              </w:rPr>
              <w:t>t</w:t>
            </w:r>
            <w:r w:rsidR="001F745B">
              <w:rPr>
                <w:rFonts w:ascii="Calibri" w:eastAsia="Calibri" w:hAnsi="Calibri" w:cs="Calibri"/>
                <w:color w:val="000000" w:themeColor="text1"/>
              </w:rPr>
              <w:t xml:space="preserve"> </w:t>
            </w:r>
            <w:r w:rsidR="00317D5C">
              <w:rPr>
                <w:rFonts w:ascii="Calibri" w:eastAsia="Calibri" w:hAnsi="Calibri" w:cs="Calibri"/>
                <w:color w:val="000000" w:themeColor="text1"/>
              </w:rPr>
              <w:t xml:space="preserve">Mary’s </w:t>
            </w:r>
            <w:r w:rsidR="003F5221">
              <w:rPr>
                <w:rFonts w:ascii="Calibri" w:eastAsia="Calibri" w:hAnsi="Calibri" w:cs="Calibri"/>
                <w:color w:val="000000" w:themeColor="text1"/>
              </w:rPr>
              <w:t>St</w:t>
            </w:r>
            <w:r w:rsidR="000B5586">
              <w:rPr>
                <w:rFonts w:ascii="Calibri" w:eastAsia="Calibri" w:hAnsi="Calibri" w:cs="Calibri"/>
                <w:color w:val="000000" w:themeColor="text1"/>
              </w:rPr>
              <w:t xml:space="preserve">adium </w:t>
            </w: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3C91FD7F" w:rsidR="4785C6D3" w:rsidRPr="00317D5C" w:rsidRDefault="00217BF2"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Provided by St Mary’s </w:t>
            </w:r>
            <w:r w:rsidR="003F5221">
              <w:rPr>
                <w:rFonts w:ascii="Calibri" w:eastAsia="Calibri" w:hAnsi="Calibri" w:cs="Calibri"/>
                <w:color w:val="000000" w:themeColor="text1"/>
                <w:sz w:val="24"/>
                <w:szCs w:val="24"/>
              </w:rPr>
              <w:t>Stadium</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0AB3BF6D" w:rsidR="4785C6D3" w:rsidRPr="005C0440" w:rsidRDefault="005C0440"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Security provided by St Mary’s </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1F97DDB1" w14:textId="47F723D2" w:rsidR="000B5586" w:rsidRPr="000B5586" w:rsidRDefault="000B5586" w:rsidP="000B558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light up sign </w:t>
            </w:r>
          </w:p>
          <w:p w14:paraId="59B712DE" w14:textId="52BAE4C1"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D1481E" w:rsidR="4785C6D3" w:rsidRPr="00496D77" w:rsidRDefault="00F5356E" w:rsidP="00496D77">
            <w:pPr>
              <w:rPr>
                <w:rFonts w:ascii="Calibri" w:eastAsia="Calibri" w:hAnsi="Calibri" w:cs="Calibri"/>
                <w:color w:val="000000" w:themeColor="text1"/>
                <w:sz w:val="24"/>
                <w:szCs w:val="24"/>
              </w:rPr>
            </w:pPr>
            <w:r>
              <w:rPr>
                <w:noProof/>
              </w:rPr>
              <w:drawing>
                <wp:anchor distT="0" distB="0" distL="114300" distR="114300" simplePos="0" relativeHeight="251659264" behindDoc="0" locked="0" layoutInCell="1" allowOverlap="1" wp14:anchorId="0FF61204" wp14:editId="2177E48B">
                  <wp:simplePos x="0" y="0"/>
                  <wp:positionH relativeFrom="column">
                    <wp:posOffset>0</wp:posOffset>
                  </wp:positionH>
                  <wp:positionV relativeFrom="paragraph">
                    <wp:posOffset>1023570</wp:posOffset>
                  </wp:positionV>
                  <wp:extent cx="7031355" cy="4683760"/>
                  <wp:effectExtent l="0" t="0" r="4445" b="2540"/>
                  <wp:wrapTopAndBottom/>
                  <wp:docPr id="695116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16647" name="Picture 695116647"/>
                          <pic:cNvPicPr/>
                        </pic:nvPicPr>
                        <pic:blipFill>
                          <a:blip r:embed="rId11">
                            <a:extLst>
                              <a:ext uri="{28A0092B-C50C-407E-A947-70E740481C1C}">
                                <a14:useLocalDpi xmlns:a14="http://schemas.microsoft.com/office/drawing/2010/main" val="0"/>
                              </a:ext>
                            </a:extLst>
                          </a:blip>
                          <a:stretch>
                            <a:fillRect/>
                          </a:stretch>
                        </pic:blipFill>
                        <pic:spPr>
                          <a:xfrm>
                            <a:off x="0" y="0"/>
                            <a:ext cx="7031355" cy="4683760"/>
                          </a:xfrm>
                          <a:prstGeom prst="rect">
                            <a:avLst/>
                          </a:prstGeom>
                        </pic:spPr>
                      </pic:pic>
                    </a:graphicData>
                  </a:graphic>
                </wp:anchor>
              </w:drawing>
            </w:r>
            <w:r w:rsidR="00496D77">
              <w:rPr>
                <w:rFonts w:ascii="Calibri" w:eastAsia="Calibri" w:hAnsi="Calibri" w:cs="Calibri"/>
                <w:color w:val="000000" w:themeColor="text1"/>
                <w:sz w:val="24"/>
                <w:szCs w:val="24"/>
              </w:rPr>
              <w:t xml:space="preserve">*VALUES TO BE UPDATED </w:t>
            </w:r>
            <w:r w:rsidR="001F745B">
              <w:rPr>
                <w:rFonts w:ascii="Calibri" w:eastAsia="Calibri" w:hAnsi="Calibri" w:cs="Calibri"/>
                <w:color w:val="000000" w:themeColor="text1"/>
                <w:sz w:val="24"/>
                <w:szCs w:val="24"/>
              </w:rPr>
              <w:t>AFTER TICKET SALES*</w:t>
            </w: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lastRenderedPageBreak/>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5B838413" w:rsidR="4785C6D3" w:rsidRDefault="00527864" w:rsidP="0CFD4C26">
            <w:pPr>
              <w:rPr>
                <w:rFonts w:ascii="Calibri" w:eastAsia="Calibri" w:hAnsi="Calibri" w:cs="Calibri"/>
                <w:b/>
                <w:bCs/>
                <w:sz w:val="24"/>
                <w:szCs w:val="24"/>
              </w:rPr>
            </w:pPr>
            <w:r>
              <w:rPr>
                <w:rFonts w:ascii="Calibri" w:eastAsia="Calibri" w:hAnsi="Calibri" w:cs="Calibri"/>
                <w:b/>
                <w:bCs/>
                <w:sz w:val="24"/>
                <w:szCs w:val="24"/>
              </w:rPr>
              <w:t>Charlie Brooke’s Photo</w:t>
            </w:r>
            <w:r w:rsidR="00BE14BB">
              <w:rPr>
                <w:rFonts w:ascii="Calibri" w:eastAsia="Calibri" w:hAnsi="Calibri" w:cs="Calibri"/>
                <w:b/>
                <w:bCs/>
                <w:sz w:val="24"/>
                <w:szCs w:val="24"/>
              </w:rPr>
              <w:t xml:space="preserve">booth </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FAEDE0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7EDF46EC" w14:textId="77777777" w:rsidR="00C06282" w:rsidRDefault="00C06282" w:rsidP="0CFD4C26">
            <w:pPr>
              <w:rPr>
                <w:rFonts w:ascii="Calibri" w:eastAsia="Calibri" w:hAnsi="Calibri" w:cs="Calibri"/>
                <w:b/>
                <w:bCs/>
                <w:sz w:val="24"/>
                <w:szCs w:val="24"/>
              </w:rPr>
            </w:pPr>
          </w:p>
          <w:p w14:paraId="29EC32CE" w14:textId="0784817D" w:rsidR="00C06282" w:rsidRDefault="00C06282" w:rsidP="0CFD4C26">
            <w:pPr>
              <w:rPr>
                <w:rFonts w:ascii="Calibri" w:eastAsia="Calibri" w:hAnsi="Calibri" w:cs="Calibri"/>
                <w:sz w:val="24"/>
                <w:szCs w:val="24"/>
              </w:rPr>
            </w:pPr>
            <w:r>
              <w:rPr>
                <w:rFonts w:ascii="Calibri" w:eastAsia="Calibri" w:hAnsi="Calibri" w:cs="Calibri"/>
                <w:b/>
                <w:bCs/>
                <w:sz w:val="24"/>
                <w:szCs w:val="24"/>
              </w:rPr>
              <w:t>Charlie Brooke</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47994D9" w:rsidR="4785C6D3" w:rsidRDefault="004324C0" w:rsidP="0CFD4C26">
            <w:pPr>
              <w:rPr>
                <w:rFonts w:ascii="Calibri" w:eastAsia="Calibri" w:hAnsi="Calibri" w:cs="Calibri"/>
                <w:sz w:val="24"/>
                <w:szCs w:val="24"/>
              </w:rPr>
            </w:pPr>
            <w:r>
              <w:rPr>
                <w:rFonts w:ascii="Roboto" w:eastAsia="Times New Roman" w:hAnsi="Roboto"/>
                <w:color w:val="222222"/>
                <w:sz w:val="21"/>
                <w:szCs w:val="21"/>
                <w:shd w:val="clear" w:color="auto" w:fill="FFFFFF"/>
              </w:rPr>
              <w:t>info@charliebrookes.co.uk</w:t>
            </w:r>
          </w:p>
        </w:tc>
        <w:tc>
          <w:tcPr>
            <w:tcW w:w="3751" w:type="dxa"/>
            <w:tcBorders>
              <w:right w:val="single" w:sz="6" w:space="0" w:color="auto"/>
            </w:tcBorders>
            <w:tcMar>
              <w:left w:w="90" w:type="dxa"/>
              <w:right w:w="90" w:type="dxa"/>
            </w:tcMar>
          </w:tcPr>
          <w:p w14:paraId="0405992D"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6B2AEEF" w14:textId="77777777" w:rsidR="00897AC9" w:rsidRDefault="00897AC9" w:rsidP="0CFD4C26">
            <w:pPr>
              <w:rPr>
                <w:rFonts w:ascii="Calibri" w:eastAsia="Calibri" w:hAnsi="Calibri" w:cs="Calibri"/>
                <w:b/>
                <w:bCs/>
                <w:sz w:val="24"/>
                <w:szCs w:val="24"/>
              </w:rPr>
            </w:pPr>
          </w:p>
          <w:p w14:paraId="43FF88CD" w14:textId="26FD6BBD" w:rsidR="00897AC9" w:rsidRDefault="00897AC9" w:rsidP="0CFD4C26">
            <w:pPr>
              <w:rPr>
                <w:rFonts w:ascii="Calibri" w:eastAsia="Calibri" w:hAnsi="Calibri" w:cs="Calibri"/>
                <w:sz w:val="24"/>
                <w:szCs w:val="24"/>
              </w:rPr>
            </w:pPr>
            <w:r>
              <w:rPr>
                <w:rFonts w:ascii="Calibri" w:eastAsia="Calibri" w:hAnsi="Calibri" w:cs="Calibri"/>
                <w:b/>
                <w:bCs/>
                <w:sz w:val="24"/>
                <w:szCs w:val="24"/>
              </w:rPr>
              <w:t>07</w:t>
            </w:r>
            <w:r w:rsidR="00C06282">
              <w:rPr>
                <w:rFonts w:ascii="Calibri" w:eastAsia="Calibri" w:hAnsi="Calibri" w:cs="Calibri"/>
                <w:b/>
                <w:bCs/>
                <w:sz w:val="24"/>
                <w:szCs w:val="24"/>
              </w:rPr>
              <w:t>448372675</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77B5B096" w:rsidR="0CFD4C26" w:rsidRDefault="003667CA" w:rsidP="0CFD4C26">
            <w:pPr>
              <w:rPr>
                <w:rFonts w:ascii="Calibri" w:eastAsia="Calibri" w:hAnsi="Calibri" w:cs="Calibri"/>
                <w:sz w:val="24"/>
                <w:szCs w:val="24"/>
              </w:rPr>
            </w:pPr>
            <w:r>
              <w:rPr>
                <w:rFonts w:ascii="Calibri" w:eastAsia="Calibri" w:hAnsi="Calibri" w:cs="Calibri"/>
                <w:sz w:val="24"/>
                <w:szCs w:val="24"/>
              </w:rPr>
              <w:t>16:00</w:t>
            </w: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6A3D8A62" w:rsidR="4785C6D3" w:rsidRDefault="001F2BE4" w:rsidP="0CFD4C26">
            <w:pPr>
              <w:rPr>
                <w:rFonts w:ascii="Calibri" w:eastAsia="Calibri" w:hAnsi="Calibri" w:cs="Calibri"/>
                <w:b/>
                <w:bCs/>
                <w:sz w:val="24"/>
                <w:szCs w:val="24"/>
              </w:rPr>
            </w:pPr>
            <w:r>
              <w:rPr>
                <w:rFonts w:ascii="Calibri" w:eastAsia="Calibri" w:hAnsi="Calibri" w:cs="Calibri"/>
                <w:b/>
                <w:bCs/>
                <w:sz w:val="24"/>
                <w:szCs w:val="24"/>
              </w:rPr>
              <w:t>12:30</w:t>
            </w:r>
          </w:p>
        </w:tc>
        <w:tc>
          <w:tcPr>
            <w:tcW w:w="3751" w:type="dxa"/>
            <w:tcBorders>
              <w:bottom w:val="single" w:sz="6" w:space="0" w:color="auto"/>
            </w:tcBorders>
            <w:tcMar>
              <w:left w:w="90" w:type="dxa"/>
              <w:right w:w="90" w:type="dxa"/>
            </w:tcMar>
          </w:tcPr>
          <w:p w14:paraId="12985D3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5E637D7D" w14:textId="77777777" w:rsidR="002F3C70" w:rsidRDefault="002F3C70" w:rsidP="0CFD4C26">
            <w:pPr>
              <w:rPr>
                <w:rFonts w:ascii="Calibri" w:eastAsia="Calibri" w:hAnsi="Calibri" w:cs="Calibri"/>
                <w:b/>
                <w:bCs/>
                <w:sz w:val="24"/>
                <w:szCs w:val="24"/>
              </w:rPr>
            </w:pPr>
          </w:p>
          <w:p w14:paraId="798E8394" w14:textId="2F9B0123" w:rsidR="002F3C70" w:rsidRDefault="00527864" w:rsidP="0CFD4C26">
            <w:pPr>
              <w:rPr>
                <w:rFonts w:ascii="Calibri" w:eastAsia="Calibri" w:hAnsi="Calibri" w:cs="Calibri"/>
                <w:sz w:val="24"/>
                <w:szCs w:val="24"/>
              </w:rPr>
            </w:pPr>
            <w:r w:rsidRPr="00527864">
              <w:rPr>
                <w:rFonts w:ascii="Calibri" w:eastAsia="Calibri" w:hAnsi="Calibri" w:cs="Calibri"/>
                <w:sz w:val="24"/>
                <w:szCs w:val="24"/>
              </w:rPr>
              <w:t>https://www.charliebrookes.co.uk/downloads/</w:t>
            </w:r>
          </w:p>
        </w:tc>
        <w:tc>
          <w:tcPr>
            <w:tcW w:w="3751" w:type="dxa"/>
            <w:tcBorders>
              <w:bottom w:val="single" w:sz="6" w:space="0" w:color="auto"/>
            </w:tcBorders>
            <w:tcMar>
              <w:left w:w="90" w:type="dxa"/>
              <w:right w:w="90" w:type="dxa"/>
            </w:tcMar>
          </w:tcPr>
          <w:p w14:paraId="4D9BAE0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27D9AB09" w14:textId="77777777" w:rsidR="00D36DD0" w:rsidRDefault="00D36DD0" w:rsidP="0CFD4C26">
            <w:pPr>
              <w:rPr>
                <w:rFonts w:ascii="Calibri" w:eastAsia="Calibri" w:hAnsi="Calibri" w:cs="Calibri"/>
                <w:b/>
                <w:bCs/>
                <w:sz w:val="24"/>
                <w:szCs w:val="24"/>
              </w:rPr>
            </w:pPr>
          </w:p>
          <w:p w14:paraId="1718CF2A" w14:textId="2DF72615" w:rsidR="00D36DD0" w:rsidRDefault="00527864" w:rsidP="0CFD4C26">
            <w:pPr>
              <w:rPr>
                <w:rFonts w:ascii="Calibri" w:eastAsia="Calibri" w:hAnsi="Calibri" w:cs="Calibri"/>
                <w:sz w:val="24"/>
                <w:szCs w:val="24"/>
              </w:rPr>
            </w:pPr>
            <w:r w:rsidRPr="00527864">
              <w:rPr>
                <w:rFonts w:ascii="Calibri" w:eastAsia="Calibri" w:hAnsi="Calibri" w:cs="Calibri"/>
                <w:sz w:val="24"/>
                <w:szCs w:val="24"/>
              </w:rPr>
              <w:t>https://www.charliebrookes.co.uk/downloads/</w:t>
            </w:r>
          </w:p>
        </w:tc>
        <w:tc>
          <w:tcPr>
            <w:tcW w:w="3751" w:type="dxa"/>
            <w:tcBorders>
              <w:bottom w:val="single" w:sz="6" w:space="0" w:color="auto"/>
              <w:right w:val="single" w:sz="6" w:space="0" w:color="auto"/>
            </w:tcBorders>
            <w:tcMar>
              <w:left w:w="90" w:type="dxa"/>
              <w:right w:w="90" w:type="dxa"/>
            </w:tcMar>
          </w:tcPr>
          <w:p w14:paraId="1C31368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04FEB891" w14:textId="5A7674B5" w:rsidR="00D36DD0" w:rsidRDefault="00527864" w:rsidP="0CFD4C26">
            <w:pPr>
              <w:rPr>
                <w:rFonts w:ascii="Calibri" w:eastAsia="Calibri" w:hAnsi="Calibri" w:cs="Calibri"/>
                <w:b/>
                <w:bCs/>
                <w:sz w:val="24"/>
                <w:szCs w:val="24"/>
              </w:rPr>
            </w:pPr>
            <w:r w:rsidRPr="00527864">
              <w:rPr>
                <w:rFonts w:ascii="Calibri" w:eastAsia="Calibri" w:hAnsi="Calibri" w:cs="Calibri"/>
                <w:b/>
                <w:bCs/>
                <w:sz w:val="24"/>
                <w:szCs w:val="24"/>
              </w:rPr>
              <w:t>https://www.charliebrookes.co.uk/downloads/</w:t>
            </w:r>
          </w:p>
          <w:p w14:paraId="2DB87D49" w14:textId="46B69E98" w:rsidR="00D36DD0" w:rsidRDefault="00D36DD0" w:rsidP="0CFD4C26">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FA7184">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2">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3">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4">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bookmarkStart w:id="0" w:name="_Hlk212904797"/>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78391" w14:textId="0B6C0B55" w:rsidR="0057669A" w:rsidRPr="0057669A" w:rsidRDefault="0057669A" w:rsidP="0057669A">
            <w:pPr>
              <w:pStyle w:val="ListParagraph"/>
              <w:numPr>
                <w:ilvl w:val="0"/>
                <w:numId w:val="9"/>
              </w:numPr>
              <w:rPr>
                <w:color w:val="000000" w:themeColor="text1"/>
              </w:rPr>
            </w:pPr>
            <w:r w:rsidRPr="0057669A">
              <w:rPr>
                <w:color w:val="000000" w:themeColor="text1"/>
              </w:rPr>
              <w:t>Detailed budget will be created covering all expenses</w:t>
            </w:r>
          </w:p>
          <w:p w14:paraId="2976188B" w14:textId="0D86E719" w:rsidR="0057669A" w:rsidRPr="0057669A" w:rsidRDefault="0057669A" w:rsidP="0057669A">
            <w:pPr>
              <w:pStyle w:val="ListParagraph"/>
              <w:numPr>
                <w:ilvl w:val="0"/>
                <w:numId w:val="9"/>
              </w:numPr>
              <w:rPr>
                <w:color w:val="000000" w:themeColor="text1"/>
              </w:rPr>
            </w:pPr>
            <w:r w:rsidRPr="0057669A">
              <w:rPr>
                <w:color w:val="000000" w:themeColor="text1"/>
              </w:rPr>
              <w:t>Clear ticket sales goal to break even which is based on ticket sales of the event in previous years</w:t>
            </w:r>
          </w:p>
          <w:p w14:paraId="15FE2B53" w14:textId="1DB26777" w:rsidR="0057669A" w:rsidRPr="0057669A" w:rsidRDefault="0057669A" w:rsidP="0057669A">
            <w:pPr>
              <w:pStyle w:val="ListParagraph"/>
              <w:numPr>
                <w:ilvl w:val="0"/>
                <w:numId w:val="9"/>
              </w:numPr>
              <w:rPr>
                <w:color w:val="000000" w:themeColor="text1"/>
              </w:rPr>
            </w:pPr>
            <w:r w:rsidRPr="0057669A">
              <w:rPr>
                <w:color w:val="000000" w:themeColor="text1"/>
              </w:rPr>
              <w:t>Cap spending on non-essential items and regularly monitor expenses against the budget</w:t>
            </w:r>
          </w:p>
          <w:p w14:paraId="150128DD" w14:textId="6ED4B066" w:rsidR="0057669A" w:rsidRPr="0057669A" w:rsidRDefault="0057669A" w:rsidP="0057669A">
            <w:pPr>
              <w:pStyle w:val="ListParagraph"/>
              <w:numPr>
                <w:ilvl w:val="0"/>
                <w:numId w:val="9"/>
              </w:numPr>
              <w:rPr>
                <w:color w:val="000000" w:themeColor="text1"/>
              </w:rPr>
            </w:pPr>
            <w:r w:rsidRPr="0057669A">
              <w:rPr>
                <w:color w:val="000000" w:themeColor="text1"/>
              </w:rPr>
              <w:t>Aim to sell a portion of tickets early to gauge interest and cover initial costs such as deposit payments</w:t>
            </w:r>
          </w:p>
          <w:p w14:paraId="02C54348" w14:textId="2B5EDBCA" w:rsidR="0057669A" w:rsidRPr="0057669A" w:rsidRDefault="0057669A" w:rsidP="0057669A">
            <w:pPr>
              <w:pStyle w:val="ListParagraph"/>
              <w:numPr>
                <w:ilvl w:val="0"/>
                <w:numId w:val="9"/>
              </w:numPr>
              <w:rPr>
                <w:color w:val="000000" w:themeColor="text1"/>
              </w:rPr>
            </w:pPr>
            <w:r w:rsidRPr="0057669A">
              <w:rPr>
                <w:color w:val="000000" w:themeColor="text1"/>
              </w:rPr>
              <w:t>Secure sponsorships and partnerships in advance to reduce reliance on ticket sales alone</w:t>
            </w:r>
          </w:p>
          <w:p w14:paraId="558EEB69" w14:textId="217E144A" w:rsidR="0057669A" w:rsidRPr="0057669A" w:rsidRDefault="0057669A" w:rsidP="0057669A">
            <w:pPr>
              <w:pStyle w:val="ListParagraph"/>
              <w:numPr>
                <w:ilvl w:val="0"/>
                <w:numId w:val="9"/>
              </w:numPr>
              <w:rPr>
                <w:color w:val="000000" w:themeColor="text1"/>
              </w:rPr>
            </w:pPr>
            <w:r w:rsidRPr="0057669A">
              <w:rPr>
                <w:color w:val="000000" w:themeColor="text1"/>
              </w:rPr>
              <w:t>A small contingency fund to be set aside for any unexpected expenses</w:t>
            </w:r>
          </w:p>
          <w:p w14:paraId="3148B83D" w14:textId="3D1F43E2" w:rsidR="0CFD4C26" w:rsidRPr="0057669A" w:rsidRDefault="0CFD4C26" w:rsidP="0CFD4C26">
            <w:pPr>
              <w:rPr>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bookmarkEnd w:id="0"/>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3B467E">
              <w:rPr>
                <w:rFonts w:ascii="Calibri" w:eastAsia="Calibri" w:hAnsi="Calibri" w:cs="Calibri"/>
                <w:color w:val="000000" w:themeColor="text1"/>
              </w:rPr>
              <w:lastRenderedPageBreak/>
              <w:t xml:space="preserve">Events </w:t>
            </w:r>
            <w:r w:rsidR="4E422F44" w:rsidRPr="003B467E">
              <w:rPr>
                <w:rFonts w:ascii="Calibri" w:eastAsia="Calibri" w:hAnsi="Calibri" w:cs="Calibri"/>
                <w:color w:val="000000" w:themeColor="text1"/>
              </w:rPr>
              <w:t>I</w:t>
            </w:r>
            <w:r w:rsidRPr="003B467E">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54BA7DF9" w:rsidR="0CFD4C26" w:rsidRPr="0057669A" w:rsidRDefault="0CFD4C26" w:rsidP="0CFD4C26">
            <w:pPr>
              <w:spacing w:after="0"/>
              <w:rPr>
                <w:rFonts w:ascii="Calibri" w:eastAsia="Calibri" w:hAnsi="Calibri" w:cs="Calibri"/>
                <w:b/>
                <w:bCs/>
                <w:color w:val="FF0000"/>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6808C7D8" w14:textId="77777777" w:rsidR="0057669A"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p>
          <w:p w14:paraId="37FC93D5" w14:textId="77777777" w:rsidR="0057669A"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No homemade items, no members will be making food. All food will be handled, served and provided by St Mary’s </w:t>
            </w:r>
            <w:proofErr w:type="gramStart"/>
            <w:r>
              <w:rPr>
                <w:rFonts w:ascii="Calibri" w:eastAsia="Calibri" w:hAnsi="Calibri" w:cs="Calibri"/>
                <w:color w:val="000000" w:themeColor="text1"/>
              </w:rPr>
              <w:t>Stadium ,</w:t>
            </w:r>
            <w:proofErr w:type="gramEnd"/>
            <w:r>
              <w:rPr>
                <w:rFonts w:ascii="Calibri" w:eastAsia="Calibri" w:hAnsi="Calibri" w:cs="Calibri"/>
                <w:color w:val="000000" w:themeColor="text1"/>
              </w:rPr>
              <w:t xml:space="preserve"> an establishment with an appropriate food hygiene rating</w:t>
            </w:r>
          </w:p>
          <w:p w14:paraId="39987B96" w14:textId="77777777" w:rsidR="0057669A" w:rsidRDefault="0057669A" w:rsidP="0CFD4C26">
            <w:pPr>
              <w:spacing w:after="0"/>
              <w:rPr>
                <w:rFonts w:ascii="Calibri" w:eastAsia="Calibri" w:hAnsi="Calibri" w:cs="Calibri"/>
                <w:color w:val="000000" w:themeColor="text1"/>
              </w:rPr>
            </w:pPr>
          </w:p>
          <w:p w14:paraId="5A21274B" w14:textId="77777777" w:rsidR="0057669A"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lastRenderedPageBreak/>
              <w:t xml:space="preserve">Dietary requirements information will be collected and provided to St Mary’s Stadium catering team </w:t>
            </w:r>
          </w:p>
          <w:p w14:paraId="5ED902F8" w14:textId="77777777" w:rsidR="0057669A" w:rsidRDefault="0057669A" w:rsidP="0CFD4C26">
            <w:pPr>
              <w:spacing w:after="0"/>
              <w:rPr>
                <w:rFonts w:ascii="Calibri" w:eastAsia="Calibri" w:hAnsi="Calibri" w:cs="Calibri"/>
                <w:color w:val="000000" w:themeColor="text1"/>
              </w:rPr>
            </w:pPr>
          </w:p>
          <w:p w14:paraId="07E186A8" w14:textId="40ACE198" w:rsidR="0CFD4C26"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Food to only be provided/eaten when other activities are stopped </w:t>
            </w:r>
            <w:r w:rsidR="0CFD4C26"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09C0193"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C4089" w14:textId="77777777" w:rsidR="009C0193" w:rsidRPr="003B467E" w:rsidRDefault="009C0193" w:rsidP="009C0193">
            <w:pPr>
              <w:spacing w:after="0"/>
              <w:ind w:left="-20" w:right="-20"/>
              <w:rPr>
                <w:rFonts w:ascii="Calibri" w:eastAsia="Calibri" w:hAnsi="Calibri" w:cs="Calibri"/>
                <w:color w:val="000000" w:themeColor="text1"/>
              </w:rPr>
            </w:pPr>
            <w:r w:rsidRPr="003B467E">
              <w:rPr>
                <w:rFonts w:ascii="Calibri" w:eastAsia="Calibri" w:hAnsi="Calibri" w:cs="Calibri"/>
                <w:color w:val="000000" w:themeColor="text1"/>
              </w:rPr>
              <w:t>Events Involving Fundraising</w:t>
            </w:r>
          </w:p>
          <w:p w14:paraId="7D88E4B0" w14:textId="22F93E04" w:rsidR="009C0193" w:rsidRPr="003B467E" w:rsidRDefault="009C0193" w:rsidP="009C0193">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09C0193" w:rsidRDefault="009C0193" w:rsidP="009C0193">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09C0193" w:rsidRDefault="009C0193" w:rsidP="009C0193">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09C0193" w:rsidRDefault="009C0193" w:rsidP="009C0193">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09C0193" w:rsidRDefault="009C0193" w:rsidP="009C0193">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54ED8" w14:textId="77777777" w:rsidR="009C0193" w:rsidRPr="0057669A" w:rsidRDefault="009C0193" w:rsidP="009C0193">
            <w:pPr>
              <w:rPr>
                <w:rFonts w:ascii="Calibri" w:eastAsia="Calibri" w:hAnsi="Calibri" w:cs="Calibri"/>
                <w:color w:val="000000" w:themeColor="text1"/>
              </w:rPr>
            </w:pPr>
            <w:r w:rsidRPr="0057669A">
              <w:rPr>
                <w:rFonts w:ascii="Calibri" w:eastAsia="Calibri" w:hAnsi="Calibri" w:cs="Calibri"/>
                <w:color w:val="000000" w:themeColor="text1"/>
              </w:rPr>
              <w:t xml:space="preserve">Raffle being done to raise money for </w:t>
            </w:r>
            <w:proofErr w:type="spellStart"/>
            <w:r w:rsidRPr="0057669A">
              <w:rPr>
                <w:rFonts w:ascii="Calibri" w:eastAsia="Calibri" w:hAnsi="Calibri" w:cs="Calibri"/>
                <w:color w:val="000000" w:themeColor="text1"/>
              </w:rPr>
              <w:t>MedSoc</w:t>
            </w:r>
            <w:proofErr w:type="spellEnd"/>
            <w:r w:rsidRPr="0057669A">
              <w:rPr>
                <w:rFonts w:ascii="Calibri" w:eastAsia="Calibri" w:hAnsi="Calibri" w:cs="Calibri"/>
                <w:color w:val="000000" w:themeColor="text1"/>
              </w:rPr>
              <w:t xml:space="preserve"> charities: Friends of PICU and </w:t>
            </w:r>
            <w:proofErr w:type="spellStart"/>
            <w:r w:rsidRPr="0057669A">
              <w:rPr>
                <w:rFonts w:ascii="Calibri" w:eastAsia="Calibri" w:hAnsi="Calibri" w:cs="Calibri"/>
                <w:color w:val="000000" w:themeColor="text1"/>
              </w:rPr>
              <w:t>Warchild</w:t>
            </w:r>
            <w:proofErr w:type="spellEnd"/>
          </w:p>
          <w:p w14:paraId="598E840B"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Raffle to be run in accordance with university/charity fundraising policies</w:t>
            </w:r>
          </w:p>
          <w:p w14:paraId="4B6C7017"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All money raised handled securely by designated responsible individuals</w:t>
            </w:r>
          </w:p>
          <w:p w14:paraId="1A14F0E2"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Prize table supervised to prevent theft or unauthorised access</w:t>
            </w:r>
          </w:p>
          <w:p w14:paraId="579499E3" w14:textId="3069CF5E" w:rsidR="009C0193" w:rsidRPr="0057669A" w:rsidRDefault="009C0193" w:rsidP="009C0193">
            <w:pPr>
              <w:pStyle w:val="ListParagraph"/>
              <w:numPr>
                <w:ilvl w:val="0"/>
                <w:numId w:val="8"/>
              </w:numPr>
              <w:rPr>
                <w:rFonts w:ascii="Calibri" w:eastAsia="Calibri" w:hAnsi="Calibri" w:cs="Calibri"/>
                <w:color w:val="FF0000"/>
              </w:rPr>
            </w:pPr>
            <w:r w:rsidRPr="0057669A">
              <w:rPr>
                <w:rFonts w:ascii="Calibri" w:eastAsia="Calibri" w:hAnsi="Calibri" w:cs="Calibri"/>
                <w:color w:val="000000" w:themeColor="text1"/>
              </w:rPr>
              <w:t xml:space="preserve">Winner announcements done clearly via microphone to avoid crowd rush.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09C0193" w:rsidRDefault="009C0193" w:rsidP="009C0193">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09C0193" w:rsidRDefault="009C0193" w:rsidP="009C0193">
            <w:pPr>
              <w:rPr>
                <w:rFonts w:ascii="Calibri" w:eastAsia="Calibri" w:hAnsi="Calibri" w:cs="Calibri"/>
                <w:color w:val="000000" w:themeColor="text1"/>
              </w:rPr>
            </w:pPr>
          </w:p>
        </w:tc>
      </w:tr>
      <w:tr w:rsidR="009C0193"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009C0193" w:rsidRDefault="009C0193" w:rsidP="009C0193">
            <w:pPr>
              <w:rPr>
                <w:rFonts w:ascii="Calibri" w:eastAsia="Calibri" w:hAnsi="Calibri" w:cs="Calibri"/>
                <w:color w:val="FF0000"/>
              </w:rPr>
            </w:pPr>
            <w:r w:rsidRPr="003B467E">
              <w:rPr>
                <w:rFonts w:ascii="Calibri" w:eastAsia="Calibri" w:hAnsi="Calibri" w:cs="Calibri"/>
                <w:color w:val="000000" w:themeColor="text1"/>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09C0193" w:rsidRDefault="009C0193" w:rsidP="009C0193">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09C0193" w:rsidRDefault="009C0193" w:rsidP="009C0193">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09C0193" w:rsidRDefault="009C0193" w:rsidP="009C0193">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09C0193" w:rsidRDefault="009C0193" w:rsidP="009C0193">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B5044" w14:textId="21C9005D" w:rsidR="009C0193" w:rsidRPr="0057669A" w:rsidRDefault="009C0193" w:rsidP="009C0193">
            <w:pPr>
              <w:spacing w:after="0"/>
              <w:rPr>
                <w:rFonts w:ascii="Calibri" w:eastAsia="Calibri" w:hAnsi="Calibri" w:cs="Calibri"/>
                <w:color w:val="000000" w:themeColor="text1"/>
              </w:rPr>
            </w:pPr>
            <w:proofErr w:type="spellStart"/>
            <w:r w:rsidRPr="0057669A">
              <w:rPr>
                <w:rFonts w:ascii="Calibri" w:eastAsia="Calibri" w:hAnsi="Calibri" w:cs="Calibri"/>
                <w:color w:val="000000" w:themeColor="text1"/>
              </w:rPr>
              <w:t>JamSoc</w:t>
            </w:r>
            <w:proofErr w:type="spellEnd"/>
            <w:r w:rsidRPr="0057669A">
              <w:rPr>
                <w:rFonts w:ascii="Calibri" w:eastAsia="Calibri" w:hAnsi="Calibri" w:cs="Calibri"/>
                <w:color w:val="000000" w:themeColor="text1"/>
              </w:rPr>
              <w:t xml:space="preserve"> performing songs as entertainment:</w:t>
            </w:r>
          </w:p>
          <w:p w14:paraId="577028DA" w14:textId="1E8ACFB1" w:rsidR="009C0193" w:rsidRPr="0057669A" w:rsidRDefault="009C0193" w:rsidP="009C0193">
            <w:pPr>
              <w:spacing w:after="0"/>
              <w:rPr>
                <w:rFonts w:ascii="Calibri" w:eastAsia="Calibri" w:hAnsi="Calibri" w:cs="Calibri"/>
                <w:color w:val="000000" w:themeColor="text1"/>
              </w:rPr>
            </w:pPr>
          </w:p>
          <w:p w14:paraId="5E79E6C7" w14:textId="77777777" w:rsidR="009C0193" w:rsidRPr="0057669A" w:rsidRDefault="009C0193" w:rsidP="009C0193">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Amps, speakers, instruments and wiring to be inspected to prevent any fire hazards</w:t>
            </w:r>
          </w:p>
          <w:p w14:paraId="167A45AD" w14:textId="77777777" w:rsidR="009C0193" w:rsidRPr="0057669A" w:rsidRDefault="009C0193" w:rsidP="009C0193">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Any wiring to be taped/covered using cable mats to prevent tripping</w:t>
            </w:r>
          </w:p>
          <w:p w14:paraId="6D034201" w14:textId="77777777" w:rsidR="009C0193" w:rsidRPr="0057669A" w:rsidRDefault="009C0193" w:rsidP="009C0193">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No drinks on or near stage/electrical equipment</w:t>
            </w:r>
          </w:p>
          <w:p w14:paraId="03741228" w14:textId="27BB6789" w:rsidR="009C0193" w:rsidRPr="0057669A" w:rsidRDefault="009C0193" w:rsidP="009C0193">
            <w:pPr>
              <w:pStyle w:val="ListParagraph"/>
              <w:numPr>
                <w:ilvl w:val="0"/>
                <w:numId w:val="8"/>
              </w:numPr>
              <w:rPr>
                <w:rFonts w:ascii="Calibri" w:eastAsia="Calibri" w:hAnsi="Calibri" w:cs="Calibri"/>
                <w:b/>
                <w:bCs/>
                <w:color w:val="FFFFFF" w:themeColor="background1"/>
              </w:rPr>
            </w:pPr>
            <w:r w:rsidRPr="0057669A">
              <w:rPr>
                <w:rFonts w:ascii="Calibri" w:eastAsia="Calibri" w:hAnsi="Calibri" w:cs="Calibri"/>
                <w:color w:val="000000" w:themeColor="text1"/>
              </w:rPr>
              <w:t xml:space="preserve">Fire exits kept unobstructed and clearly visible throughout </w:t>
            </w:r>
            <w:r w:rsidRPr="0057669A">
              <w:rPr>
                <w:rFonts w:ascii="Calibri" w:eastAsia="Calibri" w:hAnsi="Calibri" w:cs="Calibri"/>
                <w:color w:val="FFFFFF" w:themeColor="background1"/>
              </w:rPr>
              <w:t xml:space="preserve">performances.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09C0193" w:rsidRDefault="009C0193" w:rsidP="009C0193">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09C0193" w:rsidRDefault="009C0193" w:rsidP="009C0193">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09C0193" w:rsidRDefault="009C0193" w:rsidP="009C0193">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tbl>
      <w:tblPr>
        <w:tblW w:w="14204" w:type="dxa"/>
        <w:tblInd w:w="108" w:type="dxa"/>
        <w:tblLayout w:type="fixed"/>
        <w:tblCellMar>
          <w:left w:w="10" w:type="dxa"/>
          <w:right w:w="10" w:type="dxa"/>
        </w:tblCellMar>
        <w:tblLook w:val="04A0" w:firstRow="1" w:lastRow="0" w:firstColumn="1" w:lastColumn="0" w:noHBand="0" w:noVBand="1"/>
      </w:tblPr>
      <w:tblGrid>
        <w:gridCol w:w="1464"/>
        <w:gridCol w:w="1666"/>
        <w:gridCol w:w="1167"/>
        <w:gridCol w:w="426"/>
        <w:gridCol w:w="426"/>
        <w:gridCol w:w="398"/>
        <w:gridCol w:w="2872"/>
        <w:gridCol w:w="427"/>
        <w:gridCol w:w="426"/>
        <w:gridCol w:w="426"/>
        <w:gridCol w:w="4506"/>
      </w:tblGrid>
      <w:tr w:rsidR="009C0193" w14:paraId="2232FDFD" w14:textId="77777777" w:rsidTr="009C0193">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092DF5" w14:textId="24C781C6" w:rsidR="009C0193" w:rsidRPr="003B467E" w:rsidRDefault="009C0193" w:rsidP="009C0193">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Gambling</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3507D1" w14:textId="77777777" w:rsidR="009C0193" w:rsidRDefault="009C0193" w:rsidP="009C0193">
            <w:pPr>
              <w:rPr>
                <w:rFonts w:ascii="Calibri" w:eastAsia="Calibri" w:hAnsi="Calibri" w:cs="Calibri"/>
                <w:color w:val="000000" w:themeColor="text1"/>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79A17B" w14:textId="5990F1AE" w:rsidR="009C0193" w:rsidRDefault="009C0193" w:rsidP="009C0193">
            <w:pPr>
              <w:rPr>
                <w:rFonts w:ascii="Calibri" w:eastAsia="Calibri" w:hAnsi="Calibri" w:cs="Calibri"/>
                <w:color w:val="000000" w:themeColor="text1"/>
              </w:rPr>
            </w:pPr>
            <w:r>
              <w:rPr>
                <w:rFonts w:ascii="Calibri" w:eastAsia="Calibri" w:hAnsi="Calibri" w:cs="Calibri"/>
                <w:color w:val="000000" w:themeColor="text1"/>
              </w:rPr>
              <w:t>All</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4F39B" w14:textId="7A680EE4"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247D1" w14:textId="051032B9"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3</w:t>
            </w:r>
          </w:p>
        </w:tc>
        <w:tc>
          <w:tcPr>
            <w:tcW w:w="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39F3D7" w14:textId="59769A47"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12</w:t>
            </w:r>
          </w:p>
        </w:tc>
        <w:tc>
          <w:tcPr>
            <w:tcW w:w="2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C73EC" w14:textId="77777777" w:rsidR="009C0193" w:rsidRDefault="009C0193" w:rsidP="009C0193">
            <w:pPr>
              <w:rPr>
                <w:rFonts w:ascii="Calibri" w:eastAsia="Calibri" w:hAnsi="Calibri" w:cs="Calibri"/>
                <w:color w:val="000000" w:themeColor="text1"/>
              </w:rPr>
            </w:pPr>
            <w:r w:rsidRPr="0057669A">
              <w:rPr>
                <w:rFonts w:ascii="Calibri" w:eastAsia="Calibri" w:hAnsi="Calibri" w:cs="Calibri"/>
                <w:color w:val="000000" w:themeColor="text1"/>
              </w:rPr>
              <w:t xml:space="preserve">Raffle being done to raise money for </w:t>
            </w:r>
            <w:proofErr w:type="spellStart"/>
            <w:r w:rsidRPr="0057669A">
              <w:rPr>
                <w:rFonts w:ascii="Calibri" w:eastAsia="Calibri" w:hAnsi="Calibri" w:cs="Calibri"/>
                <w:color w:val="000000" w:themeColor="text1"/>
              </w:rPr>
              <w:t>MedSoc</w:t>
            </w:r>
            <w:proofErr w:type="spellEnd"/>
            <w:r w:rsidRPr="0057669A">
              <w:rPr>
                <w:rFonts w:ascii="Calibri" w:eastAsia="Calibri" w:hAnsi="Calibri" w:cs="Calibri"/>
                <w:color w:val="000000" w:themeColor="text1"/>
              </w:rPr>
              <w:t xml:space="preserve"> charities: Friends of PICU and </w:t>
            </w:r>
            <w:proofErr w:type="spellStart"/>
            <w:r w:rsidRPr="0057669A">
              <w:rPr>
                <w:rFonts w:ascii="Calibri" w:eastAsia="Calibri" w:hAnsi="Calibri" w:cs="Calibri"/>
                <w:color w:val="000000" w:themeColor="text1"/>
              </w:rPr>
              <w:t>Warchild</w:t>
            </w:r>
            <w:proofErr w:type="spellEnd"/>
          </w:p>
          <w:p w14:paraId="41096759" w14:textId="331DBA34" w:rsidR="009C0193" w:rsidRDefault="009C0193" w:rsidP="009C0193">
            <w:pPr>
              <w:rPr>
                <w:rFonts w:ascii="Calibri" w:eastAsia="Calibri" w:hAnsi="Calibri" w:cs="Calibri"/>
                <w:color w:val="000000" w:themeColor="text1"/>
              </w:rPr>
            </w:pPr>
            <w:r>
              <w:rPr>
                <w:rFonts w:ascii="Calibri" w:eastAsia="Calibri" w:hAnsi="Calibri" w:cs="Calibri"/>
                <w:color w:val="000000" w:themeColor="text1"/>
              </w:rPr>
              <w:t>Risk due to participants paying money with the intent of winning a prize</w:t>
            </w:r>
          </w:p>
          <w:p w14:paraId="5D13DC52" w14:textId="0025F42F" w:rsidR="009C0193" w:rsidRDefault="009C0193" w:rsidP="009C0193">
            <w:pPr>
              <w:rPr>
                <w:rFonts w:ascii="Calibri" w:eastAsia="Calibri" w:hAnsi="Calibri" w:cs="Calibri"/>
                <w:color w:val="000000" w:themeColor="text1"/>
              </w:rPr>
            </w:pPr>
            <w:r>
              <w:rPr>
                <w:rFonts w:ascii="Calibri" w:eastAsia="Calibri" w:hAnsi="Calibri" w:cs="Calibri"/>
                <w:color w:val="000000" w:themeColor="text1"/>
              </w:rPr>
              <w:t xml:space="preserve">Outcome is completely random so can have variable rewards </w:t>
            </w:r>
            <w:proofErr w:type="gramStart"/>
            <w:r>
              <w:rPr>
                <w:rFonts w:ascii="Calibri" w:eastAsia="Calibri" w:hAnsi="Calibri" w:cs="Calibri"/>
                <w:color w:val="000000" w:themeColor="text1"/>
              </w:rPr>
              <w:t>similar to</w:t>
            </w:r>
            <w:proofErr w:type="gramEnd"/>
            <w:r>
              <w:rPr>
                <w:rFonts w:ascii="Calibri" w:eastAsia="Calibri" w:hAnsi="Calibri" w:cs="Calibri"/>
                <w:color w:val="000000" w:themeColor="text1"/>
              </w:rPr>
              <w:t xml:space="preserve"> gambling.</w:t>
            </w:r>
          </w:p>
          <w:p w14:paraId="0DC334CA" w14:textId="18CD41F5" w:rsidR="009C0193" w:rsidRPr="0057669A" w:rsidRDefault="009C0193" w:rsidP="009C0193">
            <w:pPr>
              <w:rPr>
                <w:rFonts w:ascii="Calibri" w:eastAsia="Calibri" w:hAnsi="Calibri" w:cs="Calibri"/>
                <w:color w:val="000000" w:themeColor="text1"/>
              </w:rPr>
            </w:pPr>
            <w:r>
              <w:rPr>
                <w:rFonts w:ascii="Calibri" w:eastAsia="Calibri" w:hAnsi="Calibri" w:cs="Calibri"/>
                <w:color w:val="000000" w:themeColor="text1"/>
              </w:rPr>
              <w:t>Ensure that the:</w:t>
            </w:r>
          </w:p>
          <w:p w14:paraId="5307DF07" w14:textId="26C7C5E8"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 xml:space="preserve">Raffle </w:t>
            </w:r>
            <w:r>
              <w:rPr>
                <w:rFonts w:ascii="Calibri" w:eastAsia="Calibri" w:hAnsi="Calibri" w:cs="Calibri"/>
                <w:color w:val="000000" w:themeColor="text1"/>
              </w:rPr>
              <w:t xml:space="preserve">is </w:t>
            </w:r>
            <w:r w:rsidRPr="0057669A">
              <w:rPr>
                <w:rFonts w:ascii="Calibri" w:eastAsia="Calibri" w:hAnsi="Calibri" w:cs="Calibri"/>
                <w:color w:val="000000" w:themeColor="text1"/>
              </w:rPr>
              <w:t>to be run in accordance with university/charity fundraising policies</w:t>
            </w:r>
          </w:p>
          <w:p w14:paraId="7003F585"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All money raised handled securely by designated responsible individuals</w:t>
            </w:r>
          </w:p>
          <w:p w14:paraId="62EED152" w14:textId="77777777" w:rsidR="009C0193" w:rsidRPr="0057669A" w:rsidRDefault="009C0193" w:rsidP="009C0193">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Prize table supervised to prevent theft or unauthorised access</w:t>
            </w:r>
          </w:p>
          <w:p w14:paraId="737EF393" w14:textId="77777777" w:rsidR="009C0193" w:rsidRPr="009C0193" w:rsidRDefault="009C0193" w:rsidP="009C0193">
            <w:pPr>
              <w:pStyle w:val="ListParagraph"/>
              <w:numPr>
                <w:ilvl w:val="0"/>
                <w:numId w:val="8"/>
              </w:numPr>
              <w:rPr>
                <w:rFonts w:ascii="Calibri" w:eastAsia="Calibri" w:hAnsi="Calibri" w:cs="Calibri"/>
                <w:color w:val="FF0000"/>
              </w:rPr>
            </w:pPr>
            <w:r w:rsidRPr="0057669A">
              <w:rPr>
                <w:rFonts w:ascii="Calibri" w:eastAsia="Calibri" w:hAnsi="Calibri" w:cs="Calibri"/>
                <w:color w:val="000000" w:themeColor="text1"/>
              </w:rPr>
              <w:t xml:space="preserve">Winner announcements done clearly via microphone to avoid crowd rush. </w:t>
            </w:r>
          </w:p>
          <w:p w14:paraId="7EE1271A" w14:textId="25A6CDFD" w:rsidR="009C0193" w:rsidRPr="0057669A" w:rsidRDefault="009C0193" w:rsidP="009C0193">
            <w:pPr>
              <w:pStyle w:val="ListParagraph"/>
              <w:numPr>
                <w:ilvl w:val="0"/>
                <w:numId w:val="8"/>
              </w:numPr>
              <w:rPr>
                <w:rFonts w:ascii="Calibri" w:eastAsia="Calibri" w:hAnsi="Calibri" w:cs="Calibri"/>
                <w:color w:val="FF0000"/>
              </w:rPr>
            </w:pPr>
            <w:r>
              <w:rPr>
                <w:rFonts w:ascii="Calibri" w:eastAsia="Calibri" w:hAnsi="Calibri" w:cs="Calibri"/>
                <w:color w:val="000000" w:themeColor="text1"/>
              </w:rPr>
              <w:lastRenderedPageBreak/>
              <w:t>Reinforce the idea that the raffle is for charity and ensure respect amongst participants and committee is upheld throughout the event</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A61B5D" w14:textId="3A9BE6F3"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lastRenderedPageBreak/>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748F7B" w14:textId="09F7C0D0"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B15393" w14:textId="00AC9873" w:rsidR="009C0193" w:rsidRDefault="009C0193" w:rsidP="009C0193">
            <w:pPr>
              <w:rPr>
                <w:rFonts w:ascii="Calibri" w:eastAsia="Calibri" w:hAnsi="Calibri" w:cs="Calibri"/>
                <w:b/>
                <w:bCs/>
                <w:color w:val="000000" w:themeColor="text1"/>
              </w:rPr>
            </w:pPr>
            <w:r w:rsidRPr="0CFD4C26">
              <w:rPr>
                <w:rFonts w:ascii="Calibri" w:eastAsia="Calibri" w:hAnsi="Calibri" w:cs="Calibri"/>
                <w:color w:val="000000" w:themeColor="text1"/>
              </w:rPr>
              <w:t>6</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E00BD8" w14:textId="77777777" w:rsidR="009C0193" w:rsidRDefault="009C0193" w:rsidP="009C0193">
            <w:pPr>
              <w:rPr>
                <w:rFonts w:ascii="Calibri" w:eastAsia="Calibri" w:hAnsi="Calibri" w:cs="Calibri"/>
                <w:color w:val="000000" w:themeColor="text1"/>
              </w:rPr>
            </w:pPr>
          </w:p>
        </w:tc>
      </w:tr>
    </w:tbl>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8"/>
        <w:gridCol w:w="1590"/>
        <w:gridCol w:w="1174"/>
        <w:gridCol w:w="1307"/>
        <w:gridCol w:w="1363"/>
        <w:gridCol w:w="2641"/>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5C7DC64E" w:rsidR="23487913" w:rsidRPr="003B467E" w:rsidRDefault="0057669A" w:rsidP="0CFD4C26">
            <w:pPr>
              <w:spacing w:after="0" w:line="240" w:lineRule="auto"/>
              <w:rPr>
                <w:color w:val="000000" w:themeColor="text1"/>
              </w:rPr>
            </w:pPr>
            <w:r w:rsidRPr="003B467E">
              <w:rPr>
                <w:color w:val="000000" w:themeColor="text1"/>
              </w:rPr>
              <w:t xml:space="preserve">Relevant committee members – president to ensure complete. </w:t>
            </w:r>
          </w:p>
          <w:p w14:paraId="716E3B56" w14:textId="1E5FBD90" w:rsidR="23487913" w:rsidRPr="003B467E"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74E21F4" w:rsidR="23487913" w:rsidRPr="003B467E" w:rsidRDefault="0057669A" w:rsidP="23487913">
            <w:pPr>
              <w:spacing w:after="0"/>
              <w:ind w:left="-20" w:right="-20"/>
              <w:rPr>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2BC4799" w:rsidR="23487913" w:rsidRDefault="0057669A" w:rsidP="23487913">
            <w:pPr>
              <w:spacing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57669A"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57669A" w:rsidRDefault="0057669A" w:rsidP="0057669A">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57669A" w:rsidRDefault="0057669A" w:rsidP="0057669A">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96F4A" w14:textId="77777777" w:rsidR="0057669A" w:rsidRPr="003B467E" w:rsidRDefault="0057669A" w:rsidP="0057669A">
            <w:pPr>
              <w:spacing w:after="0" w:line="240" w:lineRule="auto"/>
              <w:rPr>
                <w:color w:val="000000" w:themeColor="text1"/>
              </w:rPr>
            </w:pPr>
            <w:r w:rsidRPr="003B467E">
              <w:rPr>
                <w:color w:val="000000" w:themeColor="text1"/>
              </w:rPr>
              <w:t xml:space="preserve">Relevant committee members – president to </w:t>
            </w:r>
            <w:r w:rsidRPr="003B467E">
              <w:rPr>
                <w:color w:val="000000" w:themeColor="text1"/>
              </w:rPr>
              <w:lastRenderedPageBreak/>
              <w:t xml:space="preserve">ensure complete. </w:t>
            </w:r>
          </w:p>
          <w:p w14:paraId="5E2DCA7F" w14:textId="60052AA1" w:rsidR="0057669A" w:rsidRPr="003B467E" w:rsidRDefault="0057669A" w:rsidP="0057669A">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44C99B5"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lastRenderedPageBreak/>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973F7A3"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57669A" w:rsidRDefault="0057669A" w:rsidP="0057669A">
            <w:pPr>
              <w:spacing w:after="0" w:line="240" w:lineRule="auto"/>
              <w:rPr>
                <w:rFonts w:ascii="Calibri" w:eastAsia="Calibri" w:hAnsi="Calibri" w:cs="Calibri"/>
              </w:rPr>
            </w:pPr>
          </w:p>
        </w:tc>
      </w:tr>
      <w:tr w:rsidR="0057669A"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57669A" w:rsidRDefault="0057669A" w:rsidP="0057669A">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57669A" w:rsidRDefault="0057669A" w:rsidP="0057669A">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1981EE32" w:rsidR="0057669A" w:rsidRPr="003B467E" w:rsidRDefault="0057669A" w:rsidP="0057669A">
            <w:pPr>
              <w:spacing w:after="0" w:line="240" w:lineRule="auto"/>
              <w:rPr>
                <w:color w:val="000000" w:themeColor="text1"/>
              </w:rPr>
            </w:pPr>
            <w:r w:rsidRPr="003B467E">
              <w:rPr>
                <w:color w:val="000000" w:themeColor="text1"/>
              </w:rPr>
              <w:t>Vice President</w:t>
            </w:r>
          </w:p>
          <w:p w14:paraId="6B77A375" w14:textId="03C41BBF" w:rsidR="0057669A" w:rsidRPr="003B467E" w:rsidRDefault="0057669A" w:rsidP="0057669A">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DC946EC" w:rsidR="0057669A" w:rsidRPr="003B467E" w:rsidRDefault="0057669A" w:rsidP="0057669A">
            <w:pPr>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56EB7EC2" w:rsidR="0057669A" w:rsidRDefault="0057669A" w:rsidP="0057669A">
            <w:pPr>
              <w:spacing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57669A" w:rsidRDefault="0057669A" w:rsidP="0057669A">
            <w:pPr>
              <w:spacing w:line="240" w:lineRule="auto"/>
              <w:rPr>
                <w:rFonts w:ascii="Calibri" w:eastAsia="Calibri" w:hAnsi="Calibri" w:cs="Calibri"/>
              </w:rPr>
            </w:pPr>
          </w:p>
        </w:tc>
      </w:tr>
      <w:tr w:rsidR="0057669A"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57669A" w:rsidRDefault="0057669A" w:rsidP="0057669A">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57669A" w:rsidRDefault="0057669A" w:rsidP="0057669A">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AA6FBB6"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5C107C1" w:rsidR="0057669A" w:rsidRPr="003B467E" w:rsidRDefault="0057669A" w:rsidP="0057669A">
            <w:pPr>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6B0F8F01" w:rsidR="0057669A" w:rsidRDefault="0057669A" w:rsidP="0057669A">
            <w:pPr>
              <w:spacing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57669A" w:rsidRDefault="0057669A" w:rsidP="0057669A">
            <w:pPr>
              <w:spacing w:line="240" w:lineRule="auto"/>
              <w:rPr>
                <w:rFonts w:ascii="Calibri" w:eastAsia="Calibri" w:hAnsi="Calibri" w:cs="Calibri"/>
              </w:rPr>
            </w:pPr>
          </w:p>
        </w:tc>
      </w:tr>
      <w:tr w:rsidR="0057669A"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F2547E2" w:rsidR="0057669A" w:rsidRDefault="0057669A" w:rsidP="0057669A">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39C97DD" w:rsidR="0057669A" w:rsidRDefault="0057669A" w:rsidP="0057669A">
            <w:pPr>
              <w:spacing w:after="0"/>
              <w:ind w:left="-20" w:right="-20"/>
              <w:rPr>
                <w:rFonts w:ascii="Calibri" w:eastAsia="Calibri" w:hAnsi="Calibri" w:cs="Calibri"/>
                <w:color w:val="FF0000"/>
              </w:rPr>
            </w:pPr>
            <w:r>
              <w:rPr>
                <w:rFonts w:ascii="Calibri" w:eastAsia="Calibri" w:hAnsi="Calibri" w:cs="Calibri"/>
              </w:rPr>
              <w:t>Venue and setup safety – ensure a safe environment by mitigating trip hazards, clear fire exits, not exceeding venue capacity and properly setting up equipment, meeting with venue staff to ensure this. Visual inspection before ball begins.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A51A7C0"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t>Ball representative, venue organisers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26E6598"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8C9E079"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57669A" w:rsidRDefault="0057669A" w:rsidP="0057669A">
            <w:pPr>
              <w:spacing w:after="0" w:line="240" w:lineRule="auto"/>
              <w:rPr>
                <w:rFonts w:ascii="Calibri" w:eastAsia="Calibri" w:hAnsi="Calibri" w:cs="Calibri"/>
              </w:rPr>
            </w:pPr>
          </w:p>
        </w:tc>
      </w:tr>
      <w:tr w:rsidR="0057669A"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055A838" w:rsidR="0057669A" w:rsidRDefault="0057669A" w:rsidP="0057669A">
            <w:pPr>
              <w:spacing w:after="0" w:line="240" w:lineRule="auto"/>
              <w:jc w:val="center"/>
              <w:rPr>
                <w:rFonts w:ascii="Calibri" w:eastAsia="Calibri" w:hAnsi="Calibri" w:cs="Calibri"/>
              </w:rPr>
            </w:pPr>
            <w:r>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0B8E5D3" w:rsidR="0057669A" w:rsidRDefault="0057669A" w:rsidP="0057669A">
            <w:pPr>
              <w:tabs>
                <w:tab w:val="left" w:pos="2688"/>
              </w:tabs>
              <w:spacing w:after="0" w:line="240" w:lineRule="auto"/>
              <w:rPr>
                <w:rFonts w:ascii="Calibri" w:eastAsia="Calibri" w:hAnsi="Calibri" w:cs="Calibri"/>
              </w:rPr>
            </w:pPr>
            <w:r>
              <w:rPr>
                <w:rFonts w:ascii="Calibri" w:eastAsia="Calibri" w:hAnsi="Calibri" w:cs="Calibri"/>
              </w:rPr>
              <w:t>Security and crowd control – share security plan with venue security staff to monitor entry points, adhere to venue capacity, encourage responsible behaviour and group travel to prevent large crowds from blocking pathways or creating noise disturbances outside.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FE9FF0D" w:rsidR="0057669A" w:rsidRDefault="0057669A" w:rsidP="0057669A">
            <w:pPr>
              <w:spacing w:after="0" w:line="240" w:lineRule="auto"/>
              <w:rPr>
                <w:rFonts w:ascii="Calibri" w:eastAsia="Calibri" w:hAnsi="Calibri" w:cs="Calibri"/>
              </w:rPr>
            </w:pPr>
            <w:r>
              <w:rPr>
                <w:rFonts w:ascii="Calibri" w:eastAsia="Calibri" w:hAnsi="Calibri" w:cs="Calibri"/>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7A1E9FF"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3CBCAAC"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57669A" w:rsidRDefault="0057669A" w:rsidP="0057669A">
            <w:pPr>
              <w:spacing w:after="0" w:line="240" w:lineRule="auto"/>
              <w:rPr>
                <w:rFonts w:ascii="Calibri" w:eastAsia="Calibri" w:hAnsi="Calibri" w:cs="Calibri"/>
              </w:rPr>
            </w:pPr>
          </w:p>
        </w:tc>
      </w:tr>
      <w:tr w:rsidR="0057669A"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521BB8E" w:rsidR="0057669A" w:rsidRDefault="0057669A" w:rsidP="0057669A">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A60C60" w14:textId="77777777" w:rsidR="0057669A" w:rsidRPr="00BA5C2F" w:rsidRDefault="0057669A" w:rsidP="0057669A">
            <w:pPr>
              <w:spacing w:after="0" w:line="240" w:lineRule="auto"/>
              <w:rPr>
                <w:rFonts w:eastAsia="Calibri" w:cstheme="minorHAnsi"/>
              </w:rPr>
            </w:pPr>
            <w:r w:rsidRPr="00BA5C2F">
              <w:rPr>
                <w:rFonts w:eastAsia="Calibri" w:cstheme="minorHAnsi"/>
              </w:rPr>
              <w:t>Communicate the event’s code of conduct to all before and during the event.</w:t>
            </w:r>
          </w:p>
          <w:p w14:paraId="7AEF5615" w14:textId="10359904" w:rsidR="0057669A" w:rsidRDefault="0057669A" w:rsidP="0057669A">
            <w:pPr>
              <w:spacing w:after="0" w:line="240" w:lineRule="auto"/>
              <w:rPr>
                <w:rFonts w:ascii="Calibri" w:eastAsia="Calibri" w:hAnsi="Calibri" w:cs="Calibri"/>
              </w:rPr>
            </w:pPr>
            <w:r w:rsidRPr="00BA5C2F">
              <w:rPr>
                <w:rFonts w:eastAsia="Calibri" w:cstheme="minorHAnsi"/>
              </w:rPr>
              <w:t xml:space="preserve">Only serve alcohol within licensed premises, do not serve attendees who have over-consumed, discourage risky behaviours and remind attendees that they are individually responsible for safe and respectful conduct, ensure </w:t>
            </w:r>
            <w:r w:rsidRPr="00BA5C2F">
              <w:rPr>
                <w:rFonts w:eastAsia="Calibri" w:cstheme="minorHAnsi"/>
              </w:rPr>
              <w:lastRenderedPageBreak/>
              <w:t xml:space="preserve">security is prepared to </w:t>
            </w:r>
            <w:proofErr w:type="spellStart"/>
            <w:proofErr w:type="gramStart"/>
            <w:r w:rsidRPr="00BA5C2F">
              <w:rPr>
                <w:rFonts w:eastAsia="Calibri" w:cstheme="minorHAnsi"/>
              </w:rPr>
              <w:t>handled</w:t>
            </w:r>
            <w:proofErr w:type="spellEnd"/>
            <w:proofErr w:type="gramEnd"/>
            <w:r w:rsidRPr="00BA5C2F">
              <w:rPr>
                <w:rFonts w:eastAsia="Calibri" w:cstheme="minorHAnsi"/>
              </w:rPr>
              <w:t xml:space="preserve"> any issues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130CFED" w:rsidR="0057669A" w:rsidRDefault="0057669A" w:rsidP="0057669A">
            <w:pPr>
              <w:spacing w:after="0" w:line="240" w:lineRule="auto"/>
              <w:rPr>
                <w:rFonts w:ascii="Calibri" w:eastAsia="Calibri" w:hAnsi="Calibri" w:cs="Calibri"/>
              </w:rPr>
            </w:pPr>
            <w:r>
              <w:rPr>
                <w:rFonts w:ascii="Calibri" w:eastAsia="Calibri" w:hAnsi="Calibri" w:cs="Calibri"/>
              </w:rPr>
              <w:lastRenderedPageBreak/>
              <w:t>Ball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A67F81F"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54B4BADF"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57669A" w:rsidRDefault="0057669A" w:rsidP="0057669A">
            <w:pPr>
              <w:spacing w:after="0" w:line="240" w:lineRule="auto"/>
              <w:rPr>
                <w:rFonts w:ascii="Calibri" w:eastAsia="Calibri" w:hAnsi="Calibri" w:cs="Calibri"/>
              </w:rPr>
            </w:pPr>
          </w:p>
        </w:tc>
      </w:tr>
      <w:tr w:rsidR="0057669A"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A251AC4" w:rsidR="0057669A" w:rsidRDefault="0057669A" w:rsidP="0057669A">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59159E15" w:rsidR="0057669A" w:rsidRDefault="0057669A" w:rsidP="0057669A">
            <w:pPr>
              <w:spacing w:after="0" w:line="240" w:lineRule="auto"/>
            </w:pPr>
            <w:r>
              <w:rPr>
                <w:rFonts w:eastAsia="Lucida Sans" w:cstheme="minorHAnsi"/>
                <w:color w:val="000000"/>
              </w:rPr>
              <w:t>Meeting with venue staff and committee to p</w:t>
            </w:r>
            <w:r w:rsidRPr="00BA5C2F">
              <w:rPr>
                <w:rFonts w:eastAsia="Lucida Sans" w:cstheme="minorHAnsi"/>
                <w:color w:val="000000"/>
              </w:rPr>
              <w:t>repare for any medical or safety emergencies – identify first-aid trained committee members and ensure they carry out first aid only if qualified and confident. Arrange for quick access to first-aid support through venue staff or contact emergency services. Provide information on nearest fire exits and meeting points in case of evacuation. Remind attendees to bring personal medication.</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67E1219" w:rsidR="0057669A" w:rsidRDefault="0057669A" w:rsidP="0057669A">
            <w:pPr>
              <w:spacing w:after="0" w:line="240" w:lineRule="auto"/>
              <w:rPr>
                <w:rFonts w:ascii="Calibri" w:eastAsia="Calibri" w:hAnsi="Calibri" w:cs="Calibri"/>
              </w:rPr>
            </w:pPr>
            <w:r>
              <w:rPr>
                <w:rFonts w:ascii="Calibri" w:eastAsia="Calibri" w:hAnsi="Calibri" w:cs="Calibri"/>
              </w:rPr>
              <w:t>Wellbeing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015937F3"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1D765D4E"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57669A" w:rsidRDefault="0057669A" w:rsidP="0057669A">
            <w:pPr>
              <w:spacing w:after="0" w:line="240" w:lineRule="auto"/>
              <w:rPr>
                <w:rFonts w:ascii="Calibri" w:eastAsia="Calibri" w:hAnsi="Calibri" w:cs="Calibri"/>
              </w:rPr>
            </w:pPr>
          </w:p>
        </w:tc>
      </w:tr>
      <w:tr w:rsidR="0057669A"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F9CFAAC"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 xml:space="preserve">Responsible committee member signature 1: </w:t>
            </w:r>
          </w:p>
          <w:p w14:paraId="070F7D08" w14:textId="429F5F21" w:rsidR="0057669A" w:rsidRPr="003B467E" w:rsidRDefault="0057669A" w:rsidP="0057669A">
            <w:pPr>
              <w:spacing w:after="0" w:line="240" w:lineRule="auto"/>
              <w:rPr>
                <w:rFonts w:ascii="Apple Chancery" w:eastAsia="Lucida Sans" w:hAnsi="Apple Chancery" w:cs="Apple Chancery"/>
                <w:color w:val="000000" w:themeColor="text1"/>
                <w:sz w:val="36"/>
                <w:szCs w:val="36"/>
              </w:rPr>
            </w:pPr>
            <w:r w:rsidRPr="003B467E">
              <w:rPr>
                <w:rFonts w:ascii="Apple Chancery" w:eastAsia="Lucida Sans" w:hAnsi="Apple Chancery" w:cs="Apple Chancery" w:hint="cs"/>
                <w:color w:val="000000" w:themeColor="text1"/>
                <w:sz w:val="36"/>
                <w:szCs w:val="36"/>
              </w:rPr>
              <w:t>Anvita Sharma</w:t>
            </w:r>
          </w:p>
          <w:p w14:paraId="074AE898" w14:textId="7AA02765" w:rsidR="0057669A" w:rsidRPr="003B467E" w:rsidRDefault="0057669A" w:rsidP="0057669A">
            <w:pPr>
              <w:spacing w:after="0" w:line="240" w:lineRule="auto"/>
              <w:rPr>
                <w:rFonts w:ascii="Lucida Sans" w:eastAsia="Lucida Sans" w:hAnsi="Lucida Sans" w:cs="Lucida Sans"/>
                <w:color w:val="000000" w:themeColor="text1"/>
              </w:rPr>
            </w:pPr>
          </w:p>
          <w:p w14:paraId="2E10CB9E" w14:textId="1FAFC2B8" w:rsidR="0057669A" w:rsidRPr="003B467E" w:rsidRDefault="0057669A" w:rsidP="0057669A">
            <w:pPr>
              <w:spacing w:after="0" w:line="240" w:lineRule="auto"/>
              <w:rPr>
                <w:rFonts w:ascii="Cochocib Script Latin Pro" w:hAnsi="Cochocib Script Latin Pro"/>
                <w:color w:val="000000" w:themeColor="text1"/>
                <w:sz w:val="44"/>
                <w:szCs w:val="44"/>
              </w:rPr>
            </w:pPr>
            <w:r w:rsidRPr="003B467E">
              <w:rPr>
                <w:rFonts w:ascii="Cochocib Script Latin Pro" w:hAnsi="Cochocib Script Latin Pro"/>
                <w:color w:val="000000" w:themeColor="text1"/>
                <w:sz w:val="44"/>
                <w:szCs w:val="44"/>
              </w:rPr>
              <w:t>Krishna Kini</w:t>
            </w:r>
          </w:p>
          <w:p w14:paraId="248D0017" w14:textId="5C1351C2" w:rsidR="0057669A" w:rsidRPr="003B467E" w:rsidRDefault="0057669A" w:rsidP="0057669A">
            <w:pPr>
              <w:spacing w:after="0" w:line="240" w:lineRule="auto"/>
              <w:rPr>
                <w:rFonts w:ascii="Cochocib Script Latin Pro" w:hAnsi="Cochocib Script Latin Pro"/>
                <w:color w:val="000000" w:themeColor="text1"/>
                <w:sz w:val="44"/>
                <w:szCs w:val="44"/>
              </w:rPr>
            </w:pPr>
            <w:r w:rsidRPr="003B467E">
              <w:rPr>
                <w:rFonts w:ascii="Cochocib Script Latin Pro" w:hAnsi="Cochocib Script Latin Pro"/>
                <w:color w:val="000000" w:themeColor="text1"/>
                <w:sz w:val="44"/>
                <w:szCs w:val="44"/>
              </w:rPr>
              <w:t>Pranav Gurung</w:t>
            </w:r>
          </w:p>
          <w:p w14:paraId="6D51EA1D" w14:textId="26A9521D" w:rsidR="0057669A" w:rsidRPr="003B467E" w:rsidRDefault="0057669A" w:rsidP="0057669A">
            <w:pPr>
              <w:spacing w:after="0" w:line="240" w:lineRule="auto"/>
              <w:rPr>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6033EB87"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 xml:space="preserve">Responsible committee member signature 2: </w:t>
            </w:r>
            <w:r w:rsidRPr="003B467E">
              <w:rPr>
                <w:rFonts w:ascii="Brush Script MT" w:eastAsia="Brush Script MT" w:hAnsi="Brush Script MT" w:cs="Brush Script MT"/>
                <w:color w:val="000000" w:themeColor="text1"/>
                <w:sz w:val="44"/>
                <w:szCs w:val="44"/>
              </w:rPr>
              <w:t>Pedro Caballero</w:t>
            </w:r>
          </w:p>
        </w:tc>
      </w:tr>
      <w:tr w:rsidR="0057669A"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5FFAC74"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Print name: Anvita Sharma</w:t>
            </w:r>
          </w:p>
          <w:p w14:paraId="0050850F" w14:textId="368D2CAC" w:rsidR="0057669A" w:rsidRPr="003B467E" w:rsidRDefault="0057669A" w:rsidP="0057669A">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245B8E6" w:rsidR="0057669A" w:rsidRPr="003B467E" w:rsidRDefault="0057669A" w:rsidP="0057669A">
            <w:pPr>
              <w:spacing w:after="0" w:line="240" w:lineRule="auto"/>
              <w:rPr>
                <w:rFonts w:ascii="Lucida Sans" w:eastAsia="Lucida Sans" w:hAnsi="Lucida Sans" w:cs="Lucida Sans"/>
                <w:b/>
                <w:bCs/>
                <w:color w:val="000000" w:themeColor="text1"/>
              </w:rPr>
            </w:pPr>
            <w:r w:rsidRPr="003B467E">
              <w:rPr>
                <w:rFonts w:ascii="Lucida Sans" w:eastAsia="Lucida Sans" w:hAnsi="Lucida Sans" w:cs="Lucida Sans"/>
                <w:color w:val="000000" w:themeColor="text1"/>
              </w:rPr>
              <w:t>Date: 1</w:t>
            </w:r>
            <w:r w:rsidRPr="003B467E">
              <w:rPr>
                <w:rFonts w:ascii="Lucida Sans" w:eastAsia="Lucida Sans" w:hAnsi="Lucida Sans" w:cs="Lucida Sans"/>
                <w:color w:val="000000" w:themeColor="text1"/>
                <w:vertAlign w:val="superscript"/>
              </w:rPr>
              <w:t>st</w:t>
            </w:r>
            <w:r w:rsidRPr="003B467E">
              <w:rPr>
                <w:rFonts w:ascii="Lucida Sans" w:eastAsia="Lucida Sans" w:hAnsi="Lucida Sans" w:cs="Lucida Sans"/>
                <w:color w:val="000000" w:themeColor="text1"/>
              </w:rPr>
              <w:t xml:space="preserve"> November 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9598576" w:rsidR="0057669A" w:rsidRPr="003B467E" w:rsidRDefault="0057669A" w:rsidP="0057669A">
            <w:pPr>
              <w:spacing w:after="0" w:line="240" w:lineRule="auto"/>
              <w:rPr>
                <w:color w:val="000000" w:themeColor="text1"/>
              </w:rPr>
            </w:pPr>
            <w:r w:rsidRPr="003B467E">
              <w:rPr>
                <w:rFonts w:ascii="Lucida Sans" w:eastAsia="Lucida Sans" w:hAnsi="Lucida Sans" w:cs="Lucida Sans"/>
                <w:color w:val="000000" w:themeColor="text1"/>
              </w:rPr>
              <w:t>Print name: Pedro Caballero</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1F90D4A" w:rsidR="0057669A" w:rsidRPr="003B467E" w:rsidRDefault="0057669A" w:rsidP="0057669A">
            <w:pPr>
              <w:spacing w:after="0" w:line="240" w:lineRule="auto"/>
              <w:rPr>
                <w:color w:val="000000" w:themeColor="text1"/>
              </w:rPr>
            </w:pPr>
            <w:r w:rsidRPr="003B467E">
              <w:rPr>
                <w:rFonts w:ascii="Lucida Sans" w:eastAsia="Lucida Sans" w:hAnsi="Lucida Sans" w:cs="Lucida Sans"/>
                <w:color w:val="000000" w:themeColor="text1"/>
              </w:rPr>
              <w:t>Date: 1</w:t>
            </w:r>
            <w:r w:rsidRPr="003B467E">
              <w:rPr>
                <w:rFonts w:ascii="Lucida Sans" w:eastAsia="Lucida Sans" w:hAnsi="Lucida Sans" w:cs="Lucida Sans"/>
                <w:color w:val="000000" w:themeColor="text1"/>
                <w:vertAlign w:val="superscript"/>
              </w:rPr>
              <w:t>st</w:t>
            </w:r>
            <w:r w:rsidRPr="003B467E">
              <w:rPr>
                <w:rFonts w:ascii="Lucida Sans" w:eastAsia="Lucida Sans" w:hAnsi="Lucida Sans" w:cs="Lucida Sans"/>
                <w:color w:val="000000" w:themeColor="text1"/>
              </w:rPr>
              <w:t xml:space="preserve"> November 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A7184">
            <w:pPr>
              <w:numPr>
                <w:ilvl w:val="0"/>
                <w:numId w:val="2"/>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A7184">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A7184">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A7184">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A7184">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Lucida Sans">
    <w:panose1 w:val="020B0602030504020204"/>
    <w:charset w:val="4D"/>
    <w:family w:val="swiss"/>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ochocib Script Latin Pro">
    <w:panose1 w:val="02000503000000020003"/>
    <w:charset w:val="4D"/>
    <w:family w:val="auto"/>
    <w:pitch w:val="variable"/>
    <w:sig w:usb0="A00000AF" w:usb1="5000004A" w:usb2="00000000" w:usb3="00000000" w:csb0="00000093" w:csb1="00000000"/>
  </w:font>
  <w:font w:name="Brush Script MT">
    <w:panose1 w:val="03060802040406070304"/>
    <w:charset w:val="86"/>
    <w:family w:val="script"/>
    <w:pitch w:val="variable"/>
    <w:sig w:usb0="00000001" w:usb1="080E0000" w:usb2="00000010" w:usb3="00000000" w:csb0="0025003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012ABB6"/>
    <w:lvl w:ilvl="0" w:tplc="1A5243DE">
      <w:start w:val="1"/>
      <w:numFmt w:val="bullet"/>
      <w:lvlText w:val=""/>
      <w:lvlJc w:val="left"/>
      <w:pPr>
        <w:ind w:left="720" w:hanging="360"/>
      </w:pPr>
      <w:rPr>
        <w:rFonts w:ascii="Symbol" w:hAnsi="Symbol" w:hint="default"/>
      </w:rPr>
    </w:lvl>
    <w:lvl w:ilvl="1" w:tplc="059A5A88">
      <w:start w:val="1"/>
      <w:numFmt w:val="bullet"/>
      <w:lvlText w:val="o"/>
      <w:lvlJc w:val="left"/>
      <w:pPr>
        <w:ind w:left="1440" w:hanging="360"/>
      </w:pPr>
      <w:rPr>
        <w:rFonts w:ascii="Courier New" w:hAnsi="Courier New" w:hint="default"/>
      </w:rPr>
    </w:lvl>
    <w:lvl w:ilvl="2" w:tplc="79BEF7BA">
      <w:start w:val="1"/>
      <w:numFmt w:val="bullet"/>
      <w:lvlText w:val=""/>
      <w:lvlJc w:val="left"/>
      <w:pPr>
        <w:ind w:left="2160" w:hanging="360"/>
      </w:pPr>
      <w:rPr>
        <w:rFonts w:ascii="Wingdings" w:hAnsi="Wingdings" w:hint="default"/>
      </w:rPr>
    </w:lvl>
    <w:lvl w:ilvl="3" w:tplc="290AF0F6">
      <w:start w:val="1"/>
      <w:numFmt w:val="bullet"/>
      <w:lvlText w:val=""/>
      <w:lvlJc w:val="left"/>
      <w:pPr>
        <w:ind w:left="2880" w:hanging="360"/>
      </w:pPr>
      <w:rPr>
        <w:rFonts w:ascii="Symbol" w:hAnsi="Symbol" w:hint="default"/>
      </w:rPr>
    </w:lvl>
    <w:lvl w:ilvl="4" w:tplc="B1F6C57E">
      <w:start w:val="1"/>
      <w:numFmt w:val="bullet"/>
      <w:lvlText w:val="o"/>
      <w:lvlJc w:val="left"/>
      <w:pPr>
        <w:ind w:left="3600" w:hanging="360"/>
      </w:pPr>
      <w:rPr>
        <w:rFonts w:ascii="Courier New" w:hAnsi="Courier New" w:hint="default"/>
      </w:rPr>
    </w:lvl>
    <w:lvl w:ilvl="5" w:tplc="05F851A8">
      <w:start w:val="1"/>
      <w:numFmt w:val="bullet"/>
      <w:lvlText w:val=""/>
      <w:lvlJc w:val="left"/>
      <w:pPr>
        <w:ind w:left="4320" w:hanging="360"/>
      </w:pPr>
      <w:rPr>
        <w:rFonts w:ascii="Wingdings" w:hAnsi="Wingdings" w:hint="default"/>
      </w:rPr>
    </w:lvl>
    <w:lvl w:ilvl="6" w:tplc="33AA52BA">
      <w:start w:val="1"/>
      <w:numFmt w:val="bullet"/>
      <w:lvlText w:val=""/>
      <w:lvlJc w:val="left"/>
      <w:pPr>
        <w:ind w:left="5040" w:hanging="360"/>
      </w:pPr>
      <w:rPr>
        <w:rFonts w:ascii="Symbol" w:hAnsi="Symbol" w:hint="default"/>
      </w:rPr>
    </w:lvl>
    <w:lvl w:ilvl="7" w:tplc="2DF4743E">
      <w:start w:val="1"/>
      <w:numFmt w:val="bullet"/>
      <w:lvlText w:val="o"/>
      <w:lvlJc w:val="left"/>
      <w:pPr>
        <w:ind w:left="5760" w:hanging="360"/>
      </w:pPr>
      <w:rPr>
        <w:rFonts w:ascii="Courier New" w:hAnsi="Courier New" w:hint="default"/>
      </w:rPr>
    </w:lvl>
    <w:lvl w:ilvl="8" w:tplc="03AAFF34">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1B4249"/>
    <w:multiLevelType w:val="hybridMultilevel"/>
    <w:tmpl w:val="1BCA8ADA"/>
    <w:lvl w:ilvl="0" w:tplc="FFFFFFFF">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B62107"/>
    <w:multiLevelType w:val="hybridMultilevel"/>
    <w:tmpl w:val="2CC00824"/>
    <w:lvl w:ilvl="0" w:tplc="3D7417D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EB12E4"/>
    <w:multiLevelType w:val="hybridMultilevel"/>
    <w:tmpl w:val="8FC87DBC"/>
    <w:lvl w:ilvl="0" w:tplc="64384D0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447227">
    <w:abstractNumId w:val="0"/>
  </w:num>
  <w:num w:numId="2" w16cid:durableId="578364131">
    <w:abstractNumId w:val="1"/>
  </w:num>
  <w:num w:numId="3" w16cid:durableId="169682340">
    <w:abstractNumId w:val="3"/>
  </w:num>
  <w:num w:numId="4" w16cid:durableId="630864389">
    <w:abstractNumId w:val="4"/>
  </w:num>
  <w:num w:numId="5" w16cid:durableId="2004043386">
    <w:abstractNumId w:val="7"/>
  </w:num>
  <w:num w:numId="6" w16cid:durableId="1149516429">
    <w:abstractNumId w:val="6"/>
  </w:num>
  <w:num w:numId="7" w16cid:durableId="751464262">
    <w:abstractNumId w:val="2"/>
  </w:num>
  <w:num w:numId="8" w16cid:durableId="1753315560">
    <w:abstractNumId w:val="8"/>
  </w:num>
  <w:num w:numId="9" w16cid:durableId="18904535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B5586"/>
    <w:rsid w:val="000E19DE"/>
    <w:rsid w:val="000F30D8"/>
    <w:rsid w:val="000F4CA4"/>
    <w:rsid w:val="001113FC"/>
    <w:rsid w:val="001339C3"/>
    <w:rsid w:val="00167E2C"/>
    <w:rsid w:val="001B6120"/>
    <w:rsid w:val="001F2BE4"/>
    <w:rsid w:val="001F745B"/>
    <w:rsid w:val="00217BF2"/>
    <w:rsid w:val="00251D7C"/>
    <w:rsid w:val="00264F7C"/>
    <w:rsid w:val="00291358"/>
    <w:rsid w:val="00294B9C"/>
    <w:rsid w:val="002B5322"/>
    <w:rsid w:val="002E54DA"/>
    <w:rsid w:val="002F3C70"/>
    <w:rsid w:val="00314105"/>
    <w:rsid w:val="00317D5C"/>
    <w:rsid w:val="0033209D"/>
    <w:rsid w:val="003463DE"/>
    <w:rsid w:val="00360C84"/>
    <w:rsid w:val="003667CA"/>
    <w:rsid w:val="003A3336"/>
    <w:rsid w:val="003A5419"/>
    <w:rsid w:val="003B467E"/>
    <w:rsid w:val="003E014E"/>
    <w:rsid w:val="003E3BA0"/>
    <w:rsid w:val="003F5221"/>
    <w:rsid w:val="003F545C"/>
    <w:rsid w:val="0040B6D0"/>
    <w:rsid w:val="0041655D"/>
    <w:rsid w:val="0042620F"/>
    <w:rsid w:val="004324C0"/>
    <w:rsid w:val="00444076"/>
    <w:rsid w:val="00454C4D"/>
    <w:rsid w:val="00496D77"/>
    <w:rsid w:val="004A6C2C"/>
    <w:rsid w:val="004B36D9"/>
    <w:rsid w:val="004D7BEE"/>
    <w:rsid w:val="00513874"/>
    <w:rsid w:val="00527864"/>
    <w:rsid w:val="00541F10"/>
    <w:rsid w:val="005431E6"/>
    <w:rsid w:val="00550202"/>
    <w:rsid w:val="00557A64"/>
    <w:rsid w:val="0057669A"/>
    <w:rsid w:val="0058012A"/>
    <w:rsid w:val="00584CCE"/>
    <w:rsid w:val="005B5FA5"/>
    <w:rsid w:val="005C0440"/>
    <w:rsid w:val="005D54D4"/>
    <w:rsid w:val="006236E7"/>
    <w:rsid w:val="00650AFA"/>
    <w:rsid w:val="00666CB0"/>
    <w:rsid w:val="006A2E67"/>
    <w:rsid w:val="006D209D"/>
    <w:rsid w:val="006F2B04"/>
    <w:rsid w:val="00740574"/>
    <w:rsid w:val="007C6B12"/>
    <w:rsid w:val="007E21FC"/>
    <w:rsid w:val="007E4FBF"/>
    <w:rsid w:val="00834AF8"/>
    <w:rsid w:val="0087E64B"/>
    <w:rsid w:val="00897AC9"/>
    <w:rsid w:val="008A3D64"/>
    <w:rsid w:val="008D74E5"/>
    <w:rsid w:val="008F180E"/>
    <w:rsid w:val="008F31D0"/>
    <w:rsid w:val="009037C2"/>
    <w:rsid w:val="00930A9A"/>
    <w:rsid w:val="00942434"/>
    <w:rsid w:val="009C0193"/>
    <w:rsid w:val="00A13D70"/>
    <w:rsid w:val="00A301C2"/>
    <w:rsid w:val="00A542AC"/>
    <w:rsid w:val="00A83C1F"/>
    <w:rsid w:val="00AE73A1"/>
    <w:rsid w:val="00B0270C"/>
    <w:rsid w:val="00B55E02"/>
    <w:rsid w:val="00B759C0"/>
    <w:rsid w:val="00BE14BB"/>
    <w:rsid w:val="00C06282"/>
    <w:rsid w:val="00C20687"/>
    <w:rsid w:val="00C20F7C"/>
    <w:rsid w:val="00C45233"/>
    <w:rsid w:val="00C75F4C"/>
    <w:rsid w:val="00CA5211"/>
    <w:rsid w:val="00CD64B7"/>
    <w:rsid w:val="00D01AAF"/>
    <w:rsid w:val="00D33103"/>
    <w:rsid w:val="00D36DD0"/>
    <w:rsid w:val="00D5423B"/>
    <w:rsid w:val="00D670A0"/>
    <w:rsid w:val="00D8113A"/>
    <w:rsid w:val="00E22DF1"/>
    <w:rsid w:val="00E30735"/>
    <w:rsid w:val="00E84275"/>
    <w:rsid w:val="00EA414C"/>
    <w:rsid w:val="00EBC5BE"/>
    <w:rsid w:val="00EC1A18"/>
    <w:rsid w:val="00ED18AA"/>
    <w:rsid w:val="00EE783F"/>
    <w:rsid w:val="00F0231B"/>
    <w:rsid w:val="00F34C3D"/>
    <w:rsid w:val="00F36BB2"/>
    <w:rsid w:val="00F5356E"/>
    <w:rsid w:val="00FA7184"/>
    <w:rsid w:val="00FB501B"/>
    <w:rsid w:val="00FC479B"/>
    <w:rsid w:val="00FE7FF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3E3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downloads/SUSU-Expect-Respect-Policy.pdf"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4009</Words>
  <Characters>22857</Characters>
  <Application>Microsoft Office Word</Application>
  <DocSecurity>0</DocSecurity>
  <Lines>190</Lines>
  <Paragraphs>53</Paragraphs>
  <ScaleCrop>false</ScaleCrop>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Olaide Oni (oo2n22)</cp:lastModifiedBy>
  <cp:revision>3</cp:revision>
  <dcterms:created xsi:type="dcterms:W3CDTF">2025-11-03T12:59:00Z</dcterms:created>
  <dcterms:modified xsi:type="dcterms:W3CDTF">2025-11-28T16:07:00Z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