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AC82B3" w14:textId="09BCF3BB" w:rsidR="5670ACC8" w:rsidRDefault="5670ACC8" w:rsidP="4785C6D3">
      <w:pPr>
        <w:spacing w:after="200" w:line="240" w:lineRule="auto"/>
        <w:rPr>
          <w:rFonts w:ascii="Verdana" w:eastAsia="Verdana" w:hAnsi="Verdana" w:cs="Verdana"/>
          <w:color w:val="FF0000"/>
        </w:rPr>
      </w:pPr>
    </w:p>
    <w:p w14:paraId="08FF6384" w14:textId="0650E106" w:rsidR="5670ACC8" w:rsidRDefault="0CA99C5D" w:rsidP="0CFD4C26">
      <w:pPr>
        <w:jc w:val="center"/>
        <w:rPr>
          <w:rFonts w:ascii="Calibri" w:eastAsia="Calibri" w:hAnsi="Calibri" w:cs="Calibri"/>
          <w:b/>
          <w:bCs/>
          <w:color w:val="000000" w:themeColor="text1"/>
          <w:sz w:val="28"/>
          <w:szCs w:val="28"/>
        </w:rPr>
      </w:pPr>
      <w:r w:rsidRPr="6EFA4D50">
        <w:rPr>
          <w:rFonts w:ascii="Calibri" w:eastAsia="Calibri" w:hAnsi="Calibri" w:cs="Calibri"/>
          <w:b/>
          <w:bCs/>
          <w:color w:val="000000" w:themeColor="text1"/>
          <w:sz w:val="28"/>
          <w:szCs w:val="28"/>
        </w:rPr>
        <w:t xml:space="preserve">This </w:t>
      </w:r>
      <w:r w:rsidR="03187CB2" w:rsidRPr="6EFA4D50">
        <w:rPr>
          <w:rFonts w:ascii="Calibri" w:eastAsia="Calibri" w:hAnsi="Calibri" w:cs="Calibri"/>
          <w:b/>
          <w:bCs/>
          <w:color w:val="000000" w:themeColor="text1"/>
          <w:sz w:val="28"/>
          <w:szCs w:val="28"/>
        </w:rPr>
        <w:t>d</w:t>
      </w:r>
      <w:r w:rsidRPr="6EFA4D50">
        <w:rPr>
          <w:rFonts w:ascii="Calibri" w:eastAsia="Calibri" w:hAnsi="Calibri" w:cs="Calibri"/>
          <w:b/>
          <w:bCs/>
          <w:color w:val="000000" w:themeColor="text1"/>
          <w:sz w:val="28"/>
          <w:szCs w:val="28"/>
        </w:rPr>
        <w:t xml:space="preserve">ocument </w:t>
      </w:r>
      <w:r w:rsidR="443C6387" w:rsidRPr="6EFA4D50">
        <w:rPr>
          <w:rFonts w:ascii="Calibri" w:eastAsia="Calibri" w:hAnsi="Calibri" w:cs="Calibri"/>
          <w:b/>
          <w:bCs/>
          <w:color w:val="000000" w:themeColor="text1"/>
          <w:sz w:val="28"/>
          <w:szCs w:val="28"/>
        </w:rPr>
        <w:t>c</w:t>
      </w:r>
      <w:r w:rsidRPr="6EFA4D50">
        <w:rPr>
          <w:rFonts w:ascii="Calibri" w:eastAsia="Calibri" w:hAnsi="Calibri" w:cs="Calibri"/>
          <w:b/>
          <w:bCs/>
          <w:color w:val="000000" w:themeColor="text1"/>
          <w:sz w:val="28"/>
          <w:szCs w:val="28"/>
        </w:rPr>
        <w:t xml:space="preserve">ontains both </w:t>
      </w:r>
      <w:r w:rsidR="13484207" w:rsidRPr="6EFA4D50">
        <w:rPr>
          <w:rFonts w:ascii="Calibri" w:eastAsia="Calibri" w:hAnsi="Calibri" w:cs="Calibri"/>
          <w:b/>
          <w:bCs/>
          <w:color w:val="000000" w:themeColor="text1"/>
          <w:sz w:val="28"/>
          <w:szCs w:val="28"/>
        </w:rPr>
        <w:t>‘</w:t>
      </w:r>
      <w:r w:rsidRPr="6EFA4D50">
        <w:rPr>
          <w:rFonts w:ascii="Calibri" w:eastAsia="Calibri" w:hAnsi="Calibri" w:cs="Calibri"/>
          <w:b/>
          <w:bCs/>
          <w:color w:val="000000" w:themeColor="text1"/>
          <w:sz w:val="28"/>
          <w:szCs w:val="28"/>
        </w:rPr>
        <w:t xml:space="preserve">Part 1: Event </w:t>
      </w:r>
      <w:r w:rsidR="23F7887E" w:rsidRPr="6EFA4D50">
        <w:rPr>
          <w:rFonts w:ascii="Calibri" w:eastAsia="Calibri" w:hAnsi="Calibri" w:cs="Calibri"/>
          <w:b/>
          <w:bCs/>
          <w:color w:val="000000" w:themeColor="text1"/>
          <w:sz w:val="28"/>
          <w:szCs w:val="28"/>
        </w:rPr>
        <w:t xml:space="preserve">Information’ </w:t>
      </w:r>
      <w:r w:rsidR="6C4A0448" w:rsidRPr="6EFA4D50">
        <w:rPr>
          <w:rFonts w:ascii="Calibri" w:eastAsia="Calibri" w:hAnsi="Calibri" w:cs="Calibri"/>
          <w:b/>
          <w:bCs/>
          <w:color w:val="000000" w:themeColor="text1"/>
          <w:sz w:val="28"/>
          <w:szCs w:val="28"/>
        </w:rPr>
        <w:t>AND</w:t>
      </w:r>
      <w:r w:rsidRPr="6EFA4D50">
        <w:rPr>
          <w:rFonts w:ascii="Calibri" w:eastAsia="Calibri" w:hAnsi="Calibri" w:cs="Calibri"/>
          <w:b/>
          <w:bCs/>
          <w:color w:val="000000" w:themeColor="text1"/>
          <w:sz w:val="28"/>
          <w:szCs w:val="28"/>
        </w:rPr>
        <w:t xml:space="preserve"> </w:t>
      </w:r>
      <w:r w:rsidR="456981C4" w:rsidRPr="6EFA4D50">
        <w:rPr>
          <w:rFonts w:ascii="Calibri" w:eastAsia="Calibri" w:hAnsi="Calibri" w:cs="Calibri"/>
          <w:b/>
          <w:bCs/>
          <w:color w:val="000000" w:themeColor="text1"/>
          <w:sz w:val="28"/>
          <w:szCs w:val="28"/>
        </w:rPr>
        <w:t>‘</w:t>
      </w:r>
      <w:r w:rsidRPr="6EFA4D50">
        <w:rPr>
          <w:rFonts w:ascii="Calibri" w:eastAsia="Calibri" w:hAnsi="Calibri" w:cs="Calibri"/>
          <w:b/>
          <w:bCs/>
          <w:color w:val="000000" w:themeColor="text1"/>
          <w:sz w:val="28"/>
          <w:szCs w:val="28"/>
        </w:rPr>
        <w:t>Part 2: Risk Assessment</w:t>
      </w:r>
      <w:r w:rsidR="4ED2F5A0" w:rsidRPr="6EFA4D50">
        <w:rPr>
          <w:rFonts w:ascii="Calibri" w:eastAsia="Calibri" w:hAnsi="Calibri" w:cs="Calibri"/>
          <w:b/>
          <w:bCs/>
          <w:color w:val="000000" w:themeColor="text1"/>
          <w:sz w:val="28"/>
          <w:szCs w:val="28"/>
        </w:rPr>
        <w:t>’</w:t>
      </w:r>
      <w:r w:rsidRPr="6EFA4D50">
        <w:rPr>
          <w:rFonts w:ascii="Calibri" w:eastAsia="Calibri" w:hAnsi="Calibri" w:cs="Calibri"/>
          <w:b/>
          <w:bCs/>
          <w:color w:val="000000" w:themeColor="text1"/>
          <w:sz w:val="28"/>
          <w:szCs w:val="28"/>
        </w:rPr>
        <w:t xml:space="preserve">. Both parts are required to be completed by the organising group. </w:t>
      </w:r>
    </w:p>
    <w:tbl>
      <w:tblPr>
        <w:tblStyle w:val="TableGrid"/>
        <w:tblW w:w="15004"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6A0" w:firstRow="1" w:lastRow="0" w:firstColumn="1" w:lastColumn="0" w:noHBand="1" w:noVBand="1"/>
      </w:tblPr>
      <w:tblGrid>
        <w:gridCol w:w="3751"/>
        <w:gridCol w:w="3751"/>
        <w:gridCol w:w="3751"/>
        <w:gridCol w:w="3751"/>
      </w:tblGrid>
      <w:tr w:rsidR="4785C6D3" w14:paraId="39A04E26" w14:textId="77777777" w:rsidTr="7A2FE911">
        <w:trPr>
          <w:trHeight w:val="285"/>
        </w:trPr>
        <w:tc>
          <w:tcPr>
            <w:tcW w:w="15004" w:type="dxa"/>
            <w:gridSpan w:val="4"/>
            <w:tcBorders>
              <w:top w:val="single" w:sz="6" w:space="0" w:color="auto"/>
              <w:left w:val="single" w:sz="6" w:space="0" w:color="auto"/>
              <w:right w:val="single" w:sz="6" w:space="0" w:color="auto"/>
            </w:tcBorders>
            <w:shd w:val="clear" w:color="auto" w:fill="692115"/>
            <w:tcMar>
              <w:left w:w="90" w:type="dxa"/>
              <w:right w:w="90" w:type="dxa"/>
            </w:tcMar>
            <w:vAlign w:val="center"/>
          </w:tcPr>
          <w:p w14:paraId="496A8395" w14:textId="5413BF87" w:rsidR="4785C6D3" w:rsidRDefault="4785C6D3" w:rsidP="4785C6D3">
            <w:pPr>
              <w:rPr>
                <w:rFonts w:ascii="Calibri" w:eastAsia="Calibri" w:hAnsi="Calibri" w:cs="Calibri"/>
                <w:color w:val="FFFFFF" w:themeColor="background1"/>
                <w:sz w:val="36"/>
                <w:szCs w:val="36"/>
              </w:rPr>
            </w:pPr>
            <w:r w:rsidRPr="4785C6D3">
              <w:rPr>
                <w:rFonts w:ascii="Calibri" w:eastAsia="Calibri" w:hAnsi="Calibri" w:cs="Calibri"/>
                <w:b/>
                <w:bCs/>
                <w:color w:val="FFFFFF" w:themeColor="background1"/>
                <w:sz w:val="36"/>
                <w:szCs w:val="36"/>
              </w:rPr>
              <w:t>Part 1</w:t>
            </w:r>
          </w:p>
        </w:tc>
      </w:tr>
      <w:tr w:rsidR="4785C6D3" w14:paraId="72560C32" w14:textId="77777777" w:rsidTr="7A2FE911">
        <w:trPr>
          <w:trHeight w:val="285"/>
        </w:trPr>
        <w:tc>
          <w:tcPr>
            <w:tcW w:w="15004" w:type="dxa"/>
            <w:gridSpan w:val="4"/>
            <w:tcBorders>
              <w:top w:val="single" w:sz="6" w:space="0" w:color="auto"/>
              <w:left w:val="single" w:sz="6" w:space="0" w:color="auto"/>
              <w:right w:val="single" w:sz="6" w:space="0" w:color="auto"/>
            </w:tcBorders>
            <w:shd w:val="clear" w:color="auto" w:fill="692115"/>
            <w:tcMar>
              <w:left w:w="90" w:type="dxa"/>
              <w:right w:w="90" w:type="dxa"/>
            </w:tcMar>
            <w:vAlign w:val="center"/>
          </w:tcPr>
          <w:p w14:paraId="0910F0F8" w14:textId="3C879672" w:rsidR="4785C6D3" w:rsidRDefault="4785C6D3" w:rsidP="4785C6D3">
            <w:pPr>
              <w:jc w:val="center"/>
              <w:rPr>
                <w:rFonts w:ascii="Calibri" w:eastAsia="Calibri" w:hAnsi="Calibri" w:cs="Calibri"/>
                <w:color w:val="FFFFFF" w:themeColor="background1"/>
                <w:sz w:val="36"/>
                <w:szCs w:val="36"/>
              </w:rPr>
            </w:pPr>
            <w:r w:rsidRPr="6EFA4D50">
              <w:rPr>
                <w:rFonts w:ascii="Calibri" w:eastAsia="Calibri" w:hAnsi="Calibri" w:cs="Calibri"/>
                <w:b/>
                <w:bCs/>
                <w:color w:val="FFFFFF" w:themeColor="background1"/>
                <w:sz w:val="36"/>
                <w:szCs w:val="36"/>
              </w:rPr>
              <w:t xml:space="preserve"> Event </w:t>
            </w:r>
            <w:r w:rsidR="61094190" w:rsidRPr="6EFA4D50">
              <w:rPr>
                <w:rFonts w:ascii="Calibri" w:eastAsia="Calibri" w:hAnsi="Calibri" w:cs="Calibri"/>
                <w:b/>
                <w:bCs/>
                <w:color w:val="FFFFFF" w:themeColor="background1"/>
                <w:sz w:val="36"/>
                <w:szCs w:val="36"/>
              </w:rPr>
              <w:t>Information</w:t>
            </w:r>
          </w:p>
        </w:tc>
      </w:tr>
      <w:tr w:rsidR="4785C6D3" w14:paraId="08BA1287" w14:textId="77777777" w:rsidTr="7A2FE911">
        <w:trPr>
          <w:trHeight w:val="285"/>
        </w:trPr>
        <w:tc>
          <w:tcPr>
            <w:tcW w:w="15004" w:type="dxa"/>
            <w:gridSpan w:val="4"/>
            <w:tcBorders>
              <w:top w:val="single" w:sz="6" w:space="0" w:color="auto"/>
              <w:left w:val="single" w:sz="6" w:space="0" w:color="auto"/>
              <w:right w:val="single" w:sz="6" w:space="0" w:color="auto"/>
            </w:tcBorders>
            <w:shd w:val="clear" w:color="auto" w:fill="C76F5F"/>
            <w:tcMar>
              <w:left w:w="90" w:type="dxa"/>
              <w:right w:w="90" w:type="dxa"/>
            </w:tcMar>
            <w:vAlign w:val="center"/>
          </w:tcPr>
          <w:p w14:paraId="40720534" w14:textId="5E2601B1" w:rsidR="4785C6D3" w:rsidRDefault="4785C6D3" w:rsidP="4785C6D3">
            <w:pPr>
              <w:rPr>
                <w:rFonts w:ascii="Calibri" w:eastAsia="Calibri" w:hAnsi="Calibri" w:cs="Calibri"/>
                <w:color w:val="FFFFFF" w:themeColor="background1"/>
                <w:sz w:val="36"/>
                <w:szCs w:val="36"/>
              </w:rPr>
            </w:pPr>
            <w:r w:rsidRPr="4785C6D3">
              <w:rPr>
                <w:rFonts w:ascii="Calibri" w:eastAsia="Calibri" w:hAnsi="Calibri" w:cs="Calibri"/>
                <w:i/>
                <w:iCs/>
                <w:color w:val="FFFFFF" w:themeColor="background1"/>
                <w:sz w:val="36"/>
                <w:szCs w:val="36"/>
              </w:rPr>
              <w:t>1A) Contact Information:</w:t>
            </w:r>
          </w:p>
        </w:tc>
      </w:tr>
      <w:tr w:rsidR="4785C6D3" w14:paraId="7252A211" w14:textId="77777777" w:rsidTr="7A2FE911">
        <w:trPr>
          <w:trHeight w:val="285"/>
        </w:trPr>
        <w:tc>
          <w:tcPr>
            <w:tcW w:w="3751" w:type="dxa"/>
            <w:tcBorders>
              <w:left w:val="single" w:sz="6" w:space="0" w:color="auto"/>
              <w:right w:val="single" w:sz="6" w:space="0" w:color="auto"/>
            </w:tcBorders>
            <w:tcMar>
              <w:left w:w="90" w:type="dxa"/>
              <w:right w:w="90" w:type="dxa"/>
            </w:tcMar>
          </w:tcPr>
          <w:p w14:paraId="713D170E" w14:textId="1AF6195D" w:rsidR="4785C6D3" w:rsidRDefault="6089FE4D" w:rsidP="0CFD4C26">
            <w:pPr>
              <w:rPr>
                <w:rFonts w:ascii="Calibri" w:eastAsia="Calibri" w:hAnsi="Calibri" w:cs="Calibri"/>
                <w:b/>
                <w:bCs/>
                <w:sz w:val="24"/>
                <w:szCs w:val="24"/>
              </w:rPr>
            </w:pPr>
            <w:r w:rsidRPr="0CFD4C26">
              <w:rPr>
                <w:rFonts w:ascii="Calibri" w:eastAsia="Calibri" w:hAnsi="Calibri" w:cs="Calibri"/>
                <w:b/>
                <w:bCs/>
                <w:sz w:val="24"/>
                <w:szCs w:val="24"/>
              </w:rPr>
              <w:t xml:space="preserve">Main Contact </w:t>
            </w:r>
            <w:r w:rsidR="7A6A9F2A" w:rsidRPr="0CFD4C26">
              <w:rPr>
                <w:rFonts w:ascii="Calibri" w:eastAsia="Calibri" w:hAnsi="Calibri" w:cs="Calibri"/>
                <w:b/>
                <w:bCs/>
                <w:sz w:val="24"/>
                <w:szCs w:val="24"/>
              </w:rPr>
              <w:t>f</w:t>
            </w:r>
            <w:r w:rsidRPr="0CFD4C26">
              <w:rPr>
                <w:rFonts w:ascii="Calibri" w:eastAsia="Calibri" w:hAnsi="Calibri" w:cs="Calibri"/>
                <w:b/>
                <w:bCs/>
                <w:sz w:val="24"/>
                <w:szCs w:val="24"/>
              </w:rPr>
              <w:t xml:space="preserve">or The Event: </w:t>
            </w:r>
          </w:p>
          <w:p w14:paraId="4EEA5DE2" w14:textId="77777777" w:rsidR="00936026" w:rsidRDefault="00936026" w:rsidP="0CFD4C26">
            <w:pPr>
              <w:rPr>
                <w:rFonts w:ascii="Calibri" w:eastAsia="Calibri" w:hAnsi="Calibri" w:cs="Calibri"/>
                <w:b/>
                <w:bCs/>
                <w:sz w:val="28"/>
                <w:szCs w:val="28"/>
              </w:rPr>
            </w:pPr>
          </w:p>
          <w:p w14:paraId="0170B93D" w14:textId="0218B0F4" w:rsidR="1CC871D3" w:rsidRDefault="1CC871D3" w:rsidP="7A2FE911">
            <w:r w:rsidRPr="7A2FE911">
              <w:rPr>
                <w:rFonts w:ascii="Calibri" w:eastAsia="Calibri" w:hAnsi="Calibri" w:cs="Calibri"/>
                <w:b/>
                <w:bCs/>
                <w:sz w:val="24"/>
                <w:szCs w:val="24"/>
              </w:rPr>
              <w:t>Bramhi Gunti</w:t>
            </w:r>
          </w:p>
          <w:p w14:paraId="1B91B500" w14:textId="581AFF20" w:rsidR="4785C6D3" w:rsidRDefault="4785C6D3" w:rsidP="0CFD4C26">
            <w:pPr>
              <w:rPr>
                <w:rFonts w:ascii="Calibri" w:eastAsia="Calibri" w:hAnsi="Calibri" w:cs="Calibri"/>
                <w:b/>
                <w:bCs/>
                <w:sz w:val="24"/>
                <w:szCs w:val="24"/>
              </w:rPr>
            </w:pPr>
          </w:p>
        </w:tc>
        <w:tc>
          <w:tcPr>
            <w:tcW w:w="3751" w:type="dxa"/>
            <w:tcMar>
              <w:left w:w="90" w:type="dxa"/>
              <w:right w:w="90" w:type="dxa"/>
            </w:tcMar>
          </w:tcPr>
          <w:p w14:paraId="3DEA212C" w14:textId="4C8B6916" w:rsidR="4785C6D3" w:rsidRDefault="3AE841DA" w:rsidP="42518362">
            <w:pPr>
              <w:rPr>
                <w:rFonts w:ascii="Calibri" w:eastAsia="Calibri" w:hAnsi="Calibri" w:cs="Calibri"/>
                <w:sz w:val="24"/>
                <w:szCs w:val="24"/>
              </w:rPr>
            </w:pPr>
            <w:r w:rsidRPr="42518362">
              <w:rPr>
                <w:rFonts w:ascii="Calibri" w:eastAsia="Calibri" w:hAnsi="Calibri" w:cs="Calibri"/>
                <w:b/>
                <w:bCs/>
                <w:sz w:val="24"/>
                <w:szCs w:val="24"/>
              </w:rPr>
              <w:t>Email Address for Main Contact:</w:t>
            </w:r>
          </w:p>
          <w:p w14:paraId="473E4F6C" w14:textId="51C3A7A0" w:rsidR="4785C6D3" w:rsidRDefault="4785C6D3" w:rsidP="42518362">
            <w:pPr>
              <w:rPr>
                <w:rFonts w:ascii="Calibri" w:eastAsia="Calibri" w:hAnsi="Calibri" w:cs="Calibri"/>
                <w:b/>
                <w:bCs/>
                <w:sz w:val="24"/>
                <w:szCs w:val="24"/>
              </w:rPr>
            </w:pPr>
          </w:p>
          <w:p w14:paraId="404988B1" w14:textId="1312CA53" w:rsidR="4785C6D3" w:rsidRDefault="6609F4D1" w:rsidP="7A2FE911">
            <w:r w:rsidRPr="7A2FE911">
              <w:rPr>
                <w:rFonts w:ascii="Calibri" w:eastAsia="Calibri" w:hAnsi="Calibri" w:cs="Calibri"/>
                <w:b/>
                <w:bCs/>
                <w:sz w:val="24"/>
                <w:szCs w:val="24"/>
              </w:rPr>
              <w:t>Bg2g25@soton.ac.uk</w:t>
            </w:r>
          </w:p>
        </w:tc>
        <w:tc>
          <w:tcPr>
            <w:tcW w:w="3751" w:type="dxa"/>
            <w:tcMar>
              <w:left w:w="90" w:type="dxa"/>
              <w:right w:w="90" w:type="dxa"/>
            </w:tcMar>
          </w:tcPr>
          <w:p w14:paraId="031AAB70" w14:textId="441D2A98" w:rsidR="4785C6D3" w:rsidRDefault="3AE841DA" w:rsidP="42518362">
            <w:pPr>
              <w:rPr>
                <w:rFonts w:ascii="Calibri" w:eastAsia="Calibri" w:hAnsi="Calibri" w:cs="Calibri"/>
                <w:sz w:val="24"/>
                <w:szCs w:val="24"/>
              </w:rPr>
            </w:pPr>
            <w:r w:rsidRPr="42518362">
              <w:rPr>
                <w:rFonts w:ascii="Calibri" w:eastAsia="Calibri" w:hAnsi="Calibri" w:cs="Calibri"/>
                <w:b/>
                <w:bCs/>
                <w:sz w:val="24"/>
                <w:szCs w:val="24"/>
              </w:rPr>
              <w:t>Club or Society</w:t>
            </w:r>
            <w:r w:rsidR="5D193A72" w:rsidRPr="42518362">
              <w:rPr>
                <w:rFonts w:ascii="Calibri" w:eastAsia="Calibri" w:hAnsi="Calibri" w:cs="Calibri"/>
                <w:b/>
                <w:bCs/>
                <w:sz w:val="24"/>
                <w:szCs w:val="24"/>
              </w:rPr>
              <w:t xml:space="preserve"> Name</w:t>
            </w:r>
            <w:r w:rsidRPr="42518362">
              <w:rPr>
                <w:rFonts w:ascii="Calibri" w:eastAsia="Calibri" w:hAnsi="Calibri" w:cs="Calibri"/>
                <w:b/>
                <w:bCs/>
                <w:sz w:val="24"/>
                <w:szCs w:val="24"/>
              </w:rPr>
              <w:t xml:space="preserve">: </w:t>
            </w:r>
          </w:p>
          <w:p w14:paraId="72ED0D7C" w14:textId="28AFF11F" w:rsidR="4785C6D3" w:rsidRDefault="4785C6D3" w:rsidP="42518362">
            <w:pPr>
              <w:rPr>
                <w:rFonts w:ascii="Calibri" w:eastAsia="Calibri" w:hAnsi="Calibri" w:cs="Calibri"/>
                <w:b/>
                <w:bCs/>
                <w:sz w:val="24"/>
                <w:szCs w:val="24"/>
              </w:rPr>
            </w:pPr>
          </w:p>
          <w:p w14:paraId="35602072" w14:textId="7C554C00" w:rsidR="4785C6D3" w:rsidRDefault="00936026" w:rsidP="42518362">
            <w:pPr>
              <w:rPr>
                <w:rFonts w:ascii="Calibri" w:eastAsia="Calibri" w:hAnsi="Calibri" w:cs="Calibri"/>
                <w:b/>
                <w:bCs/>
                <w:sz w:val="24"/>
                <w:szCs w:val="24"/>
              </w:rPr>
            </w:pPr>
            <w:r>
              <w:rPr>
                <w:rFonts w:ascii="Calibri" w:eastAsia="Calibri" w:hAnsi="Calibri" w:cs="Calibri"/>
                <w:b/>
                <w:bCs/>
                <w:sz w:val="24"/>
                <w:szCs w:val="24"/>
              </w:rPr>
              <w:t>Southampton Medical Society</w:t>
            </w:r>
          </w:p>
        </w:tc>
        <w:tc>
          <w:tcPr>
            <w:tcW w:w="3751" w:type="dxa"/>
            <w:tcBorders>
              <w:right w:val="single" w:sz="6" w:space="0" w:color="auto"/>
            </w:tcBorders>
            <w:tcMar>
              <w:left w:w="90" w:type="dxa"/>
              <w:right w:w="90" w:type="dxa"/>
            </w:tcMar>
          </w:tcPr>
          <w:p w14:paraId="40298C22" w14:textId="1819F374" w:rsidR="4785C6D3" w:rsidRDefault="3AE841DA" w:rsidP="42518362">
            <w:pPr>
              <w:rPr>
                <w:rFonts w:ascii="Calibri" w:eastAsia="Calibri" w:hAnsi="Calibri" w:cs="Calibri"/>
                <w:sz w:val="24"/>
                <w:szCs w:val="24"/>
              </w:rPr>
            </w:pPr>
            <w:r w:rsidRPr="42518362">
              <w:rPr>
                <w:rFonts w:ascii="Calibri" w:eastAsia="Calibri" w:hAnsi="Calibri" w:cs="Calibri"/>
                <w:b/>
                <w:bCs/>
                <w:sz w:val="24"/>
                <w:szCs w:val="24"/>
              </w:rPr>
              <w:t>Contact Number:</w:t>
            </w:r>
          </w:p>
          <w:p w14:paraId="32236008" w14:textId="0E1BB011" w:rsidR="4785C6D3" w:rsidRDefault="4785C6D3" w:rsidP="42518362">
            <w:pPr>
              <w:rPr>
                <w:rFonts w:ascii="Calibri" w:eastAsia="Calibri" w:hAnsi="Calibri" w:cs="Calibri"/>
                <w:b/>
                <w:bCs/>
                <w:sz w:val="24"/>
                <w:szCs w:val="24"/>
              </w:rPr>
            </w:pPr>
          </w:p>
          <w:p w14:paraId="563267CA" w14:textId="23C125B5" w:rsidR="4785C6D3" w:rsidRDefault="6B63D9A9" w:rsidP="7A2FE911">
            <w:r w:rsidRPr="7A2FE911">
              <w:rPr>
                <w:rFonts w:ascii="Calibri" w:eastAsia="Calibri" w:hAnsi="Calibri" w:cs="Calibri"/>
                <w:b/>
                <w:bCs/>
                <w:sz w:val="24"/>
                <w:szCs w:val="24"/>
              </w:rPr>
              <w:t>0</w:t>
            </w:r>
            <w:r w:rsidR="19F23C82" w:rsidRPr="7A2FE911">
              <w:rPr>
                <w:rFonts w:ascii="Calibri" w:eastAsia="Calibri" w:hAnsi="Calibri" w:cs="Calibri"/>
                <w:b/>
                <w:bCs/>
                <w:sz w:val="24"/>
                <w:szCs w:val="24"/>
              </w:rPr>
              <w:t>7867186074</w:t>
            </w:r>
          </w:p>
        </w:tc>
      </w:tr>
      <w:tr w:rsidR="4785C6D3" w14:paraId="10F432D5" w14:textId="77777777" w:rsidTr="7A2FE911">
        <w:trPr>
          <w:trHeight w:val="285"/>
        </w:trPr>
        <w:tc>
          <w:tcPr>
            <w:tcW w:w="15004" w:type="dxa"/>
            <w:gridSpan w:val="4"/>
            <w:tcBorders>
              <w:left w:val="single" w:sz="6" w:space="0" w:color="auto"/>
              <w:right w:val="single" w:sz="6" w:space="0" w:color="auto"/>
            </w:tcBorders>
            <w:shd w:val="clear" w:color="auto" w:fill="C76F5F"/>
            <w:tcMar>
              <w:left w:w="90" w:type="dxa"/>
              <w:right w:w="90" w:type="dxa"/>
            </w:tcMar>
          </w:tcPr>
          <w:p w14:paraId="01752765" w14:textId="11C97FC9" w:rsidR="4785C6D3" w:rsidRDefault="4785C6D3" w:rsidP="4785C6D3">
            <w:pPr>
              <w:rPr>
                <w:rFonts w:ascii="Calibri" w:eastAsia="Calibri" w:hAnsi="Calibri" w:cs="Calibri"/>
                <w:color w:val="FFFFFF" w:themeColor="background1"/>
                <w:sz w:val="36"/>
                <w:szCs w:val="36"/>
              </w:rPr>
            </w:pPr>
            <w:r w:rsidRPr="4785C6D3">
              <w:rPr>
                <w:rFonts w:ascii="Calibri" w:eastAsia="Calibri" w:hAnsi="Calibri" w:cs="Calibri"/>
                <w:i/>
                <w:iCs/>
                <w:color w:val="FFFFFF" w:themeColor="background1"/>
                <w:sz w:val="36"/>
                <w:szCs w:val="36"/>
              </w:rPr>
              <w:t xml:space="preserve">1B) Event Information: </w:t>
            </w:r>
          </w:p>
        </w:tc>
      </w:tr>
      <w:tr w:rsidR="4785C6D3" w14:paraId="3EE89DB9" w14:textId="77777777" w:rsidTr="7A2FE911">
        <w:trPr>
          <w:trHeight w:val="285"/>
        </w:trPr>
        <w:tc>
          <w:tcPr>
            <w:tcW w:w="3751" w:type="dxa"/>
            <w:tcBorders>
              <w:left w:val="single" w:sz="6" w:space="0" w:color="auto"/>
              <w:right w:val="single" w:sz="6" w:space="0" w:color="auto"/>
            </w:tcBorders>
            <w:tcMar>
              <w:left w:w="90" w:type="dxa"/>
              <w:right w:w="90" w:type="dxa"/>
            </w:tcMar>
          </w:tcPr>
          <w:p w14:paraId="336AE413" w14:textId="1A9A8505" w:rsidR="4785C6D3" w:rsidRDefault="12E30EF1" w:rsidP="42518362">
            <w:pPr>
              <w:rPr>
                <w:rFonts w:ascii="Calibri" w:eastAsia="Calibri" w:hAnsi="Calibri" w:cs="Calibri"/>
                <w:sz w:val="24"/>
                <w:szCs w:val="24"/>
              </w:rPr>
            </w:pPr>
            <w:r w:rsidRPr="42518362">
              <w:rPr>
                <w:rFonts w:ascii="Calibri" w:eastAsia="Calibri" w:hAnsi="Calibri" w:cs="Calibri"/>
                <w:b/>
                <w:bCs/>
                <w:sz w:val="24"/>
                <w:szCs w:val="24"/>
              </w:rPr>
              <w:t xml:space="preserve">Event Name: </w:t>
            </w:r>
          </w:p>
          <w:p w14:paraId="0EDF559C" w14:textId="59219DE6" w:rsidR="4785C6D3" w:rsidRDefault="4054D831" w:rsidP="7A2FE911">
            <w:r w:rsidRPr="7A2FE911">
              <w:rPr>
                <w:rFonts w:ascii="Calibri" w:eastAsia="Calibri" w:hAnsi="Calibri" w:cs="Calibri"/>
                <w:b/>
                <w:bCs/>
                <w:sz w:val="24"/>
                <w:szCs w:val="24"/>
              </w:rPr>
              <w:t xml:space="preserve">Medics </w:t>
            </w:r>
            <w:r w:rsidR="312C7C70" w:rsidRPr="7A2FE911">
              <w:rPr>
                <w:rFonts w:ascii="Calibri" w:eastAsia="Calibri" w:hAnsi="Calibri" w:cs="Calibri"/>
                <w:b/>
                <w:bCs/>
                <w:sz w:val="24"/>
                <w:szCs w:val="24"/>
              </w:rPr>
              <w:t>Winter ball</w:t>
            </w:r>
          </w:p>
          <w:p w14:paraId="70E9BD45" w14:textId="77D46F49" w:rsidR="4785C6D3" w:rsidRDefault="4785C6D3" w:rsidP="42518362">
            <w:pPr>
              <w:rPr>
                <w:rFonts w:ascii="Calibri" w:eastAsia="Calibri" w:hAnsi="Calibri" w:cs="Calibri"/>
                <w:b/>
                <w:bCs/>
                <w:sz w:val="24"/>
                <w:szCs w:val="24"/>
              </w:rPr>
            </w:pPr>
          </w:p>
        </w:tc>
        <w:tc>
          <w:tcPr>
            <w:tcW w:w="3751" w:type="dxa"/>
            <w:tcMar>
              <w:left w:w="90" w:type="dxa"/>
              <w:right w:w="90" w:type="dxa"/>
            </w:tcMar>
          </w:tcPr>
          <w:p w14:paraId="7D3F57A9" w14:textId="078E02A4" w:rsidR="4785C6D3" w:rsidRDefault="2699F151" w:rsidP="4785C6D3">
            <w:pPr>
              <w:rPr>
                <w:rFonts w:ascii="Calibri" w:eastAsia="Calibri" w:hAnsi="Calibri" w:cs="Calibri"/>
                <w:sz w:val="24"/>
                <w:szCs w:val="24"/>
              </w:rPr>
            </w:pPr>
            <w:r w:rsidRPr="7A2FE911">
              <w:rPr>
                <w:rFonts w:ascii="Calibri" w:eastAsia="Calibri" w:hAnsi="Calibri" w:cs="Calibri"/>
                <w:b/>
                <w:bCs/>
                <w:sz w:val="24"/>
                <w:szCs w:val="24"/>
              </w:rPr>
              <w:t>Event Date:</w:t>
            </w:r>
          </w:p>
          <w:p w14:paraId="6CAD646D" w14:textId="375BFB1A" w:rsidR="4785C6D3" w:rsidRDefault="6B4B00DC" w:rsidP="7A2FE911">
            <w:pPr>
              <w:rPr>
                <w:rFonts w:ascii="Calibri" w:eastAsia="Calibri" w:hAnsi="Calibri" w:cs="Calibri"/>
                <w:sz w:val="36"/>
                <w:szCs w:val="36"/>
              </w:rPr>
            </w:pPr>
            <w:r w:rsidRPr="7A2FE911">
              <w:rPr>
                <w:rFonts w:ascii="Calibri" w:eastAsia="Calibri" w:hAnsi="Calibri" w:cs="Calibri"/>
                <w:sz w:val="36"/>
                <w:szCs w:val="36"/>
              </w:rPr>
              <w:t>5</w:t>
            </w:r>
            <w:r w:rsidRPr="7A2FE911">
              <w:rPr>
                <w:rFonts w:ascii="Calibri" w:eastAsia="Calibri" w:hAnsi="Calibri" w:cs="Calibri"/>
                <w:sz w:val="36"/>
                <w:szCs w:val="36"/>
                <w:vertAlign w:val="superscript"/>
              </w:rPr>
              <w:t>th</w:t>
            </w:r>
            <w:r w:rsidRPr="7A2FE911">
              <w:rPr>
                <w:rFonts w:ascii="Calibri" w:eastAsia="Calibri" w:hAnsi="Calibri" w:cs="Calibri"/>
                <w:sz w:val="36"/>
                <w:szCs w:val="36"/>
              </w:rPr>
              <w:t xml:space="preserve"> December</w:t>
            </w:r>
            <w:r w:rsidR="00F0640C">
              <w:rPr>
                <w:rFonts w:ascii="Calibri" w:eastAsia="Calibri" w:hAnsi="Calibri" w:cs="Calibri"/>
                <w:sz w:val="36"/>
                <w:szCs w:val="36"/>
              </w:rPr>
              <w:t xml:space="preserve"> </w:t>
            </w:r>
            <w:r w:rsidR="4054D831" w:rsidRPr="7A2FE911">
              <w:rPr>
                <w:rFonts w:ascii="Calibri" w:eastAsia="Calibri" w:hAnsi="Calibri" w:cs="Calibri"/>
                <w:sz w:val="36"/>
                <w:szCs w:val="36"/>
              </w:rPr>
              <w:t>2026</w:t>
            </w:r>
          </w:p>
        </w:tc>
        <w:tc>
          <w:tcPr>
            <w:tcW w:w="3751" w:type="dxa"/>
            <w:tcMar>
              <w:left w:w="90" w:type="dxa"/>
              <w:right w:w="90" w:type="dxa"/>
            </w:tcMar>
          </w:tcPr>
          <w:p w14:paraId="73077FA7" w14:textId="4AD65DBF" w:rsidR="4785C6D3" w:rsidRDefault="4D1214C4" w:rsidP="0CFD4C26">
            <w:pPr>
              <w:rPr>
                <w:rFonts w:ascii="Calibri" w:eastAsia="Calibri" w:hAnsi="Calibri" w:cs="Calibri"/>
                <w:sz w:val="24"/>
                <w:szCs w:val="24"/>
              </w:rPr>
            </w:pPr>
            <w:r w:rsidRPr="7A2FE911">
              <w:rPr>
                <w:rFonts w:ascii="Calibri" w:eastAsia="Calibri" w:hAnsi="Calibri" w:cs="Calibri"/>
                <w:b/>
                <w:bCs/>
                <w:sz w:val="24"/>
                <w:szCs w:val="24"/>
              </w:rPr>
              <w:t>Event Venue/s:</w:t>
            </w:r>
          </w:p>
          <w:p w14:paraId="28DFE6A3" w14:textId="54771777" w:rsidR="4785C6D3" w:rsidRDefault="7E76E8B0" w:rsidP="7A2FE911">
            <w:r w:rsidRPr="7A2FE911">
              <w:rPr>
                <w:rFonts w:ascii="Calibri" w:eastAsia="Calibri" w:hAnsi="Calibri" w:cs="Calibri"/>
                <w:sz w:val="36"/>
                <w:szCs w:val="36"/>
              </w:rPr>
              <w:t>O2 Guildhall</w:t>
            </w:r>
          </w:p>
        </w:tc>
        <w:tc>
          <w:tcPr>
            <w:tcW w:w="3751" w:type="dxa"/>
            <w:tcBorders>
              <w:right w:val="single" w:sz="6" w:space="0" w:color="auto"/>
            </w:tcBorders>
            <w:tcMar>
              <w:left w:w="90" w:type="dxa"/>
              <w:right w:w="90" w:type="dxa"/>
            </w:tcMar>
          </w:tcPr>
          <w:p w14:paraId="23BCFE6E" w14:textId="239F1349" w:rsidR="4785C6D3" w:rsidRDefault="4785C6D3" w:rsidP="4785C6D3">
            <w:pPr>
              <w:rPr>
                <w:rFonts w:ascii="Calibri" w:eastAsia="Calibri" w:hAnsi="Calibri" w:cs="Calibri"/>
                <w:sz w:val="24"/>
                <w:szCs w:val="24"/>
              </w:rPr>
            </w:pPr>
            <w:r w:rsidRPr="4785C6D3">
              <w:rPr>
                <w:rFonts w:ascii="Calibri" w:eastAsia="Calibri" w:hAnsi="Calibri" w:cs="Calibri"/>
                <w:b/>
                <w:bCs/>
                <w:sz w:val="24"/>
                <w:szCs w:val="24"/>
              </w:rPr>
              <w:t xml:space="preserve">Total Attendees: </w:t>
            </w:r>
          </w:p>
          <w:p w14:paraId="68DB1A0B" w14:textId="29E77AF5" w:rsidR="4785C6D3" w:rsidRDefault="17635008" w:rsidP="4785C6D3">
            <w:r w:rsidRPr="7A2FE911">
              <w:rPr>
                <w:rFonts w:ascii="Calibri" w:eastAsia="Calibri" w:hAnsi="Calibri" w:cs="Calibri"/>
                <w:sz w:val="36"/>
                <w:szCs w:val="36"/>
              </w:rPr>
              <w:t>Approx. 500</w:t>
            </w:r>
          </w:p>
        </w:tc>
      </w:tr>
      <w:tr w:rsidR="4785C6D3" w14:paraId="6B8B938B" w14:textId="77777777" w:rsidTr="7A2FE911">
        <w:trPr>
          <w:trHeight w:val="285"/>
        </w:trPr>
        <w:tc>
          <w:tcPr>
            <w:tcW w:w="3751" w:type="dxa"/>
            <w:tcBorders>
              <w:left w:val="single" w:sz="6" w:space="0" w:color="auto"/>
            </w:tcBorders>
            <w:tcMar>
              <w:left w:w="90" w:type="dxa"/>
              <w:right w:w="90" w:type="dxa"/>
            </w:tcMar>
          </w:tcPr>
          <w:p w14:paraId="44778AC7" w14:textId="77777777" w:rsidR="4785C6D3" w:rsidRDefault="4785C6D3" w:rsidP="4785C6D3">
            <w:pPr>
              <w:rPr>
                <w:rFonts w:ascii="Calibri" w:eastAsia="Calibri" w:hAnsi="Calibri" w:cs="Calibri"/>
                <w:b/>
                <w:bCs/>
                <w:sz w:val="24"/>
                <w:szCs w:val="24"/>
              </w:rPr>
            </w:pPr>
            <w:r w:rsidRPr="4785C6D3">
              <w:rPr>
                <w:rFonts w:ascii="Calibri" w:eastAsia="Calibri" w:hAnsi="Calibri" w:cs="Calibri"/>
                <w:b/>
                <w:bCs/>
                <w:sz w:val="24"/>
                <w:szCs w:val="24"/>
              </w:rPr>
              <w:t>Event Timings:</w:t>
            </w:r>
          </w:p>
          <w:p w14:paraId="16E9A56E" w14:textId="7484D5F7" w:rsidR="00E65B8B" w:rsidRDefault="00E65B8B" w:rsidP="4785C6D3">
            <w:pPr>
              <w:rPr>
                <w:rFonts w:ascii="Calibri" w:eastAsia="Calibri" w:hAnsi="Calibri" w:cs="Calibri"/>
                <w:sz w:val="24"/>
                <w:szCs w:val="24"/>
              </w:rPr>
            </w:pPr>
          </w:p>
        </w:tc>
        <w:tc>
          <w:tcPr>
            <w:tcW w:w="11253" w:type="dxa"/>
            <w:gridSpan w:val="3"/>
            <w:tcBorders>
              <w:right w:val="single" w:sz="6" w:space="0" w:color="auto"/>
            </w:tcBorders>
            <w:tcMar>
              <w:left w:w="90" w:type="dxa"/>
              <w:right w:w="90" w:type="dxa"/>
            </w:tcMar>
          </w:tcPr>
          <w:p w14:paraId="7DC1D910" w14:textId="0730E96E" w:rsidR="6089FE4D" w:rsidRDefault="6089FE4D" w:rsidP="0CFD4C26">
            <w:pPr>
              <w:rPr>
                <w:rFonts w:ascii="Calibri" w:eastAsia="Calibri" w:hAnsi="Calibri" w:cs="Calibri"/>
                <w:sz w:val="24"/>
                <w:szCs w:val="24"/>
              </w:rPr>
            </w:pPr>
            <w:r w:rsidRPr="0CFD4C26">
              <w:rPr>
                <w:rFonts w:ascii="Calibri" w:eastAsia="Calibri" w:hAnsi="Calibri" w:cs="Calibri"/>
                <w:b/>
                <w:bCs/>
                <w:sz w:val="24"/>
                <w:szCs w:val="24"/>
              </w:rPr>
              <w:t xml:space="preserve">Set Up: </w:t>
            </w:r>
            <w:r w:rsidR="005C2643">
              <w:rPr>
                <w:rFonts w:ascii="Calibri" w:eastAsia="Calibri" w:hAnsi="Calibri" w:cs="Calibri"/>
                <w:b/>
                <w:bCs/>
                <w:sz w:val="24"/>
                <w:szCs w:val="24"/>
              </w:rPr>
              <w:t>From 10:00</w:t>
            </w:r>
          </w:p>
          <w:p w14:paraId="2ADC5B71" w14:textId="033B19D3" w:rsidR="4785C6D3" w:rsidRDefault="2699F151" w:rsidP="4785C6D3">
            <w:pPr>
              <w:rPr>
                <w:rFonts w:ascii="Calibri" w:eastAsia="Calibri" w:hAnsi="Calibri" w:cs="Calibri"/>
                <w:sz w:val="24"/>
                <w:szCs w:val="24"/>
              </w:rPr>
            </w:pPr>
            <w:r w:rsidRPr="7A2FE911">
              <w:rPr>
                <w:rFonts w:ascii="Calibri" w:eastAsia="Calibri" w:hAnsi="Calibri" w:cs="Calibri"/>
                <w:b/>
                <w:bCs/>
                <w:sz w:val="24"/>
                <w:szCs w:val="24"/>
              </w:rPr>
              <w:t xml:space="preserve">Event Start: </w:t>
            </w:r>
            <w:r w:rsidR="2F8D11EA" w:rsidRPr="7A2FE911">
              <w:rPr>
                <w:rFonts w:ascii="Calibri" w:eastAsia="Calibri" w:hAnsi="Calibri" w:cs="Calibri"/>
                <w:b/>
                <w:bCs/>
                <w:sz w:val="24"/>
                <w:szCs w:val="24"/>
              </w:rPr>
              <w:t>18</w:t>
            </w:r>
            <w:r w:rsidR="4DBCEFD0" w:rsidRPr="7A2FE911">
              <w:rPr>
                <w:rFonts w:ascii="Calibri" w:eastAsia="Calibri" w:hAnsi="Calibri" w:cs="Calibri"/>
                <w:b/>
                <w:bCs/>
                <w:sz w:val="24"/>
                <w:szCs w:val="24"/>
              </w:rPr>
              <w:t>:</w:t>
            </w:r>
            <w:r w:rsidR="24A5E80A" w:rsidRPr="7A2FE911">
              <w:rPr>
                <w:rFonts w:ascii="Calibri" w:eastAsia="Calibri" w:hAnsi="Calibri" w:cs="Calibri"/>
                <w:b/>
                <w:bCs/>
                <w:sz w:val="24"/>
                <w:szCs w:val="24"/>
              </w:rPr>
              <w:t>0</w:t>
            </w:r>
            <w:r w:rsidR="4DBCEFD0" w:rsidRPr="7A2FE911">
              <w:rPr>
                <w:rFonts w:ascii="Calibri" w:eastAsia="Calibri" w:hAnsi="Calibri" w:cs="Calibri"/>
                <w:b/>
                <w:bCs/>
                <w:sz w:val="24"/>
                <w:szCs w:val="24"/>
              </w:rPr>
              <w:t>0</w:t>
            </w:r>
          </w:p>
          <w:p w14:paraId="71386049" w14:textId="170C80A3" w:rsidR="4785C6D3" w:rsidRDefault="2699F151" w:rsidP="4785C6D3">
            <w:pPr>
              <w:rPr>
                <w:rFonts w:ascii="Calibri" w:eastAsia="Calibri" w:hAnsi="Calibri" w:cs="Calibri"/>
                <w:sz w:val="24"/>
                <w:szCs w:val="24"/>
              </w:rPr>
            </w:pPr>
            <w:r w:rsidRPr="7A2FE911">
              <w:rPr>
                <w:rFonts w:ascii="Calibri" w:eastAsia="Calibri" w:hAnsi="Calibri" w:cs="Calibri"/>
                <w:b/>
                <w:bCs/>
                <w:sz w:val="24"/>
                <w:szCs w:val="24"/>
              </w:rPr>
              <w:t xml:space="preserve">Event End: </w:t>
            </w:r>
            <w:r w:rsidR="005CCC4D" w:rsidRPr="7A2FE911">
              <w:rPr>
                <w:rFonts w:ascii="Calibri" w:eastAsia="Calibri" w:hAnsi="Calibri" w:cs="Calibri"/>
                <w:b/>
                <w:bCs/>
                <w:sz w:val="24"/>
                <w:szCs w:val="24"/>
              </w:rPr>
              <w:t>00</w:t>
            </w:r>
            <w:r w:rsidR="4DBCEFD0" w:rsidRPr="7A2FE911">
              <w:rPr>
                <w:rFonts w:ascii="Calibri" w:eastAsia="Calibri" w:hAnsi="Calibri" w:cs="Calibri"/>
                <w:b/>
                <w:bCs/>
                <w:sz w:val="24"/>
                <w:szCs w:val="24"/>
              </w:rPr>
              <w:t>:</w:t>
            </w:r>
            <w:r w:rsidR="55E0A272" w:rsidRPr="7A2FE911">
              <w:rPr>
                <w:rFonts w:ascii="Calibri" w:eastAsia="Calibri" w:hAnsi="Calibri" w:cs="Calibri"/>
                <w:b/>
                <w:bCs/>
                <w:sz w:val="24"/>
                <w:szCs w:val="24"/>
              </w:rPr>
              <w:t>3</w:t>
            </w:r>
            <w:r w:rsidR="4DBCEFD0" w:rsidRPr="7A2FE911">
              <w:rPr>
                <w:rFonts w:ascii="Calibri" w:eastAsia="Calibri" w:hAnsi="Calibri" w:cs="Calibri"/>
                <w:b/>
                <w:bCs/>
                <w:sz w:val="24"/>
                <w:szCs w:val="24"/>
              </w:rPr>
              <w:t>0</w:t>
            </w:r>
          </w:p>
          <w:p w14:paraId="629FC824" w14:textId="0D68C040" w:rsidR="4785C6D3" w:rsidRDefault="45E99465" w:rsidP="7A2FE911">
            <w:pPr>
              <w:rPr>
                <w:rFonts w:ascii="Calibri" w:eastAsia="Calibri" w:hAnsi="Calibri" w:cs="Calibri"/>
                <w:b/>
                <w:bCs/>
                <w:sz w:val="24"/>
                <w:szCs w:val="24"/>
              </w:rPr>
            </w:pPr>
            <w:r w:rsidRPr="7A2FE911">
              <w:rPr>
                <w:rFonts w:ascii="Calibri" w:eastAsia="Calibri" w:hAnsi="Calibri" w:cs="Calibri"/>
                <w:b/>
                <w:bCs/>
                <w:sz w:val="24"/>
                <w:szCs w:val="24"/>
              </w:rPr>
              <w:t xml:space="preserve">Pack Down: </w:t>
            </w:r>
            <w:r w:rsidR="31643615" w:rsidRPr="7A2FE911">
              <w:rPr>
                <w:rFonts w:ascii="Calibri" w:eastAsia="Calibri" w:hAnsi="Calibri" w:cs="Calibri"/>
                <w:b/>
                <w:bCs/>
                <w:sz w:val="24"/>
                <w:szCs w:val="24"/>
              </w:rPr>
              <w:t>1</w:t>
            </w:r>
            <w:r w:rsidR="3ED028D1" w:rsidRPr="7A2FE911">
              <w:rPr>
                <w:rFonts w:ascii="Calibri" w:eastAsia="Calibri" w:hAnsi="Calibri" w:cs="Calibri"/>
                <w:b/>
                <w:bCs/>
                <w:sz w:val="24"/>
                <w:szCs w:val="24"/>
              </w:rPr>
              <w:t>:</w:t>
            </w:r>
            <w:r w:rsidR="215441F9" w:rsidRPr="7A2FE911">
              <w:rPr>
                <w:rFonts w:ascii="Calibri" w:eastAsia="Calibri" w:hAnsi="Calibri" w:cs="Calibri"/>
                <w:b/>
                <w:bCs/>
                <w:sz w:val="24"/>
                <w:szCs w:val="24"/>
              </w:rPr>
              <w:t>30</w:t>
            </w:r>
          </w:p>
          <w:p w14:paraId="3DE0E1BE" w14:textId="142DB473" w:rsidR="4785C6D3" w:rsidRDefault="4785C6D3" w:rsidP="0CFD4C26">
            <w:pPr>
              <w:rPr>
                <w:rFonts w:ascii="Calibri" w:eastAsia="Calibri" w:hAnsi="Calibri" w:cs="Calibri"/>
                <w:b/>
                <w:bCs/>
                <w:sz w:val="24"/>
                <w:szCs w:val="24"/>
              </w:rPr>
            </w:pPr>
          </w:p>
        </w:tc>
      </w:tr>
      <w:tr w:rsidR="4785C6D3" w14:paraId="5F8C2716" w14:textId="77777777" w:rsidTr="7A2FE911">
        <w:trPr>
          <w:trHeight w:val="285"/>
        </w:trPr>
        <w:tc>
          <w:tcPr>
            <w:tcW w:w="3751" w:type="dxa"/>
            <w:tcBorders>
              <w:left w:val="single" w:sz="6" w:space="0" w:color="auto"/>
            </w:tcBorders>
            <w:tcMar>
              <w:left w:w="90" w:type="dxa"/>
              <w:right w:w="90" w:type="dxa"/>
            </w:tcMar>
          </w:tcPr>
          <w:p w14:paraId="49C2266D" w14:textId="24270B6E" w:rsidR="4785C6D3" w:rsidRDefault="6089FE4D" w:rsidP="0CFD4C26">
            <w:pPr>
              <w:rPr>
                <w:rFonts w:ascii="Calibri" w:eastAsia="Calibri" w:hAnsi="Calibri" w:cs="Calibri"/>
                <w:sz w:val="24"/>
                <w:szCs w:val="24"/>
              </w:rPr>
            </w:pPr>
            <w:r w:rsidRPr="0CFD4C26">
              <w:rPr>
                <w:rFonts w:ascii="Calibri" w:eastAsia="Calibri" w:hAnsi="Calibri" w:cs="Calibri"/>
                <w:b/>
                <w:bCs/>
                <w:sz w:val="24"/>
                <w:szCs w:val="24"/>
              </w:rPr>
              <w:t>Event Breakdown</w:t>
            </w:r>
          </w:p>
          <w:p w14:paraId="6751824B" w14:textId="50CFB902" w:rsidR="0CFD4C26" w:rsidRDefault="0CFD4C26" w:rsidP="0CFD4C26">
            <w:pPr>
              <w:rPr>
                <w:rFonts w:ascii="Calibri" w:eastAsia="Calibri" w:hAnsi="Calibri" w:cs="Calibri"/>
                <w:b/>
                <w:bCs/>
                <w:sz w:val="24"/>
                <w:szCs w:val="24"/>
              </w:rPr>
            </w:pPr>
          </w:p>
          <w:p w14:paraId="4525B477" w14:textId="292B7B4F" w:rsidR="4785C6D3" w:rsidRDefault="6089FE4D" w:rsidP="0CFD4C26">
            <w:pPr>
              <w:rPr>
                <w:rFonts w:ascii="Calibri" w:eastAsia="Calibri" w:hAnsi="Calibri" w:cs="Calibri"/>
              </w:rPr>
            </w:pPr>
            <w:r w:rsidRPr="0CFD4C26">
              <w:rPr>
                <w:rFonts w:ascii="Calibri" w:eastAsia="Calibri" w:hAnsi="Calibri" w:cs="Calibri"/>
              </w:rPr>
              <w:t>This includes everything happening at your event</w:t>
            </w:r>
            <w:r w:rsidR="7ED67548" w:rsidRPr="0CFD4C26">
              <w:rPr>
                <w:rFonts w:ascii="Calibri" w:eastAsia="Calibri" w:hAnsi="Calibri" w:cs="Calibri"/>
              </w:rPr>
              <w:t>, including</w:t>
            </w:r>
            <w:r w:rsidRPr="0CFD4C26">
              <w:rPr>
                <w:rFonts w:ascii="Calibri" w:eastAsia="Calibri" w:hAnsi="Calibri" w:cs="Calibri"/>
              </w:rPr>
              <w:t xml:space="preserve"> fundraising, food provision</w:t>
            </w:r>
            <w:r w:rsidR="447AC3AB" w:rsidRPr="0CFD4C26">
              <w:rPr>
                <w:rFonts w:ascii="Calibri" w:eastAsia="Calibri" w:hAnsi="Calibri" w:cs="Calibri"/>
              </w:rPr>
              <w:t>,</w:t>
            </w:r>
            <w:r w:rsidRPr="0CFD4C26">
              <w:rPr>
                <w:rFonts w:ascii="Calibri" w:eastAsia="Calibri" w:hAnsi="Calibri" w:cs="Calibri"/>
              </w:rPr>
              <w:t xml:space="preserve"> any performance or sporting activity</w:t>
            </w:r>
            <w:r w:rsidR="69D3D23D" w:rsidRPr="0CFD4C26">
              <w:rPr>
                <w:rFonts w:ascii="Calibri" w:eastAsia="Calibri" w:hAnsi="Calibri" w:cs="Calibri"/>
              </w:rPr>
              <w:t>, etc.</w:t>
            </w:r>
          </w:p>
        </w:tc>
        <w:tc>
          <w:tcPr>
            <w:tcW w:w="11253" w:type="dxa"/>
            <w:gridSpan w:val="3"/>
            <w:tcBorders>
              <w:right w:val="single" w:sz="6" w:space="0" w:color="auto"/>
            </w:tcBorders>
            <w:tcMar>
              <w:left w:w="90" w:type="dxa"/>
              <w:right w:w="90" w:type="dxa"/>
            </w:tcMar>
          </w:tcPr>
          <w:p w14:paraId="45BF0BD5" w14:textId="1FAC7915" w:rsidR="4785C6D3" w:rsidRPr="009F0559" w:rsidRDefault="00D171D2" w:rsidP="0CFD4C26">
            <w:pPr>
              <w:spacing w:line="276" w:lineRule="auto"/>
              <w:rPr>
                <w:rFonts w:ascii="Calibri" w:eastAsia="Calibri" w:hAnsi="Calibri" w:cs="Calibri"/>
                <w:color w:val="000000" w:themeColor="text1"/>
              </w:rPr>
            </w:pPr>
            <w:r w:rsidRPr="7A2FE911">
              <w:rPr>
                <w:rFonts w:ascii="Calibri" w:eastAsia="Calibri" w:hAnsi="Calibri" w:cs="Calibri"/>
                <w:color w:val="000000" w:themeColor="text1"/>
              </w:rPr>
              <w:t>16</w:t>
            </w:r>
            <w:r w:rsidR="6451E0B1" w:rsidRPr="7A2FE911">
              <w:rPr>
                <w:rFonts w:ascii="Calibri" w:eastAsia="Calibri" w:hAnsi="Calibri" w:cs="Calibri"/>
                <w:color w:val="000000" w:themeColor="text1"/>
              </w:rPr>
              <w:t>:00</w:t>
            </w:r>
            <w:r w:rsidR="78DD5A15" w:rsidRPr="7A2FE911">
              <w:rPr>
                <w:rFonts w:ascii="Calibri" w:eastAsia="Calibri" w:hAnsi="Calibri" w:cs="Calibri"/>
                <w:color w:val="000000" w:themeColor="text1"/>
              </w:rPr>
              <w:t>-</w:t>
            </w:r>
            <w:r w:rsidR="45E99465" w:rsidRPr="7A2FE911">
              <w:rPr>
                <w:rFonts w:ascii="Calibri" w:eastAsia="Calibri" w:hAnsi="Calibri" w:cs="Calibri"/>
                <w:color w:val="000000" w:themeColor="text1"/>
              </w:rPr>
              <w:t>18:</w:t>
            </w:r>
            <w:r w:rsidR="7165479D" w:rsidRPr="7A2FE911">
              <w:rPr>
                <w:rFonts w:ascii="Calibri" w:eastAsia="Calibri" w:hAnsi="Calibri" w:cs="Calibri"/>
                <w:color w:val="000000" w:themeColor="text1"/>
              </w:rPr>
              <w:t>0</w:t>
            </w:r>
            <w:r w:rsidR="6E7961C2" w:rsidRPr="7A2FE911">
              <w:rPr>
                <w:rFonts w:ascii="Calibri" w:eastAsia="Calibri" w:hAnsi="Calibri" w:cs="Calibri"/>
                <w:color w:val="000000" w:themeColor="text1"/>
              </w:rPr>
              <w:t>0</w:t>
            </w:r>
            <w:r w:rsidR="6D9B5AC2" w:rsidRPr="7A2FE911">
              <w:rPr>
                <w:rFonts w:ascii="Calibri" w:eastAsia="Calibri" w:hAnsi="Calibri" w:cs="Calibri"/>
                <w:color w:val="000000" w:themeColor="text1"/>
              </w:rPr>
              <w:t xml:space="preserve"> –</w:t>
            </w:r>
            <w:r w:rsidR="666A65F3" w:rsidRPr="7A2FE911">
              <w:rPr>
                <w:rFonts w:ascii="Calibri" w:eastAsia="Calibri" w:hAnsi="Calibri" w:cs="Calibri"/>
                <w:color w:val="000000" w:themeColor="text1"/>
              </w:rPr>
              <w:t xml:space="preserve"> C</w:t>
            </w:r>
            <w:r w:rsidR="45E99465" w:rsidRPr="7A2FE911">
              <w:rPr>
                <w:rFonts w:ascii="Calibri" w:eastAsia="Calibri" w:hAnsi="Calibri" w:cs="Calibri"/>
                <w:color w:val="000000" w:themeColor="text1"/>
              </w:rPr>
              <w:t>ommittee set up decorations</w:t>
            </w:r>
            <w:r w:rsidR="248A427E" w:rsidRPr="7A2FE911">
              <w:rPr>
                <w:rFonts w:ascii="Calibri" w:eastAsia="Calibri" w:hAnsi="Calibri" w:cs="Calibri"/>
                <w:color w:val="000000" w:themeColor="text1"/>
              </w:rPr>
              <w:t>/preparations for guest arrival (wristbands, welcome drinks etc.)</w:t>
            </w:r>
          </w:p>
          <w:p w14:paraId="39968500" w14:textId="4ABE93A8" w:rsidR="4785C6D3" w:rsidRPr="009F0559" w:rsidRDefault="45E99465" w:rsidP="0CFD4C26">
            <w:pPr>
              <w:spacing w:line="276" w:lineRule="auto"/>
              <w:rPr>
                <w:rFonts w:ascii="Calibri" w:eastAsia="Calibri" w:hAnsi="Calibri" w:cs="Calibri"/>
                <w:color w:val="000000" w:themeColor="text1"/>
              </w:rPr>
            </w:pPr>
            <w:r w:rsidRPr="7A2FE911">
              <w:rPr>
                <w:rFonts w:ascii="Calibri" w:eastAsia="Calibri" w:hAnsi="Calibri" w:cs="Calibri"/>
                <w:color w:val="000000" w:themeColor="text1"/>
              </w:rPr>
              <w:t>18:</w:t>
            </w:r>
            <w:r w:rsidR="0FFC3253" w:rsidRPr="7A2FE911">
              <w:rPr>
                <w:rFonts w:ascii="Calibri" w:eastAsia="Calibri" w:hAnsi="Calibri" w:cs="Calibri"/>
                <w:color w:val="000000" w:themeColor="text1"/>
              </w:rPr>
              <w:t>00</w:t>
            </w:r>
            <w:r w:rsidR="081B4B1C" w:rsidRPr="7A2FE911">
              <w:rPr>
                <w:rFonts w:ascii="Calibri" w:eastAsia="Calibri" w:hAnsi="Calibri" w:cs="Calibri"/>
                <w:color w:val="000000" w:themeColor="text1"/>
              </w:rPr>
              <w:t>-</w:t>
            </w:r>
            <w:r w:rsidR="32D5ED96" w:rsidRPr="7A2FE911">
              <w:rPr>
                <w:rFonts w:ascii="Calibri" w:eastAsia="Calibri" w:hAnsi="Calibri" w:cs="Calibri"/>
                <w:color w:val="000000" w:themeColor="text1"/>
              </w:rPr>
              <w:t>1</w:t>
            </w:r>
            <w:r w:rsidR="24A60638" w:rsidRPr="7A2FE911">
              <w:rPr>
                <w:rFonts w:ascii="Calibri" w:eastAsia="Calibri" w:hAnsi="Calibri" w:cs="Calibri"/>
                <w:color w:val="000000" w:themeColor="text1"/>
              </w:rPr>
              <w:t>8:30</w:t>
            </w:r>
            <w:r w:rsidR="030ED2DA" w:rsidRPr="7A2FE911">
              <w:rPr>
                <w:rFonts w:ascii="Calibri" w:eastAsia="Calibri" w:hAnsi="Calibri" w:cs="Calibri"/>
                <w:color w:val="000000" w:themeColor="text1"/>
              </w:rPr>
              <w:t xml:space="preserve"> – </w:t>
            </w:r>
            <w:r w:rsidR="248A427E" w:rsidRPr="7A2FE911">
              <w:rPr>
                <w:rFonts w:ascii="Calibri" w:eastAsia="Calibri" w:hAnsi="Calibri" w:cs="Calibri"/>
                <w:color w:val="000000" w:themeColor="text1"/>
              </w:rPr>
              <w:t xml:space="preserve">Doors open </w:t>
            </w:r>
            <w:r w:rsidR="79EF6A36" w:rsidRPr="7A2FE911">
              <w:rPr>
                <w:rFonts w:ascii="Calibri" w:eastAsia="Calibri" w:hAnsi="Calibri" w:cs="Calibri"/>
                <w:color w:val="000000" w:themeColor="text1"/>
              </w:rPr>
              <w:t>for Dining</w:t>
            </w:r>
          </w:p>
          <w:p w14:paraId="7A3FC261" w14:textId="726168DB" w:rsidR="4785C6D3" w:rsidRPr="009F0559" w:rsidRDefault="45E99465" w:rsidP="0CFD4C26">
            <w:pPr>
              <w:spacing w:line="276" w:lineRule="auto"/>
              <w:rPr>
                <w:rFonts w:ascii="Calibri" w:eastAsia="Calibri" w:hAnsi="Calibri" w:cs="Calibri"/>
                <w:color w:val="000000" w:themeColor="text1"/>
              </w:rPr>
            </w:pPr>
            <w:r w:rsidRPr="7A2FE911">
              <w:rPr>
                <w:rFonts w:ascii="Calibri" w:eastAsia="Calibri" w:hAnsi="Calibri" w:cs="Calibri"/>
                <w:color w:val="000000" w:themeColor="text1"/>
              </w:rPr>
              <w:t>1</w:t>
            </w:r>
            <w:r w:rsidR="248A427E" w:rsidRPr="7A2FE911">
              <w:rPr>
                <w:rFonts w:ascii="Calibri" w:eastAsia="Calibri" w:hAnsi="Calibri" w:cs="Calibri"/>
                <w:color w:val="000000" w:themeColor="text1"/>
              </w:rPr>
              <w:t>9</w:t>
            </w:r>
            <w:r w:rsidRPr="7A2FE911">
              <w:rPr>
                <w:rFonts w:ascii="Calibri" w:eastAsia="Calibri" w:hAnsi="Calibri" w:cs="Calibri"/>
                <w:color w:val="000000" w:themeColor="text1"/>
              </w:rPr>
              <w:t>:</w:t>
            </w:r>
            <w:r w:rsidR="03682F10" w:rsidRPr="7A2FE911">
              <w:rPr>
                <w:rFonts w:ascii="Calibri" w:eastAsia="Calibri" w:hAnsi="Calibri" w:cs="Calibri"/>
                <w:color w:val="000000" w:themeColor="text1"/>
              </w:rPr>
              <w:t>00</w:t>
            </w:r>
            <w:r w:rsidR="5EE42EC1" w:rsidRPr="7A2FE911">
              <w:rPr>
                <w:rFonts w:ascii="Calibri" w:eastAsia="Calibri" w:hAnsi="Calibri" w:cs="Calibri"/>
                <w:color w:val="000000" w:themeColor="text1"/>
              </w:rPr>
              <w:t>-</w:t>
            </w:r>
            <w:r w:rsidR="152AAA4B" w:rsidRPr="7A2FE911">
              <w:rPr>
                <w:rFonts w:ascii="Calibri" w:eastAsia="Calibri" w:hAnsi="Calibri" w:cs="Calibri"/>
                <w:color w:val="000000" w:themeColor="text1"/>
              </w:rPr>
              <w:t>20:00 – Food is served</w:t>
            </w:r>
            <w:r w:rsidRPr="7A2FE911">
              <w:rPr>
                <w:rFonts w:ascii="Calibri" w:eastAsia="Calibri" w:hAnsi="Calibri" w:cs="Calibri"/>
                <w:color w:val="000000" w:themeColor="text1"/>
              </w:rPr>
              <w:t xml:space="preserve"> </w:t>
            </w:r>
          </w:p>
          <w:p w14:paraId="074F120C" w14:textId="5F1C839A" w:rsidR="45E99465" w:rsidRDefault="45E99465" w:rsidP="7A2FE911">
            <w:pPr>
              <w:spacing w:line="276" w:lineRule="auto"/>
            </w:pPr>
            <w:r w:rsidRPr="7A2FE911">
              <w:rPr>
                <w:rFonts w:ascii="Calibri" w:eastAsia="Calibri" w:hAnsi="Calibri" w:cs="Calibri"/>
                <w:color w:val="000000" w:themeColor="text1"/>
              </w:rPr>
              <w:t>19:00 –</w:t>
            </w:r>
            <w:r w:rsidR="41CB2773" w:rsidRPr="7A2FE911">
              <w:rPr>
                <w:rFonts w:ascii="Calibri" w:eastAsia="Calibri" w:hAnsi="Calibri" w:cs="Calibri"/>
                <w:color w:val="000000" w:themeColor="text1"/>
              </w:rPr>
              <w:t>21:</w:t>
            </w:r>
            <w:r w:rsidR="35C8EE3B" w:rsidRPr="7A2FE911">
              <w:rPr>
                <w:rFonts w:ascii="Calibri" w:eastAsia="Calibri" w:hAnsi="Calibri" w:cs="Calibri"/>
                <w:color w:val="000000" w:themeColor="text1"/>
              </w:rPr>
              <w:t>15</w:t>
            </w:r>
            <w:r w:rsidR="61015B9B" w:rsidRPr="7A2FE911">
              <w:rPr>
                <w:rFonts w:ascii="Calibri" w:eastAsia="Calibri" w:hAnsi="Calibri" w:cs="Calibri"/>
                <w:color w:val="000000" w:themeColor="text1"/>
              </w:rPr>
              <w:t xml:space="preserve"> —</w:t>
            </w:r>
            <w:r w:rsidR="3D1E8293" w:rsidRPr="7A2FE911">
              <w:rPr>
                <w:rFonts w:ascii="Calibri" w:eastAsia="Calibri" w:hAnsi="Calibri" w:cs="Calibri"/>
                <w:color w:val="000000" w:themeColor="text1"/>
              </w:rPr>
              <w:t xml:space="preserve"> </w:t>
            </w:r>
            <w:r w:rsidR="61015B9B" w:rsidRPr="7A2FE911">
              <w:rPr>
                <w:rFonts w:ascii="Calibri" w:eastAsia="Calibri" w:hAnsi="Calibri" w:cs="Calibri"/>
                <w:color w:val="000000" w:themeColor="text1"/>
              </w:rPr>
              <w:t>Jamsoc performs</w:t>
            </w:r>
            <w:r w:rsidR="4EF8D4BE" w:rsidRPr="7A2FE911">
              <w:rPr>
                <w:rFonts w:ascii="Calibri" w:eastAsia="Calibri" w:hAnsi="Calibri" w:cs="Calibri"/>
                <w:color w:val="000000" w:themeColor="text1"/>
              </w:rPr>
              <w:t xml:space="preserve"> – </w:t>
            </w:r>
            <w:r w:rsidR="663929E9" w:rsidRPr="7A2FE911">
              <w:rPr>
                <w:rFonts w:ascii="Calibri" w:eastAsia="Calibri" w:hAnsi="Calibri" w:cs="Calibri"/>
                <w:color w:val="000000" w:themeColor="text1"/>
              </w:rPr>
              <w:t>Casino tables run in the background</w:t>
            </w:r>
          </w:p>
          <w:p w14:paraId="2BD2839F" w14:textId="0FC491F8" w:rsidR="008F0766" w:rsidRDefault="5855506B" w:rsidP="0CFD4C26">
            <w:pPr>
              <w:spacing w:line="276" w:lineRule="auto"/>
            </w:pPr>
            <w:r w:rsidRPr="7A2FE911">
              <w:rPr>
                <w:rFonts w:ascii="Calibri" w:eastAsia="Calibri" w:hAnsi="Calibri" w:cs="Calibri"/>
                <w:color w:val="000000" w:themeColor="text1"/>
              </w:rPr>
              <w:t>2</w:t>
            </w:r>
            <w:r w:rsidR="786FFC93" w:rsidRPr="7A2FE911">
              <w:rPr>
                <w:rFonts w:ascii="Calibri" w:eastAsia="Calibri" w:hAnsi="Calibri" w:cs="Calibri"/>
                <w:color w:val="000000" w:themeColor="text1"/>
              </w:rPr>
              <w:t>0:30</w:t>
            </w:r>
            <w:r w:rsidRPr="7A2FE911">
              <w:rPr>
                <w:rFonts w:ascii="Calibri" w:eastAsia="Calibri" w:hAnsi="Calibri" w:cs="Calibri"/>
                <w:color w:val="000000" w:themeColor="text1"/>
              </w:rPr>
              <w:t xml:space="preserve"> – 21</w:t>
            </w:r>
            <w:r w:rsidR="4C5A84DE" w:rsidRPr="7A2FE911">
              <w:rPr>
                <w:rFonts w:ascii="Calibri" w:eastAsia="Calibri" w:hAnsi="Calibri" w:cs="Calibri"/>
                <w:color w:val="000000" w:themeColor="text1"/>
              </w:rPr>
              <w:t>:00</w:t>
            </w:r>
            <w:r w:rsidRPr="7A2FE911">
              <w:rPr>
                <w:rFonts w:ascii="Calibri" w:eastAsia="Calibri" w:hAnsi="Calibri" w:cs="Calibri"/>
                <w:color w:val="000000" w:themeColor="text1"/>
              </w:rPr>
              <w:t>— Doors open to non-dining guests</w:t>
            </w:r>
          </w:p>
          <w:p w14:paraId="04726F51" w14:textId="00930B90" w:rsidR="0C182BB8" w:rsidRDefault="0C182BB8" w:rsidP="7A2FE911">
            <w:pPr>
              <w:spacing w:line="276" w:lineRule="auto"/>
              <w:rPr>
                <w:rFonts w:ascii="Calibri" w:eastAsia="Calibri" w:hAnsi="Calibri" w:cs="Calibri"/>
                <w:color w:val="000000" w:themeColor="text1"/>
              </w:rPr>
            </w:pPr>
            <w:r w:rsidRPr="7A2FE911">
              <w:rPr>
                <w:rFonts w:ascii="Calibri" w:eastAsia="Calibri" w:hAnsi="Calibri" w:cs="Calibri"/>
                <w:color w:val="000000" w:themeColor="text1"/>
              </w:rPr>
              <w:t>Aerial hoop performance ( 2 X 15mins) - In the breaks when Jam soc is not performing – 19:30 and  at 21:</w:t>
            </w:r>
            <w:r w:rsidR="7A8CC380" w:rsidRPr="7A2FE911">
              <w:rPr>
                <w:rFonts w:ascii="Calibri" w:eastAsia="Calibri" w:hAnsi="Calibri" w:cs="Calibri"/>
                <w:color w:val="000000" w:themeColor="text1"/>
              </w:rPr>
              <w:t>15</w:t>
            </w:r>
          </w:p>
          <w:p w14:paraId="580B18F0" w14:textId="6CE7550A" w:rsidR="4785C6D3" w:rsidRPr="009F0559" w:rsidRDefault="2412C030" w:rsidP="0CFD4C26">
            <w:pPr>
              <w:spacing w:line="276" w:lineRule="auto"/>
              <w:rPr>
                <w:rFonts w:ascii="Calibri" w:eastAsia="Calibri" w:hAnsi="Calibri" w:cs="Calibri"/>
                <w:color w:val="000000" w:themeColor="text1"/>
              </w:rPr>
            </w:pPr>
            <w:r w:rsidRPr="7A2FE911">
              <w:rPr>
                <w:rFonts w:ascii="Calibri" w:eastAsia="Calibri" w:hAnsi="Calibri" w:cs="Calibri"/>
                <w:color w:val="000000" w:themeColor="text1"/>
              </w:rPr>
              <w:t>DJ sets up</w:t>
            </w:r>
          </w:p>
          <w:p w14:paraId="3682C6EE" w14:textId="79134C5A" w:rsidR="6552B5C4" w:rsidRDefault="6552B5C4" w:rsidP="7A2FE911">
            <w:pPr>
              <w:spacing w:line="276" w:lineRule="auto"/>
            </w:pPr>
            <w:r w:rsidRPr="7A2FE911">
              <w:rPr>
                <w:rFonts w:ascii="Calibri" w:eastAsia="Calibri" w:hAnsi="Calibri" w:cs="Calibri"/>
                <w:color w:val="000000" w:themeColor="text1"/>
              </w:rPr>
              <w:lastRenderedPageBreak/>
              <w:t>21:00 – 22:00 – Canapes for non-dining</w:t>
            </w:r>
          </w:p>
          <w:p w14:paraId="6426D448" w14:textId="53FB3490" w:rsidR="4785C6D3" w:rsidRPr="009F0559" w:rsidRDefault="45E99465" w:rsidP="7A2FE911">
            <w:pPr>
              <w:spacing w:line="276" w:lineRule="auto"/>
            </w:pPr>
            <w:r w:rsidRPr="7A2FE911">
              <w:rPr>
                <w:rFonts w:ascii="Calibri" w:eastAsia="Calibri" w:hAnsi="Calibri" w:cs="Calibri"/>
                <w:color w:val="000000" w:themeColor="text1"/>
              </w:rPr>
              <w:t>2</w:t>
            </w:r>
            <w:r w:rsidR="2412C030" w:rsidRPr="7A2FE911">
              <w:rPr>
                <w:rFonts w:ascii="Calibri" w:eastAsia="Calibri" w:hAnsi="Calibri" w:cs="Calibri"/>
                <w:color w:val="000000" w:themeColor="text1"/>
              </w:rPr>
              <w:t>2</w:t>
            </w:r>
            <w:r w:rsidRPr="7A2FE911">
              <w:rPr>
                <w:rFonts w:ascii="Calibri" w:eastAsia="Calibri" w:hAnsi="Calibri" w:cs="Calibri"/>
                <w:color w:val="000000" w:themeColor="text1"/>
              </w:rPr>
              <w:t>:</w:t>
            </w:r>
            <w:r w:rsidR="2412C030" w:rsidRPr="7A2FE911">
              <w:rPr>
                <w:rFonts w:ascii="Calibri" w:eastAsia="Calibri" w:hAnsi="Calibri" w:cs="Calibri"/>
                <w:color w:val="000000" w:themeColor="text1"/>
              </w:rPr>
              <w:t>0</w:t>
            </w:r>
            <w:r w:rsidRPr="7A2FE911">
              <w:rPr>
                <w:rFonts w:ascii="Calibri" w:eastAsia="Calibri" w:hAnsi="Calibri" w:cs="Calibri"/>
                <w:color w:val="000000" w:themeColor="text1"/>
              </w:rPr>
              <w:t>0</w:t>
            </w:r>
            <w:r w:rsidR="4E07D1AD" w:rsidRPr="7A2FE911">
              <w:rPr>
                <w:rFonts w:ascii="Calibri" w:eastAsia="Calibri" w:hAnsi="Calibri" w:cs="Calibri"/>
                <w:color w:val="000000" w:themeColor="text1"/>
              </w:rPr>
              <w:t>-</w:t>
            </w:r>
            <w:r w:rsidR="7C9189B5" w:rsidRPr="7A2FE911">
              <w:rPr>
                <w:rFonts w:ascii="Calibri" w:eastAsia="Calibri" w:hAnsi="Calibri" w:cs="Calibri"/>
                <w:color w:val="000000" w:themeColor="text1"/>
              </w:rPr>
              <w:t xml:space="preserve"> 00</w:t>
            </w:r>
            <w:r w:rsidRPr="7A2FE911">
              <w:rPr>
                <w:rFonts w:ascii="Calibri" w:eastAsia="Calibri" w:hAnsi="Calibri" w:cs="Calibri"/>
                <w:color w:val="000000" w:themeColor="text1"/>
              </w:rPr>
              <w:t xml:space="preserve">:30 – DJ </w:t>
            </w:r>
            <w:r w:rsidR="7C9189B5" w:rsidRPr="7A2FE911">
              <w:rPr>
                <w:rFonts w:ascii="Calibri" w:eastAsia="Calibri" w:hAnsi="Calibri" w:cs="Calibri"/>
                <w:color w:val="000000" w:themeColor="text1"/>
              </w:rPr>
              <w:t>continu</w:t>
            </w:r>
            <w:r w:rsidR="62CF0442" w:rsidRPr="7A2FE911">
              <w:rPr>
                <w:rFonts w:ascii="Calibri" w:eastAsia="Calibri" w:hAnsi="Calibri" w:cs="Calibri"/>
                <w:color w:val="000000" w:themeColor="text1"/>
              </w:rPr>
              <w:t xml:space="preserve">es, </w:t>
            </w:r>
            <w:r w:rsidR="30F74AD1" w:rsidRPr="7A2FE911">
              <w:rPr>
                <w:rFonts w:ascii="Calibri" w:eastAsia="Calibri" w:hAnsi="Calibri" w:cs="Calibri"/>
                <w:color w:val="000000" w:themeColor="text1"/>
              </w:rPr>
              <w:t>Casino packs up</w:t>
            </w:r>
          </w:p>
          <w:p w14:paraId="5403DF76" w14:textId="5A76405C" w:rsidR="4785C6D3" w:rsidRPr="009F0559" w:rsidRDefault="62CF0442" w:rsidP="0CFD4C26">
            <w:pPr>
              <w:spacing w:line="276" w:lineRule="auto"/>
              <w:rPr>
                <w:rFonts w:ascii="Calibri" w:eastAsia="Calibri" w:hAnsi="Calibri" w:cs="Calibri"/>
                <w:color w:val="000000" w:themeColor="text1"/>
              </w:rPr>
            </w:pPr>
            <w:r w:rsidRPr="7A2FE911">
              <w:rPr>
                <w:rFonts w:ascii="Calibri" w:eastAsia="Calibri" w:hAnsi="Calibri" w:cs="Calibri"/>
                <w:color w:val="000000" w:themeColor="text1"/>
              </w:rPr>
              <w:t>00:30 — Bar closes and event ends</w:t>
            </w:r>
            <w:r w:rsidR="73339934" w:rsidRPr="7A2FE911">
              <w:rPr>
                <w:rFonts w:ascii="Calibri" w:eastAsia="Calibri" w:hAnsi="Calibri" w:cs="Calibri"/>
                <w:color w:val="000000" w:themeColor="text1"/>
              </w:rPr>
              <w:t>.</w:t>
            </w:r>
            <w:r w:rsidR="2B066C68" w:rsidRPr="7A2FE911">
              <w:rPr>
                <w:rFonts w:ascii="Calibri" w:eastAsia="Calibri" w:hAnsi="Calibri" w:cs="Calibri"/>
                <w:color w:val="000000" w:themeColor="text1"/>
              </w:rPr>
              <w:t xml:space="preserve"> </w:t>
            </w:r>
            <w:r w:rsidR="45E99465" w:rsidRPr="7A2FE911">
              <w:rPr>
                <w:rFonts w:ascii="Calibri" w:eastAsia="Calibri" w:hAnsi="Calibri" w:cs="Calibri"/>
                <w:color w:val="000000" w:themeColor="text1"/>
              </w:rPr>
              <w:t xml:space="preserve">Guests </w:t>
            </w:r>
            <w:r w:rsidR="545CB101" w:rsidRPr="7A2FE911">
              <w:rPr>
                <w:rFonts w:ascii="Calibri" w:eastAsia="Calibri" w:hAnsi="Calibri" w:cs="Calibri"/>
                <w:color w:val="000000" w:themeColor="text1"/>
              </w:rPr>
              <w:t>l</w:t>
            </w:r>
            <w:r w:rsidR="45E99465" w:rsidRPr="7A2FE911">
              <w:rPr>
                <w:rFonts w:ascii="Calibri" w:eastAsia="Calibri" w:hAnsi="Calibri" w:cs="Calibri"/>
                <w:color w:val="000000" w:themeColor="text1"/>
              </w:rPr>
              <w:t>eave</w:t>
            </w:r>
          </w:p>
          <w:p w14:paraId="09DC700B" w14:textId="58D4DA4F" w:rsidR="4785C6D3" w:rsidRPr="009F0559" w:rsidRDefault="0024356A" w:rsidP="0CFD4C26">
            <w:pPr>
              <w:spacing w:line="276" w:lineRule="auto"/>
              <w:rPr>
                <w:rFonts w:ascii="Calibri" w:eastAsia="Calibri" w:hAnsi="Calibri" w:cs="Calibri"/>
                <w:color w:val="000000" w:themeColor="text1"/>
              </w:rPr>
            </w:pPr>
            <w:r>
              <w:rPr>
                <w:rFonts w:ascii="Calibri" w:eastAsia="Calibri" w:hAnsi="Calibri" w:cs="Calibri"/>
                <w:color w:val="000000" w:themeColor="text1"/>
              </w:rPr>
              <w:t xml:space="preserve">01:00 – 02:00 </w:t>
            </w:r>
            <w:r w:rsidR="6089FE4D" w:rsidRPr="009F0559">
              <w:rPr>
                <w:rFonts w:ascii="Calibri" w:eastAsia="Calibri" w:hAnsi="Calibri" w:cs="Calibri"/>
                <w:color w:val="000000" w:themeColor="text1"/>
              </w:rPr>
              <w:t xml:space="preserve"> – Pack </w:t>
            </w:r>
            <w:r w:rsidR="4B4BE8B7" w:rsidRPr="009F0559">
              <w:rPr>
                <w:rFonts w:ascii="Calibri" w:eastAsia="Calibri" w:hAnsi="Calibri" w:cs="Calibri"/>
                <w:color w:val="000000" w:themeColor="text1"/>
              </w:rPr>
              <w:t>d</w:t>
            </w:r>
            <w:r w:rsidR="6089FE4D" w:rsidRPr="009F0559">
              <w:rPr>
                <w:rFonts w:ascii="Calibri" w:eastAsia="Calibri" w:hAnsi="Calibri" w:cs="Calibri"/>
                <w:color w:val="000000" w:themeColor="text1"/>
              </w:rPr>
              <w:t>own</w:t>
            </w:r>
            <w:r>
              <w:rPr>
                <w:rFonts w:ascii="Calibri" w:eastAsia="Calibri" w:hAnsi="Calibri" w:cs="Calibri"/>
                <w:color w:val="000000" w:themeColor="text1"/>
              </w:rPr>
              <w:t xml:space="preserve"> and committee leaves </w:t>
            </w:r>
          </w:p>
          <w:p w14:paraId="1ED875EF" w14:textId="590620F8" w:rsidR="4785C6D3" w:rsidRPr="009F0559" w:rsidRDefault="4785C6D3" w:rsidP="4785C6D3">
            <w:pPr>
              <w:rPr>
                <w:rFonts w:ascii="Calibri" w:eastAsia="Calibri" w:hAnsi="Calibri" w:cs="Calibri"/>
                <w:color w:val="000000" w:themeColor="text1"/>
                <w:sz w:val="24"/>
                <w:szCs w:val="24"/>
              </w:rPr>
            </w:pPr>
          </w:p>
        </w:tc>
      </w:tr>
      <w:tr w:rsidR="4785C6D3" w14:paraId="7DDEC99E" w14:textId="77777777" w:rsidTr="7A2FE911">
        <w:trPr>
          <w:trHeight w:val="285"/>
        </w:trPr>
        <w:tc>
          <w:tcPr>
            <w:tcW w:w="3751" w:type="dxa"/>
            <w:tcBorders>
              <w:left w:val="single" w:sz="6" w:space="0" w:color="auto"/>
            </w:tcBorders>
            <w:tcMar>
              <w:left w:w="90" w:type="dxa"/>
              <w:right w:w="90" w:type="dxa"/>
            </w:tcMar>
          </w:tcPr>
          <w:p w14:paraId="4539F2E6" w14:textId="24C1CB79" w:rsidR="4785C6D3" w:rsidRDefault="6089FE4D" w:rsidP="0CFD4C26">
            <w:pPr>
              <w:rPr>
                <w:rFonts w:ascii="Calibri" w:eastAsia="Calibri" w:hAnsi="Calibri" w:cs="Calibri"/>
              </w:rPr>
            </w:pPr>
            <w:r w:rsidRPr="0CFD4C26">
              <w:rPr>
                <w:rFonts w:ascii="Calibri" w:eastAsia="Calibri" w:hAnsi="Calibri" w:cs="Calibri"/>
                <w:b/>
                <w:bCs/>
                <w:sz w:val="24"/>
                <w:szCs w:val="24"/>
              </w:rPr>
              <w:lastRenderedPageBreak/>
              <w:t xml:space="preserve">Overview of </w:t>
            </w:r>
            <w:r w:rsidR="3D759AF6" w:rsidRPr="0CFD4C26">
              <w:rPr>
                <w:rFonts w:ascii="Calibri" w:eastAsia="Calibri" w:hAnsi="Calibri" w:cs="Calibri"/>
                <w:b/>
                <w:bCs/>
                <w:sz w:val="24"/>
                <w:szCs w:val="24"/>
              </w:rPr>
              <w:t>e</w:t>
            </w:r>
            <w:r w:rsidRPr="0CFD4C26">
              <w:rPr>
                <w:rFonts w:ascii="Calibri" w:eastAsia="Calibri" w:hAnsi="Calibri" w:cs="Calibri"/>
                <w:b/>
                <w:bCs/>
                <w:sz w:val="24"/>
                <w:szCs w:val="24"/>
              </w:rPr>
              <w:t xml:space="preserve">vent </w:t>
            </w:r>
            <w:r w:rsidR="71048E8C" w:rsidRPr="0CFD4C26">
              <w:rPr>
                <w:rFonts w:ascii="Calibri" w:eastAsia="Calibri" w:hAnsi="Calibri" w:cs="Calibri"/>
                <w:b/>
                <w:bCs/>
                <w:sz w:val="24"/>
                <w:szCs w:val="24"/>
              </w:rPr>
              <w:t>c</w:t>
            </w:r>
            <w:r w:rsidRPr="0CFD4C26">
              <w:rPr>
                <w:rFonts w:ascii="Calibri" w:eastAsia="Calibri" w:hAnsi="Calibri" w:cs="Calibri"/>
                <w:b/>
                <w:bCs/>
                <w:sz w:val="24"/>
                <w:szCs w:val="24"/>
              </w:rPr>
              <w:t>oncept</w:t>
            </w:r>
          </w:p>
          <w:p w14:paraId="097ECFB5" w14:textId="3FEB08D4" w:rsidR="4785C6D3" w:rsidRDefault="4785C6D3" w:rsidP="0CFD4C26">
            <w:pPr>
              <w:rPr>
                <w:rFonts w:ascii="Calibri" w:eastAsia="Calibri" w:hAnsi="Calibri" w:cs="Calibri"/>
                <w:b/>
                <w:bCs/>
                <w:sz w:val="24"/>
                <w:szCs w:val="24"/>
              </w:rPr>
            </w:pPr>
          </w:p>
          <w:p w14:paraId="5D06BFA4" w14:textId="01A87422" w:rsidR="4785C6D3" w:rsidRDefault="6089FE4D" w:rsidP="0CFD4C26">
            <w:pPr>
              <w:rPr>
                <w:rFonts w:ascii="Calibri" w:eastAsia="Calibri" w:hAnsi="Calibri" w:cs="Calibri"/>
              </w:rPr>
            </w:pPr>
            <w:r w:rsidRPr="0CFD4C26">
              <w:rPr>
                <w:rFonts w:ascii="Calibri" w:eastAsia="Calibri" w:hAnsi="Calibri" w:cs="Calibri"/>
              </w:rPr>
              <w:t xml:space="preserve">Description of the activities taking place. This includes everything happening at your event </w:t>
            </w:r>
            <w:r w:rsidR="13E2B901" w:rsidRPr="0CFD4C26">
              <w:rPr>
                <w:rFonts w:ascii="Calibri" w:eastAsia="Calibri" w:hAnsi="Calibri" w:cs="Calibri"/>
              </w:rPr>
              <w:t>e.g.</w:t>
            </w:r>
            <w:r w:rsidRPr="0CFD4C26">
              <w:rPr>
                <w:rFonts w:ascii="Calibri" w:eastAsia="Calibri" w:hAnsi="Calibri" w:cs="Calibri"/>
              </w:rPr>
              <w:t xml:space="preserve"> fundraising, food provision and any performance or sporting activity)</w:t>
            </w:r>
          </w:p>
          <w:p w14:paraId="7816D58F" w14:textId="4C07ED0B" w:rsidR="4785C6D3" w:rsidRDefault="4785C6D3" w:rsidP="0CFD4C26">
            <w:pPr>
              <w:rPr>
                <w:rFonts w:ascii="Calibri" w:eastAsia="Calibri" w:hAnsi="Calibri" w:cs="Calibri"/>
              </w:rPr>
            </w:pPr>
          </w:p>
        </w:tc>
        <w:tc>
          <w:tcPr>
            <w:tcW w:w="11253" w:type="dxa"/>
            <w:gridSpan w:val="3"/>
            <w:tcBorders>
              <w:right w:val="single" w:sz="6" w:space="0" w:color="auto"/>
            </w:tcBorders>
            <w:tcMar>
              <w:left w:w="90" w:type="dxa"/>
              <w:right w:w="90" w:type="dxa"/>
            </w:tcMar>
          </w:tcPr>
          <w:p w14:paraId="7CA7DB1F" w14:textId="4C73924E" w:rsidR="4785C6D3" w:rsidRDefault="2B6BD374" w:rsidP="7A2FE911">
            <w:pPr>
              <w:rPr>
                <w:rFonts w:ascii="Calibri" w:eastAsia="Calibri" w:hAnsi="Calibri" w:cs="Calibri"/>
                <w:color w:val="000000" w:themeColor="text1"/>
              </w:rPr>
            </w:pPr>
            <w:r w:rsidRPr="7A2FE911">
              <w:rPr>
                <w:rFonts w:ascii="Calibri" w:eastAsia="Calibri" w:hAnsi="Calibri" w:cs="Calibri"/>
                <w:color w:val="000000" w:themeColor="text1"/>
              </w:rPr>
              <w:t xml:space="preserve">Medsoc annual </w:t>
            </w:r>
            <w:r w:rsidR="00CF1433" w:rsidRPr="7A2FE911">
              <w:rPr>
                <w:rFonts w:ascii="Calibri" w:eastAsia="Calibri" w:hAnsi="Calibri" w:cs="Calibri"/>
                <w:color w:val="000000" w:themeColor="text1"/>
              </w:rPr>
              <w:t>Winter</w:t>
            </w:r>
            <w:r w:rsidRPr="7A2FE911">
              <w:rPr>
                <w:rFonts w:ascii="Calibri" w:eastAsia="Calibri" w:hAnsi="Calibri" w:cs="Calibri"/>
                <w:color w:val="000000" w:themeColor="text1"/>
              </w:rPr>
              <w:t xml:space="preserve"> Ball is for</w:t>
            </w:r>
            <w:r w:rsidR="1E50DF90" w:rsidRPr="7A2FE911">
              <w:rPr>
                <w:rFonts w:ascii="Calibri" w:eastAsia="Calibri" w:hAnsi="Calibri" w:cs="Calibri"/>
                <w:color w:val="000000" w:themeColor="text1"/>
              </w:rPr>
              <w:t xml:space="preserve"> Southampton medical students from years 1 – 5 to celebrate the</w:t>
            </w:r>
            <w:r w:rsidR="1C1654C9" w:rsidRPr="7A2FE911">
              <w:rPr>
                <w:rFonts w:ascii="Calibri" w:eastAsia="Calibri" w:hAnsi="Calibri" w:cs="Calibri"/>
                <w:color w:val="000000" w:themeColor="text1"/>
              </w:rPr>
              <w:t xml:space="preserve">ir hard work and spend time with their peers from across the years and some members of the faculty. </w:t>
            </w:r>
            <w:r w:rsidR="22CDEB9A" w:rsidRPr="7A2FE911">
              <w:rPr>
                <w:rFonts w:ascii="Calibri" w:eastAsia="Calibri" w:hAnsi="Calibri" w:cs="Calibri"/>
                <w:color w:val="000000" w:themeColor="text1"/>
              </w:rPr>
              <w:t>It will feature a performance from our student band</w:t>
            </w:r>
            <w:r w:rsidR="3571E5C5" w:rsidRPr="7A2FE911">
              <w:rPr>
                <w:rFonts w:ascii="Calibri" w:eastAsia="Calibri" w:hAnsi="Calibri" w:cs="Calibri"/>
                <w:color w:val="000000" w:themeColor="text1"/>
              </w:rPr>
              <w:t>,</w:t>
            </w:r>
            <w:r w:rsidR="1A982381" w:rsidRPr="7A2FE911">
              <w:rPr>
                <w:rFonts w:ascii="Calibri" w:eastAsia="Calibri" w:hAnsi="Calibri" w:cs="Calibri"/>
                <w:color w:val="000000" w:themeColor="text1"/>
              </w:rPr>
              <w:t xml:space="preserve"> Jamsoc, </w:t>
            </w:r>
            <w:r w:rsidR="4391161E" w:rsidRPr="7A2FE911">
              <w:rPr>
                <w:rFonts w:ascii="Calibri" w:eastAsia="Calibri" w:hAnsi="Calibri" w:cs="Calibri"/>
                <w:color w:val="000000" w:themeColor="text1"/>
              </w:rPr>
              <w:t>an aerial hoop performer</w:t>
            </w:r>
            <w:r w:rsidR="1175B7B6" w:rsidRPr="7A2FE911">
              <w:rPr>
                <w:rFonts w:ascii="Calibri" w:eastAsia="Calibri" w:hAnsi="Calibri" w:cs="Calibri"/>
                <w:color w:val="000000" w:themeColor="text1"/>
              </w:rPr>
              <w:t xml:space="preserve">, and a DJ </w:t>
            </w:r>
            <w:r w:rsidR="02A41091" w:rsidRPr="7A2FE911">
              <w:rPr>
                <w:rFonts w:ascii="Calibri" w:eastAsia="Calibri" w:hAnsi="Calibri" w:cs="Calibri"/>
                <w:color w:val="000000" w:themeColor="text1"/>
              </w:rPr>
              <w:t xml:space="preserve">for the party where a crash bar will operate until </w:t>
            </w:r>
            <w:r w:rsidR="74F1BAF0" w:rsidRPr="7A2FE911">
              <w:rPr>
                <w:rFonts w:ascii="Calibri" w:eastAsia="Calibri" w:hAnsi="Calibri" w:cs="Calibri"/>
                <w:color w:val="000000" w:themeColor="text1"/>
              </w:rPr>
              <w:t>00</w:t>
            </w:r>
            <w:r w:rsidR="02A41091" w:rsidRPr="7A2FE911">
              <w:rPr>
                <w:rFonts w:ascii="Calibri" w:eastAsia="Calibri" w:hAnsi="Calibri" w:cs="Calibri"/>
                <w:color w:val="000000" w:themeColor="text1"/>
              </w:rPr>
              <w:t>:30</w:t>
            </w:r>
          </w:p>
        </w:tc>
      </w:tr>
      <w:tr w:rsidR="4785C6D3" w14:paraId="2CAFD679" w14:textId="77777777" w:rsidTr="7A2FE911">
        <w:trPr>
          <w:trHeight w:val="285"/>
        </w:trPr>
        <w:tc>
          <w:tcPr>
            <w:tcW w:w="3751" w:type="dxa"/>
            <w:tcBorders>
              <w:left w:val="single" w:sz="6" w:space="0" w:color="auto"/>
            </w:tcBorders>
            <w:tcMar>
              <w:left w:w="90" w:type="dxa"/>
              <w:right w:w="90" w:type="dxa"/>
            </w:tcMar>
          </w:tcPr>
          <w:p w14:paraId="6AF3209C" w14:textId="786FCA86" w:rsidR="4785C6D3" w:rsidRDefault="1446BAE1" w:rsidP="0CFD4C26">
            <w:pPr>
              <w:rPr>
                <w:rFonts w:ascii="Calibri" w:eastAsia="Calibri" w:hAnsi="Calibri" w:cs="Calibri"/>
                <w:sz w:val="24"/>
                <w:szCs w:val="24"/>
              </w:rPr>
            </w:pPr>
            <w:r w:rsidRPr="6EFA4D50">
              <w:rPr>
                <w:rFonts w:ascii="Calibri" w:eastAsia="Calibri" w:hAnsi="Calibri" w:cs="Calibri"/>
                <w:b/>
                <w:bCs/>
                <w:sz w:val="24"/>
                <w:szCs w:val="24"/>
              </w:rPr>
              <w:t xml:space="preserve">Volunteers </w:t>
            </w:r>
            <w:r w:rsidR="7361E605" w:rsidRPr="6EFA4D50">
              <w:rPr>
                <w:rFonts w:ascii="Calibri" w:eastAsia="Calibri" w:hAnsi="Calibri" w:cs="Calibri"/>
                <w:b/>
                <w:bCs/>
                <w:sz w:val="24"/>
                <w:szCs w:val="24"/>
              </w:rPr>
              <w:t>h</w:t>
            </w:r>
            <w:r w:rsidR="6089FE4D" w:rsidRPr="6EFA4D50">
              <w:rPr>
                <w:rFonts w:ascii="Calibri" w:eastAsia="Calibri" w:hAnsi="Calibri" w:cs="Calibri"/>
                <w:b/>
                <w:bCs/>
                <w:sz w:val="24"/>
                <w:szCs w:val="24"/>
              </w:rPr>
              <w:t>osting the event</w:t>
            </w:r>
          </w:p>
          <w:p w14:paraId="7FEFB7C2" w14:textId="66EDD0AE" w:rsidR="0CFD4C26" w:rsidRDefault="0CFD4C26" w:rsidP="0CFD4C26">
            <w:pPr>
              <w:rPr>
                <w:rFonts w:ascii="Calibri" w:eastAsia="Calibri" w:hAnsi="Calibri" w:cs="Calibri"/>
                <w:b/>
                <w:bCs/>
                <w:sz w:val="24"/>
                <w:szCs w:val="24"/>
              </w:rPr>
            </w:pPr>
          </w:p>
          <w:p w14:paraId="45E3E202" w14:textId="3CB40029" w:rsidR="4785C6D3" w:rsidRDefault="6089FE4D" w:rsidP="0CFD4C26">
            <w:pPr>
              <w:rPr>
                <w:rFonts w:ascii="Calibri" w:eastAsia="Calibri" w:hAnsi="Calibri" w:cs="Calibri"/>
              </w:rPr>
            </w:pPr>
            <w:r w:rsidRPr="0CFD4C26">
              <w:rPr>
                <w:rFonts w:ascii="Calibri" w:eastAsia="Calibri" w:hAnsi="Calibri" w:cs="Calibri"/>
                <w:color w:val="000000" w:themeColor="text1"/>
              </w:rPr>
              <w:t xml:space="preserve">List all committee </w:t>
            </w:r>
            <w:r w:rsidR="61EA3EBD" w:rsidRPr="0CFD4C26">
              <w:rPr>
                <w:rFonts w:ascii="Calibri" w:eastAsia="Calibri" w:hAnsi="Calibri" w:cs="Calibri"/>
                <w:color w:val="000000" w:themeColor="text1"/>
              </w:rPr>
              <w:t>and</w:t>
            </w:r>
            <w:r w:rsidRPr="0CFD4C26">
              <w:rPr>
                <w:rFonts w:ascii="Calibri" w:eastAsia="Calibri" w:hAnsi="Calibri" w:cs="Calibri"/>
                <w:color w:val="000000" w:themeColor="text1"/>
              </w:rPr>
              <w:t xml:space="preserve"> </w:t>
            </w:r>
            <w:r w:rsidR="2436D46A" w:rsidRPr="0CFD4C26">
              <w:rPr>
                <w:rFonts w:ascii="Calibri" w:eastAsia="Calibri" w:hAnsi="Calibri" w:cs="Calibri"/>
                <w:color w:val="000000" w:themeColor="text1"/>
              </w:rPr>
              <w:t>v</w:t>
            </w:r>
            <w:r w:rsidRPr="0CFD4C26">
              <w:rPr>
                <w:rFonts w:ascii="Calibri" w:eastAsia="Calibri" w:hAnsi="Calibri" w:cs="Calibri"/>
                <w:color w:val="000000" w:themeColor="text1"/>
              </w:rPr>
              <w:t>olunteers that will be present and responsible for the event, as well as their role</w:t>
            </w:r>
            <w:r w:rsidR="1F780579" w:rsidRPr="0CFD4C26">
              <w:rPr>
                <w:rFonts w:ascii="Calibri" w:eastAsia="Calibri" w:hAnsi="Calibri" w:cs="Calibri"/>
                <w:color w:val="000000" w:themeColor="text1"/>
              </w:rPr>
              <w:t>.</w:t>
            </w:r>
          </w:p>
        </w:tc>
        <w:tc>
          <w:tcPr>
            <w:tcW w:w="11253" w:type="dxa"/>
            <w:gridSpan w:val="3"/>
            <w:tcBorders>
              <w:right w:val="single" w:sz="6" w:space="0" w:color="auto"/>
            </w:tcBorders>
            <w:tcMar>
              <w:left w:w="90" w:type="dxa"/>
              <w:right w:w="90" w:type="dxa"/>
            </w:tcMar>
          </w:tcPr>
          <w:p w14:paraId="02434604" w14:textId="6D3E7B90" w:rsidR="4785C6D3" w:rsidRPr="00801CAC" w:rsidRDefault="3571E5C5" w:rsidP="7A2FE911">
            <w:r w:rsidRPr="7A2FE911">
              <w:rPr>
                <w:rFonts w:ascii="Calibri" w:eastAsia="Calibri" w:hAnsi="Calibri" w:cs="Calibri"/>
                <w:color w:val="000000" w:themeColor="text1"/>
              </w:rPr>
              <w:t xml:space="preserve">Ball Representative: </w:t>
            </w:r>
            <w:r w:rsidR="5B68179D" w:rsidRPr="7A2FE911">
              <w:rPr>
                <w:rFonts w:ascii="Calibri" w:eastAsia="Calibri" w:hAnsi="Calibri" w:cs="Calibri"/>
                <w:color w:val="000000" w:themeColor="text1"/>
              </w:rPr>
              <w:t>Bramhi Gunti</w:t>
            </w:r>
          </w:p>
          <w:p w14:paraId="16B41EB4" w14:textId="06EF44C9" w:rsidR="008D6125" w:rsidRPr="00801CAC" w:rsidRDefault="091C26F2" w:rsidP="7A2FE911">
            <w:pPr>
              <w:pStyle w:val="NormalWeb"/>
              <w:spacing w:before="0" w:beforeAutospacing="0" w:after="0" w:afterAutospacing="0" w:line="216" w:lineRule="atLeast"/>
            </w:pPr>
            <w:r w:rsidRPr="7A2FE911">
              <w:rPr>
                <w:rStyle w:val="s19"/>
                <w:rFonts w:ascii="Calibri" w:hAnsi="Calibri" w:cs="Calibri"/>
                <w:color w:val="000000" w:themeColor="text1"/>
                <w:sz w:val="22"/>
                <w:szCs w:val="22"/>
              </w:rPr>
              <w:t>MedSoc</w:t>
            </w:r>
            <w:r w:rsidRPr="7A2FE911">
              <w:rPr>
                <w:rStyle w:val="apple-converted-space"/>
                <w:rFonts w:ascii="Calibri" w:hAnsi="Calibri" w:cs="Calibri"/>
                <w:color w:val="000000" w:themeColor="text1"/>
                <w:sz w:val="22"/>
                <w:szCs w:val="22"/>
              </w:rPr>
              <w:t> </w:t>
            </w:r>
            <w:r w:rsidRPr="7A2FE911">
              <w:rPr>
                <w:rStyle w:val="s19"/>
                <w:rFonts w:ascii="Calibri" w:hAnsi="Calibri" w:cs="Calibri"/>
                <w:color w:val="000000" w:themeColor="text1"/>
                <w:sz w:val="22"/>
                <w:szCs w:val="22"/>
              </w:rPr>
              <w:t xml:space="preserve">President: </w:t>
            </w:r>
            <w:r w:rsidR="4DE192A6" w:rsidRPr="7A2FE911">
              <w:rPr>
                <w:rStyle w:val="s19"/>
                <w:rFonts w:ascii="Calibri" w:hAnsi="Calibri" w:cs="Calibri"/>
                <w:color w:val="000000" w:themeColor="text1"/>
                <w:sz w:val="22"/>
                <w:szCs w:val="22"/>
              </w:rPr>
              <w:t>Elina Prakash</w:t>
            </w:r>
          </w:p>
          <w:p w14:paraId="63566B5B" w14:textId="6059C61E" w:rsidR="00450AE8" w:rsidRPr="000F4854" w:rsidRDefault="091C26F2" w:rsidP="7A2FE911">
            <w:pPr>
              <w:pStyle w:val="NormalWeb"/>
              <w:spacing w:before="0" w:beforeAutospacing="0" w:after="0" w:afterAutospacing="0" w:line="216" w:lineRule="atLeast"/>
            </w:pPr>
            <w:r w:rsidRPr="7A2FE911">
              <w:rPr>
                <w:rStyle w:val="s19"/>
                <w:rFonts w:ascii="Calibri" w:hAnsi="Calibri" w:cs="Calibri"/>
                <w:color w:val="000000" w:themeColor="text1"/>
                <w:sz w:val="22"/>
                <w:szCs w:val="22"/>
              </w:rPr>
              <w:t>MedSoc</w:t>
            </w:r>
            <w:r w:rsidRPr="7A2FE911">
              <w:rPr>
                <w:rStyle w:val="apple-converted-space"/>
                <w:rFonts w:ascii="Calibri" w:hAnsi="Calibri" w:cs="Calibri"/>
                <w:color w:val="000000" w:themeColor="text1"/>
                <w:sz w:val="22"/>
                <w:szCs w:val="22"/>
              </w:rPr>
              <w:t> </w:t>
            </w:r>
            <w:r w:rsidRPr="7A2FE911">
              <w:rPr>
                <w:rStyle w:val="s19"/>
                <w:rFonts w:ascii="Calibri" w:hAnsi="Calibri" w:cs="Calibri"/>
                <w:color w:val="000000" w:themeColor="text1"/>
                <w:sz w:val="22"/>
                <w:szCs w:val="22"/>
              </w:rPr>
              <w:t xml:space="preserve">Vice President: </w:t>
            </w:r>
            <w:r w:rsidR="58F16AD5" w:rsidRPr="7A2FE911">
              <w:rPr>
                <w:rStyle w:val="s19"/>
                <w:rFonts w:ascii="Calibri" w:hAnsi="Calibri" w:cs="Calibri"/>
                <w:color w:val="000000" w:themeColor="text1"/>
                <w:sz w:val="22"/>
                <w:szCs w:val="22"/>
              </w:rPr>
              <w:t>Anvita Sharma</w:t>
            </w:r>
          </w:p>
          <w:p w14:paraId="525CE27D" w14:textId="392C3674" w:rsidR="00450AE8" w:rsidRPr="000F4854" w:rsidRDefault="00450AE8" w:rsidP="7A2FE911">
            <w:pPr>
              <w:pStyle w:val="NormalWeb"/>
              <w:spacing w:before="0" w:beforeAutospacing="0" w:after="0" w:afterAutospacing="0" w:line="216" w:lineRule="atLeast"/>
              <w:rPr>
                <w:rStyle w:val="s19"/>
                <w:rFonts w:ascii="Calibri" w:hAnsi="Calibri" w:cs="Calibri"/>
                <w:color w:val="000000"/>
                <w:sz w:val="22"/>
                <w:szCs w:val="22"/>
              </w:rPr>
            </w:pPr>
          </w:p>
        </w:tc>
      </w:tr>
      <w:tr w:rsidR="4785C6D3" w14:paraId="216FE4C3" w14:textId="77777777" w:rsidTr="7A2FE911">
        <w:trPr>
          <w:trHeight w:val="300"/>
        </w:trPr>
        <w:tc>
          <w:tcPr>
            <w:tcW w:w="3751" w:type="dxa"/>
            <w:tcBorders>
              <w:left w:val="single" w:sz="6" w:space="0" w:color="auto"/>
            </w:tcBorders>
            <w:tcMar>
              <w:left w:w="90" w:type="dxa"/>
              <w:right w:w="90" w:type="dxa"/>
            </w:tcMar>
          </w:tcPr>
          <w:p w14:paraId="4E3516AD" w14:textId="2B6DAC84" w:rsidR="4785C6D3" w:rsidRDefault="6089FE4D" w:rsidP="4785C6D3">
            <w:pPr>
              <w:rPr>
                <w:rFonts w:ascii="Calibri" w:eastAsia="Calibri" w:hAnsi="Calibri" w:cs="Calibri"/>
                <w:sz w:val="24"/>
                <w:szCs w:val="24"/>
              </w:rPr>
            </w:pPr>
            <w:r w:rsidRPr="6EFA4D50">
              <w:rPr>
                <w:rFonts w:ascii="Calibri" w:eastAsia="Calibri" w:hAnsi="Calibri" w:cs="Calibri"/>
                <w:b/>
                <w:bCs/>
                <w:sz w:val="24"/>
                <w:szCs w:val="24"/>
              </w:rPr>
              <w:t xml:space="preserve">Food </w:t>
            </w:r>
            <w:r w:rsidR="696737C3" w:rsidRPr="6EFA4D50">
              <w:rPr>
                <w:rFonts w:ascii="Calibri" w:eastAsia="Calibri" w:hAnsi="Calibri" w:cs="Calibri"/>
                <w:b/>
                <w:bCs/>
                <w:sz w:val="24"/>
                <w:szCs w:val="24"/>
              </w:rPr>
              <w:t>provision</w:t>
            </w:r>
          </w:p>
          <w:p w14:paraId="4A181F70" w14:textId="448FB99F" w:rsidR="0CFD4C26" w:rsidRDefault="0CFD4C26" w:rsidP="0CFD4C26">
            <w:pPr>
              <w:rPr>
                <w:rFonts w:ascii="Calibri" w:eastAsia="Calibri" w:hAnsi="Calibri" w:cs="Calibri"/>
                <w:b/>
                <w:bCs/>
                <w:sz w:val="24"/>
                <w:szCs w:val="24"/>
              </w:rPr>
            </w:pPr>
          </w:p>
          <w:p w14:paraId="73133433" w14:textId="4D2F7B5E" w:rsidR="4785C6D3" w:rsidRDefault="6089FE4D" w:rsidP="0CFD4C26">
            <w:pPr>
              <w:rPr>
                <w:rFonts w:ascii="Calibri" w:eastAsia="Calibri" w:hAnsi="Calibri" w:cs="Calibri"/>
              </w:rPr>
            </w:pPr>
            <w:r w:rsidRPr="0CFD4C26">
              <w:rPr>
                <w:rFonts w:ascii="Calibri" w:eastAsia="Calibri" w:hAnsi="Calibri" w:cs="Calibri"/>
              </w:rPr>
              <w:t xml:space="preserve">For full guidance on this click </w:t>
            </w:r>
            <w:r w:rsidRPr="0CFD4C26">
              <w:rPr>
                <w:rStyle w:val="Hyperlink"/>
                <w:rFonts w:ascii="Calibri" w:eastAsia="Calibri" w:hAnsi="Calibri" w:cs="Calibri"/>
              </w:rPr>
              <w:t>here</w:t>
            </w:r>
            <w:r w:rsidR="707CA348" w:rsidRPr="0CFD4C26">
              <w:rPr>
                <w:rStyle w:val="Hyperlink"/>
                <w:rFonts w:ascii="Calibri" w:eastAsia="Calibri" w:hAnsi="Calibri" w:cs="Calibri"/>
              </w:rPr>
              <w:t>.</w:t>
            </w:r>
            <w:r w:rsidRPr="0CFD4C26">
              <w:rPr>
                <w:rFonts w:ascii="Calibri" w:eastAsia="Calibri" w:hAnsi="Calibri" w:cs="Calibri"/>
              </w:rPr>
              <w:t xml:space="preserve"> </w:t>
            </w:r>
          </w:p>
          <w:p w14:paraId="4374D806" w14:textId="374A4862" w:rsidR="4785C6D3" w:rsidRDefault="4785C6D3" w:rsidP="4785C6D3">
            <w:pPr>
              <w:rPr>
                <w:rFonts w:ascii="Calibri" w:eastAsia="Calibri" w:hAnsi="Calibri" w:cs="Calibri"/>
                <w:sz w:val="24"/>
                <w:szCs w:val="24"/>
              </w:rPr>
            </w:pPr>
          </w:p>
        </w:tc>
        <w:tc>
          <w:tcPr>
            <w:tcW w:w="11253" w:type="dxa"/>
            <w:gridSpan w:val="3"/>
            <w:tcBorders>
              <w:right w:val="single" w:sz="6" w:space="0" w:color="auto"/>
            </w:tcBorders>
            <w:tcMar>
              <w:left w:w="90" w:type="dxa"/>
              <w:right w:w="90" w:type="dxa"/>
            </w:tcMar>
          </w:tcPr>
          <w:p w14:paraId="006B051A" w14:textId="470ECC59" w:rsidR="4785C6D3" w:rsidRPr="002650A6" w:rsidRDefault="71DB2025" w:rsidP="7A2FE911">
            <w:pPr>
              <w:rPr>
                <w:rFonts w:ascii="Calibri" w:eastAsia="Calibri" w:hAnsi="Calibri" w:cs="Calibri"/>
                <w:sz w:val="24"/>
                <w:szCs w:val="24"/>
              </w:rPr>
            </w:pPr>
            <w:r w:rsidRPr="7A2FE911">
              <w:rPr>
                <w:rFonts w:ascii="Calibri" w:eastAsia="Calibri" w:hAnsi="Calibri" w:cs="Calibri"/>
                <w:color w:val="000000" w:themeColor="text1"/>
                <w:sz w:val="24"/>
                <w:szCs w:val="24"/>
              </w:rPr>
              <w:t xml:space="preserve">P.P catering – </w:t>
            </w:r>
            <w:hyperlink r:id="rId10">
              <w:r w:rsidRPr="7A2FE911">
                <w:rPr>
                  <w:rStyle w:val="Hyperlink"/>
                </w:rPr>
                <w:t>ppcateringandevents@gmail.com</w:t>
              </w:r>
            </w:hyperlink>
            <w:r w:rsidRPr="7A2FE911">
              <w:rPr>
                <w:rFonts w:ascii="Calibri" w:eastAsia="Calibri" w:hAnsi="Calibri" w:cs="Calibri"/>
                <w:color w:val="000000" w:themeColor="text1"/>
                <w:sz w:val="24"/>
                <w:szCs w:val="24"/>
              </w:rPr>
              <w:t xml:space="preserve"> </w:t>
            </w:r>
            <w:hyperlink r:id="rId11">
              <w:r w:rsidRPr="7A2FE911">
                <w:rPr>
                  <w:rStyle w:val="Hyperlink"/>
                  <w:color w:val="3C51B4"/>
                  <w:u w:val="none"/>
                </w:rPr>
                <w:t>07765 225889</w:t>
              </w:r>
            </w:hyperlink>
          </w:p>
        </w:tc>
      </w:tr>
      <w:tr w:rsidR="002650A6" w14:paraId="5E82E77A" w14:textId="77777777" w:rsidTr="7A2FE911">
        <w:trPr>
          <w:trHeight w:val="285"/>
        </w:trPr>
        <w:tc>
          <w:tcPr>
            <w:tcW w:w="3751" w:type="dxa"/>
            <w:tcBorders>
              <w:left w:val="single" w:sz="6" w:space="0" w:color="auto"/>
            </w:tcBorders>
            <w:tcMar>
              <w:left w:w="90" w:type="dxa"/>
              <w:right w:w="90" w:type="dxa"/>
            </w:tcMar>
          </w:tcPr>
          <w:p w14:paraId="6722242C" w14:textId="2BAE5F60" w:rsidR="002650A6" w:rsidRDefault="002650A6" w:rsidP="4785C6D3">
            <w:pPr>
              <w:rPr>
                <w:rFonts w:ascii="Calibri" w:eastAsia="Calibri" w:hAnsi="Calibri" w:cs="Calibri"/>
                <w:sz w:val="24"/>
                <w:szCs w:val="24"/>
              </w:rPr>
            </w:pPr>
            <w:r w:rsidRPr="0CFD4C26">
              <w:rPr>
                <w:rFonts w:ascii="Calibri" w:eastAsia="Calibri" w:hAnsi="Calibri" w:cs="Calibri"/>
                <w:b/>
                <w:bCs/>
                <w:sz w:val="24"/>
                <w:szCs w:val="24"/>
              </w:rPr>
              <w:t>Security &amp; First Aid Requirements</w:t>
            </w:r>
          </w:p>
          <w:p w14:paraId="7F99D2E2" w14:textId="32F3449B" w:rsidR="002650A6" w:rsidRDefault="002650A6" w:rsidP="0CFD4C26">
            <w:pPr>
              <w:rPr>
                <w:rFonts w:ascii="Calibri" w:eastAsia="Calibri" w:hAnsi="Calibri" w:cs="Calibri"/>
                <w:b/>
                <w:bCs/>
                <w:sz w:val="24"/>
                <w:szCs w:val="24"/>
              </w:rPr>
            </w:pPr>
          </w:p>
          <w:p w14:paraId="061013C0" w14:textId="3ADA534F" w:rsidR="002650A6" w:rsidRDefault="002650A6" w:rsidP="0CFD4C26">
            <w:pPr>
              <w:rPr>
                <w:color w:val="000000" w:themeColor="text1"/>
              </w:rPr>
            </w:pPr>
            <w:r w:rsidRPr="6EFA4D50">
              <w:rPr>
                <w:color w:val="000000" w:themeColor="text1"/>
              </w:rPr>
              <w:t>Is external first aid or security being hired? Who are the qualified first aiders in the group should a medical emergency occur?</w:t>
            </w:r>
          </w:p>
          <w:p w14:paraId="1857DFC4" w14:textId="69753C28" w:rsidR="002650A6" w:rsidRDefault="002650A6" w:rsidP="4785C6D3">
            <w:pPr>
              <w:rPr>
                <w:rFonts w:ascii="Calibri" w:eastAsia="Calibri" w:hAnsi="Calibri" w:cs="Calibri"/>
                <w:sz w:val="24"/>
                <w:szCs w:val="24"/>
              </w:rPr>
            </w:pPr>
          </w:p>
        </w:tc>
        <w:tc>
          <w:tcPr>
            <w:tcW w:w="11253" w:type="dxa"/>
            <w:gridSpan w:val="3"/>
            <w:tcBorders>
              <w:right w:val="single" w:sz="6" w:space="0" w:color="auto"/>
            </w:tcBorders>
            <w:tcMar>
              <w:left w:w="90" w:type="dxa"/>
              <w:right w:w="90" w:type="dxa"/>
            </w:tcMar>
          </w:tcPr>
          <w:p w14:paraId="39C36D41" w14:textId="4F068A04" w:rsidR="002650A6" w:rsidRPr="004874E8" w:rsidRDefault="46A4545C" w:rsidP="7A2FE911">
            <w:pPr>
              <w:rPr>
                <w:rFonts w:ascii="Calibri" w:eastAsia="Calibri" w:hAnsi="Calibri" w:cs="Calibri"/>
                <w:color w:val="000000" w:themeColor="text1"/>
                <w:sz w:val="24"/>
                <w:szCs w:val="24"/>
              </w:rPr>
            </w:pPr>
            <w:r w:rsidRPr="7A2FE911">
              <w:rPr>
                <w:rFonts w:ascii="Calibri" w:eastAsia="Calibri" w:hAnsi="Calibri" w:cs="Calibri"/>
                <w:color w:val="000000" w:themeColor="text1"/>
                <w:sz w:val="24"/>
                <w:szCs w:val="24"/>
              </w:rPr>
              <w:t xml:space="preserve">To be provided by </w:t>
            </w:r>
            <w:r w:rsidR="039B2A34" w:rsidRPr="7A2FE911">
              <w:rPr>
                <w:rFonts w:ascii="Calibri" w:eastAsia="Calibri" w:hAnsi="Calibri" w:cs="Calibri"/>
                <w:color w:val="000000" w:themeColor="text1"/>
                <w:sz w:val="24"/>
                <w:szCs w:val="24"/>
              </w:rPr>
              <w:t>02 Guildhall</w:t>
            </w:r>
          </w:p>
        </w:tc>
      </w:tr>
      <w:tr w:rsidR="002650A6" w14:paraId="5C959631" w14:textId="77777777" w:rsidTr="7A2FE911">
        <w:trPr>
          <w:trHeight w:val="285"/>
        </w:trPr>
        <w:tc>
          <w:tcPr>
            <w:tcW w:w="3751" w:type="dxa"/>
            <w:tcBorders>
              <w:left w:val="single" w:sz="6" w:space="0" w:color="auto"/>
            </w:tcBorders>
            <w:tcMar>
              <w:left w:w="90" w:type="dxa"/>
              <w:right w:w="90" w:type="dxa"/>
            </w:tcMar>
          </w:tcPr>
          <w:p w14:paraId="7ED16576" w14:textId="1B89A5FB" w:rsidR="002650A6" w:rsidRDefault="002650A6" w:rsidP="0CFD4C26">
            <w:pPr>
              <w:rPr>
                <w:rFonts w:ascii="Calibri" w:eastAsia="Calibri" w:hAnsi="Calibri" w:cs="Calibri"/>
                <w:sz w:val="24"/>
                <w:szCs w:val="24"/>
              </w:rPr>
            </w:pPr>
            <w:r w:rsidRPr="0CFD4C26">
              <w:rPr>
                <w:rFonts w:ascii="Calibri" w:eastAsia="Calibri" w:hAnsi="Calibri" w:cs="Calibri"/>
                <w:b/>
                <w:bCs/>
                <w:sz w:val="24"/>
                <w:szCs w:val="24"/>
              </w:rPr>
              <w:lastRenderedPageBreak/>
              <w:t>Provisional Budget</w:t>
            </w:r>
          </w:p>
          <w:p w14:paraId="5085A080" w14:textId="10401510" w:rsidR="002650A6" w:rsidRDefault="002650A6" w:rsidP="0CFD4C26">
            <w:pPr>
              <w:rPr>
                <w:rFonts w:ascii="Calibri" w:eastAsia="Calibri" w:hAnsi="Calibri" w:cs="Calibri"/>
                <w:b/>
                <w:bCs/>
                <w:sz w:val="24"/>
                <w:szCs w:val="24"/>
              </w:rPr>
            </w:pPr>
          </w:p>
          <w:p w14:paraId="00CBA19E" w14:textId="6ADC49F8" w:rsidR="002650A6" w:rsidRDefault="002650A6" w:rsidP="0CFD4C26">
            <w:pPr>
              <w:rPr>
                <w:rFonts w:ascii="Calibri" w:eastAsia="Calibri" w:hAnsi="Calibri" w:cs="Calibri"/>
              </w:rPr>
            </w:pPr>
            <w:r w:rsidRPr="0CFD4C26">
              <w:rPr>
                <w:rFonts w:ascii="Calibri" w:eastAsia="Calibri" w:hAnsi="Calibri" w:cs="Calibri"/>
              </w:rPr>
              <w:t xml:space="preserve">If you would like a more extensive budget tracker, click </w:t>
            </w:r>
            <w:hyperlink r:id="rId12">
              <w:r w:rsidRPr="0CFD4C26">
                <w:rPr>
                  <w:rStyle w:val="Hyperlink"/>
                  <w:rFonts w:ascii="Calibri" w:eastAsia="Calibri" w:hAnsi="Calibri" w:cs="Calibri"/>
                </w:rPr>
                <w:t>here</w:t>
              </w:r>
            </w:hyperlink>
            <w:r w:rsidRPr="0CFD4C26">
              <w:rPr>
                <w:rFonts w:ascii="Calibri" w:eastAsia="Calibri" w:hAnsi="Calibri" w:cs="Calibri"/>
              </w:rPr>
              <w:t xml:space="preserve">. </w:t>
            </w:r>
          </w:p>
        </w:tc>
        <w:tc>
          <w:tcPr>
            <w:tcW w:w="11253" w:type="dxa"/>
            <w:gridSpan w:val="3"/>
            <w:tcBorders>
              <w:right w:val="single" w:sz="6" w:space="0" w:color="auto"/>
            </w:tcBorders>
            <w:tcMar>
              <w:left w:w="90" w:type="dxa"/>
              <w:right w:w="90" w:type="dxa"/>
            </w:tcMar>
          </w:tcPr>
          <w:p w14:paraId="36B13E6E" w14:textId="69484222" w:rsidR="002650A6" w:rsidRDefault="58BE8B2C" w:rsidP="7A2FE911">
            <w:r>
              <w:rPr>
                <w:noProof/>
              </w:rPr>
              <w:drawing>
                <wp:inline distT="0" distB="0" distL="0" distR="0" wp14:anchorId="2769B482" wp14:editId="5E50CE65">
                  <wp:extent cx="7019925" cy="3209925"/>
                  <wp:effectExtent l="0" t="0" r="0" b="0"/>
                  <wp:docPr id="4245701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57011" name="Picture 42457011"/>
                          <pic:cNvPicPr/>
                        </pic:nvPicPr>
                        <pic:blipFill>
                          <a:blip r:embed="rId13">
                            <a:extLst>
                              <a:ext uri="{28A0092B-C50C-407E-A947-70E740481C1C}">
                                <a14:useLocalDpi xmlns:a14="http://schemas.microsoft.com/office/drawing/2010/main"/>
                              </a:ext>
                            </a:extLst>
                          </a:blip>
                          <a:stretch>
                            <a:fillRect/>
                          </a:stretch>
                        </pic:blipFill>
                        <pic:spPr>
                          <a:xfrm>
                            <a:off x="0" y="0"/>
                            <a:ext cx="7019925" cy="3209925"/>
                          </a:xfrm>
                          <a:prstGeom prst="rect">
                            <a:avLst/>
                          </a:prstGeom>
                        </pic:spPr>
                      </pic:pic>
                    </a:graphicData>
                  </a:graphic>
                </wp:inline>
              </w:drawing>
            </w:r>
          </w:p>
          <w:p w14:paraId="7323F4CD" w14:textId="1EB8E747" w:rsidR="002650A6" w:rsidRDefault="002650A6" w:rsidP="0011697B">
            <w:pPr>
              <w:rPr>
                <w:rFonts w:ascii="Calibri" w:eastAsia="Calibri" w:hAnsi="Calibri" w:cs="Calibri"/>
                <w:color w:val="FF0000"/>
                <w:sz w:val="24"/>
                <w:szCs w:val="24"/>
              </w:rPr>
            </w:pPr>
          </w:p>
        </w:tc>
      </w:tr>
      <w:tr w:rsidR="002650A6" w14:paraId="2E5C43D0" w14:textId="77777777" w:rsidTr="7A2FE911">
        <w:trPr>
          <w:trHeight w:val="285"/>
        </w:trPr>
        <w:tc>
          <w:tcPr>
            <w:tcW w:w="15004" w:type="dxa"/>
            <w:gridSpan w:val="4"/>
            <w:tcBorders>
              <w:left w:val="single" w:sz="6" w:space="0" w:color="auto"/>
              <w:right w:val="single" w:sz="6" w:space="0" w:color="auto"/>
            </w:tcBorders>
            <w:shd w:val="clear" w:color="auto" w:fill="C76F5F"/>
            <w:tcMar>
              <w:left w:w="90" w:type="dxa"/>
              <w:right w:w="90" w:type="dxa"/>
            </w:tcMar>
          </w:tcPr>
          <w:p w14:paraId="7DCBC862" w14:textId="6AB0ADB6" w:rsidR="002650A6" w:rsidRDefault="002650A6" w:rsidP="6EFA4D50">
            <w:pPr>
              <w:rPr>
                <w:rFonts w:ascii="Calibri" w:eastAsia="Calibri" w:hAnsi="Calibri" w:cs="Calibri"/>
                <w:i/>
                <w:iCs/>
                <w:color w:val="FFFFFF" w:themeColor="background1"/>
                <w:sz w:val="32"/>
                <w:szCs w:val="32"/>
              </w:rPr>
            </w:pPr>
            <w:r w:rsidRPr="6EFA4D50">
              <w:rPr>
                <w:rFonts w:ascii="Calibri" w:eastAsia="Calibri" w:hAnsi="Calibri" w:cs="Calibri"/>
                <w:i/>
                <w:iCs/>
                <w:color w:val="FFFFFF" w:themeColor="background1"/>
                <w:sz w:val="32"/>
                <w:szCs w:val="32"/>
              </w:rPr>
              <w:t>1C) Only required if an external company/external speaker will be on site for the event</w:t>
            </w:r>
          </w:p>
          <w:p w14:paraId="3E9A7906" w14:textId="4B3FF954" w:rsidR="002650A6" w:rsidRDefault="002650A6" w:rsidP="6EFA4D50">
            <w:pPr>
              <w:pStyle w:val="ListParagraph"/>
              <w:numPr>
                <w:ilvl w:val="0"/>
                <w:numId w:val="1"/>
              </w:numPr>
              <w:spacing w:after="200" w:line="276" w:lineRule="auto"/>
              <w:rPr>
                <w:rFonts w:ascii="Calibri" w:eastAsia="Calibri" w:hAnsi="Calibri" w:cs="Calibri"/>
                <w:color w:val="FFFFFF" w:themeColor="background1"/>
                <w:sz w:val="24"/>
                <w:szCs w:val="24"/>
              </w:rPr>
            </w:pPr>
            <w:r w:rsidRPr="6EFA4D50">
              <w:rPr>
                <w:rFonts w:ascii="Calibri" w:eastAsia="Calibri" w:hAnsi="Calibri" w:cs="Calibri"/>
                <w:color w:val="FFFFFF" w:themeColor="background1"/>
                <w:sz w:val="24"/>
                <w:szCs w:val="24"/>
              </w:rPr>
              <w:t xml:space="preserve">If you are inviting an external speaker to campus for your event, you are required to submit </w:t>
            </w:r>
            <w:hyperlink r:id="rId14">
              <w:r w:rsidRPr="6EFA4D50">
                <w:rPr>
                  <w:rStyle w:val="Hyperlink"/>
                  <w:rFonts w:ascii="Calibri" w:eastAsia="Calibri" w:hAnsi="Calibri" w:cs="Calibri"/>
                  <w:color w:val="FFFFFF" w:themeColor="background1"/>
                  <w:sz w:val="24"/>
                  <w:szCs w:val="24"/>
                </w:rPr>
                <w:t>this form</w:t>
              </w:r>
            </w:hyperlink>
            <w:r w:rsidRPr="6EFA4D50">
              <w:rPr>
                <w:rFonts w:ascii="Calibri" w:eastAsia="Calibri" w:hAnsi="Calibri" w:cs="Calibri"/>
                <w:color w:val="FFFFFF" w:themeColor="background1"/>
                <w:sz w:val="24"/>
                <w:szCs w:val="24"/>
              </w:rPr>
              <w:t xml:space="preserve"> to </w:t>
            </w:r>
            <w:hyperlink r:id="rId15">
              <w:r w:rsidRPr="6EFA4D50">
                <w:rPr>
                  <w:rStyle w:val="Hyperlink"/>
                  <w:rFonts w:ascii="Calibri" w:eastAsia="Calibri" w:hAnsi="Calibri" w:cs="Calibri"/>
                  <w:color w:val="FFFFFF" w:themeColor="background1"/>
                  <w:sz w:val="24"/>
                  <w:szCs w:val="24"/>
                </w:rPr>
                <w:t>legalservices@soton.ac.uk</w:t>
              </w:r>
            </w:hyperlink>
            <w:r w:rsidRPr="6EFA4D50">
              <w:rPr>
                <w:rFonts w:ascii="Calibri" w:eastAsia="Calibri" w:hAnsi="Calibri" w:cs="Calibri"/>
                <w:color w:val="FFFFFF" w:themeColor="background1"/>
                <w:sz w:val="24"/>
                <w:szCs w:val="24"/>
              </w:rPr>
              <w:t xml:space="preserve"> </w:t>
            </w:r>
            <w:r w:rsidRPr="6EFA4D50">
              <w:rPr>
                <w:rFonts w:ascii="Calibri" w:eastAsia="Calibri" w:hAnsi="Calibri" w:cs="Calibri"/>
                <w:b/>
                <w:bCs/>
                <w:color w:val="FFFFFF" w:themeColor="background1"/>
                <w:sz w:val="24"/>
                <w:szCs w:val="24"/>
              </w:rPr>
              <w:t>at least 15 working days before the event</w:t>
            </w:r>
            <w:r w:rsidRPr="6EFA4D50">
              <w:rPr>
                <w:rFonts w:ascii="Calibri" w:eastAsia="Calibri" w:hAnsi="Calibri" w:cs="Calibri"/>
                <w:color w:val="FFFFFF" w:themeColor="background1"/>
                <w:sz w:val="24"/>
                <w:szCs w:val="24"/>
              </w:rPr>
              <w:t xml:space="preserve">. For more guidance on this please </w:t>
            </w:r>
            <w:hyperlink r:id="rId16">
              <w:r w:rsidRPr="6EFA4D50">
                <w:rPr>
                  <w:rStyle w:val="Hyperlink"/>
                  <w:rFonts w:ascii="Calibri" w:eastAsia="Calibri" w:hAnsi="Calibri" w:cs="Calibri"/>
                  <w:color w:val="FFFFFF" w:themeColor="background1"/>
                  <w:sz w:val="24"/>
                  <w:szCs w:val="24"/>
                </w:rPr>
                <w:t>click here.</w:t>
              </w:r>
            </w:hyperlink>
          </w:p>
        </w:tc>
      </w:tr>
      <w:tr w:rsidR="002650A6" w14:paraId="0B39A2F4" w14:textId="77777777" w:rsidTr="7A2FE911">
        <w:trPr>
          <w:trHeight w:val="285"/>
        </w:trPr>
        <w:tc>
          <w:tcPr>
            <w:tcW w:w="3751" w:type="dxa"/>
            <w:tcBorders>
              <w:left w:val="single" w:sz="6" w:space="0" w:color="auto"/>
              <w:right w:val="single" w:sz="6" w:space="0" w:color="auto"/>
            </w:tcBorders>
            <w:tcMar>
              <w:left w:w="90" w:type="dxa"/>
              <w:right w:w="90" w:type="dxa"/>
            </w:tcMar>
          </w:tcPr>
          <w:p w14:paraId="76D852A0" w14:textId="71BC9961" w:rsidR="002650A6" w:rsidRDefault="46A4545C" w:rsidP="0CFD4C26">
            <w:pPr>
              <w:rPr>
                <w:rFonts w:ascii="Calibri" w:eastAsia="Calibri" w:hAnsi="Calibri" w:cs="Calibri"/>
                <w:b/>
                <w:bCs/>
                <w:sz w:val="28"/>
                <w:szCs w:val="28"/>
              </w:rPr>
            </w:pPr>
            <w:r w:rsidRPr="7A2FE911">
              <w:rPr>
                <w:rFonts w:ascii="Calibri" w:eastAsia="Calibri" w:hAnsi="Calibri" w:cs="Calibri"/>
                <w:b/>
                <w:bCs/>
                <w:sz w:val="24"/>
                <w:szCs w:val="24"/>
              </w:rPr>
              <w:t xml:space="preserve">Business Name: </w:t>
            </w:r>
          </w:p>
          <w:p w14:paraId="6E4DE5EA" w14:textId="0A69C64D" w:rsidR="5DD756CC" w:rsidRDefault="5DD756CC" w:rsidP="7A2FE911">
            <w:pPr>
              <w:rPr>
                <w:rFonts w:ascii="Calibri" w:eastAsia="Calibri" w:hAnsi="Calibri" w:cs="Calibri"/>
                <w:b/>
                <w:bCs/>
                <w:sz w:val="24"/>
                <w:szCs w:val="24"/>
              </w:rPr>
            </w:pPr>
            <w:r w:rsidRPr="7A2FE911">
              <w:rPr>
                <w:rFonts w:ascii="Calibri" w:eastAsia="Calibri" w:hAnsi="Calibri" w:cs="Calibri"/>
                <w:b/>
                <w:bCs/>
                <w:sz w:val="24"/>
                <w:szCs w:val="24"/>
              </w:rPr>
              <w:t>Casino H</w:t>
            </w:r>
            <w:r w:rsidR="53AD9AF8" w:rsidRPr="7A2FE911">
              <w:rPr>
                <w:rFonts w:ascii="Calibri" w:eastAsia="Calibri" w:hAnsi="Calibri" w:cs="Calibri"/>
                <w:b/>
                <w:bCs/>
                <w:sz w:val="24"/>
                <w:szCs w:val="24"/>
              </w:rPr>
              <w:t>i</w:t>
            </w:r>
            <w:r w:rsidRPr="7A2FE911">
              <w:rPr>
                <w:rFonts w:ascii="Calibri" w:eastAsia="Calibri" w:hAnsi="Calibri" w:cs="Calibri"/>
                <w:b/>
                <w:bCs/>
                <w:sz w:val="24"/>
                <w:szCs w:val="24"/>
              </w:rPr>
              <w:t>re</w:t>
            </w:r>
            <w:r w:rsidR="463DC170" w:rsidRPr="7A2FE911">
              <w:rPr>
                <w:rFonts w:ascii="Calibri" w:eastAsia="Calibri" w:hAnsi="Calibri" w:cs="Calibri"/>
                <w:b/>
                <w:bCs/>
                <w:sz w:val="24"/>
                <w:szCs w:val="24"/>
              </w:rPr>
              <w:t xml:space="preserve"> UK</w:t>
            </w:r>
          </w:p>
          <w:p w14:paraId="5B55B294" w14:textId="4E5D0739" w:rsidR="002650A6" w:rsidRDefault="002650A6" w:rsidP="0CFD4C26">
            <w:pPr>
              <w:rPr>
                <w:rFonts w:ascii="Calibri" w:eastAsia="Calibri" w:hAnsi="Calibri" w:cs="Calibri"/>
                <w:b/>
                <w:bCs/>
                <w:sz w:val="24"/>
                <w:szCs w:val="24"/>
              </w:rPr>
            </w:pPr>
          </w:p>
        </w:tc>
        <w:tc>
          <w:tcPr>
            <w:tcW w:w="3751" w:type="dxa"/>
            <w:tcMar>
              <w:left w:w="90" w:type="dxa"/>
              <w:right w:w="90" w:type="dxa"/>
            </w:tcMar>
          </w:tcPr>
          <w:p w14:paraId="7505B081" w14:textId="77777777" w:rsidR="0083666A" w:rsidRDefault="46A4545C" w:rsidP="0CFD4C26">
            <w:pPr>
              <w:rPr>
                <w:rFonts w:ascii="Calibri" w:eastAsia="Calibri" w:hAnsi="Calibri" w:cs="Calibri"/>
                <w:b/>
                <w:bCs/>
                <w:sz w:val="24"/>
                <w:szCs w:val="24"/>
              </w:rPr>
            </w:pPr>
            <w:r w:rsidRPr="7A2FE911">
              <w:rPr>
                <w:rFonts w:ascii="Calibri" w:eastAsia="Calibri" w:hAnsi="Calibri" w:cs="Calibri"/>
                <w:b/>
                <w:bCs/>
                <w:sz w:val="24"/>
                <w:szCs w:val="24"/>
              </w:rPr>
              <w:t>Business Contact Name:</w:t>
            </w:r>
          </w:p>
          <w:p w14:paraId="29EC32CE" w14:textId="0151213A" w:rsidR="002650A6" w:rsidRDefault="09C75CF1" w:rsidP="7A2FE911">
            <w:r w:rsidRPr="7A2FE911">
              <w:rPr>
                <w:rFonts w:ascii="Calibri" w:eastAsia="Calibri" w:hAnsi="Calibri" w:cs="Calibri"/>
                <w:b/>
                <w:bCs/>
                <w:sz w:val="24"/>
                <w:szCs w:val="24"/>
              </w:rPr>
              <w:t>Matt</w:t>
            </w:r>
          </w:p>
        </w:tc>
        <w:tc>
          <w:tcPr>
            <w:tcW w:w="3751" w:type="dxa"/>
            <w:tcMar>
              <w:left w:w="90" w:type="dxa"/>
              <w:right w:w="90" w:type="dxa"/>
            </w:tcMar>
          </w:tcPr>
          <w:p w14:paraId="528412A6" w14:textId="295C4775" w:rsidR="002650A6" w:rsidRDefault="46A4545C" w:rsidP="0CFD4C26">
            <w:pPr>
              <w:rPr>
                <w:rFonts w:ascii="Calibri" w:eastAsia="Calibri" w:hAnsi="Calibri" w:cs="Calibri"/>
                <w:sz w:val="24"/>
                <w:szCs w:val="24"/>
              </w:rPr>
            </w:pPr>
            <w:r w:rsidRPr="7A2FE911">
              <w:rPr>
                <w:rFonts w:ascii="Calibri" w:eastAsia="Calibri" w:hAnsi="Calibri" w:cs="Calibri"/>
                <w:b/>
                <w:bCs/>
                <w:sz w:val="24"/>
                <w:szCs w:val="24"/>
              </w:rPr>
              <w:t xml:space="preserve">Email Address: </w:t>
            </w:r>
          </w:p>
          <w:p w14:paraId="15A61152" w14:textId="66804852" w:rsidR="3354D8A0" w:rsidRDefault="3354D8A0" w:rsidP="7A2FE911">
            <w:pPr>
              <w:pStyle w:val="Heading3"/>
              <w:shd w:val="clear" w:color="auto" w:fill="FFFFFF" w:themeFill="background1"/>
              <w:spacing w:before="120" w:after="120" w:line="300" w:lineRule="auto"/>
              <w:ind w:left="120" w:right="120"/>
            </w:pPr>
            <w:hyperlink r:id="rId17">
              <w:r w:rsidRPr="7A2FE911">
                <w:rPr>
                  <w:rStyle w:val="Hyperlink"/>
                </w:rPr>
                <w:t>info@casinohireuk.com</w:t>
              </w:r>
            </w:hyperlink>
          </w:p>
          <w:p w14:paraId="298D180F" w14:textId="1BB45BE1" w:rsidR="7A2FE911" w:rsidRDefault="7A2FE911" w:rsidP="7A2FE911">
            <w:pPr>
              <w:pStyle w:val="p1"/>
            </w:pPr>
          </w:p>
          <w:p w14:paraId="764527CB" w14:textId="202F8677" w:rsidR="002650A6" w:rsidRDefault="002650A6" w:rsidP="0CFD4C26">
            <w:pPr>
              <w:rPr>
                <w:rFonts w:ascii="Calibri" w:eastAsia="Calibri" w:hAnsi="Calibri" w:cs="Calibri"/>
                <w:sz w:val="24"/>
                <w:szCs w:val="24"/>
              </w:rPr>
            </w:pPr>
          </w:p>
        </w:tc>
        <w:tc>
          <w:tcPr>
            <w:tcW w:w="3751" w:type="dxa"/>
            <w:tcBorders>
              <w:right w:val="single" w:sz="6" w:space="0" w:color="auto"/>
            </w:tcBorders>
            <w:tcMar>
              <w:left w:w="90" w:type="dxa"/>
              <w:right w:w="90" w:type="dxa"/>
            </w:tcMar>
          </w:tcPr>
          <w:p w14:paraId="4D4100FC" w14:textId="77777777" w:rsidR="002650A6" w:rsidRDefault="46A4545C" w:rsidP="0CFD4C26">
            <w:pPr>
              <w:rPr>
                <w:rFonts w:ascii="Calibri" w:eastAsia="Calibri" w:hAnsi="Calibri" w:cs="Calibri"/>
                <w:b/>
                <w:bCs/>
                <w:sz w:val="24"/>
                <w:szCs w:val="24"/>
              </w:rPr>
            </w:pPr>
            <w:r w:rsidRPr="7A2FE911">
              <w:rPr>
                <w:rFonts w:ascii="Calibri" w:eastAsia="Calibri" w:hAnsi="Calibri" w:cs="Calibri"/>
                <w:b/>
                <w:bCs/>
                <w:sz w:val="24"/>
                <w:szCs w:val="24"/>
              </w:rPr>
              <w:t xml:space="preserve">Contact Number: </w:t>
            </w:r>
          </w:p>
          <w:p w14:paraId="43FF88CD" w14:textId="6FA88D60" w:rsidR="00DA516B" w:rsidRDefault="42FFA7CC" w:rsidP="7A2FE911">
            <w:r w:rsidRPr="7A2FE911">
              <w:rPr>
                <w:rFonts w:ascii="Calibri" w:eastAsia="Calibri" w:hAnsi="Calibri" w:cs="Calibri"/>
                <w:b/>
                <w:bCs/>
                <w:sz w:val="24"/>
                <w:szCs w:val="24"/>
              </w:rPr>
              <w:t>07403623502</w:t>
            </w:r>
          </w:p>
        </w:tc>
      </w:tr>
      <w:tr w:rsidR="002650A6" w14:paraId="0EB1A358" w14:textId="77777777" w:rsidTr="7A2FE911">
        <w:trPr>
          <w:trHeight w:val="285"/>
        </w:trPr>
        <w:tc>
          <w:tcPr>
            <w:tcW w:w="3751" w:type="dxa"/>
            <w:tcBorders>
              <w:left w:val="single" w:sz="6" w:space="0" w:color="auto"/>
              <w:bottom w:val="single" w:sz="6" w:space="0" w:color="auto"/>
            </w:tcBorders>
            <w:tcMar>
              <w:left w:w="90" w:type="dxa"/>
              <w:right w:w="90" w:type="dxa"/>
            </w:tcMar>
          </w:tcPr>
          <w:p w14:paraId="338CF1B5" w14:textId="7881F8EC" w:rsidR="002650A6" w:rsidRDefault="002650A6" w:rsidP="0CFD4C26">
            <w:pPr>
              <w:rPr>
                <w:rFonts w:ascii="Calibri" w:eastAsia="Calibri" w:hAnsi="Calibri" w:cs="Calibri"/>
                <w:sz w:val="24"/>
                <w:szCs w:val="24"/>
              </w:rPr>
            </w:pPr>
            <w:r w:rsidRPr="0CFD4C26">
              <w:rPr>
                <w:rFonts w:ascii="Calibri" w:eastAsia="Calibri" w:hAnsi="Calibri" w:cs="Calibri"/>
                <w:b/>
                <w:bCs/>
                <w:sz w:val="24"/>
                <w:szCs w:val="24"/>
              </w:rPr>
              <w:t xml:space="preserve">Arrival On Site: </w:t>
            </w:r>
          </w:p>
          <w:p w14:paraId="7AC5D435" w14:textId="50545798" w:rsidR="002650A6" w:rsidRDefault="55AC19F0" w:rsidP="0CFD4C26">
            <w:pPr>
              <w:rPr>
                <w:rFonts w:ascii="Calibri" w:eastAsia="Calibri" w:hAnsi="Calibri" w:cs="Calibri"/>
                <w:sz w:val="24"/>
                <w:szCs w:val="24"/>
              </w:rPr>
            </w:pPr>
            <w:r w:rsidRPr="7A2FE911">
              <w:rPr>
                <w:rFonts w:ascii="Calibri" w:eastAsia="Calibri" w:hAnsi="Calibri" w:cs="Calibri"/>
                <w:sz w:val="24"/>
                <w:szCs w:val="24"/>
              </w:rPr>
              <w:t>14</w:t>
            </w:r>
            <w:r w:rsidR="4348E8B2" w:rsidRPr="7A2FE911">
              <w:rPr>
                <w:rFonts w:ascii="Calibri" w:eastAsia="Calibri" w:hAnsi="Calibri" w:cs="Calibri"/>
                <w:sz w:val="24"/>
                <w:szCs w:val="24"/>
              </w:rPr>
              <w:t>:00</w:t>
            </w:r>
          </w:p>
          <w:p w14:paraId="60AEDD7C" w14:textId="02E30B1B" w:rsidR="002650A6" w:rsidRDefault="002650A6" w:rsidP="0CFD4C26">
            <w:pPr>
              <w:rPr>
                <w:rFonts w:ascii="Calibri" w:eastAsia="Calibri" w:hAnsi="Calibri" w:cs="Calibri"/>
                <w:sz w:val="24"/>
                <w:szCs w:val="24"/>
              </w:rPr>
            </w:pPr>
          </w:p>
          <w:p w14:paraId="7D1F7DBF" w14:textId="6E41211F" w:rsidR="002650A6" w:rsidRDefault="002650A6" w:rsidP="0CFD4C26">
            <w:pPr>
              <w:rPr>
                <w:rFonts w:ascii="Calibri" w:eastAsia="Calibri" w:hAnsi="Calibri" w:cs="Calibri"/>
                <w:b/>
                <w:bCs/>
                <w:sz w:val="28"/>
                <w:szCs w:val="28"/>
              </w:rPr>
            </w:pPr>
            <w:r w:rsidRPr="0CFD4C26">
              <w:rPr>
                <w:rFonts w:ascii="Calibri" w:eastAsia="Calibri" w:hAnsi="Calibri" w:cs="Calibri"/>
                <w:b/>
                <w:bCs/>
                <w:sz w:val="24"/>
                <w:szCs w:val="24"/>
              </w:rPr>
              <w:t xml:space="preserve">Departure time: </w:t>
            </w:r>
          </w:p>
          <w:p w14:paraId="5F01314C" w14:textId="1BD36F67" w:rsidR="002650A6" w:rsidRDefault="04144B79" w:rsidP="0CFD4C26">
            <w:pPr>
              <w:rPr>
                <w:rFonts w:ascii="Calibri" w:eastAsia="Calibri" w:hAnsi="Calibri" w:cs="Calibri"/>
                <w:b/>
                <w:bCs/>
                <w:sz w:val="24"/>
                <w:szCs w:val="24"/>
              </w:rPr>
            </w:pPr>
            <w:r w:rsidRPr="7A2FE911">
              <w:rPr>
                <w:rFonts w:ascii="Calibri" w:eastAsia="Calibri" w:hAnsi="Calibri" w:cs="Calibri"/>
                <w:b/>
                <w:bCs/>
                <w:sz w:val="24"/>
                <w:szCs w:val="24"/>
              </w:rPr>
              <w:t>01</w:t>
            </w:r>
            <w:r w:rsidR="4348E8B2" w:rsidRPr="7A2FE911">
              <w:rPr>
                <w:rFonts w:ascii="Calibri" w:eastAsia="Calibri" w:hAnsi="Calibri" w:cs="Calibri"/>
                <w:b/>
                <w:bCs/>
                <w:sz w:val="24"/>
                <w:szCs w:val="24"/>
              </w:rPr>
              <w:t>:00</w:t>
            </w:r>
          </w:p>
        </w:tc>
        <w:tc>
          <w:tcPr>
            <w:tcW w:w="3751" w:type="dxa"/>
            <w:tcBorders>
              <w:bottom w:val="single" w:sz="6" w:space="0" w:color="auto"/>
            </w:tcBorders>
            <w:tcMar>
              <w:left w:w="90" w:type="dxa"/>
              <w:right w:w="90" w:type="dxa"/>
            </w:tcMar>
          </w:tcPr>
          <w:p w14:paraId="527D71E2" w14:textId="77777777" w:rsidR="0048388C" w:rsidRDefault="46A4545C" w:rsidP="0CFD4C26">
            <w:pPr>
              <w:rPr>
                <w:rFonts w:ascii="Calibri" w:eastAsia="Calibri" w:hAnsi="Calibri" w:cs="Calibri"/>
                <w:b/>
                <w:bCs/>
                <w:sz w:val="24"/>
                <w:szCs w:val="24"/>
              </w:rPr>
            </w:pPr>
            <w:r w:rsidRPr="7A2FE911">
              <w:rPr>
                <w:rFonts w:ascii="Calibri" w:eastAsia="Calibri" w:hAnsi="Calibri" w:cs="Calibri"/>
                <w:b/>
                <w:bCs/>
                <w:sz w:val="24"/>
                <w:szCs w:val="24"/>
              </w:rPr>
              <w:lastRenderedPageBreak/>
              <w:t>Company’s Risk Assessment Link:</w:t>
            </w:r>
          </w:p>
          <w:p w14:paraId="798E8394" w14:textId="1E85E461" w:rsidR="002650A6" w:rsidRPr="0048388C" w:rsidRDefault="041937FE" w:rsidP="7A2FE911">
            <w:pPr>
              <w:rPr>
                <w:rFonts w:ascii="Calibri" w:eastAsia="Calibri" w:hAnsi="Calibri" w:cs="Calibri"/>
              </w:rPr>
            </w:pPr>
            <w:hyperlink r:id="rId18">
              <w:r w:rsidRPr="7A2FE911">
                <w:rPr>
                  <w:rStyle w:val="Hyperlink"/>
                </w:rPr>
                <w:t>Casino Hire UK | Fun Casino Events - Leeds, London | Nationwide</w:t>
              </w:r>
            </w:hyperlink>
          </w:p>
        </w:tc>
        <w:tc>
          <w:tcPr>
            <w:tcW w:w="3751" w:type="dxa"/>
            <w:tcBorders>
              <w:bottom w:val="single" w:sz="6" w:space="0" w:color="auto"/>
            </w:tcBorders>
            <w:tcMar>
              <w:left w:w="90" w:type="dxa"/>
              <w:right w:w="90" w:type="dxa"/>
            </w:tcMar>
          </w:tcPr>
          <w:p w14:paraId="5B195BDA" w14:textId="77777777" w:rsidR="002650A6" w:rsidRDefault="46A4545C" w:rsidP="0CFD4C26">
            <w:pPr>
              <w:rPr>
                <w:rFonts w:ascii="Calibri" w:eastAsia="Calibri" w:hAnsi="Calibri" w:cs="Calibri"/>
                <w:b/>
                <w:bCs/>
                <w:sz w:val="24"/>
                <w:szCs w:val="24"/>
              </w:rPr>
            </w:pPr>
            <w:r w:rsidRPr="7A2FE911">
              <w:rPr>
                <w:rFonts w:ascii="Calibri" w:eastAsia="Calibri" w:hAnsi="Calibri" w:cs="Calibri"/>
                <w:b/>
                <w:bCs/>
                <w:sz w:val="24"/>
                <w:szCs w:val="24"/>
              </w:rPr>
              <w:t xml:space="preserve">Company’s Insurance Link: </w:t>
            </w:r>
          </w:p>
          <w:p w14:paraId="1718CF2A" w14:textId="56853A7E" w:rsidR="0048388C" w:rsidRDefault="43E5C1EB" w:rsidP="7A2FE911">
            <w:pPr>
              <w:rPr>
                <w:rFonts w:ascii="Calibri" w:eastAsia="Calibri" w:hAnsi="Calibri" w:cs="Calibri"/>
                <w:sz w:val="24"/>
                <w:szCs w:val="24"/>
              </w:rPr>
            </w:pPr>
            <w:hyperlink r:id="rId19">
              <w:r w:rsidRPr="7A2FE911">
                <w:rPr>
                  <w:rStyle w:val="Hyperlink"/>
                </w:rPr>
                <w:t>Casino Hire UK | Fun Casino Events - Leeds, London | Nationwide</w:t>
              </w:r>
            </w:hyperlink>
          </w:p>
        </w:tc>
        <w:tc>
          <w:tcPr>
            <w:tcW w:w="3751" w:type="dxa"/>
            <w:tcBorders>
              <w:bottom w:val="single" w:sz="6" w:space="0" w:color="auto"/>
              <w:right w:val="single" w:sz="6" w:space="0" w:color="auto"/>
            </w:tcBorders>
            <w:tcMar>
              <w:left w:w="90" w:type="dxa"/>
              <w:right w:w="90" w:type="dxa"/>
            </w:tcMar>
          </w:tcPr>
          <w:p w14:paraId="5F16E2C1" w14:textId="77777777" w:rsidR="002650A6" w:rsidRDefault="46A4545C" w:rsidP="0CFD4C26">
            <w:pPr>
              <w:rPr>
                <w:rFonts w:ascii="Calibri" w:eastAsia="Calibri" w:hAnsi="Calibri" w:cs="Calibri"/>
                <w:b/>
                <w:bCs/>
                <w:sz w:val="24"/>
                <w:szCs w:val="24"/>
              </w:rPr>
            </w:pPr>
            <w:r w:rsidRPr="7A2FE911">
              <w:rPr>
                <w:rFonts w:ascii="Calibri" w:eastAsia="Calibri" w:hAnsi="Calibri" w:cs="Calibri"/>
                <w:b/>
                <w:bCs/>
                <w:sz w:val="24"/>
                <w:szCs w:val="24"/>
              </w:rPr>
              <w:t xml:space="preserve">Company’s Public Liability Information Link: </w:t>
            </w:r>
          </w:p>
          <w:p w14:paraId="2DB87D49" w14:textId="5943CEE8" w:rsidR="00D662DD" w:rsidRDefault="25FDAE89" w:rsidP="7A2FE911">
            <w:pPr>
              <w:rPr>
                <w:rFonts w:ascii="Calibri" w:eastAsia="Calibri" w:hAnsi="Calibri" w:cs="Calibri"/>
                <w:sz w:val="24"/>
                <w:szCs w:val="24"/>
              </w:rPr>
            </w:pPr>
            <w:hyperlink r:id="rId20">
              <w:r w:rsidRPr="7A2FE911">
                <w:rPr>
                  <w:rStyle w:val="Hyperlink"/>
                </w:rPr>
                <w:t>Casino Hire UK | Fun Casino Events - Leeds, London | Nationwide</w:t>
              </w:r>
            </w:hyperlink>
          </w:p>
        </w:tc>
      </w:tr>
      <w:tr w:rsidR="7A2FE911" w14:paraId="6472AC76" w14:textId="77777777" w:rsidTr="7A2FE911">
        <w:trPr>
          <w:trHeight w:val="285"/>
        </w:trPr>
        <w:tc>
          <w:tcPr>
            <w:tcW w:w="3751" w:type="dxa"/>
            <w:tcBorders>
              <w:left w:val="single" w:sz="6" w:space="0" w:color="auto"/>
              <w:bottom w:val="single" w:sz="6" w:space="0" w:color="auto"/>
            </w:tcBorders>
            <w:tcMar>
              <w:left w:w="90" w:type="dxa"/>
              <w:right w:w="90" w:type="dxa"/>
            </w:tcMar>
          </w:tcPr>
          <w:p w14:paraId="4A59C84D" w14:textId="2729F3C9" w:rsidR="25FDAE89" w:rsidRDefault="25FDAE89" w:rsidP="7A2FE911">
            <w:r w:rsidRPr="7A2FE911">
              <w:rPr>
                <w:rFonts w:ascii="Calibri" w:eastAsia="Calibri" w:hAnsi="Calibri" w:cs="Calibri"/>
                <w:b/>
                <w:bCs/>
                <w:sz w:val="24"/>
                <w:szCs w:val="24"/>
              </w:rPr>
              <w:lastRenderedPageBreak/>
              <w:t>Business Name:</w:t>
            </w:r>
          </w:p>
          <w:p w14:paraId="7A79C66C" w14:textId="320B0044" w:rsidR="7A2FE911" w:rsidRDefault="7A2FE911" w:rsidP="7A2FE911">
            <w:pPr>
              <w:rPr>
                <w:rFonts w:ascii="Calibri" w:eastAsia="Calibri" w:hAnsi="Calibri" w:cs="Calibri"/>
                <w:b/>
                <w:bCs/>
                <w:sz w:val="24"/>
                <w:szCs w:val="24"/>
              </w:rPr>
            </w:pPr>
          </w:p>
          <w:p w14:paraId="4BBA38C8" w14:textId="2ED01231" w:rsidR="25FDAE89" w:rsidRDefault="25FDAE89" w:rsidP="7A2FE911">
            <w:r w:rsidRPr="7A2FE911">
              <w:rPr>
                <w:rFonts w:ascii="Calibri" w:eastAsia="Calibri" w:hAnsi="Calibri" w:cs="Calibri"/>
                <w:b/>
                <w:bCs/>
                <w:sz w:val="24"/>
                <w:szCs w:val="24"/>
              </w:rPr>
              <w:t>P.P Caterer</w:t>
            </w:r>
          </w:p>
          <w:p w14:paraId="34A6933A" w14:textId="70965A11" w:rsidR="7A2FE911" w:rsidRDefault="7A2FE911" w:rsidP="7A2FE911">
            <w:pPr>
              <w:rPr>
                <w:rFonts w:ascii="Calibri" w:eastAsia="Calibri" w:hAnsi="Calibri" w:cs="Calibri"/>
                <w:b/>
                <w:bCs/>
                <w:sz w:val="24"/>
                <w:szCs w:val="24"/>
              </w:rPr>
            </w:pPr>
          </w:p>
          <w:p w14:paraId="5001B683" w14:textId="7881F8EC" w:rsidR="25FDAE89" w:rsidRDefault="25FDAE89" w:rsidP="7A2FE911">
            <w:pPr>
              <w:rPr>
                <w:rFonts w:ascii="Calibri" w:eastAsia="Calibri" w:hAnsi="Calibri" w:cs="Calibri"/>
                <w:sz w:val="24"/>
                <w:szCs w:val="24"/>
              </w:rPr>
            </w:pPr>
            <w:r w:rsidRPr="7A2FE911">
              <w:rPr>
                <w:rFonts w:ascii="Calibri" w:eastAsia="Calibri" w:hAnsi="Calibri" w:cs="Calibri"/>
                <w:b/>
                <w:bCs/>
                <w:sz w:val="24"/>
                <w:szCs w:val="24"/>
              </w:rPr>
              <w:t xml:space="preserve">Arrival On Site: </w:t>
            </w:r>
          </w:p>
          <w:p w14:paraId="1105C051" w14:textId="50545798" w:rsidR="25FDAE89" w:rsidRDefault="25FDAE89" w:rsidP="7A2FE911">
            <w:pPr>
              <w:rPr>
                <w:rFonts w:ascii="Calibri" w:eastAsia="Calibri" w:hAnsi="Calibri" w:cs="Calibri"/>
                <w:sz w:val="24"/>
                <w:szCs w:val="24"/>
              </w:rPr>
            </w:pPr>
            <w:r w:rsidRPr="7A2FE911">
              <w:rPr>
                <w:rFonts w:ascii="Calibri" w:eastAsia="Calibri" w:hAnsi="Calibri" w:cs="Calibri"/>
                <w:sz w:val="24"/>
                <w:szCs w:val="24"/>
              </w:rPr>
              <w:t>14:00</w:t>
            </w:r>
          </w:p>
          <w:p w14:paraId="13C4176F" w14:textId="02E30B1B" w:rsidR="7A2FE911" w:rsidRDefault="7A2FE911" w:rsidP="7A2FE911">
            <w:pPr>
              <w:rPr>
                <w:rFonts w:ascii="Calibri" w:eastAsia="Calibri" w:hAnsi="Calibri" w:cs="Calibri"/>
                <w:sz w:val="24"/>
                <w:szCs w:val="24"/>
              </w:rPr>
            </w:pPr>
          </w:p>
          <w:p w14:paraId="519CE77F" w14:textId="6E41211F" w:rsidR="25FDAE89" w:rsidRDefault="25FDAE89" w:rsidP="7A2FE911">
            <w:pPr>
              <w:rPr>
                <w:rFonts w:ascii="Calibri" w:eastAsia="Calibri" w:hAnsi="Calibri" w:cs="Calibri"/>
                <w:b/>
                <w:bCs/>
                <w:sz w:val="28"/>
                <w:szCs w:val="28"/>
              </w:rPr>
            </w:pPr>
            <w:r w:rsidRPr="7A2FE911">
              <w:rPr>
                <w:rFonts w:ascii="Calibri" w:eastAsia="Calibri" w:hAnsi="Calibri" w:cs="Calibri"/>
                <w:b/>
                <w:bCs/>
                <w:sz w:val="24"/>
                <w:szCs w:val="24"/>
              </w:rPr>
              <w:t xml:space="preserve">Departure time: </w:t>
            </w:r>
          </w:p>
          <w:p w14:paraId="2454D09C" w14:textId="1BD36F67" w:rsidR="25FDAE89" w:rsidRDefault="25FDAE89" w:rsidP="7A2FE911">
            <w:pPr>
              <w:rPr>
                <w:rFonts w:ascii="Calibri" w:eastAsia="Calibri" w:hAnsi="Calibri" w:cs="Calibri"/>
                <w:b/>
                <w:bCs/>
                <w:sz w:val="24"/>
                <w:szCs w:val="24"/>
              </w:rPr>
            </w:pPr>
            <w:r w:rsidRPr="7A2FE911">
              <w:rPr>
                <w:rFonts w:ascii="Calibri" w:eastAsia="Calibri" w:hAnsi="Calibri" w:cs="Calibri"/>
                <w:b/>
                <w:bCs/>
                <w:sz w:val="24"/>
                <w:szCs w:val="24"/>
              </w:rPr>
              <w:t>01:00</w:t>
            </w:r>
          </w:p>
          <w:p w14:paraId="17B075DD" w14:textId="0A7BBACF" w:rsidR="7A2FE911" w:rsidRDefault="7A2FE911" w:rsidP="7A2FE911">
            <w:pPr>
              <w:rPr>
                <w:rFonts w:ascii="Calibri" w:eastAsia="Calibri" w:hAnsi="Calibri" w:cs="Calibri"/>
                <w:b/>
                <w:bCs/>
                <w:sz w:val="24"/>
                <w:szCs w:val="24"/>
              </w:rPr>
            </w:pPr>
          </w:p>
        </w:tc>
        <w:tc>
          <w:tcPr>
            <w:tcW w:w="3751" w:type="dxa"/>
            <w:tcBorders>
              <w:bottom w:val="single" w:sz="6" w:space="0" w:color="auto"/>
            </w:tcBorders>
            <w:tcMar>
              <w:left w:w="90" w:type="dxa"/>
              <w:right w:w="90" w:type="dxa"/>
            </w:tcMar>
          </w:tcPr>
          <w:p w14:paraId="3514277E" w14:textId="79F018CF" w:rsidR="25FDAE89" w:rsidRDefault="25FDAE89" w:rsidP="7A2FE911">
            <w:pPr>
              <w:rPr>
                <w:rFonts w:ascii="Calibri" w:eastAsia="Calibri" w:hAnsi="Calibri" w:cs="Calibri"/>
                <w:sz w:val="24"/>
                <w:szCs w:val="24"/>
              </w:rPr>
            </w:pPr>
            <w:hyperlink r:id="rId21">
              <w:r w:rsidRPr="7A2FE911">
                <w:rPr>
                  <w:rStyle w:val="Hyperlink"/>
                </w:rPr>
                <w:t>Catering Company in Southampton, Catering Company in Salisbury</w:t>
              </w:r>
            </w:hyperlink>
          </w:p>
        </w:tc>
        <w:tc>
          <w:tcPr>
            <w:tcW w:w="3751" w:type="dxa"/>
            <w:tcBorders>
              <w:bottom w:val="single" w:sz="6" w:space="0" w:color="auto"/>
            </w:tcBorders>
            <w:tcMar>
              <w:left w:w="90" w:type="dxa"/>
              <w:right w:w="90" w:type="dxa"/>
            </w:tcMar>
          </w:tcPr>
          <w:p w14:paraId="6609E69A" w14:textId="7E54CFC4" w:rsidR="25FDAE89" w:rsidRDefault="25FDAE89" w:rsidP="7A2FE911">
            <w:pPr>
              <w:rPr>
                <w:rFonts w:ascii="Calibri" w:eastAsia="Calibri" w:hAnsi="Calibri" w:cs="Calibri"/>
                <w:sz w:val="24"/>
                <w:szCs w:val="24"/>
              </w:rPr>
            </w:pPr>
            <w:hyperlink r:id="rId22">
              <w:r w:rsidRPr="7A2FE911">
                <w:rPr>
                  <w:rStyle w:val="Hyperlink"/>
                </w:rPr>
                <w:t>Catering Company in Southampton, Catering Company in Salisbury</w:t>
              </w:r>
            </w:hyperlink>
          </w:p>
        </w:tc>
        <w:tc>
          <w:tcPr>
            <w:tcW w:w="3751" w:type="dxa"/>
            <w:tcBorders>
              <w:bottom w:val="single" w:sz="6" w:space="0" w:color="auto"/>
              <w:right w:val="single" w:sz="6" w:space="0" w:color="auto"/>
            </w:tcBorders>
            <w:tcMar>
              <w:left w:w="90" w:type="dxa"/>
              <w:right w:w="90" w:type="dxa"/>
            </w:tcMar>
          </w:tcPr>
          <w:p w14:paraId="34E03C6D" w14:textId="3B7CAD3D" w:rsidR="25FDAE89" w:rsidRDefault="25FDAE89" w:rsidP="7A2FE911">
            <w:pPr>
              <w:rPr>
                <w:rFonts w:ascii="Calibri" w:eastAsia="Calibri" w:hAnsi="Calibri" w:cs="Calibri"/>
                <w:sz w:val="24"/>
                <w:szCs w:val="24"/>
              </w:rPr>
            </w:pPr>
            <w:hyperlink r:id="rId23">
              <w:r w:rsidRPr="7A2FE911">
                <w:rPr>
                  <w:rStyle w:val="Hyperlink"/>
                </w:rPr>
                <w:t>Catering Company in Southampton, Catering Company in Salisbury</w:t>
              </w:r>
            </w:hyperlink>
          </w:p>
        </w:tc>
      </w:tr>
      <w:tr w:rsidR="7A2FE911" w14:paraId="59FFEA7C" w14:textId="77777777" w:rsidTr="7A2FE911">
        <w:trPr>
          <w:trHeight w:val="285"/>
        </w:trPr>
        <w:tc>
          <w:tcPr>
            <w:tcW w:w="3751" w:type="dxa"/>
            <w:tcBorders>
              <w:left w:val="single" w:sz="6" w:space="0" w:color="auto"/>
              <w:bottom w:val="single" w:sz="6" w:space="0" w:color="auto"/>
            </w:tcBorders>
            <w:tcMar>
              <w:left w:w="90" w:type="dxa"/>
              <w:right w:w="90" w:type="dxa"/>
            </w:tcMar>
          </w:tcPr>
          <w:p w14:paraId="49CD7DAB" w14:textId="2729F3C9" w:rsidR="25FDAE89" w:rsidRDefault="25FDAE89" w:rsidP="7A2FE911">
            <w:r w:rsidRPr="7A2FE911">
              <w:rPr>
                <w:rFonts w:ascii="Calibri" w:eastAsia="Calibri" w:hAnsi="Calibri" w:cs="Calibri"/>
                <w:b/>
                <w:bCs/>
                <w:sz w:val="24"/>
                <w:szCs w:val="24"/>
              </w:rPr>
              <w:t>Business Name:</w:t>
            </w:r>
          </w:p>
          <w:p w14:paraId="5263412C" w14:textId="320B0044" w:rsidR="7A2FE911" w:rsidRDefault="7A2FE911" w:rsidP="7A2FE911">
            <w:pPr>
              <w:rPr>
                <w:rFonts w:ascii="Calibri" w:eastAsia="Calibri" w:hAnsi="Calibri" w:cs="Calibri"/>
                <w:b/>
                <w:bCs/>
                <w:sz w:val="24"/>
                <w:szCs w:val="24"/>
              </w:rPr>
            </w:pPr>
          </w:p>
          <w:p w14:paraId="4E987BD1" w14:textId="269574DA" w:rsidR="25FDAE89" w:rsidRDefault="25FDAE89" w:rsidP="7A2FE911">
            <w:r w:rsidRPr="7A2FE911">
              <w:rPr>
                <w:rFonts w:ascii="Calibri" w:eastAsia="Calibri" w:hAnsi="Calibri" w:cs="Calibri"/>
                <w:b/>
                <w:bCs/>
                <w:sz w:val="24"/>
                <w:szCs w:val="24"/>
              </w:rPr>
              <w:t>Electric Cabaret company</w:t>
            </w:r>
          </w:p>
          <w:p w14:paraId="570C59FA" w14:textId="70965A11" w:rsidR="7A2FE911" w:rsidRDefault="7A2FE911" w:rsidP="7A2FE911">
            <w:pPr>
              <w:rPr>
                <w:rFonts w:ascii="Calibri" w:eastAsia="Calibri" w:hAnsi="Calibri" w:cs="Calibri"/>
                <w:b/>
                <w:bCs/>
                <w:sz w:val="24"/>
                <w:szCs w:val="24"/>
              </w:rPr>
            </w:pPr>
          </w:p>
          <w:p w14:paraId="056215BE" w14:textId="7881F8EC" w:rsidR="25FDAE89" w:rsidRDefault="25FDAE89" w:rsidP="7A2FE911">
            <w:pPr>
              <w:rPr>
                <w:rFonts w:ascii="Calibri" w:eastAsia="Calibri" w:hAnsi="Calibri" w:cs="Calibri"/>
                <w:sz w:val="24"/>
                <w:szCs w:val="24"/>
              </w:rPr>
            </w:pPr>
            <w:r w:rsidRPr="7A2FE911">
              <w:rPr>
                <w:rFonts w:ascii="Calibri" w:eastAsia="Calibri" w:hAnsi="Calibri" w:cs="Calibri"/>
                <w:b/>
                <w:bCs/>
                <w:sz w:val="24"/>
                <w:szCs w:val="24"/>
              </w:rPr>
              <w:t xml:space="preserve">Arrival On Site: </w:t>
            </w:r>
          </w:p>
          <w:p w14:paraId="09AEE1FA" w14:textId="50545798" w:rsidR="25FDAE89" w:rsidRDefault="25FDAE89" w:rsidP="7A2FE911">
            <w:pPr>
              <w:rPr>
                <w:rFonts w:ascii="Calibri" w:eastAsia="Calibri" w:hAnsi="Calibri" w:cs="Calibri"/>
                <w:sz w:val="24"/>
                <w:szCs w:val="24"/>
              </w:rPr>
            </w:pPr>
            <w:r w:rsidRPr="7A2FE911">
              <w:rPr>
                <w:rFonts w:ascii="Calibri" w:eastAsia="Calibri" w:hAnsi="Calibri" w:cs="Calibri"/>
                <w:sz w:val="24"/>
                <w:szCs w:val="24"/>
              </w:rPr>
              <w:t>14:00</w:t>
            </w:r>
          </w:p>
          <w:p w14:paraId="6F179498" w14:textId="02E30B1B" w:rsidR="7A2FE911" w:rsidRDefault="7A2FE911" w:rsidP="7A2FE911">
            <w:pPr>
              <w:rPr>
                <w:rFonts w:ascii="Calibri" w:eastAsia="Calibri" w:hAnsi="Calibri" w:cs="Calibri"/>
                <w:sz w:val="24"/>
                <w:szCs w:val="24"/>
              </w:rPr>
            </w:pPr>
          </w:p>
          <w:p w14:paraId="4A3034F6" w14:textId="6E41211F" w:rsidR="25FDAE89" w:rsidRDefault="25FDAE89" w:rsidP="7A2FE911">
            <w:pPr>
              <w:rPr>
                <w:rFonts w:ascii="Calibri" w:eastAsia="Calibri" w:hAnsi="Calibri" w:cs="Calibri"/>
                <w:b/>
                <w:bCs/>
                <w:sz w:val="28"/>
                <w:szCs w:val="28"/>
              </w:rPr>
            </w:pPr>
            <w:r w:rsidRPr="7A2FE911">
              <w:rPr>
                <w:rFonts w:ascii="Calibri" w:eastAsia="Calibri" w:hAnsi="Calibri" w:cs="Calibri"/>
                <w:b/>
                <w:bCs/>
                <w:sz w:val="24"/>
                <w:szCs w:val="24"/>
              </w:rPr>
              <w:t xml:space="preserve">Departure time: </w:t>
            </w:r>
          </w:p>
          <w:p w14:paraId="40DA62C7" w14:textId="1BD36F67" w:rsidR="25FDAE89" w:rsidRDefault="25FDAE89" w:rsidP="7A2FE911">
            <w:pPr>
              <w:rPr>
                <w:rFonts w:ascii="Calibri" w:eastAsia="Calibri" w:hAnsi="Calibri" w:cs="Calibri"/>
                <w:b/>
                <w:bCs/>
                <w:sz w:val="24"/>
                <w:szCs w:val="24"/>
              </w:rPr>
            </w:pPr>
            <w:r w:rsidRPr="7A2FE911">
              <w:rPr>
                <w:rFonts w:ascii="Calibri" w:eastAsia="Calibri" w:hAnsi="Calibri" w:cs="Calibri"/>
                <w:b/>
                <w:bCs/>
                <w:sz w:val="24"/>
                <w:szCs w:val="24"/>
              </w:rPr>
              <w:t>01:00</w:t>
            </w:r>
          </w:p>
          <w:p w14:paraId="7C3DA2AA" w14:textId="2AA7F54D" w:rsidR="7A2FE911" w:rsidRDefault="7A2FE911" w:rsidP="7A2FE911">
            <w:pPr>
              <w:rPr>
                <w:rFonts w:ascii="Calibri" w:eastAsia="Calibri" w:hAnsi="Calibri" w:cs="Calibri"/>
                <w:b/>
                <w:bCs/>
                <w:sz w:val="24"/>
                <w:szCs w:val="24"/>
              </w:rPr>
            </w:pPr>
          </w:p>
        </w:tc>
        <w:tc>
          <w:tcPr>
            <w:tcW w:w="3751" w:type="dxa"/>
            <w:tcBorders>
              <w:bottom w:val="single" w:sz="6" w:space="0" w:color="auto"/>
            </w:tcBorders>
            <w:tcMar>
              <w:left w:w="90" w:type="dxa"/>
              <w:right w:w="90" w:type="dxa"/>
            </w:tcMar>
          </w:tcPr>
          <w:p w14:paraId="2D3E47F8" w14:textId="7DCDDC16" w:rsidR="25FDAE89" w:rsidRDefault="25FDAE89" w:rsidP="7A2FE911">
            <w:pPr>
              <w:rPr>
                <w:rFonts w:ascii="Calibri" w:eastAsia="Calibri" w:hAnsi="Calibri" w:cs="Calibri"/>
              </w:rPr>
            </w:pPr>
            <w:hyperlink r:id="rId24">
              <w:r w:rsidRPr="7A2FE911">
                <w:rPr>
                  <w:rStyle w:val="Hyperlink"/>
                </w:rPr>
                <w:t>Event Management &amp; Entertainment Agency Brighton &amp; London</w:t>
              </w:r>
            </w:hyperlink>
          </w:p>
        </w:tc>
        <w:tc>
          <w:tcPr>
            <w:tcW w:w="3751" w:type="dxa"/>
            <w:tcBorders>
              <w:bottom w:val="single" w:sz="6" w:space="0" w:color="auto"/>
            </w:tcBorders>
            <w:tcMar>
              <w:left w:w="90" w:type="dxa"/>
              <w:right w:w="90" w:type="dxa"/>
            </w:tcMar>
          </w:tcPr>
          <w:p w14:paraId="528A16E5" w14:textId="7E1F96E2" w:rsidR="25FDAE89" w:rsidRDefault="25FDAE89" w:rsidP="7A2FE911">
            <w:pPr>
              <w:rPr>
                <w:rFonts w:ascii="Calibri" w:eastAsia="Calibri" w:hAnsi="Calibri" w:cs="Calibri"/>
              </w:rPr>
            </w:pPr>
            <w:hyperlink r:id="rId25">
              <w:r w:rsidRPr="7A2FE911">
                <w:rPr>
                  <w:rStyle w:val="Hyperlink"/>
                </w:rPr>
                <w:t>Event Management &amp; Entertainment Agency Brighton &amp; London</w:t>
              </w:r>
            </w:hyperlink>
          </w:p>
        </w:tc>
        <w:tc>
          <w:tcPr>
            <w:tcW w:w="3751" w:type="dxa"/>
            <w:tcBorders>
              <w:bottom w:val="single" w:sz="6" w:space="0" w:color="auto"/>
              <w:right w:val="single" w:sz="6" w:space="0" w:color="auto"/>
            </w:tcBorders>
            <w:tcMar>
              <w:left w:w="90" w:type="dxa"/>
              <w:right w:w="90" w:type="dxa"/>
            </w:tcMar>
          </w:tcPr>
          <w:p w14:paraId="3EF8C458" w14:textId="775C3D9D" w:rsidR="25FDAE89" w:rsidRDefault="25FDAE89" w:rsidP="7A2FE911">
            <w:pPr>
              <w:rPr>
                <w:rFonts w:ascii="Calibri" w:eastAsia="Calibri" w:hAnsi="Calibri" w:cs="Calibri"/>
              </w:rPr>
            </w:pPr>
            <w:hyperlink r:id="rId26">
              <w:r w:rsidRPr="7A2FE911">
                <w:rPr>
                  <w:rStyle w:val="Hyperlink"/>
                </w:rPr>
                <w:t>Event Management &amp; Entertainment Agency Brighton &amp; London</w:t>
              </w:r>
            </w:hyperlink>
          </w:p>
        </w:tc>
      </w:tr>
    </w:tbl>
    <w:p w14:paraId="44811A6A" w14:textId="1E660234" w:rsidR="5670ACC8" w:rsidRDefault="5670ACC8" w:rsidP="4785C6D3">
      <w:pPr>
        <w:spacing w:after="200" w:line="276" w:lineRule="auto"/>
        <w:rPr>
          <w:rFonts w:ascii="Calibri" w:eastAsia="Calibri" w:hAnsi="Calibri" w:cs="Calibri"/>
          <w:color w:val="000000" w:themeColor="text1"/>
          <w:sz w:val="16"/>
          <w:szCs w:val="16"/>
        </w:rPr>
      </w:pPr>
    </w:p>
    <w:p w14:paraId="1C3F21B8" w14:textId="354FB5B5" w:rsidR="0CFD4C26" w:rsidRDefault="0CFD4C26" w:rsidP="0CFD4C26">
      <w:pPr>
        <w:spacing w:after="200" w:line="276" w:lineRule="auto"/>
        <w:rPr>
          <w:rFonts w:ascii="Calibri" w:eastAsia="Calibri" w:hAnsi="Calibri" w:cs="Calibri"/>
        </w:rPr>
      </w:pPr>
    </w:p>
    <w:tbl>
      <w:tblPr>
        <w:tblStyle w:val="TableGrid"/>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6A0" w:firstRow="1" w:lastRow="0" w:firstColumn="1" w:lastColumn="0" w:noHBand="1" w:noVBand="1"/>
      </w:tblPr>
      <w:tblGrid>
        <w:gridCol w:w="13942"/>
      </w:tblGrid>
      <w:tr w:rsidR="0CFD4C26" w14:paraId="24241756" w14:textId="77777777" w:rsidTr="0CFD4C26">
        <w:trPr>
          <w:trHeight w:val="300"/>
        </w:trPr>
        <w:tc>
          <w:tcPr>
            <w:tcW w:w="15004" w:type="dxa"/>
            <w:tcBorders>
              <w:top w:val="single" w:sz="6" w:space="0" w:color="auto"/>
              <w:left w:val="single" w:sz="6" w:space="0" w:color="auto"/>
              <w:right w:val="single" w:sz="6" w:space="0" w:color="auto"/>
            </w:tcBorders>
            <w:shd w:val="clear" w:color="auto" w:fill="692115"/>
            <w:tcMar>
              <w:left w:w="90" w:type="dxa"/>
              <w:right w:w="90" w:type="dxa"/>
            </w:tcMar>
            <w:vAlign w:val="center"/>
          </w:tcPr>
          <w:p w14:paraId="706AE6B3" w14:textId="10518649" w:rsidR="0CFD4C26" w:rsidRDefault="0CFD4C26" w:rsidP="0CFD4C26">
            <w:pPr>
              <w:rPr>
                <w:rFonts w:ascii="Calibri" w:eastAsia="Calibri" w:hAnsi="Calibri" w:cs="Calibri"/>
                <w:color w:val="FFFFFF" w:themeColor="background1"/>
                <w:sz w:val="36"/>
                <w:szCs w:val="36"/>
              </w:rPr>
            </w:pPr>
            <w:r w:rsidRPr="0CFD4C26">
              <w:rPr>
                <w:rFonts w:ascii="Calibri" w:eastAsia="Calibri" w:hAnsi="Calibri" w:cs="Calibri"/>
                <w:b/>
                <w:bCs/>
                <w:color w:val="FFFFFF" w:themeColor="background1"/>
                <w:sz w:val="36"/>
                <w:szCs w:val="36"/>
              </w:rPr>
              <w:t xml:space="preserve">Part </w:t>
            </w:r>
            <w:r w:rsidR="6467BADF" w:rsidRPr="0CFD4C26">
              <w:rPr>
                <w:rFonts w:ascii="Calibri" w:eastAsia="Calibri" w:hAnsi="Calibri" w:cs="Calibri"/>
                <w:b/>
                <w:bCs/>
                <w:color w:val="FFFFFF" w:themeColor="background1"/>
                <w:sz w:val="36"/>
                <w:szCs w:val="36"/>
              </w:rPr>
              <w:t>2</w:t>
            </w:r>
            <w:r w:rsidR="610DE982" w:rsidRPr="0CFD4C26">
              <w:rPr>
                <w:rFonts w:ascii="Calibri" w:eastAsia="Calibri" w:hAnsi="Calibri" w:cs="Calibri"/>
                <w:b/>
                <w:bCs/>
                <w:color w:val="FFFFFF" w:themeColor="background1"/>
                <w:sz w:val="36"/>
                <w:szCs w:val="36"/>
              </w:rPr>
              <w:t>A</w:t>
            </w:r>
          </w:p>
        </w:tc>
      </w:tr>
      <w:tr w:rsidR="0CFD4C26" w14:paraId="24361E4F" w14:textId="77777777" w:rsidTr="0CFD4C26">
        <w:trPr>
          <w:trHeight w:val="300"/>
        </w:trPr>
        <w:tc>
          <w:tcPr>
            <w:tcW w:w="15004" w:type="dxa"/>
            <w:tcBorders>
              <w:top w:val="single" w:sz="6" w:space="0" w:color="auto"/>
              <w:left w:val="single" w:sz="6" w:space="0" w:color="auto"/>
              <w:right w:val="single" w:sz="6" w:space="0" w:color="auto"/>
            </w:tcBorders>
            <w:shd w:val="clear" w:color="auto" w:fill="692115"/>
            <w:tcMar>
              <w:left w:w="90" w:type="dxa"/>
              <w:right w:w="90" w:type="dxa"/>
            </w:tcMar>
            <w:vAlign w:val="center"/>
          </w:tcPr>
          <w:p w14:paraId="254023FE" w14:textId="6CDE3B02" w:rsidR="0CFD4C26" w:rsidRDefault="0CFD4C26" w:rsidP="0CFD4C26">
            <w:pPr>
              <w:jc w:val="center"/>
              <w:rPr>
                <w:rFonts w:ascii="Calibri" w:eastAsia="Calibri" w:hAnsi="Calibri" w:cs="Calibri"/>
                <w:b/>
                <w:bCs/>
                <w:color w:val="FFFFFF" w:themeColor="background1"/>
                <w:sz w:val="36"/>
                <w:szCs w:val="36"/>
              </w:rPr>
            </w:pPr>
            <w:r w:rsidRPr="0CFD4C26">
              <w:rPr>
                <w:rFonts w:ascii="Calibri" w:eastAsia="Calibri" w:hAnsi="Calibri" w:cs="Calibri"/>
                <w:b/>
                <w:bCs/>
                <w:color w:val="FFFFFF" w:themeColor="background1"/>
                <w:sz w:val="36"/>
                <w:szCs w:val="36"/>
              </w:rPr>
              <w:t xml:space="preserve"> </w:t>
            </w:r>
            <w:r w:rsidR="4128D858" w:rsidRPr="0CFD4C26">
              <w:rPr>
                <w:rFonts w:ascii="Calibri" w:eastAsia="Calibri" w:hAnsi="Calibri" w:cs="Calibri"/>
                <w:b/>
                <w:bCs/>
                <w:color w:val="FFFFFF" w:themeColor="background1"/>
                <w:sz w:val="36"/>
                <w:szCs w:val="36"/>
              </w:rPr>
              <w:t>Risk Assessment</w:t>
            </w:r>
          </w:p>
        </w:tc>
      </w:tr>
    </w:tbl>
    <w:tbl>
      <w:tblPr>
        <w:tblStyle w:val="TableGridLight"/>
        <w:tblW w:w="14204" w:type="dxa"/>
        <w:tblInd w:w="108" w:type="dxa"/>
        <w:tblLayout w:type="fixed"/>
        <w:tblCellMar>
          <w:left w:w="10" w:type="dxa"/>
          <w:right w:w="10" w:type="dxa"/>
        </w:tblCellMar>
        <w:tblLook w:val="04A0" w:firstRow="1" w:lastRow="0" w:firstColumn="1" w:lastColumn="0" w:noHBand="0" w:noVBand="1"/>
      </w:tblPr>
      <w:tblGrid>
        <w:gridCol w:w="1458"/>
        <w:gridCol w:w="1661"/>
        <w:gridCol w:w="1163"/>
        <w:gridCol w:w="425"/>
        <w:gridCol w:w="425"/>
        <w:gridCol w:w="397"/>
        <w:gridCol w:w="2863"/>
        <w:gridCol w:w="426"/>
        <w:gridCol w:w="425"/>
        <w:gridCol w:w="425"/>
        <w:gridCol w:w="4492"/>
        <w:gridCol w:w="44"/>
      </w:tblGrid>
      <w:tr w:rsidR="00E22DF1" w14:paraId="797AD558" w14:textId="77777777" w:rsidTr="4B11E421">
        <w:trPr>
          <w:trHeight w:val="1"/>
        </w:trPr>
        <w:tc>
          <w:tcPr>
            <w:tcW w:w="4282" w:type="dxa"/>
            <w:gridSpan w:val="3"/>
            <w:tcMar>
              <w:left w:w="108" w:type="dxa"/>
              <w:right w:w="108" w:type="dxa"/>
            </w:tcMar>
          </w:tcPr>
          <w:p w14:paraId="660AA330" w14:textId="77777777" w:rsidR="00E22DF1" w:rsidRDefault="00F0231B">
            <w:r>
              <w:rPr>
                <w:rFonts w:ascii="Lucida Sans" w:eastAsia="Lucida Sans" w:hAnsi="Lucida Sans" w:cs="Lucida Sans"/>
                <w:b/>
              </w:rPr>
              <w:t>(1) Risk identification</w:t>
            </w:r>
          </w:p>
        </w:tc>
        <w:tc>
          <w:tcPr>
            <w:tcW w:w="4110" w:type="dxa"/>
            <w:gridSpan w:val="4"/>
            <w:tcMar>
              <w:left w:w="108" w:type="dxa"/>
              <w:right w:w="108" w:type="dxa"/>
            </w:tcMar>
          </w:tcPr>
          <w:p w14:paraId="412352E9" w14:textId="77777777" w:rsidR="00E22DF1" w:rsidRDefault="00F0231B">
            <w:r>
              <w:rPr>
                <w:rFonts w:ascii="Lucida Sans" w:eastAsia="Lucida Sans" w:hAnsi="Lucida Sans" w:cs="Lucida Sans"/>
                <w:b/>
              </w:rPr>
              <w:t>(2) Risk assessment</w:t>
            </w:r>
          </w:p>
        </w:tc>
        <w:tc>
          <w:tcPr>
            <w:tcW w:w="5812" w:type="dxa"/>
            <w:gridSpan w:val="5"/>
            <w:tcMar>
              <w:left w:w="108" w:type="dxa"/>
              <w:right w:w="108" w:type="dxa"/>
            </w:tcMar>
          </w:tcPr>
          <w:p w14:paraId="033092C2" w14:textId="77777777" w:rsidR="00E22DF1" w:rsidRDefault="00F0231B">
            <w:r>
              <w:rPr>
                <w:rFonts w:ascii="Lucida Sans" w:eastAsia="Lucida Sans" w:hAnsi="Lucida Sans" w:cs="Lucida Sans"/>
                <w:b/>
              </w:rPr>
              <w:t>(3) Risk management</w:t>
            </w:r>
          </w:p>
        </w:tc>
      </w:tr>
      <w:tr w:rsidR="00E22DF1" w14:paraId="60E59FF7" w14:textId="77777777" w:rsidTr="4B11E421">
        <w:trPr>
          <w:trHeight w:val="1"/>
        </w:trPr>
        <w:tc>
          <w:tcPr>
            <w:tcW w:w="1458" w:type="dxa"/>
            <w:vMerge w:val="restart"/>
            <w:tcMar>
              <w:left w:w="108" w:type="dxa"/>
              <w:right w:w="108" w:type="dxa"/>
            </w:tcMar>
          </w:tcPr>
          <w:p w14:paraId="78578C00" w14:textId="77777777" w:rsidR="00E22DF1" w:rsidRDefault="00F0231B">
            <w:r>
              <w:rPr>
                <w:rFonts w:ascii="Lucida Sans" w:eastAsia="Lucida Sans" w:hAnsi="Lucida Sans" w:cs="Lucida Sans"/>
                <w:b/>
              </w:rPr>
              <w:lastRenderedPageBreak/>
              <w:t>Hazard</w:t>
            </w:r>
          </w:p>
        </w:tc>
        <w:tc>
          <w:tcPr>
            <w:tcW w:w="1661" w:type="dxa"/>
            <w:vMerge w:val="restart"/>
            <w:tcMar>
              <w:left w:w="108" w:type="dxa"/>
              <w:right w:w="108" w:type="dxa"/>
            </w:tcMar>
          </w:tcPr>
          <w:p w14:paraId="51A2D6A8" w14:textId="77777777" w:rsidR="00E22DF1" w:rsidRDefault="00F0231B">
            <w:pPr>
              <w:jc w:val="center"/>
              <w:rPr>
                <w:rFonts w:ascii="Lucida Sans" w:eastAsia="Lucida Sans" w:hAnsi="Lucida Sans" w:cs="Lucida Sans"/>
                <w:b/>
              </w:rPr>
            </w:pPr>
            <w:r>
              <w:rPr>
                <w:rFonts w:ascii="Lucida Sans" w:eastAsia="Lucida Sans" w:hAnsi="Lucida Sans" w:cs="Lucida Sans"/>
                <w:b/>
              </w:rPr>
              <w:t>Potential Consequences</w:t>
            </w:r>
          </w:p>
          <w:p w14:paraId="6F11D234" w14:textId="77777777" w:rsidR="00E22DF1" w:rsidRDefault="00E22DF1"/>
        </w:tc>
        <w:tc>
          <w:tcPr>
            <w:tcW w:w="1163" w:type="dxa"/>
            <w:vMerge w:val="restart"/>
            <w:tcMar>
              <w:left w:w="108" w:type="dxa"/>
              <w:right w:w="108" w:type="dxa"/>
            </w:tcMar>
          </w:tcPr>
          <w:p w14:paraId="19BA19AB" w14:textId="77777777" w:rsidR="00E22DF1" w:rsidRDefault="00F0231B">
            <w:pPr>
              <w:jc w:val="center"/>
              <w:rPr>
                <w:rFonts w:ascii="Lucida Sans" w:eastAsia="Lucida Sans" w:hAnsi="Lucida Sans" w:cs="Lucida Sans"/>
                <w:b/>
              </w:rPr>
            </w:pPr>
            <w:r>
              <w:rPr>
                <w:rFonts w:ascii="Lucida Sans" w:eastAsia="Lucida Sans" w:hAnsi="Lucida Sans" w:cs="Lucida Sans"/>
                <w:b/>
              </w:rPr>
              <w:t>Who might be harmed</w:t>
            </w:r>
          </w:p>
          <w:p w14:paraId="13776381" w14:textId="77777777" w:rsidR="00E22DF1" w:rsidRDefault="00E22DF1">
            <w:pPr>
              <w:jc w:val="center"/>
              <w:rPr>
                <w:rFonts w:ascii="Lucida Sans" w:eastAsia="Lucida Sans" w:hAnsi="Lucida Sans" w:cs="Lucida Sans"/>
                <w:b/>
              </w:rPr>
            </w:pPr>
          </w:p>
          <w:p w14:paraId="6631100C" w14:textId="77777777" w:rsidR="00E22DF1" w:rsidRDefault="00F0231B">
            <w:pPr>
              <w:jc w:val="center"/>
              <w:rPr>
                <w:rFonts w:ascii="Lucida Sans" w:eastAsia="Lucida Sans" w:hAnsi="Lucida Sans" w:cs="Lucida Sans"/>
                <w:b/>
              </w:rPr>
            </w:pPr>
            <w:r>
              <w:rPr>
                <w:rFonts w:ascii="Lucida Sans" w:eastAsia="Lucida Sans" w:hAnsi="Lucida Sans" w:cs="Lucida Sans"/>
                <w:b/>
              </w:rPr>
              <w:t>(user; those nearby; those in the vicinity; members of the public)</w:t>
            </w:r>
          </w:p>
          <w:p w14:paraId="03418171" w14:textId="77777777" w:rsidR="00E22DF1" w:rsidRDefault="00E22DF1"/>
        </w:tc>
        <w:tc>
          <w:tcPr>
            <w:tcW w:w="1247" w:type="dxa"/>
            <w:gridSpan w:val="3"/>
            <w:tcMar>
              <w:left w:w="108" w:type="dxa"/>
              <w:right w:w="108" w:type="dxa"/>
            </w:tcMar>
          </w:tcPr>
          <w:p w14:paraId="030F80CE" w14:textId="77777777" w:rsidR="00E22DF1" w:rsidRDefault="00F0231B">
            <w:r>
              <w:rPr>
                <w:rFonts w:ascii="Lucida Sans" w:eastAsia="Lucida Sans" w:hAnsi="Lucida Sans" w:cs="Lucida Sans"/>
                <w:b/>
              </w:rPr>
              <w:t>Inherent</w:t>
            </w:r>
          </w:p>
        </w:tc>
        <w:tc>
          <w:tcPr>
            <w:tcW w:w="2863" w:type="dxa"/>
            <w:tcMar>
              <w:left w:w="108" w:type="dxa"/>
              <w:right w:w="108" w:type="dxa"/>
            </w:tcMar>
          </w:tcPr>
          <w:p w14:paraId="04CD0D86" w14:textId="77777777" w:rsidR="00E22DF1" w:rsidRDefault="00E22DF1">
            <w:pPr>
              <w:rPr>
                <w:rFonts w:ascii="Calibri" w:eastAsia="Calibri" w:hAnsi="Calibri" w:cs="Calibri"/>
              </w:rPr>
            </w:pPr>
          </w:p>
        </w:tc>
        <w:tc>
          <w:tcPr>
            <w:tcW w:w="1276" w:type="dxa"/>
            <w:gridSpan w:val="3"/>
            <w:tcMar>
              <w:left w:w="108" w:type="dxa"/>
              <w:right w:w="108" w:type="dxa"/>
            </w:tcMar>
          </w:tcPr>
          <w:p w14:paraId="498C7802" w14:textId="77777777" w:rsidR="00E22DF1" w:rsidRDefault="00F0231B">
            <w:r>
              <w:rPr>
                <w:rFonts w:ascii="Lucida Sans" w:eastAsia="Lucida Sans" w:hAnsi="Lucida Sans" w:cs="Lucida Sans"/>
                <w:b/>
              </w:rPr>
              <w:t>Residual</w:t>
            </w:r>
          </w:p>
        </w:tc>
        <w:tc>
          <w:tcPr>
            <w:tcW w:w="4536" w:type="dxa"/>
            <w:gridSpan w:val="2"/>
            <w:tcMar>
              <w:left w:w="108" w:type="dxa"/>
              <w:right w:w="108" w:type="dxa"/>
            </w:tcMar>
          </w:tcPr>
          <w:p w14:paraId="2CE4CEFE" w14:textId="77777777" w:rsidR="00E22DF1" w:rsidRDefault="00F0231B">
            <w:r>
              <w:rPr>
                <w:rFonts w:ascii="Lucida Sans" w:eastAsia="Lucida Sans" w:hAnsi="Lucida Sans" w:cs="Lucida Sans"/>
                <w:b/>
              </w:rPr>
              <w:t>Further controls (use the risk hierarchy)</w:t>
            </w:r>
          </w:p>
        </w:tc>
      </w:tr>
      <w:tr w:rsidR="001B6120" w14:paraId="4DF37C0E" w14:textId="77777777" w:rsidTr="4B11E421">
        <w:trPr>
          <w:gridAfter w:val="1"/>
          <w:wAfter w:w="44" w:type="dxa"/>
          <w:cantSplit/>
        </w:trPr>
        <w:tc>
          <w:tcPr>
            <w:tcW w:w="1458" w:type="dxa"/>
            <w:vMerge/>
            <w:tcMar>
              <w:left w:w="108" w:type="dxa"/>
              <w:right w:w="108" w:type="dxa"/>
            </w:tcMar>
          </w:tcPr>
          <w:p w14:paraId="6436C1B0" w14:textId="77777777" w:rsidR="00E22DF1" w:rsidRDefault="00E22DF1">
            <w:pPr>
              <w:spacing w:after="200" w:line="276" w:lineRule="auto"/>
              <w:rPr>
                <w:rFonts w:ascii="Calibri" w:eastAsia="Calibri" w:hAnsi="Calibri" w:cs="Calibri"/>
              </w:rPr>
            </w:pPr>
          </w:p>
        </w:tc>
        <w:tc>
          <w:tcPr>
            <w:tcW w:w="1661" w:type="dxa"/>
            <w:vMerge/>
            <w:tcMar>
              <w:left w:w="108" w:type="dxa"/>
              <w:right w:w="108" w:type="dxa"/>
            </w:tcMar>
          </w:tcPr>
          <w:p w14:paraId="23B1598D" w14:textId="77777777" w:rsidR="00E22DF1" w:rsidRDefault="00E22DF1">
            <w:pPr>
              <w:spacing w:after="200" w:line="276" w:lineRule="auto"/>
              <w:rPr>
                <w:rFonts w:ascii="Calibri" w:eastAsia="Calibri" w:hAnsi="Calibri" w:cs="Calibri"/>
              </w:rPr>
            </w:pPr>
          </w:p>
        </w:tc>
        <w:tc>
          <w:tcPr>
            <w:tcW w:w="1163" w:type="dxa"/>
            <w:vMerge/>
            <w:tcMar>
              <w:left w:w="108" w:type="dxa"/>
              <w:right w:w="108" w:type="dxa"/>
            </w:tcMar>
          </w:tcPr>
          <w:p w14:paraId="65C53D2E" w14:textId="77777777" w:rsidR="00E22DF1" w:rsidRDefault="00E22DF1">
            <w:pPr>
              <w:spacing w:after="200" w:line="276" w:lineRule="auto"/>
              <w:rPr>
                <w:rFonts w:ascii="Calibri" w:eastAsia="Calibri" w:hAnsi="Calibri" w:cs="Calibri"/>
              </w:rPr>
            </w:pPr>
          </w:p>
        </w:tc>
        <w:tc>
          <w:tcPr>
            <w:tcW w:w="425" w:type="dxa"/>
            <w:tcMar>
              <w:left w:w="108" w:type="dxa"/>
              <w:right w:w="108" w:type="dxa"/>
            </w:tcMar>
          </w:tcPr>
          <w:p w14:paraId="5AC8E813" w14:textId="77777777" w:rsidR="00E22DF1" w:rsidRDefault="00F0231B">
            <w:pPr>
              <w:ind w:left="113" w:right="113"/>
            </w:pPr>
            <w:r>
              <w:rPr>
                <w:rFonts w:ascii="Lucida Sans" w:eastAsia="Lucida Sans" w:hAnsi="Lucida Sans" w:cs="Lucida Sans"/>
                <w:b/>
              </w:rPr>
              <w:t>Likelihood</w:t>
            </w:r>
          </w:p>
        </w:tc>
        <w:tc>
          <w:tcPr>
            <w:tcW w:w="425" w:type="dxa"/>
            <w:tcMar>
              <w:left w:w="108" w:type="dxa"/>
              <w:right w:w="108" w:type="dxa"/>
            </w:tcMar>
          </w:tcPr>
          <w:p w14:paraId="687BFCFD" w14:textId="77777777" w:rsidR="00E22DF1" w:rsidRDefault="00F0231B">
            <w:pPr>
              <w:ind w:left="113" w:right="113"/>
            </w:pPr>
            <w:r>
              <w:rPr>
                <w:rFonts w:ascii="Lucida Sans" w:eastAsia="Lucida Sans" w:hAnsi="Lucida Sans" w:cs="Lucida Sans"/>
                <w:b/>
              </w:rPr>
              <w:t>Impact</w:t>
            </w:r>
          </w:p>
        </w:tc>
        <w:tc>
          <w:tcPr>
            <w:tcW w:w="397" w:type="dxa"/>
            <w:tcMar>
              <w:left w:w="108" w:type="dxa"/>
              <w:right w:w="108" w:type="dxa"/>
            </w:tcMar>
          </w:tcPr>
          <w:p w14:paraId="77A558D0" w14:textId="77777777" w:rsidR="00E22DF1" w:rsidRDefault="00F0231B">
            <w:pPr>
              <w:ind w:left="113" w:right="113"/>
            </w:pPr>
            <w:r>
              <w:rPr>
                <w:rFonts w:ascii="Lucida Sans" w:eastAsia="Lucida Sans" w:hAnsi="Lucida Sans" w:cs="Lucida Sans"/>
                <w:b/>
              </w:rPr>
              <w:t>Score</w:t>
            </w:r>
          </w:p>
        </w:tc>
        <w:tc>
          <w:tcPr>
            <w:tcW w:w="2863" w:type="dxa"/>
            <w:tcMar>
              <w:left w:w="108" w:type="dxa"/>
              <w:right w:w="108" w:type="dxa"/>
            </w:tcMar>
          </w:tcPr>
          <w:p w14:paraId="1D4D1AC7" w14:textId="77777777" w:rsidR="00E22DF1" w:rsidRDefault="00F0231B">
            <w:r>
              <w:rPr>
                <w:rFonts w:ascii="Lucida Sans" w:eastAsia="Lucida Sans" w:hAnsi="Lucida Sans" w:cs="Lucida Sans"/>
                <w:b/>
              </w:rPr>
              <w:t>Control measures (use the risk hierarchy)</w:t>
            </w:r>
          </w:p>
        </w:tc>
        <w:tc>
          <w:tcPr>
            <w:tcW w:w="426" w:type="dxa"/>
            <w:tcMar>
              <w:left w:w="108" w:type="dxa"/>
              <w:right w:w="108" w:type="dxa"/>
            </w:tcMar>
          </w:tcPr>
          <w:p w14:paraId="3208F778" w14:textId="77777777" w:rsidR="00E22DF1" w:rsidRDefault="00F0231B">
            <w:pPr>
              <w:ind w:left="113" w:right="113"/>
            </w:pPr>
            <w:r>
              <w:rPr>
                <w:rFonts w:ascii="Lucida Sans" w:eastAsia="Lucida Sans" w:hAnsi="Lucida Sans" w:cs="Lucida Sans"/>
                <w:b/>
              </w:rPr>
              <w:t>Likelihood</w:t>
            </w:r>
          </w:p>
        </w:tc>
        <w:tc>
          <w:tcPr>
            <w:tcW w:w="425" w:type="dxa"/>
            <w:tcMar>
              <w:left w:w="108" w:type="dxa"/>
              <w:right w:w="108" w:type="dxa"/>
            </w:tcMar>
          </w:tcPr>
          <w:p w14:paraId="1D0A92C2" w14:textId="77777777" w:rsidR="00E22DF1" w:rsidRDefault="00F0231B">
            <w:pPr>
              <w:ind w:left="113" w:right="113"/>
            </w:pPr>
            <w:r>
              <w:rPr>
                <w:rFonts w:ascii="Lucida Sans" w:eastAsia="Lucida Sans" w:hAnsi="Lucida Sans" w:cs="Lucida Sans"/>
                <w:b/>
              </w:rPr>
              <w:t>Impact</w:t>
            </w:r>
          </w:p>
        </w:tc>
        <w:tc>
          <w:tcPr>
            <w:tcW w:w="425" w:type="dxa"/>
            <w:tcMar>
              <w:left w:w="108" w:type="dxa"/>
              <w:right w:w="108" w:type="dxa"/>
            </w:tcMar>
          </w:tcPr>
          <w:p w14:paraId="39ACDFFD" w14:textId="77777777" w:rsidR="00E22DF1" w:rsidRDefault="00F0231B">
            <w:pPr>
              <w:ind w:left="113" w:right="113"/>
            </w:pPr>
            <w:r>
              <w:rPr>
                <w:rFonts w:ascii="Lucida Sans" w:eastAsia="Lucida Sans" w:hAnsi="Lucida Sans" w:cs="Lucida Sans"/>
                <w:b/>
              </w:rPr>
              <w:t>Score</w:t>
            </w:r>
          </w:p>
        </w:tc>
        <w:tc>
          <w:tcPr>
            <w:tcW w:w="4492" w:type="dxa"/>
            <w:tcMar>
              <w:left w:w="108" w:type="dxa"/>
              <w:right w:w="108" w:type="dxa"/>
            </w:tcMar>
          </w:tcPr>
          <w:p w14:paraId="3819B9A3" w14:textId="77777777" w:rsidR="00E22DF1" w:rsidRDefault="00E22DF1">
            <w:pPr>
              <w:spacing w:after="200" w:line="276" w:lineRule="auto"/>
            </w:pPr>
          </w:p>
        </w:tc>
      </w:tr>
      <w:tr w:rsidR="001B6120" w14:paraId="1490A71E" w14:textId="77777777" w:rsidTr="4B11E421">
        <w:trPr>
          <w:gridAfter w:val="1"/>
          <w:wAfter w:w="44" w:type="dxa"/>
          <w:cantSplit/>
        </w:trPr>
        <w:tc>
          <w:tcPr>
            <w:tcW w:w="1458" w:type="dxa"/>
            <w:tcMar>
              <w:left w:w="108" w:type="dxa"/>
              <w:right w:w="108" w:type="dxa"/>
            </w:tcMar>
          </w:tcPr>
          <w:p w14:paraId="7C6397DF" w14:textId="77777777" w:rsidR="00E22DF1" w:rsidRDefault="00F0231B">
            <w:pPr>
              <w:rPr>
                <w:rFonts w:ascii="Calibri" w:eastAsia="Calibri" w:hAnsi="Calibri" w:cs="Calibri"/>
              </w:rPr>
            </w:pPr>
            <w:r>
              <w:rPr>
                <w:rFonts w:ascii="Calibri" w:eastAsia="Calibri" w:hAnsi="Calibri" w:cs="Calibri"/>
              </w:rPr>
              <w:lastRenderedPageBreak/>
              <w:t xml:space="preserve">Slips, trips and falls </w:t>
            </w:r>
          </w:p>
        </w:tc>
        <w:tc>
          <w:tcPr>
            <w:tcW w:w="1661" w:type="dxa"/>
            <w:tcMar>
              <w:left w:w="108" w:type="dxa"/>
              <w:right w:w="108" w:type="dxa"/>
            </w:tcMar>
          </w:tcPr>
          <w:p w14:paraId="13C63821" w14:textId="77777777" w:rsidR="00E22DF1" w:rsidRDefault="00F0231B">
            <w:pPr>
              <w:rPr>
                <w:rFonts w:ascii="Calibri" w:eastAsia="Calibri" w:hAnsi="Calibri" w:cs="Calibri"/>
              </w:rPr>
            </w:pPr>
            <w:r>
              <w:rPr>
                <w:rFonts w:ascii="Calibri" w:eastAsia="Calibri" w:hAnsi="Calibri" w:cs="Calibri"/>
              </w:rPr>
              <w:t>Physical injury</w:t>
            </w:r>
          </w:p>
        </w:tc>
        <w:tc>
          <w:tcPr>
            <w:tcW w:w="1163" w:type="dxa"/>
            <w:tcMar>
              <w:left w:w="108" w:type="dxa"/>
              <w:right w:w="108" w:type="dxa"/>
            </w:tcMar>
          </w:tcPr>
          <w:p w14:paraId="3664160B" w14:textId="77777777" w:rsidR="00E22DF1" w:rsidRDefault="00F0231B">
            <w:pPr>
              <w:rPr>
                <w:rFonts w:ascii="Calibri" w:eastAsia="Calibri" w:hAnsi="Calibri" w:cs="Calibri"/>
              </w:rPr>
            </w:pPr>
            <w:r>
              <w:rPr>
                <w:rFonts w:ascii="Calibri" w:eastAsia="Calibri" w:hAnsi="Calibri" w:cs="Calibri"/>
              </w:rPr>
              <w:t xml:space="preserve">Event organisers and attendees </w:t>
            </w:r>
          </w:p>
        </w:tc>
        <w:tc>
          <w:tcPr>
            <w:tcW w:w="425" w:type="dxa"/>
            <w:tcMar>
              <w:left w:w="108" w:type="dxa"/>
              <w:right w:w="108" w:type="dxa"/>
            </w:tcMar>
          </w:tcPr>
          <w:p w14:paraId="38AE657C" w14:textId="77777777" w:rsidR="00E22DF1" w:rsidRDefault="00F0231B" w:rsidP="0CFD4C26">
            <w:pPr>
              <w:rPr>
                <w:b/>
                <w:bCs/>
              </w:rPr>
            </w:pPr>
            <w:r w:rsidRPr="0CFD4C26">
              <w:rPr>
                <w:b/>
                <w:bCs/>
              </w:rPr>
              <w:t>2</w:t>
            </w:r>
          </w:p>
        </w:tc>
        <w:tc>
          <w:tcPr>
            <w:tcW w:w="425" w:type="dxa"/>
            <w:tcMar>
              <w:left w:w="108" w:type="dxa"/>
              <w:right w:w="108" w:type="dxa"/>
            </w:tcMar>
          </w:tcPr>
          <w:p w14:paraId="15781673" w14:textId="01DF3B27" w:rsidR="00E22DF1" w:rsidRDefault="607E9B85" w:rsidP="0CFD4C26">
            <w:pPr>
              <w:rPr>
                <w:b/>
                <w:bCs/>
              </w:rPr>
            </w:pPr>
            <w:r w:rsidRPr="0CFD4C26">
              <w:rPr>
                <w:b/>
                <w:bCs/>
              </w:rPr>
              <w:t>3</w:t>
            </w:r>
          </w:p>
        </w:tc>
        <w:tc>
          <w:tcPr>
            <w:tcW w:w="397" w:type="dxa"/>
            <w:tcMar>
              <w:left w:w="108" w:type="dxa"/>
              <w:right w:w="108" w:type="dxa"/>
            </w:tcMar>
          </w:tcPr>
          <w:p w14:paraId="3B01E96F" w14:textId="146EA771" w:rsidR="00E22DF1" w:rsidRDefault="607E9B85" w:rsidP="0CFD4C26">
            <w:pPr>
              <w:rPr>
                <w:b/>
                <w:bCs/>
              </w:rPr>
            </w:pPr>
            <w:r w:rsidRPr="0CFD4C26">
              <w:rPr>
                <w:b/>
                <w:bCs/>
              </w:rPr>
              <w:t>6</w:t>
            </w:r>
          </w:p>
        </w:tc>
        <w:tc>
          <w:tcPr>
            <w:tcW w:w="2863" w:type="dxa"/>
            <w:tcMar>
              <w:left w:w="108" w:type="dxa"/>
              <w:right w:w="108" w:type="dxa"/>
            </w:tcMar>
          </w:tcPr>
          <w:p w14:paraId="297ADFAD" w14:textId="642B4153" w:rsidR="00E22DF1" w:rsidRPr="00314105" w:rsidRDefault="539D113F" w:rsidP="0CFD4C26">
            <w:pPr>
              <w:rPr>
                <w:rFonts w:ascii="Calibri" w:eastAsia="Calibri" w:hAnsi="Calibri" w:cs="Calibri"/>
                <w:color w:val="000000"/>
              </w:rPr>
            </w:pPr>
            <w:r w:rsidRPr="0CFD4C26">
              <w:rPr>
                <w:rFonts w:ascii="Calibri" w:eastAsia="Calibri" w:hAnsi="Calibri" w:cs="Calibri"/>
                <w:color w:val="000000" w:themeColor="text1"/>
              </w:rPr>
              <w:t>All boxes and equipment to be stored away from main meeting area, e.g. stored under tables.</w:t>
            </w:r>
          </w:p>
          <w:p w14:paraId="1DCD1C7D" w14:textId="56FD572F" w:rsidR="00E22DF1" w:rsidRPr="00314105" w:rsidRDefault="00E22DF1" w:rsidP="0CFD4C26">
            <w:pPr>
              <w:rPr>
                <w:rFonts w:ascii="Calibri" w:eastAsia="Calibri" w:hAnsi="Calibri" w:cs="Calibri"/>
                <w:color w:val="000000"/>
              </w:rPr>
            </w:pPr>
          </w:p>
          <w:p w14:paraId="39B298F6" w14:textId="47351DBE" w:rsidR="00E22DF1" w:rsidRPr="00314105" w:rsidRDefault="539D113F" w:rsidP="0CFD4C26">
            <w:pPr>
              <w:rPr>
                <w:rFonts w:ascii="Calibri" w:eastAsia="Calibri" w:hAnsi="Calibri" w:cs="Calibri"/>
                <w:color w:val="000000"/>
              </w:rPr>
            </w:pPr>
            <w:r w:rsidRPr="0CFD4C26">
              <w:rPr>
                <w:rFonts w:ascii="Calibri" w:eastAsia="Calibri" w:hAnsi="Calibri" w:cs="Calibri"/>
                <w:color w:val="000000" w:themeColor="text1"/>
              </w:rPr>
              <w:t xml:space="preserve">Floors to be kept clear and dry, and visual checks to be maintained throughout the meeting by organisers. </w:t>
            </w:r>
          </w:p>
          <w:p w14:paraId="10C6814B" w14:textId="37A9F032" w:rsidR="00E22DF1" w:rsidRPr="00314105" w:rsidRDefault="00E22DF1" w:rsidP="0CFD4C26">
            <w:pPr>
              <w:rPr>
                <w:rFonts w:ascii="Calibri" w:eastAsia="Calibri" w:hAnsi="Calibri" w:cs="Calibri"/>
                <w:color w:val="000000"/>
              </w:rPr>
            </w:pPr>
          </w:p>
          <w:p w14:paraId="2EB1F223" w14:textId="2D42CD9E" w:rsidR="00E22DF1" w:rsidRPr="00314105" w:rsidRDefault="539D113F" w:rsidP="0CFD4C26">
            <w:pPr>
              <w:rPr>
                <w:rFonts w:ascii="Calibri" w:eastAsia="Calibri" w:hAnsi="Calibri" w:cs="Calibri"/>
                <w:color w:val="000000"/>
              </w:rPr>
            </w:pPr>
            <w:r w:rsidRPr="0CFD4C26">
              <w:rPr>
                <w:rFonts w:ascii="Calibri" w:eastAsia="Calibri" w:hAnsi="Calibri" w:cs="Calibri"/>
                <w:color w:val="000000" w:themeColor="text1"/>
              </w:rPr>
              <w:t>Extra vigilance will be paid to make sure that any spilled food products/objects are cleaned up quickly and efficiently in the area.</w:t>
            </w:r>
          </w:p>
          <w:p w14:paraId="1C163A68" w14:textId="01560257" w:rsidR="00E22DF1" w:rsidRPr="00314105" w:rsidRDefault="00E22DF1" w:rsidP="0CFD4C26">
            <w:pPr>
              <w:ind w:left="360" w:hanging="360"/>
              <w:rPr>
                <w:rFonts w:ascii="Calibri" w:eastAsia="Calibri" w:hAnsi="Calibri" w:cs="Calibri"/>
                <w:color w:val="000000"/>
              </w:rPr>
            </w:pPr>
          </w:p>
          <w:p w14:paraId="0BD3F3DA" w14:textId="7D340854" w:rsidR="00E22DF1" w:rsidRPr="00314105" w:rsidRDefault="539D113F" w:rsidP="0CFD4C26">
            <w:pPr>
              <w:rPr>
                <w:rFonts w:ascii="Calibri" w:eastAsia="Calibri" w:hAnsi="Calibri" w:cs="Calibri"/>
                <w:color w:val="000000"/>
              </w:rPr>
            </w:pPr>
            <w:r w:rsidRPr="0CFD4C26">
              <w:rPr>
                <w:rFonts w:ascii="Calibri" w:eastAsia="Calibri" w:hAnsi="Calibri" w:cs="Calibri"/>
                <w:color w:val="000000" w:themeColor="text1"/>
              </w:rPr>
              <w:t>Report any trip hazards to facilities teams/venue staff asap. If cannot be removed, mark off with hazard signs.</w:t>
            </w:r>
          </w:p>
          <w:p w14:paraId="19AF092C" w14:textId="7226A37F" w:rsidR="00E22DF1" w:rsidRPr="00314105" w:rsidRDefault="00E22DF1" w:rsidP="0CFD4C26">
            <w:pPr>
              <w:rPr>
                <w:rFonts w:ascii="Calibri" w:eastAsia="Calibri" w:hAnsi="Calibri" w:cs="Calibri"/>
                <w:color w:val="000000"/>
              </w:rPr>
            </w:pPr>
          </w:p>
        </w:tc>
        <w:tc>
          <w:tcPr>
            <w:tcW w:w="426" w:type="dxa"/>
            <w:tcMar>
              <w:left w:w="108" w:type="dxa"/>
              <w:right w:w="108" w:type="dxa"/>
            </w:tcMar>
          </w:tcPr>
          <w:p w14:paraId="6AFF922E" w14:textId="77777777" w:rsidR="00E22DF1" w:rsidRDefault="00F0231B">
            <w:pPr>
              <w:rPr>
                <w:rFonts w:ascii="Calibri" w:eastAsia="Calibri" w:hAnsi="Calibri" w:cs="Calibri"/>
              </w:rPr>
            </w:pPr>
            <w:r>
              <w:rPr>
                <w:rFonts w:ascii="Calibri" w:eastAsia="Calibri" w:hAnsi="Calibri" w:cs="Calibri"/>
                <w:b/>
              </w:rPr>
              <w:t>1</w:t>
            </w:r>
          </w:p>
        </w:tc>
        <w:tc>
          <w:tcPr>
            <w:tcW w:w="425" w:type="dxa"/>
            <w:tcMar>
              <w:left w:w="108" w:type="dxa"/>
              <w:right w:w="108" w:type="dxa"/>
            </w:tcMar>
          </w:tcPr>
          <w:p w14:paraId="6997ED90" w14:textId="77777777" w:rsidR="00E22DF1" w:rsidRDefault="00F0231B">
            <w:pPr>
              <w:rPr>
                <w:rFonts w:ascii="Calibri" w:eastAsia="Calibri" w:hAnsi="Calibri" w:cs="Calibri"/>
              </w:rPr>
            </w:pPr>
            <w:r>
              <w:rPr>
                <w:rFonts w:ascii="Calibri" w:eastAsia="Calibri" w:hAnsi="Calibri" w:cs="Calibri"/>
                <w:b/>
              </w:rPr>
              <w:t>4</w:t>
            </w:r>
          </w:p>
        </w:tc>
        <w:tc>
          <w:tcPr>
            <w:tcW w:w="425" w:type="dxa"/>
            <w:tcMar>
              <w:left w:w="108" w:type="dxa"/>
              <w:right w:w="108" w:type="dxa"/>
            </w:tcMar>
          </w:tcPr>
          <w:p w14:paraId="04819B16" w14:textId="77777777" w:rsidR="00E22DF1" w:rsidRDefault="00F0231B">
            <w:pPr>
              <w:rPr>
                <w:rFonts w:ascii="Calibri" w:eastAsia="Calibri" w:hAnsi="Calibri" w:cs="Calibri"/>
              </w:rPr>
            </w:pPr>
            <w:r>
              <w:rPr>
                <w:rFonts w:ascii="Calibri" w:eastAsia="Calibri" w:hAnsi="Calibri" w:cs="Calibri"/>
                <w:b/>
              </w:rPr>
              <w:t>4</w:t>
            </w:r>
          </w:p>
        </w:tc>
        <w:tc>
          <w:tcPr>
            <w:tcW w:w="4492" w:type="dxa"/>
            <w:tcMar>
              <w:left w:w="108" w:type="dxa"/>
              <w:right w:w="108" w:type="dxa"/>
            </w:tcMar>
          </w:tcPr>
          <w:p w14:paraId="524C7D76" w14:textId="5948D6E0" w:rsidR="00E22DF1" w:rsidRDefault="3A5AD197" w:rsidP="0CFD4C26">
            <w:pPr>
              <w:rPr>
                <w:rFonts w:ascii="Calibri" w:eastAsia="Calibri" w:hAnsi="Calibri" w:cs="Calibri"/>
                <w:color w:val="000000" w:themeColor="text1"/>
              </w:rPr>
            </w:pPr>
            <w:r w:rsidRPr="0CFD4C26">
              <w:rPr>
                <w:rFonts w:ascii="Calibri" w:eastAsia="Calibri" w:hAnsi="Calibri" w:cs="Calibri"/>
                <w:color w:val="000000" w:themeColor="text1"/>
              </w:rPr>
              <w:t>If the injury is serious and participant in a lot of pain or discomfort, seek medical attention immediately.</w:t>
            </w:r>
          </w:p>
          <w:p w14:paraId="7CDE1303" w14:textId="3FEC1C25" w:rsidR="00E22DF1" w:rsidRDefault="00E22DF1" w:rsidP="0CFD4C26">
            <w:pPr>
              <w:rPr>
                <w:rFonts w:ascii="Calibri" w:eastAsia="Calibri" w:hAnsi="Calibri" w:cs="Calibri"/>
                <w:color w:val="000000" w:themeColor="text1"/>
              </w:rPr>
            </w:pPr>
          </w:p>
          <w:p w14:paraId="419365CD" w14:textId="68AAE9B3" w:rsidR="00E22DF1" w:rsidRDefault="3A5AD197" w:rsidP="0CFD4C26">
            <w:pPr>
              <w:rPr>
                <w:rFonts w:ascii="Calibri" w:eastAsia="Calibri" w:hAnsi="Calibri" w:cs="Calibri"/>
                <w:color w:val="000000" w:themeColor="text1"/>
              </w:rPr>
            </w:pPr>
            <w:r w:rsidRPr="0CFD4C26">
              <w:rPr>
                <w:rFonts w:ascii="Calibri" w:eastAsia="Calibri" w:hAnsi="Calibri" w:cs="Calibri"/>
                <w:color w:val="000000" w:themeColor="text1"/>
              </w:rPr>
              <w:t>Call 999 in an emergency.</w:t>
            </w:r>
          </w:p>
          <w:p w14:paraId="287D06FA" w14:textId="73F54634" w:rsidR="00E22DF1" w:rsidRDefault="00E22DF1" w:rsidP="0CFD4C26">
            <w:pPr>
              <w:rPr>
                <w:rFonts w:ascii="Calibri" w:eastAsia="Calibri" w:hAnsi="Calibri" w:cs="Calibri"/>
                <w:color w:val="000000" w:themeColor="text1"/>
              </w:rPr>
            </w:pPr>
          </w:p>
          <w:p w14:paraId="0AD7559D" w14:textId="179B768A" w:rsidR="00E22DF1" w:rsidRDefault="3A5AD197" w:rsidP="0CFD4C26">
            <w:pPr>
              <w:rPr>
                <w:rFonts w:ascii="Calibri" w:eastAsia="Calibri" w:hAnsi="Calibri" w:cs="Calibri"/>
                <w:color w:val="000000" w:themeColor="text1"/>
              </w:rPr>
            </w:pPr>
            <w:r w:rsidRPr="0CFD4C26">
              <w:rPr>
                <w:rFonts w:ascii="Calibri" w:eastAsia="Calibri" w:hAnsi="Calibri" w:cs="Calibri"/>
                <w:color w:val="000000" w:themeColor="text1"/>
              </w:rPr>
              <w:t>Any incidents need to be reported as soon as possible, ensuring duty manager/health and safety officers have been informed.</w:t>
            </w:r>
          </w:p>
          <w:p w14:paraId="2030D77D" w14:textId="3AFDCF70" w:rsidR="00E22DF1" w:rsidRDefault="00E22DF1" w:rsidP="0CFD4C26">
            <w:pPr>
              <w:rPr>
                <w:rFonts w:ascii="Calibri" w:eastAsia="Calibri" w:hAnsi="Calibri" w:cs="Calibri"/>
                <w:color w:val="000000" w:themeColor="text1"/>
              </w:rPr>
            </w:pPr>
          </w:p>
          <w:p w14:paraId="6C316B92" w14:textId="66943ED4" w:rsidR="00E22DF1" w:rsidRDefault="3A5AD197" w:rsidP="0CFD4C26">
            <w:pPr>
              <w:rPr>
                <w:rFonts w:ascii="Calibri" w:eastAsia="Calibri" w:hAnsi="Calibri" w:cs="Calibri"/>
                <w:color w:val="000000" w:themeColor="text1"/>
              </w:rPr>
            </w:pPr>
            <w:r w:rsidRPr="0CFD4C26">
              <w:rPr>
                <w:rFonts w:ascii="Calibri" w:eastAsia="Calibri" w:hAnsi="Calibri" w:cs="Calibri"/>
                <w:color w:val="000000" w:themeColor="text1"/>
              </w:rPr>
              <w:t>Follow SUSU incident report policy.</w:t>
            </w:r>
          </w:p>
          <w:p w14:paraId="6EF6FE8F" w14:textId="27B86E5F" w:rsidR="00E22DF1" w:rsidRDefault="00E22DF1" w:rsidP="0CFD4C26">
            <w:pPr>
              <w:rPr>
                <w:rFonts w:ascii="Calibri" w:eastAsia="Calibri" w:hAnsi="Calibri" w:cs="Calibri"/>
                <w:color w:val="0000FF"/>
                <w:u w:val="single"/>
              </w:rPr>
            </w:pPr>
          </w:p>
        </w:tc>
      </w:tr>
      <w:tr w:rsidR="001B6120" w14:paraId="4B215091" w14:textId="77777777" w:rsidTr="4B11E421">
        <w:trPr>
          <w:gridAfter w:val="1"/>
          <w:wAfter w:w="44" w:type="dxa"/>
          <w:cantSplit/>
        </w:trPr>
        <w:tc>
          <w:tcPr>
            <w:tcW w:w="1458" w:type="dxa"/>
            <w:tcMar>
              <w:left w:w="108" w:type="dxa"/>
              <w:right w:w="108" w:type="dxa"/>
            </w:tcMar>
          </w:tcPr>
          <w:p w14:paraId="0C67E46C" w14:textId="540ED198" w:rsidR="00E22DF1" w:rsidRDefault="3A5AD197">
            <w:pPr>
              <w:rPr>
                <w:rFonts w:ascii="Calibri" w:eastAsia="Calibri" w:hAnsi="Calibri" w:cs="Calibri"/>
              </w:rPr>
            </w:pPr>
            <w:r w:rsidRPr="0CFD4C26">
              <w:rPr>
                <w:rFonts w:ascii="Calibri" w:eastAsia="Calibri" w:hAnsi="Calibri" w:cs="Calibri"/>
              </w:rPr>
              <w:lastRenderedPageBreak/>
              <w:t xml:space="preserve">Manual handling, including setting up of equipment. E.g. table and chairs  </w:t>
            </w:r>
          </w:p>
        </w:tc>
        <w:tc>
          <w:tcPr>
            <w:tcW w:w="1661" w:type="dxa"/>
            <w:tcMar>
              <w:left w:w="108" w:type="dxa"/>
              <w:right w:w="108" w:type="dxa"/>
            </w:tcMar>
          </w:tcPr>
          <w:p w14:paraId="08B2B165" w14:textId="77777777" w:rsidR="00E22DF1" w:rsidRDefault="00F0231B">
            <w:pPr>
              <w:rPr>
                <w:rFonts w:ascii="Calibri" w:eastAsia="Calibri" w:hAnsi="Calibri" w:cs="Calibri"/>
              </w:rPr>
            </w:pPr>
            <w:r>
              <w:rPr>
                <w:rFonts w:ascii="Calibri" w:eastAsia="Calibri" w:hAnsi="Calibri" w:cs="Calibri"/>
              </w:rPr>
              <w:t>Bruising or broken bones from tripping over table and chairs.</w:t>
            </w:r>
          </w:p>
        </w:tc>
        <w:tc>
          <w:tcPr>
            <w:tcW w:w="1163" w:type="dxa"/>
            <w:tcMar>
              <w:left w:w="108" w:type="dxa"/>
              <w:right w:w="108" w:type="dxa"/>
            </w:tcMar>
          </w:tcPr>
          <w:p w14:paraId="4A4C1EF9" w14:textId="77777777" w:rsidR="00E22DF1" w:rsidRDefault="00F0231B">
            <w:pPr>
              <w:rPr>
                <w:rFonts w:ascii="Calibri" w:eastAsia="Calibri" w:hAnsi="Calibri" w:cs="Calibri"/>
              </w:rPr>
            </w:pPr>
            <w:r>
              <w:rPr>
                <w:rFonts w:ascii="Calibri" w:eastAsia="Calibri" w:hAnsi="Calibri" w:cs="Calibri"/>
              </w:rPr>
              <w:t>Meeting organisers and attendees</w:t>
            </w:r>
          </w:p>
        </w:tc>
        <w:tc>
          <w:tcPr>
            <w:tcW w:w="425" w:type="dxa"/>
            <w:tcMar>
              <w:left w:w="108" w:type="dxa"/>
              <w:right w:w="108" w:type="dxa"/>
            </w:tcMar>
          </w:tcPr>
          <w:p w14:paraId="654D0189" w14:textId="77777777" w:rsidR="00E22DF1" w:rsidRDefault="00F0231B">
            <w:pPr>
              <w:rPr>
                <w:rFonts w:ascii="Calibri" w:eastAsia="Calibri" w:hAnsi="Calibri" w:cs="Calibri"/>
              </w:rPr>
            </w:pPr>
            <w:r>
              <w:rPr>
                <w:rFonts w:ascii="Calibri" w:eastAsia="Calibri" w:hAnsi="Calibri" w:cs="Calibri"/>
              </w:rPr>
              <w:t>2</w:t>
            </w:r>
          </w:p>
        </w:tc>
        <w:tc>
          <w:tcPr>
            <w:tcW w:w="425" w:type="dxa"/>
            <w:tcMar>
              <w:left w:w="108" w:type="dxa"/>
              <w:right w:w="108" w:type="dxa"/>
            </w:tcMar>
          </w:tcPr>
          <w:p w14:paraId="5640BEC2" w14:textId="77777777" w:rsidR="00E22DF1" w:rsidRDefault="00F0231B">
            <w:pPr>
              <w:rPr>
                <w:rFonts w:ascii="Calibri" w:eastAsia="Calibri" w:hAnsi="Calibri" w:cs="Calibri"/>
              </w:rPr>
            </w:pPr>
            <w:r>
              <w:rPr>
                <w:rFonts w:ascii="Calibri" w:eastAsia="Calibri" w:hAnsi="Calibri" w:cs="Calibri"/>
              </w:rPr>
              <w:t>3</w:t>
            </w:r>
          </w:p>
        </w:tc>
        <w:tc>
          <w:tcPr>
            <w:tcW w:w="397" w:type="dxa"/>
            <w:tcMar>
              <w:left w:w="108" w:type="dxa"/>
              <w:right w:w="108" w:type="dxa"/>
            </w:tcMar>
          </w:tcPr>
          <w:p w14:paraId="0CE2F817" w14:textId="77777777" w:rsidR="00E22DF1" w:rsidRDefault="00F0231B">
            <w:pPr>
              <w:rPr>
                <w:rFonts w:ascii="Calibri" w:eastAsia="Calibri" w:hAnsi="Calibri" w:cs="Calibri"/>
              </w:rPr>
            </w:pPr>
            <w:r>
              <w:rPr>
                <w:rFonts w:ascii="Calibri" w:eastAsia="Calibri" w:hAnsi="Calibri" w:cs="Calibri"/>
              </w:rPr>
              <w:t>6</w:t>
            </w:r>
          </w:p>
        </w:tc>
        <w:tc>
          <w:tcPr>
            <w:tcW w:w="2863" w:type="dxa"/>
            <w:tcMar>
              <w:left w:w="108" w:type="dxa"/>
              <w:right w:w="108" w:type="dxa"/>
            </w:tcMar>
          </w:tcPr>
          <w:p w14:paraId="43C14CC2" w14:textId="0B8FAB2D" w:rsidR="00E22DF1" w:rsidRDefault="59354625" w:rsidP="0CFD4C26">
            <w:pPr>
              <w:rPr>
                <w:rFonts w:ascii="Calibri" w:eastAsia="Calibri" w:hAnsi="Calibri" w:cs="Calibri"/>
              </w:rPr>
            </w:pPr>
            <w:r w:rsidRPr="0CFD4C26">
              <w:rPr>
                <w:rFonts w:ascii="Calibri" w:eastAsia="Calibri" w:hAnsi="Calibri" w:cs="Calibri"/>
              </w:rPr>
              <w:t xml:space="preserve">Follow manual handling guidelines. </w:t>
            </w:r>
          </w:p>
          <w:p w14:paraId="7A5991B9" w14:textId="1766C259" w:rsidR="00E22DF1" w:rsidRDefault="59354625" w:rsidP="0CFD4C26">
            <w:r w:rsidRPr="0CFD4C26">
              <w:rPr>
                <w:rFonts w:ascii="Calibri" w:eastAsia="Calibri" w:hAnsi="Calibri" w:cs="Calibri"/>
              </w:rPr>
              <w:t xml:space="preserve"> </w:t>
            </w:r>
          </w:p>
          <w:p w14:paraId="795362A7" w14:textId="3E402C6F" w:rsidR="00E22DF1" w:rsidRDefault="59354625" w:rsidP="0CFD4C26">
            <w:r w:rsidRPr="0CFD4C26">
              <w:rPr>
                <w:rFonts w:ascii="Calibri" w:eastAsia="Calibri" w:hAnsi="Calibri" w:cs="Calibri"/>
              </w:rPr>
              <w:t xml:space="preserve">Ensure that at least 2 people carry tables or other bulky items. </w:t>
            </w:r>
          </w:p>
          <w:p w14:paraId="72170705" w14:textId="6187ECF6" w:rsidR="00E22DF1" w:rsidRDefault="59354625" w:rsidP="0CFD4C26">
            <w:r w:rsidRPr="0CFD4C26">
              <w:rPr>
                <w:rFonts w:ascii="Calibri" w:eastAsia="Calibri" w:hAnsi="Calibri" w:cs="Calibri"/>
              </w:rPr>
              <w:t xml:space="preserve"> </w:t>
            </w:r>
          </w:p>
          <w:p w14:paraId="78FA52AF" w14:textId="2EED3BE2" w:rsidR="00E22DF1" w:rsidRDefault="59354625" w:rsidP="0CFD4C26">
            <w:r w:rsidRPr="0CFD4C26">
              <w:rPr>
                <w:rFonts w:ascii="Calibri" w:eastAsia="Calibri" w:hAnsi="Calibri" w:cs="Calibri"/>
              </w:rPr>
              <w:t xml:space="preserve">Setting up tables will be done by organisers. </w:t>
            </w:r>
          </w:p>
          <w:p w14:paraId="7925B993" w14:textId="54306559" w:rsidR="00E22DF1" w:rsidRDefault="59354625" w:rsidP="0CFD4C26">
            <w:r w:rsidRPr="0CFD4C26">
              <w:rPr>
                <w:rFonts w:ascii="Calibri" w:eastAsia="Calibri" w:hAnsi="Calibri" w:cs="Calibri"/>
              </w:rPr>
              <w:t xml:space="preserve"> </w:t>
            </w:r>
          </w:p>
          <w:p w14:paraId="3E06D372" w14:textId="66521949" w:rsidR="00E22DF1" w:rsidRDefault="59354625" w:rsidP="0CFD4C26">
            <w:r w:rsidRPr="0CFD4C26">
              <w:rPr>
                <w:rFonts w:ascii="Calibri" w:eastAsia="Calibri" w:hAnsi="Calibri" w:cs="Calibri"/>
              </w:rPr>
              <w:t xml:space="preserve">Work in teams when handling other large and bulky items. </w:t>
            </w:r>
          </w:p>
          <w:p w14:paraId="573409E8" w14:textId="179BA16F" w:rsidR="00E22DF1" w:rsidRDefault="59354625" w:rsidP="0CFD4C26">
            <w:r w:rsidRPr="0CFD4C26">
              <w:rPr>
                <w:rFonts w:ascii="Calibri" w:eastAsia="Calibri" w:hAnsi="Calibri" w:cs="Calibri"/>
              </w:rPr>
              <w:t xml:space="preserve"> </w:t>
            </w:r>
          </w:p>
          <w:p w14:paraId="0F1947F5" w14:textId="21DA0DA2" w:rsidR="00E22DF1" w:rsidRDefault="59354625" w:rsidP="0CFD4C26">
            <w:r w:rsidRPr="0CFD4C26">
              <w:rPr>
                <w:rFonts w:ascii="Calibri" w:eastAsia="Calibri" w:hAnsi="Calibri" w:cs="Calibri"/>
              </w:rPr>
              <w:t xml:space="preserve">Request tools to support with the moving of heavy objects from SUSU Facilities/venue. E.g. hand truck, dolly, skates. </w:t>
            </w:r>
          </w:p>
          <w:p w14:paraId="60E53426" w14:textId="7BE06ED1" w:rsidR="00E22DF1" w:rsidRDefault="59354625" w:rsidP="0CFD4C26">
            <w:r w:rsidRPr="0CFD4C26">
              <w:rPr>
                <w:rFonts w:ascii="Calibri" w:eastAsia="Calibri" w:hAnsi="Calibri" w:cs="Calibri"/>
              </w:rPr>
              <w:t xml:space="preserve"> </w:t>
            </w:r>
          </w:p>
          <w:p w14:paraId="4EC9EE87" w14:textId="7034E1C9" w:rsidR="00E22DF1" w:rsidRDefault="59354625" w:rsidP="0CFD4C26">
            <w:r w:rsidRPr="0CFD4C26">
              <w:rPr>
                <w:rFonts w:ascii="Calibri" w:eastAsia="Calibri" w:hAnsi="Calibri" w:cs="Calibri"/>
              </w:rPr>
              <w:t>Make sure anyone with any pre-existing conditions isn’t doing any unnecessary lifting and they are comfortable.</w:t>
            </w:r>
          </w:p>
        </w:tc>
        <w:tc>
          <w:tcPr>
            <w:tcW w:w="426" w:type="dxa"/>
            <w:tcMar>
              <w:left w:w="108" w:type="dxa"/>
              <w:right w:w="108" w:type="dxa"/>
            </w:tcMar>
          </w:tcPr>
          <w:p w14:paraId="33D09EBD" w14:textId="77777777" w:rsidR="00E22DF1" w:rsidRDefault="00F0231B">
            <w:pPr>
              <w:rPr>
                <w:rFonts w:ascii="Calibri" w:eastAsia="Calibri" w:hAnsi="Calibri" w:cs="Calibri"/>
              </w:rPr>
            </w:pPr>
            <w:r>
              <w:rPr>
                <w:rFonts w:ascii="Calibri" w:eastAsia="Calibri" w:hAnsi="Calibri" w:cs="Calibri"/>
              </w:rPr>
              <w:t>1</w:t>
            </w:r>
          </w:p>
        </w:tc>
        <w:tc>
          <w:tcPr>
            <w:tcW w:w="425" w:type="dxa"/>
            <w:tcMar>
              <w:left w:w="108" w:type="dxa"/>
              <w:right w:w="108" w:type="dxa"/>
            </w:tcMar>
          </w:tcPr>
          <w:p w14:paraId="65668F80" w14:textId="77777777" w:rsidR="00E22DF1" w:rsidRDefault="00F0231B">
            <w:pPr>
              <w:rPr>
                <w:rFonts w:ascii="Calibri" w:eastAsia="Calibri" w:hAnsi="Calibri" w:cs="Calibri"/>
              </w:rPr>
            </w:pPr>
            <w:r>
              <w:rPr>
                <w:rFonts w:ascii="Calibri" w:eastAsia="Calibri" w:hAnsi="Calibri" w:cs="Calibri"/>
              </w:rPr>
              <w:t>3</w:t>
            </w:r>
          </w:p>
        </w:tc>
        <w:tc>
          <w:tcPr>
            <w:tcW w:w="425" w:type="dxa"/>
            <w:tcMar>
              <w:left w:w="108" w:type="dxa"/>
              <w:right w:w="108" w:type="dxa"/>
            </w:tcMar>
          </w:tcPr>
          <w:p w14:paraId="2A9C0F59" w14:textId="77777777" w:rsidR="00E22DF1" w:rsidRDefault="00F0231B">
            <w:pPr>
              <w:rPr>
                <w:rFonts w:ascii="Calibri" w:eastAsia="Calibri" w:hAnsi="Calibri" w:cs="Calibri"/>
              </w:rPr>
            </w:pPr>
            <w:r>
              <w:rPr>
                <w:rFonts w:ascii="Calibri" w:eastAsia="Calibri" w:hAnsi="Calibri" w:cs="Calibri"/>
              </w:rPr>
              <w:t>3</w:t>
            </w:r>
          </w:p>
        </w:tc>
        <w:tc>
          <w:tcPr>
            <w:tcW w:w="4492" w:type="dxa"/>
            <w:tcMar>
              <w:left w:w="108" w:type="dxa"/>
              <w:right w:w="108" w:type="dxa"/>
            </w:tcMar>
          </w:tcPr>
          <w:p w14:paraId="12226A39" w14:textId="6CBEC280" w:rsidR="00E22DF1" w:rsidRDefault="04141AB3" w:rsidP="0CFD4C26">
            <w:pPr>
              <w:rPr>
                <w:rFonts w:ascii="Calibri" w:eastAsia="Calibri" w:hAnsi="Calibri" w:cs="Calibri"/>
                <w:color w:val="000000" w:themeColor="text1"/>
              </w:rPr>
            </w:pPr>
            <w:r w:rsidRPr="0CFD4C26">
              <w:rPr>
                <w:rFonts w:ascii="Calibri" w:eastAsia="Calibri" w:hAnsi="Calibri" w:cs="Calibri"/>
                <w:color w:val="000000" w:themeColor="text1"/>
              </w:rPr>
              <w:t>Seek assistance from facilities staff/venue staff if needed.</w:t>
            </w:r>
          </w:p>
          <w:p w14:paraId="183F0ECE" w14:textId="7D60122A" w:rsidR="00E22DF1" w:rsidRDefault="00E22DF1" w:rsidP="0CFD4C26">
            <w:pPr>
              <w:rPr>
                <w:rFonts w:ascii="Calibri" w:eastAsia="Calibri" w:hAnsi="Calibri" w:cs="Calibri"/>
                <w:color w:val="000000" w:themeColor="text1"/>
              </w:rPr>
            </w:pPr>
          </w:p>
          <w:p w14:paraId="1538B670" w14:textId="177FB52F" w:rsidR="00E22DF1" w:rsidRDefault="04141AB3" w:rsidP="0CFD4C26">
            <w:pPr>
              <w:rPr>
                <w:rFonts w:ascii="Calibri" w:eastAsia="Calibri" w:hAnsi="Calibri" w:cs="Calibri"/>
                <w:color w:val="000000" w:themeColor="text1"/>
              </w:rPr>
            </w:pPr>
            <w:r w:rsidRPr="0CFD4C26">
              <w:rPr>
                <w:rFonts w:ascii="Calibri" w:eastAsia="Calibri" w:hAnsi="Calibri" w:cs="Calibri"/>
                <w:color w:val="000000" w:themeColor="text1"/>
              </w:rPr>
              <w:t>Seek medical attention from SUSU/venue Reception if in need.</w:t>
            </w:r>
          </w:p>
          <w:p w14:paraId="504829C5" w14:textId="450B061E" w:rsidR="00E22DF1" w:rsidRDefault="00E22DF1" w:rsidP="0CFD4C26">
            <w:pPr>
              <w:rPr>
                <w:rFonts w:ascii="Calibri" w:eastAsia="Calibri" w:hAnsi="Calibri" w:cs="Calibri"/>
                <w:color w:val="000000" w:themeColor="text1"/>
              </w:rPr>
            </w:pPr>
          </w:p>
          <w:p w14:paraId="4BA570BC" w14:textId="5DF3998A" w:rsidR="00E22DF1" w:rsidRDefault="04141AB3" w:rsidP="0CFD4C26">
            <w:pPr>
              <w:rPr>
                <w:rFonts w:ascii="Calibri" w:eastAsia="Calibri" w:hAnsi="Calibri" w:cs="Calibri"/>
                <w:color w:val="000000" w:themeColor="text1"/>
              </w:rPr>
            </w:pPr>
            <w:r w:rsidRPr="0CFD4C26">
              <w:rPr>
                <w:rFonts w:ascii="Calibri" w:eastAsia="Calibri" w:hAnsi="Calibri" w:cs="Calibri"/>
                <w:color w:val="000000" w:themeColor="text1"/>
              </w:rPr>
              <w:t>Contact emergency services if needed.</w:t>
            </w:r>
          </w:p>
          <w:p w14:paraId="78428EE8" w14:textId="791FA733" w:rsidR="00E22DF1" w:rsidRDefault="00E22DF1" w:rsidP="0CFD4C26">
            <w:pPr>
              <w:rPr>
                <w:rFonts w:ascii="Calibri" w:eastAsia="Calibri" w:hAnsi="Calibri" w:cs="Calibri"/>
                <w:color w:val="000000" w:themeColor="text1"/>
              </w:rPr>
            </w:pPr>
          </w:p>
          <w:p w14:paraId="1DE9BDC8" w14:textId="5C069F18" w:rsidR="00E22DF1" w:rsidRDefault="04141AB3"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All incidents are to be reported on the as soon as possible ensuring the duty manager/health and safety officer have been informed. </w:t>
            </w:r>
          </w:p>
          <w:p w14:paraId="54600275" w14:textId="2D7718E4" w:rsidR="00E22DF1" w:rsidRDefault="00E22DF1" w:rsidP="0CFD4C26">
            <w:pPr>
              <w:rPr>
                <w:rFonts w:ascii="Calibri" w:eastAsia="Calibri" w:hAnsi="Calibri" w:cs="Calibri"/>
                <w:color w:val="000000" w:themeColor="text1"/>
              </w:rPr>
            </w:pPr>
          </w:p>
          <w:p w14:paraId="449AB28A" w14:textId="405638F9" w:rsidR="00E22DF1" w:rsidRDefault="04141AB3"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Follow </w:t>
            </w:r>
            <w:hyperlink r:id="rId27">
              <w:r w:rsidRPr="0CFD4C26">
                <w:rPr>
                  <w:rStyle w:val="Hyperlink"/>
                  <w:rFonts w:ascii="Calibri" w:eastAsia="Calibri" w:hAnsi="Calibri" w:cs="Calibri"/>
                </w:rPr>
                <w:t>SUSU incident report policy.</w:t>
              </w:r>
            </w:hyperlink>
          </w:p>
          <w:p w14:paraId="53ED213F" w14:textId="57823F95" w:rsidR="00E22DF1" w:rsidRDefault="00E22DF1" w:rsidP="0CFD4C26">
            <w:pPr>
              <w:rPr>
                <w:rFonts w:ascii="Calibri" w:eastAsia="Calibri" w:hAnsi="Calibri" w:cs="Calibri"/>
                <w:color w:val="0000FF"/>
                <w:u w:val="single"/>
              </w:rPr>
            </w:pPr>
          </w:p>
        </w:tc>
      </w:tr>
      <w:tr w:rsidR="001B6120" w14:paraId="092EF23F" w14:textId="77777777" w:rsidTr="4B11E421">
        <w:trPr>
          <w:gridAfter w:val="1"/>
          <w:wAfter w:w="44" w:type="dxa"/>
          <w:cantSplit/>
        </w:trPr>
        <w:tc>
          <w:tcPr>
            <w:tcW w:w="1458" w:type="dxa"/>
            <w:tcMar>
              <w:left w:w="108" w:type="dxa"/>
              <w:right w:w="108" w:type="dxa"/>
            </w:tcMar>
          </w:tcPr>
          <w:p w14:paraId="581CACFB" w14:textId="3CF62965" w:rsidR="00E22DF1" w:rsidRDefault="04141AB3">
            <w:pPr>
              <w:rPr>
                <w:rFonts w:ascii="Calibri" w:eastAsia="Calibri" w:hAnsi="Calibri" w:cs="Calibri"/>
              </w:rPr>
            </w:pPr>
            <w:r w:rsidRPr="0CFD4C26">
              <w:rPr>
                <w:rFonts w:ascii="Calibri" w:eastAsia="Calibri" w:hAnsi="Calibri" w:cs="Calibri"/>
              </w:rPr>
              <w:lastRenderedPageBreak/>
              <w:t xml:space="preserve">Overcrowding / Inadequate Meeting Space  </w:t>
            </w:r>
          </w:p>
        </w:tc>
        <w:tc>
          <w:tcPr>
            <w:tcW w:w="1661" w:type="dxa"/>
            <w:tcMar>
              <w:left w:w="108" w:type="dxa"/>
              <w:right w:w="108" w:type="dxa"/>
            </w:tcMar>
          </w:tcPr>
          <w:p w14:paraId="5F24FF02" w14:textId="77777777" w:rsidR="00E22DF1" w:rsidRDefault="00F0231B">
            <w:pPr>
              <w:rPr>
                <w:rFonts w:ascii="Calibri" w:eastAsia="Calibri" w:hAnsi="Calibri" w:cs="Calibri"/>
              </w:rPr>
            </w:pPr>
            <w:r>
              <w:rPr>
                <w:rFonts w:ascii="Calibri" w:eastAsia="Calibri" w:hAnsi="Calibri" w:cs="Calibri"/>
              </w:rPr>
              <w:t xml:space="preserve">Physical injury, distress, exclusion </w:t>
            </w:r>
          </w:p>
        </w:tc>
        <w:tc>
          <w:tcPr>
            <w:tcW w:w="1163" w:type="dxa"/>
            <w:tcMar>
              <w:left w:w="108" w:type="dxa"/>
              <w:right w:w="108" w:type="dxa"/>
            </w:tcMar>
          </w:tcPr>
          <w:p w14:paraId="2957EA29" w14:textId="77777777" w:rsidR="00E22DF1" w:rsidRDefault="00F0231B">
            <w:pPr>
              <w:rPr>
                <w:rFonts w:ascii="Calibri" w:eastAsia="Calibri" w:hAnsi="Calibri" w:cs="Calibri"/>
              </w:rPr>
            </w:pPr>
            <w:r>
              <w:rPr>
                <w:rFonts w:ascii="Calibri" w:eastAsia="Calibri" w:hAnsi="Calibri" w:cs="Calibri"/>
              </w:rPr>
              <w:t>Event organisers and attendees</w:t>
            </w:r>
          </w:p>
        </w:tc>
        <w:tc>
          <w:tcPr>
            <w:tcW w:w="425" w:type="dxa"/>
            <w:tcMar>
              <w:left w:w="108" w:type="dxa"/>
              <w:right w:w="108" w:type="dxa"/>
            </w:tcMar>
          </w:tcPr>
          <w:p w14:paraId="2CBEF918" w14:textId="6E3D83F0" w:rsidR="00E22DF1" w:rsidRDefault="7F3D874F">
            <w:pPr>
              <w:rPr>
                <w:rFonts w:ascii="Calibri" w:eastAsia="Calibri" w:hAnsi="Calibri" w:cs="Calibri"/>
              </w:rPr>
            </w:pPr>
            <w:r w:rsidRPr="0CFD4C26">
              <w:rPr>
                <w:rFonts w:ascii="Calibri" w:eastAsia="Calibri" w:hAnsi="Calibri" w:cs="Calibri"/>
              </w:rPr>
              <w:t>2</w:t>
            </w:r>
          </w:p>
        </w:tc>
        <w:tc>
          <w:tcPr>
            <w:tcW w:w="425" w:type="dxa"/>
            <w:tcMar>
              <w:left w:w="108" w:type="dxa"/>
              <w:right w:w="108" w:type="dxa"/>
            </w:tcMar>
          </w:tcPr>
          <w:p w14:paraId="3566CB29" w14:textId="77777777" w:rsidR="00E22DF1" w:rsidRDefault="00F0231B">
            <w:pPr>
              <w:rPr>
                <w:rFonts w:ascii="Calibri" w:eastAsia="Calibri" w:hAnsi="Calibri" w:cs="Calibri"/>
              </w:rPr>
            </w:pPr>
            <w:r>
              <w:rPr>
                <w:rFonts w:ascii="Calibri" w:eastAsia="Calibri" w:hAnsi="Calibri" w:cs="Calibri"/>
              </w:rPr>
              <w:t>3</w:t>
            </w:r>
          </w:p>
        </w:tc>
        <w:tc>
          <w:tcPr>
            <w:tcW w:w="397" w:type="dxa"/>
            <w:tcMar>
              <w:left w:w="108" w:type="dxa"/>
              <w:right w:w="108" w:type="dxa"/>
            </w:tcMar>
          </w:tcPr>
          <w:p w14:paraId="438CBBA3" w14:textId="2BA9F3AB" w:rsidR="00E22DF1" w:rsidRDefault="33879533">
            <w:pPr>
              <w:rPr>
                <w:rFonts w:ascii="Calibri" w:eastAsia="Calibri" w:hAnsi="Calibri" w:cs="Calibri"/>
              </w:rPr>
            </w:pPr>
            <w:r w:rsidRPr="0CFD4C26">
              <w:rPr>
                <w:rFonts w:ascii="Calibri" w:eastAsia="Calibri" w:hAnsi="Calibri" w:cs="Calibri"/>
              </w:rPr>
              <w:t>6</w:t>
            </w:r>
          </w:p>
        </w:tc>
        <w:tc>
          <w:tcPr>
            <w:tcW w:w="2863" w:type="dxa"/>
            <w:tcMar>
              <w:left w:w="108" w:type="dxa"/>
              <w:right w:w="108" w:type="dxa"/>
            </w:tcMar>
          </w:tcPr>
          <w:p w14:paraId="5970689D" w14:textId="1358C514" w:rsidR="00E22DF1" w:rsidRDefault="33879533" w:rsidP="0CFD4C26">
            <w:pPr>
              <w:rPr>
                <w:rFonts w:ascii="Calibri" w:eastAsia="Calibri" w:hAnsi="Calibri" w:cs="Calibri"/>
              </w:rPr>
            </w:pPr>
            <w:r w:rsidRPr="0CFD4C26">
              <w:rPr>
                <w:rFonts w:ascii="Calibri" w:eastAsia="Calibri" w:hAnsi="Calibri" w:cs="Calibri"/>
              </w:rPr>
              <w:t xml:space="preserve">Do not push/shove. </w:t>
            </w:r>
          </w:p>
          <w:p w14:paraId="5CB5C99B" w14:textId="77DB4681" w:rsidR="00E22DF1" w:rsidRDefault="00E22DF1" w:rsidP="0CFD4C26">
            <w:pPr>
              <w:rPr>
                <w:rFonts w:ascii="Calibri" w:eastAsia="Calibri" w:hAnsi="Calibri" w:cs="Calibri"/>
              </w:rPr>
            </w:pPr>
          </w:p>
          <w:p w14:paraId="288432E4" w14:textId="42088A98" w:rsidR="00E22DF1" w:rsidRDefault="33879533" w:rsidP="0CFD4C26">
            <w:r w:rsidRPr="0CFD4C26">
              <w:rPr>
                <w:rFonts w:ascii="Calibri" w:eastAsia="Calibri" w:hAnsi="Calibri" w:cs="Calibri"/>
              </w:rPr>
              <w:t xml:space="preserve">If large crowds form, request barriers from SUSU facilities team or external venue to assist with crowd management. </w:t>
            </w:r>
          </w:p>
          <w:p w14:paraId="668A5F9E" w14:textId="193C01CB" w:rsidR="00E22DF1" w:rsidRDefault="00E22DF1" w:rsidP="0CFD4C26">
            <w:pPr>
              <w:rPr>
                <w:rFonts w:ascii="Calibri" w:eastAsia="Calibri" w:hAnsi="Calibri" w:cs="Calibri"/>
              </w:rPr>
            </w:pPr>
          </w:p>
          <w:p w14:paraId="392790D8" w14:textId="67409D9E" w:rsidR="00E22DF1" w:rsidRDefault="33879533" w:rsidP="0CFD4C26">
            <w:r w:rsidRPr="0CFD4C26">
              <w:rPr>
                <w:rFonts w:ascii="Calibri" w:eastAsia="Calibri" w:hAnsi="Calibri" w:cs="Calibri"/>
              </w:rPr>
              <w:t xml:space="preserve">Committee checks on space, lighting, access, tech available, etc. </w:t>
            </w:r>
          </w:p>
          <w:p w14:paraId="6B8FA9FE" w14:textId="53A1CEB7" w:rsidR="00E22DF1" w:rsidRDefault="33879533" w:rsidP="0CFD4C26">
            <w:r w:rsidRPr="0CFD4C26">
              <w:rPr>
                <w:rFonts w:ascii="Calibri" w:eastAsia="Calibri" w:hAnsi="Calibri" w:cs="Calibri"/>
              </w:rPr>
              <w:t xml:space="preserve"> </w:t>
            </w:r>
          </w:p>
          <w:p w14:paraId="6766808F" w14:textId="61B466B6" w:rsidR="00E22DF1" w:rsidRDefault="33879533" w:rsidP="0CFD4C26">
            <w:r w:rsidRPr="0CFD4C26">
              <w:rPr>
                <w:rFonts w:ascii="Calibri" w:eastAsia="Calibri" w:hAnsi="Calibri" w:cs="Calibri"/>
              </w:rPr>
              <w:t xml:space="preserve">Use ticketing system (SUSU Box Office) for regular sessions/meetings to avoid exceeding venue capacity. </w:t>
            </w:r>
          </w:p>
          <w:p w14:paraId="30D79B66" w14:textId="5973C241" w:rsidR="00E22DF1" w:rsidRDefault="33879533" w:rsidP="0CFD4C26">
            <w:r w:rsidRPr="0CFD4C26">
              <w:rPr>
                <w:rFonts w:ascii="Calibri" w:eastAsia="Calibri" w:hAnsi="Calibri" w:cs="Calibri"/>
              </w:rPr>
              <w:t xml:space="preserve"> </w:t>
            </w:r>
          </w:p>
          <w:p w14:paraId="2E4B003C" w14:textId="4E40CFC2" w:rsidR="00E22DF1" w:rsidRDefault="33879533" w:rsidP="0CFD4C26">
            <w:r w:rsidRPr="0CFD4C26">
              <w:rPr>
                <w:rFonts w:ascii="Calibri" w:eastAsia="Calibri" w:hAnsi="Calibri" w:cs="Calibri"/>
              </w:rPr>
              <w:t xml:space="preserve">Ensure space meets needs of members e.g. considering location &amp; accessibility of space (use </w:t>
            </w:r>
            <w:hyperlink r:id="rId28">
              <w:r w:rsidRPr="0CFD4C26">
                <w:rPr>
                  <w:rStyle w:val="Hyperlink"/>
                  <w:rFonts w:ascii="Calibri" w:eastAsia="Calibri" w:hAnsi="Calibri" w:cs="Calibri"/>
                </w:rPr>
                <w:t>AcessAble</w:t>
              </w:r>
            </w:hyperlink>
            <w:r w:rsidRPr="0CFD4C26">
              <w:rPr>
                <w:rFonts w:ascii="Calibri" w:eastAsia="Calibri" w:hAnsi="Calibri" w:cs="Calibri"/>
              </w:rPr>
              <w:t xml:space="preserve"> database to check accessibility information of venues). </w:t>
            </w:r>
          </w:p>
          <w:p w14:paraId="70ADFC74" w14:textId="29C64457" w:rsidR="00E22DF1" w:rsidRDefault="33879533" w:rsidP="0CFD4C26">
            <w:r w:rsidRPr="0CFD4C26">
              <w:rPr>
                <w:rFonts w:ascii="Calibri" w:eastAsia="Calibri" w:hAnsi="Calibri" w:cs="Calibri"/>
              </w:rPr>
              <w:t xml:space="preserve"> </w:t>
            </w:r>
          </w:p>
          <w:p w14:paraId="162C985B" w14:textId="1BCC3788" w:rsidR="00E22DF1" w:rsidRDefault="33879533" w:rsidP="0CFD4C26">
            <w:r w:rsidRPr="0CFD4C26">
              <w:rPr>
                <w:rFonts w:ascii="Calibri" w:eastAsia="Calibri" w:hAnsi="Calibri" w:cs="Calibri"/>
              </w:rPr>
              <w:t xml:space="preserve">If an open activity, committee will consider all accessibility requirements and ensure that the area chosen is as accessible as possible. </w:t>
            </w:r>
          </w:p>
          <w:p w14:paraId="441D1F41" w14:textId="0703DB8E" w:rsidR="00E22DF1" w:rsidRDefault="33879533" w:rsidP="0CFD4C26">
            <w:r w:rsidRPr="0CFD4C26">
              <w:rPr>
                <w:rFonts w:ascii="Calibri" w:eastAsia="Calibri" w:hAnsi="Calibri" w:cs="Calibri"/>
              </w:rPr>
              <w:t xml:space="preserve"> </w:t>
            </w:r>
          </w:p>
          <w:p w14:paraId="21258D2E" w14:textId="2339BE34" w:rsidR="00E22DF1" w:rsidRDefault="33879533" w:rsidP="0CFD4C26">
            <w:r w:rsidRPr="0CFD4C26">
              <w:rPr>
                <w:rFonts w:ascii="Calibri" w:eastAsia="Calibri" w:hAnsi="Calibri" w:cs="Calibri"/>
              </w:rPr>
              <w:lastRenderedPageBreak/>
              <w:t xml:space="preserve">Committee to consult members on needs and make reasonable adjustments where possible </w:t>
            </w:r>
          </w:p>
          <w:p w14:paraId="06855EC4" w14:textId="4A2BA57B" w:rsidR="00E22DF1" w:rsidRDefault="33879533" w:rsidP="0CFD4C26">
            <w:r w:rsidRPr="0CFD4C26">
              <w:rPr>
                <w:rFonts w:ascii="Calibri" w:eastAsia="Calibri" w:hAnsi="Calibri" w:cs="Calibri"/>
              </w:rPr>
              <w:t xml:space="preserve"> </w:t>
            </w:r>
          </w:p>
          <w:p w14:paraId="27B99AA2" w14:textId="7B8886D5" w:rsidR="00E22DF1" w:rsidRDefault="33879533" w:rsidP="0CFD4C26">
            <w:r w:rsidRPr="0CFD4C26">
              <w:rPr>
                <w:rFonts w:ascii="Calibri" w:eastAsia="Calibri" w:hAnsi="Calibri" w:cs="Calibri"/>
              </w:rPr>
              <w:t>Provide remote meeting options for members where possible.</w:t>
            </w:r>
          </w:p>
          <w:p w14:paraId="627A4AD9" w14:textId="36E320DC" w:rsidR="00E22DF1" w:rsidRDefault="00E22DF1" w:rsidP="0CFD4C26">
            <w:pPr>
              <w:rPr>
                <w:rFonts w:ascii="Calibri" w:eastAsia="Calibri" w:hAnsi="Calibri" w:cs="Calibri"/>
              </w:rPr>
            </w:pPr>
          </w:p>
        </w:tc>
        <w:tc>
          <w:tcPr>
            <w:tcW w:w="426" w:type="dxa"/>
            <w:tcMar>
              <w:left w:w="108" w:type="dxa"/>
              <w:right w:w="108" w:type="dxa"/>
            </w:tcMar>
          </w:tcPr>
          <w:p w14:paraId="08965AC0" w14:textId="77777777" w:rsidR="00E22DF1" w:rsidRDefault="00F0231B">
            <w:pPr>
              <w:rPr>
                <w:rFonts w:ascii="Calibri" w:eastAsia="Calibri" w:hAnsi="Calibri" w:cs="Calibri"/>
              </w:rPr>
            </w:pPr>
            <w:r>
              <w:rPr>
                <w:rFonts w:ascii="Calibri" w:eastAsia="Calibri" w:hAnsi="Calibri" w:cs="Calibri"/>
              </w:rPr>
              <w:lastRenderedPageBreak/>
              <w:t>1</w:t>
            </w:r>
          </w:p>
        </w:tc>
        <w:tc>
          <w:tcPr>
            <w:tcW w:w="425" w:type="dxa"/>
            <w:tcMar>
              <w:left w:w="108" w:type="dxa"/>
              <w:right w:w="108" w:type="dxa"/>
            </w:tcMar>
          </w:tcPr>
          <w:p w14:paraId="0B242B28" w14:textId="77777777" w:rsidR="00E22DF1" w:rsidRDefault="00F0231B">
            <w:pPr>
              <w:rPr>
                <w:rFonts w:ascii="Calibri" w:eastAsia="Calibri" w:hAnsi="Calibri" w:cs="Calibri"/>
              </w:rPr>
            </w:pPr>
            <w:r>
              <w:rPr>
                <w:rFonts w:ascii="Calibri" w:eastAsia="Calibri" w:hAnsi="Calibri" w:cs="Calibri"/>
              </w:rPr>
              <w:t>3</w:t>
            </w:r>
          </w:p>
        </w:tc>
        <w:tc>
          <w:tcPr>
            <w:tcW w:w="425" w:type="dxa"/>
            <w:tcMar>
              <w:left w:w="108" w:type="dxa"/>
              <w:right w:w="108" w:type="dxa"/>
            </w:tcMar>
          </w:tcPr>
          <w:p w14:paraId="059841E0" w14:textId="77777777" w:rsidR="00E22DF1" w:rsidRDefault="00F0231B">
            <w:pPr>
              <w:rPr>
                <w:rFonts w:ascii="Calibri" w:eastAsia="Calibri" w:hAnsi="Calibri" w:cs="Calibri"/>
              </w:rPr>
            </w:pPr>
            <w:r>
              <w:rPr>
                <w:rFonts w:ascii="Calibri" w:eastAsia="Calibri" w:hAnsi="Calibri" w:cs="Calibri"/>
              </w:rPr>
              <w:t>3</w:t>
            </w:r>
          </w:p>
        </w:tc>
        <w:tc>
          <w:tcPr>
            <w:tcW w:w="4492" w:type="dxa"/>
            <w:tcMar>
              <w:left w:w="108" w:type="dxa"/>
              <w:right w:w="108" w:type="dxa"/>
            </w:tcMar>
          </w:tcPr>
          <w:p w14:paraId="7E9F1478" w14:textId="4C906E82" w:rsidR="00314105" w:rsidRDefault="1B4357D3" w:rsidP="0CFD4C26">
            <w:pPr>
              <w:rPr>
                <w:color w:val="000000" w:themeColor="text1"/>
              </w:rPr>
            </w:pPr>
            <w:r w:rsidRPr="0CFD4C26">
              <w:rPr>
                <w:color w:val="000000" w:themeColor="text1"/>
              </w:rPr>
              <w:t xml:space="preserve">Seek medical attention if problem arises. </w:t>
            </w:r>
          </w:p>
          <w:p w14:paraId="0C5C495F" w14:textId="68A6B7CE" w:rsidR="00314105" w:rsidRDefault="1B4357D3" w:rsidP="0CFD4C26">
            <w:r w:rsidRPr="0CFD4C26">
              <w:rPr>
                <w:color w:val="000000" w:themeColor="text1"/>
              </w:rPr>
              <w:t xml:space="preserve"> </w:t>
            </w:r>
          </w:p>
          <w:p w14:paraId="76B9DA2F" w14:textId="7A5C3D1C" w:rsidR="00314105" w:rsidRDefault="1B4357D3" w:rsidP="0CFD4C26">
            <w:r w:rsidRPr="0CFD4C26">
              <w:rPr>
                <w:color w:val="000000" w:themeColor="text1"/>
              </w:rPr>
              <w:t xml:space="preserve">Liaise with SUSU reception/Activities Team and UoS Room Booking team on available spaces for meetings. </w:t>
            </w:r>
          </w:p>
          <w:p w14:paraId="2729D79E" w14:textId="4A498EB9" w:rsidR="00314105" w:rsidRDefault="1B4357D3" w:rsidP="0CFD4C26">
            <w:r w:rsidRPr="0CFD4C26">
              <w:rPr>
                <w:color w:val="000000" w:themeColor="text1"/>
              </w:rPr>
              <w:t xml:space="preserve"> </w:t>
            </w:r>
          </w:p>
          <w:p w14:paraId="44D563AF" w14:textId="1F47517F" w:rsidR="00314105" w:rsidRDefault="1B4357D3" w:rsidP="0CFD4C26">
            <w:r w:rsidRPr="0CFD4C26">
              <w:rPr>
                <w:color w:val="000000" w:themeColor="text1"/>
              </w:rPr>
              <w:t xml:space="preserve">Postpone meetings where space cannot be found. </w:t>
            </w:r>
          </w:p>
          <w:p w14:paraId="76672649" w14:textId="7C1ED314" w:rsidR="00314105" w:rsidRDefault="1B4357D3" w:rsidP="0CFD4C26">
            <w:r w:rsidRPr="0CFD4C26">
              <w:rPr>
                <w:color w:val="000000" w:themeColor="text1"/>
              </w:rPr>
              <w:t xml:space="preserve"> </w:t>
            </w:r>
          </w:p>
          <w:p w14:paraId="6D9D2C87" w14:textId="19C96993" w:rsidR="00314105" w:rsidRDefault="1B4357D3" w:rsidP="0CFD4C26">
            <w:r w:rsidRPr="0CFD4C26">
              <w:rPr>
                <w:color w:val="000000" w:themeColor="text1"/>
              </w:rPr>
              <w:t xml:space="preserve">Welfare Officer to complete WIDE training. </w:t>
            </w:r>
          </w:p>
          <w:p w14:paraId="56F80A71" w14:textId="4C6F03F2" w:rsidR="00314105" w:rsidRDefault="1B4357D3" w:rsidP="0CFD4C26">
            <w:r w:rsidRPr="0CFD4C26">
              <w:rPr>
                <w:color w:val="000000" w:themeColor="text1"/>
              </w:rPr>
              <w:t xml:space="preserve"> </w:t>
            </w:r>
          </w:p>
          <w:p w14:paraId="10E2B81D" w14:textId="43C376F4" w:rsidR="00314105" w:rsidRDefault="1B4357D3" w:rsidP="0CFD4C26">
            <w:r w:rsidRPr="0CFD4C26">
              <w:rPr>
                <w:color w:val="000000" w:themeColor="text1"/>
              </w:rPr>
              <w:t xml:space="preserve">All incidents are to be reported on the as soon as possible ensuring the duty manager/health and safety officer have been informed.  </w:t>
            </w:r>
          </w:p>
          <w:p w14:paraId="3F3B18DE" w14:textId="57C00179" w:rsidR="00314105" w:rsidRDefault="1B4357D3" w:rsidP="0CFD4C26">
            <w:r w:rsidRPr="0CFD4C26">
              <w:rPr>
                <w:color w:val="000000" w:themeColor="text1"/>
              </w:rPr>
              <w:t xml:space="preserve"> </w:t>
            </w:r>
          </w:p>
          <w:p w14:paraId="5ED8D488" w14:textId="5061F1E1" w:rsidR="00314105" w:rsidRDefault="1B4357D3" w:rsidP="0CFD4C26">
            <w:r w:rsidRPr="0CFD4C26">
              <w:rPr>
                <w:color w:val="000000" w:themeColor="text1"/>
              </w:rPr>
              <w:t>Follow SUSU incident report policy.</w:t>
            </w:r>
          </w:p>
          <w:p w14:paraId="5787A0C1" w14:textId="064BC4E1" w:rsidR="00314105" w:rsidRDefault="00314105" w:rsidP="0CFD4C26">
            <w:pPr>
              <w:rPr>
                <w:rFonts w:ascii="Calibri" w:eastAsia="Calibri" w:hAnsi="Calibri" w:cs="Calibri"/>
                <w:color w:val="0000FF"/>
                <w:u w:val="single"/>
              </w:rPr>
            </w:pPr>
          </w:p>
        </w:tc>
      </w:tr>
      <w:tr w:rsidR="0CFD4C26" w14:paraId="318F7EC8" w14:textId="77777777" w:rsidTr="4B11E421">
        <w:trPr>
          <w:gridAfter w:val="1"/>
          <w:wAfter w:w="44" w:type="dxa"/>
          <w:cantSplit/>
          <w:trHeight w:val="300"/>
        </w:trPr>
        <w:tc>
          <w:tcPr>
            <w:tcW w:w="1458" w:type="dxa"/>
            <w:tcMar>
              <w:left w:w="108" w:type="dxa"/>
              <w:right w:w="108" w:type="dxa"/>
            </w:tcMar>
          </w:tcPr>
          <w:p w14:paraId="514928BA" w14:textId="5E021B75"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Reputational Risk:</w:t>
            </w:r>
          </w:p>
          <w:p w14:paraId="0CDE9C34" w14:textId="7F27E955"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For the club or society, as well as to SUSU and the University</w:t>
            </w:r>
          </w:p>
        </w:tc>
        <w:tc>
          <w:tcPr>
            <w:tcW w:w="1661" w:type="dxa"/>
            <w:tcMar>
              <w:left w:w="108" w:type="dxa"/>
              <w:right w:w="108" w:type="dxa"/>
            </w:tcMar>
          </w:tcPr>
          <w:p w14:paraId="0A67482A" w14:textId="3F78BBAA" w:rsidR="0CFD4C26" w:rsidRDefault="0CFD4C26" w:rsidP="0CFD4C26">
            <w:pPr>
              <w:rPr>
                <w:rFonts w:ascii="Calibri" w:eastAsia="Calibri" w:hAnsi="Calibri" w:cs="Calibri"/>
                <w:color w:val="000000" w:themeColor="text1"/>
              </w:rPr>
            </w:pPr>
            <w:r w:rsidRPr="0CFD4C26">
              <w:rPr>
                <w:rStyle w:val="normaltextrun"/>
                <w:rFonts w:ascii="Calibri" w:eastAsia="Calibri" w:hAnsi="Calibri" w:cs="Calibri"/>
                <w:color w:val="000000" w:themeColor="text1"/>
              </w:rPr>
              <w:t xml:space="preserve">Incidents causing reputational damage to the group, Southampton University Students’ Union or Southampton University itself. </w:t>
            </w:r>
          </w:p>
          <w:p w14:paraId="79EBD605" w14:textId="0717AA96" w:rsidR="0CFD4C26" w:rsidRDefault="0CFD4C26" w:rsidP="0CFD4C26">
            <w:pPr>
              <w:rPr>
                <w:rFonts w:ascii="Calibri" w:eastAsia="Calibri" w:hAnsi="Calibri" w:cs="Calibri"/>
                <w:color w:val="000000" w:themeColor="text1"/>
              </w:rPr>
            </w:pPr>
          </w:p>
          <w:p w14:paraId="47394555" w14:textId="1C0356FA"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This could be controversial posts, conduct during a game, conduct during social, or anything else that brings the clubs/societies, SUSU or the University’s name into disrepute. </w:t>
            </w:r>
          </w:p>
        </w:tc>
        <w:tc>
          <w:tcPr>
            <w:tcW w:w="1163" w:type="dxa"/>
            <w:tcMar>
              <w:left w:w="108" w:type="dxa"/>
              <w:right w:w="108" w:type="dxa"/>
            </w:tcMar>
          </w:tcPr>
          <w:p w14:paraId="0D17CEBC" w14:textId="171CD7B4" w:rsidR="0CFD4C26" w:rsidRDefault="0CFD4C26" w:rsidP="0CFD4C26">
            <w:pPr>
              <w:rPr>
                <w:rFonts w:ascii="Calibri" w:eastAsia="Calibri" w:hAnsi="Calibri" w:cs="Calibri"/>
                <w:color w:val="000000" w:themeColor="text1"/>
              </w:rPr>
            </w:pPr>
            <w:r w:rsidRPr="0CFD4C26">
              <w:rPr>
                <w:rStyle w:val="normaltextrun"/>
                <w:rFonts w:ascii="Calibri" w:eastAsia="Calibri" w:hAnsi="Calibri" w:cs="Calibri"/>
                <w:color w:val="000000" w:themeColor="text1"/>
              </w:rPr>
              <w:t>The club, SUSU or the University’s reputation</w:t>
            </w:r>
          </w:p>
        </w:tc>
        <w:tc>
          <w:tcPr>
            <w:tcW w:w="425" w:type="dxa"/>
            <w:tcMar>
              <w:left w:w="108" w:type="dxa"/>
              <w:right w:w="108" w:type="dxa"/>
            </w:tcMar>
          </w:tcPr>
          <w:p w14:paraId="79F370DE" w14:textId="31F7A0E8"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2</w:t>
            </w:r>
          </w:p>
        </w:tc>
        <w:tc>
          <w:tcPr>
            <w:tcW w:w="425" w:type="dxa"/>
            <w:tcMar>
              <w:left w:w="108" w:type="dxa"/>
              <w:right w:w="108" w:type="dxa"/>
            </w:tcMar>
          </w:tcPr>
          <w:p w14:paraId="037B05DD" w14:textId="0CFE22FA"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w:t>
            </w:r>
          </w:p>
        </w:tc>
        <w:tc>
          <w:tcPr>
            <w:tcW w:w="397" w:type="dxa"/>
            <w:tcMar>
              <w:left w:w="108" w:type="dxa"/>
              <w:right w:w="108" w:type="dxa"/>
            </w:tcMar>
          </w:tcPr>
          <w:p w14:paraId="5D2F8C23" w14:textId="0F977614"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2</w:t>
            </w:r>
          </w:p>
        </w:tc>
        <w:tc>
          <w:tcPr>
            <w:tcW w:w="2863" w:type="dxa"/>
            <w:tcMar>
              <w:left w:w="108" w:type="dxa"/>
              <w:right w:w="108" w:type="dxa"/>
            </w:tcMar>
          </w:tcPr>
          <w:p w14:paraId="4BF23287" w14:textId="75B36DE1" w:rsidR="0CFD4C26" w:rsidRDefault="0CFD4C26" w:rsidP="0CFD4C26">
            <w:pPr>
              <w:rPr>
                <w:rFonts w:ascii="Calibri" w:eastAsia="Calibri" w:hAnsi="Calibri" w:cs="Calibri"/>
                <w:color w:val="000000" w:themeColor="text1"/>
              </w:rPr>
            </w:pPr>
            <w:r w:rsidRPr="0CFD4C26">
              <w:rPr>
                <w:rStyle w:val="normaltextrun"/>
                <w:rFonts w:ascii="Calibri" w:eastAsia="Calibri" w:hAnsi="Calibri" w:cs="Calibri"/>
                <w:color w:val="000000" w:themeColor="text1"/>
              </w:rPr>
              <w:t xml:space="preserve">Ensuring all parts of this risk assessment are adhered to. </w:t>
            </w:r>
          </w:p>
          <w:p w14:paraId="2839A5E2" w14:textId="16FEB9B1" w:rsidR="0CFD4C26" w:rsidRDefault="0CFD4C26" w:rsidP="0CFD4C26">
            <w:pPr>
              <w:rPr>
                <w:rFonts w:ascii="Calibri" w:eastAsia="Calibri" w:hAnsi="Calibri" w:cs="Calibri"/>
                <w:color w:val="000000" w:themeColor="text1"/>
              </w:rPr>
            </w:pPr>
          </w:p>
          <w:p w14:paraId="45990CAB" w14:textId="2223F0D9" w:rsidR="0CFD4C26" w:rsidRDefault="0CFD4C26" w:rsidP="0CFD4C26">
            <w:pPr>
              <w:rPr>
                <w:rFonts w:ascii="Calibri" w:eastAsia="Calibri" w:hAnsi="Calibri" w:cs="Calibri"/>
                <w:color w:val="000000" w:themeColor="text1"/>
              </w:rPr>
            </w:pPr>
            <w:r w:rsidRPr="0CFD4C26">
              <w:rPr>
                <w:rStyle w:val="normaltextrun"/>
                <w:rFonts w:ascii="Calibri" w:eastAsia="Calibri" w:hAnsi="Calibri" w:cs="Calibri"/>
                <w:color w:val="000000" w:themeColor="text1"/>
              </w:rPr>
              <w:t xml:space="preserve">Ensuring all members are reminded that they are representing the club/society, SUSU and the University, often in branded clothing. </w:t>
            </w:r>
          </w:p>
          <w:p w14:paraId="71C6AA06" w14:textId="75EDC3C3" w:rsidR="0CFD4C26" w:rsidRDefault="0CFD4C26" w:rsidP="0CFD4C26">
            <w:pPr>
              <w:rPr>
                <w:rFonts w:ascii="Calibri" w:eastAsia="Calibri" w:hAnsi="Calibri" w:cs="Calibri"/>
                <w:color w:val="000000" w:themeColor="text1"/>
              </w:rPr>
            </w:pPr>
          </w:p>
          <w:p w14:paraId="0D06568B" w14:textId="55E276EF" w:rsidR="0CFD4C26" w:rsidRDefault="0CFD4C26" w:rsidP="0CFD4C26">
            <w:pPr>
              <w:rPr>
                <w:rFonts w:ascii="Calibri" w:eastAsia="Calibri" w:hAnsi="Calibri" w:cs="Calibri"/>
                <w:color w:val="000000" w:themeColor="text1"/>
                <w:sz w:val="24"/>
                <w:szCs w:val="24"/>
              </w:rPr>
            </w:pPr>
          </w:p>
          <w:p w14:paraId="378A8022" w14:textId="4605841D"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Members are reminded that they need to adhere to SUSU’s Code of Conduct.</w:t>
            </w:r>
          </w:p>
        </w:tc>
        <w:tc>
          <w:tcPr>
            <w:tcW w:w="426" w:type="dxa"/>
            <w:tcMar>
              <w:left w:w="108" w:type="dxa"/>
              <w:right w:w="108" w:type="dxa"/>
            </w:tcMar>
          </w:tcPr>
          <w:p w14:paraId="7A5B0C0F" w14:textId="57071ADC"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w:t>
            </w:r>
          </w:p>
        </w:tc>
        <w:tc>
          <w:tcPr>
            <w:tcW w:w="425" w:type="dxa"/>
            <w:tcMar>
              <w:left w:w="108" w:type="dxa"/>
              <w:right w:w="108" w:type="dxa"/>
            </w:tcMar>
          </w:tcPr>
          <w:p w14:paraId="4E543CDD" w14:textId="17BBEA52"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w:t>
            </w:r>
          </w:p>
        </w:tc>
        <w:tc>
          <w:tcPr>
            <w:tcW w:w="425" w:type="dxa"/>
            <w:tcMar>
              <w:left w:w="108" w:type="dxa"/>
              <w:right w:w="108" w:type="dxa"/>
            </w:tcMar>
          </w:tcPr>
          <w:p w14:paraId="6A35CFA7" w14:textId="3E9F0A21"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w:t>
            </w:r>
          </w:p>
        </w:tc>
        <w:tc>
          <w:tcPr>
            <w:tcW w:w="4492" w:type="dxa"/>
            <w:tcMar>
              <w:left w:w="108" w:type="dxa"/>
              <w:right w:w="108" w:type="dxa"/>
            </w:tcMar>
          </w:tcPr>
          <w:p w14:paraId="0F300609" w14:textId="3D8DF75E" w:rsidR="0CFD4C26" w:rsidRDefault="0CFD4C26" w:rsidP="0CFD4C26">
            <w:pPr>
              <w:rPr>
                <w:rFonts w:ascii="Calibri" w:eastAsia="Calibri" w:hAnsi="Calibri" w:cs="Calibri"/>
                <w:color w:val="000000" w:themeColor="text1"/>
              </w:rPr>
            </w:pPr>
            <w:r w:rsidRPr="0CFD4C26">
              <w:rPr>
                <w:rStyle w:val="normaltextrun"/>
                <w:rFonts w:ascii="Calibri" w:eastAsia="Calibri" w:hAnsi="Calibri" w:cs="Calibri"/>
                <w:color w:val="000000" w:themeColor="text1"/>
              </w:rPr>
              <w:t>Ensure that any incidents involving public or others are recorded and addressed.</w:t>
            </w:r>
          </w:p>
          <w:p w14:paraId="11B3E4F5" w14:textId="16036E9E" w:rsidR="0CFD4C26" w:rsidRDefault="0CFD4C26" w:rsidP="0CFD4C26">
            <w:pPr>
              <w:rPr>
                <w:rFonts w:ascii="Calibri" w:eastAsia="Calibri" w:hAnsi="Calibri" w:cs="Calibri"/>
                <w:color w:val="000000" w:themeColor="text1"/>
              </w:rPr>
            </w:pPr>
          </w:p>
          <w:p w14:paraId="7A4C1589" w14:textId="5D3D7F5A"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Report any incidents to the Activities Team.</w:t>
            </w:r>
          </w:p>
        </w:tc>
      </w:tr>
      <w:tr w:rsidR="23487913" w14:paraId="348E4894" w14:textId="77777777" w:rsidTr="4B11E421">
        <w:trPr>
          <w:gridAfter w:val="1"/>
          <w:wAfter w:w="44" w:type="dxa"/>
          <w:cantSplit/>
          <w:trHeight w:val="300"/>
        </w:trPr>
        <w:tc>
          <w:tcPr>
            <w:tcW w:w="1458" w:type="dxa"/>
            <w:tcMar>
              <w:left w:w="108" w:type="dxa"/>
              <w:right w:w="108" w:type="dxa"/>
            </w:tcMar>
          </w:tcPr>
          <w:p w14:paraId="0009331C" w14:textId="0F5FCF20" w:rsidR="23487913" w:rsidRDefault="23487913" w:rsidP="23487913">
            <w:pPr>
              <w:ind w:left="-20" w:right="-20"/>
            </w:pPr>
            <w:r w:rsidRPr="50A10137">
              <w:rPr>
                <w:rFonts w:ascii="Calibri" w:eastAsia="Calibri" w:hAnsi="Calibri" w:cs="Calibri"/>
                <w:color w:val="000000" w:themeColor="text1"/>
              </w:rPr>
              <w:lastRenderedPageBreak/>
              <w:t>Costumes/Fancy Dress</w:t>
            </w:r>
          </w:p>
        </w:tc>
        <w:tc>
          <w:tcPr>
            <w:tcW w:w="1661" w:type="dxa"/>
            <w:tcMar>
              <w:left w:w="108" w:type="dxa"/>
              <w:right w:w="108" w:type="dxa"/>
            </w:tcMar>
          </w:tcPr>
          <w:p w14:paraId="4AC0B4EE" w14:textId="0F414AF3" w:rsidR="23487913" w:rsidRDefault="23487913" w:rsidP="23487913">
            <w:pPr>
              <w:ind w:left="-20" w:right="-20"/>
            </w:pPr>
            <w:r w:rsidRPr="23487913">
              <w:rPr>
                <w:rFonts w:ascii="Calibri" w:eastAsia="Calibri" w:hAnsi="Calibri" w:cs="Calibri"/>
                <w:color w:val="000000" w:themeColor="text1"/>
              </w:rPr>
              <w:t>Props/costumes causing injury or offence</w:t>
            </w:r>
          </w:p>
        </w:tc>
        <w:tc>
          <w:tcPr>
            <w:tcW w:w="1163" w:type="dxa"/>
            <w:tcMar>
              <w:left w:w="108" w:type="dxa"/>
              <w:right w:w="108" w:type="dxa"/>
            </w:tcMar>
          </w:tcPr>
          <w:p w14:paraId="1C9FC53F" w14:textId="2C9691CB" w:rsidR="23487913" w:rsidRDefault="23487913" w:rsidP="23487913">
            <w:pPr>
              <w:ind w:left="-20" w:right="-20"/>
            </w:pPr>
            <w:r w:rsidRPr="23487913">
              <w:rPr>
                <w:rFonts w:ascii="Calibri" w:eastAsia="Calibri" w:hAnsi="Calibri" w:cs="Calibri"/>
                <w:color w:val="000000" w:themeColor="text1"/>
              </w:rPr>
              <w:t>Participants</w:t>
            </w:r>
          </w:p>
          <w:p w14:paraId="0FA99F2C" w14:textId="6F6AD97E" w:rsidR="23487913" w:rsidRDefault="23487913" w:rsidP="23487913">
            <w:pPr>
              <w:ind w:left="-20" w:right="-20"/>
            </w:pPr>
            <w:r w:rsidRPr="23487913">
              <w:rPr>
                <w:rFonts w:ascii="Calibri" w:eastAsia="Calibri" w:hAnsi="Calibri" w:cs="Calibri"/>
                <w:color w:val="000000" w:themeColor="text1"/>
              </w:rPr>
              <w:t>Members of the public</w:t>
            </w:r>
          </w:p>
        </w:tc>
        <w:tc>
          <w:tcPr>
            <w:tcW w:w="425" w:type="dxa"/>
            <w:tcMar>
              <w:left w:w="108" w:type="dxa"/>
              <w:right w:w="108" w:type="dxa"/>
            </w:tcMar>
          </w:tcPr>
          <w:p w14:paraId="6EE9E90F" w14:textId="4BB34FEA" w:rsidR="23487913" w:rsidRDefault="23487913" w:rsidP="23487913">
            <w:pPr>
              <w:ind w:left="-20" w:right="-20"/>
            </w:pPr>
            <w:r w:rsidRPr="23487913">
              <w:rPr>
                <w:rFonts w:ascii="Lucida Sans" w:eastAsia="Lucida Sans" w:hAnsi="Lucida Sans" w:cs="Lucida Sans"/>
                <w:b/>
                <w:bCs/>
                <w:color w:val="000000" w:themeColor="text1"/>
              </w:rPr>
              <w:t>2</w:t>
            </w:r>
          </w:p>
        </w:tc>
        <w:tc>
          <w:tcPr>
            <w:tcW w:w="425" w:type="dxa"/>
            <w:tcMar>
              <w:left w:w="108" w:type="dxa"/>
              <w:right w:w="108" w:type="dxa"/>
            </w:tcMar>
          </w:tcPr>
          <w:p w14:paraId="4C721C4E" w14:textId="7E755528" w:rsidR="23487913" w:rsidRDefault="764C8180" w:rsidP="0CFD4C26">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t>1</w:t>
            </w:r>
          </w:p>
        </w:tc>
        <w:tc>
          <w:tcPr>
            <w:tcW w:w="397" w:type="dxa"/>
            <w:tcMar>
              <w:left w:w="108" w:type="dxa"/>
              <w:right w:w="108" w:type="dxa"/>
            </w:tcMar>
          </w:tcPr>
          <w:p w14:paraId="4FCA382B" w14:textId="39A881E0" w:rsidR="23487913" w:rsidRDefault="764C8180" w:rsidP="0CFD4C26">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t>2</w:t>
            </w:r>
          </w:p>
        </w:tc>
        <w:tc>
          <w:tcPr>
            <w:tcW w:w="2863" w:type="dxa"/>
            <w:tcMar>
              <w:left w:w="108" w:type="dxa"/>
              <w:right w:w="108" w:type="dxa"/>
            </w:tcMar>
          </w:tcPr>
          <w:p w14:paraId="6D594C00" w14:textId="402B07CA" w:rsidR="23487913" w:rsidRDefault="764C8180"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Ask members to only bring small items and use sensibly. </w:t>
            </w:r>
          </w:p>
          <w:p w14:paraId="23661318" w14:textId="3EB8E80C" w:rsidR="23487913" w:rsidRDefault="23487913" w:rsidP="0CFD4C26">
            <w:pPr>
              <w:rPr>
                <w:rFonts w:ascii="Calibri" w:eastAsia="Calibri" w:hAnsi="Calibri" w:cs="Calibri"/>
                <w:color w:val="000000" w:themeColor="text1"/>
              </w:rPr>
            </w:pPr>
          </w:p>
          <w:p w14:paraId="520BAC37" w14:textId="071E3DBA" w:rsidR="23487913" w:rsidRDefault="764C8180" w:rsidP="0CFD4C26">
            <w:pPr>
              <w:rPr>
                <w:rFonts w:ascii="Calibri" w:eastAsia="Calibri" w:hAnsi="Calibri" w:cs="Calibri"/>
                <w:color w:val="000000" w:themeColor="text1"/>
              </w:rPr>
            </w:pPr>
            <w:r w:rsidRPr="0CFD4C26">
              <w:rPr>
                <w:rFonts w:ascii="Calibri" w:eastAsia="Calibri" w:hAnsi="Calibri" w:cs="Calibri"/>
                <w:color w:val="000000" w:themeColor="text1"/>
              </w:rPr>
              <w:t>Members of the society are responsible for their own possessions and the use of them.</w:t>
            </w:r>
          </w:p>
          <w:p w14:paraId="3D5E7AF7" w14:textId="533BD2DD" w:rsidR="23487913" w:rsidRDefault="23487913" w:rsidP="0CFD4C26">
            <w:pPr>
              <w:rPr>
                <w:rFonts w:ascii="Calibri" w:eastAsia="Calibri" w:hAnsi="Calibri" w:cs="Calibri"/>
                <w:color w:val="000000" w:themeColor="text1"/>
              </w:rPr>
            </w:pPr>
          </w:p>
          <w:p w14:paraId="5D457771" w14:textId="2BFEF00C" w:rsidR="23487913" w:rsidRDefault="764C8180"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Choose a theme unlikely to cause offence. </w:t>
            </w:r>
          </w:p>
          <w:p w14:paraId="2FE76D83" w14:textId="04C59BE6" w:rsidR="23487913" w:rsidRDefault="764C8180"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Any participant wearing items deemed offensive asked to remove these. </w:t>
            </w:r>
          </w:p>
          <w:p w14:paraId="35B2CB52" w14:textId="33E04E60" w:rsidR="23487913" w:rsidRDefault="23487913" w:rsidP="0CFD4C26">
            <w:pPr>
              <w:rPr>
                <w:rFonts w:ascii="Calibri" w:eastAsia="Calibri" w:hAnsi="Calibri" w:cs="Calibri"/>
                <w:color w:val="000000" w:themeColor="text1"/>
              </w:rPr>
            </w:pPr>
          </w:p>
          <w:p w14:paraId="780DC6B2" w14:textId="0447546D" w:rsidR="23487913" w:rsidRDefault="764C8180" w:rsidP="0CFD4C26">
            <w:pPr>
              <w:rPr>
                <w:rFonts w:ascii="Calibri" w:eastAsia="Calibri" w:hAnsi="Calibri" w:cs="Calibri"/>
                <w:color w:val="0000FF"/>
              </w:rPr>
            </w:pPr>
            <w:r w:rsidRPr="0CFD4C26">
              <w:rPr>
                <w:rFonts w:ascii="Calibri" w:eastAsia="Calibri" w:hAnsi="Calibri" w:cs="Calibri"/>
                <w:color w:val="000000" w:themeColor="text1"/>
              </w:rPr>
              <w:t xml:space="preserve">Society to follow and share with members Code of Conduct/SUSU </w:t>
            </w:r>
            <w:hyperlink r:id="rId29">
              <w:r w:rsidRPr="0CFD4C26">
                <w:rPr>
                  <w:rStyle w:val="Hyperlink"/>
                  <w:rFonts w:ascii="Calibri" w:eastAsia="Calibri" w:hAnsi="Calibri" w:cs="Calibri"/>
                </w:rPr>
                <w:t>Expect Respect policy.</w:t>
              </w:r>
            </w:hyperlink>
          </w:p>
          <w:p w14:paraId="10DA9D6F" w14:textId="4A4CDE9A" w:rsidR="23487913" w:rsidRDefault="23487913" w:rsidP="0CFD4C26">
            <w:pPr>
              <w:rPr>
                <w:rFonts w:ascii="Calibri" w:eastAsia="Calibri" w:hAnsi="Calibri" w:cs="Calibri"/>
              </w:rPr>
            </w:pPr>
          </w:p>
        </w:tc>
        <w:tc>
          <w:tcPr>
            <w:tcW w:w="426" w:type="dxa"/>
            <w:tcMar>
              <w:left w:w="108" w:type="dxa"/>
              <w:right w:w="108" w:type="dxa"/>
            </w:tcMar>
          </w:tcPr>
          <w:p w14:paraId="330C2D78" w14:textId="69CCB6E4" w:rsidR="23487913" w:rsidRDefault="23487913" w:rsidP="23487913">
            <w:pPr>
              <w:ind w:left="-20" w:right="-20"/>
            </w:pPr>
            <w:r w:rsidRPr="23487913">
              <w:rPr>
                <w:rFonts w:ascii="Lucida Sans" w:eastAsia="Lucida Sans" w:hAnsi="Lucida Sans" w:cs="Lucida Sans"/>
                <w:b/>
                <w:bCs/>
                <w:color w:val="000000" w:themeColor="text1"/>
              </w:rPr>
              <w:t>1</w:t>
            </w:r>
          </w:p>
        </w:tc>
        <w:tc>
          <w:tcPr>
            <w:tcW w:w="425" w:type="dxa"/>
            <w:tcMar>
              <w:left w:w="108" w:type="dxa"/>
              <w:right w:w="108" w:type="dxa"/>
            </w:tcMar>
          </w:tcPr>
          <w:p w14:paraId="14A71EA7" w14:textId="0D802D49" w:rsidR="23487913" w:rsidRDefault="471339B0" w:rsidP="0CFD4C26">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t>1</w:t>
            </w:r>
          </w:p>
        </w:tc>
        <w:tc>
          <w:tcPr>
            <w:tcW w:w="425" w:type="dxa"/>
            <w:tcMar>
              <w:left w:w="108" w:type="dxa"/>
              <w:right w:w="108" w:type="dxa"/>
            </w:tcMar>
          </w:tcPr>
          <w:p w14:paraId="16E187DE" w14:textId="5F0FB18C" w:rsidR="23487913" w:rsidRDefault="471339B0" w:rsidP="0CFD4C26">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t>1</w:t>
            </w:r>
          </w:p>
        </w:tc>
        <w:tc>
          <w:tcPr>
            <w:tcW w:w="4492" w:type="dxa"/>
            <w:tcMar>
              <w:left w:w="108" w:type="dxa"/>
              <w:right w:w="108" w:type="dxa"/>
            </w:tcMar>
          </w:tcPr>
          <w:p w14:paraId="553120DA" w14:textId="663C9ACA" w:rsidR="23487913" w:rsidRDefault="7772097F"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SUSU </w:t>
            </w:r>
            <w:hyperlink r:id="rId30">
              <w:r w:rsidRPr="0CFD4C26">
                <w:rPr>
                  <w:rStyle w:val="Hyperlink"/>
                  <w:rFonts w:ascii="Calibri" w:eastAsia="Calibri" w:hAnsi="Calibri" w:cs="Calibri"/>
                </w:rPr>
                <w:t>Expect Respect policy</w:t>
              </w:r>
            </w:hyperlink>
            <w:r w:rsidRPr="0CFD4C26">
              <w:rPr>
                <w:rFonts w:ascii="Calibri" w:eastAsia="Calibri" w:hAnsi="Calibri" w:cs="Calibri"/>
                <w:color w:val="000000" w:themeColor="text1"/>
              </w:rPr>
              <w:t xml:space="preserve"> to be followed.</w:t>
            </w:r>
          </w:p>
          <w:p w14:paraId="4210912F" w14:textId="3C90E7C4" w:rsidR="23487913" w:rsidRDefault="23487913" w:rsidP="0CFD4C26">
            <w:pPr>
              <w:rPr>
                <w:rFonts w:ascii="Calibri" w:eastAsia="Calibri" w:hAnsi="Calibri" w:cs="Calibri"/>
                <w:color w:val="000000" w:themeColor="text1"/>
              </w:rPr>
            </w:pPr>
          </w:p>
          <w:p w14:paraId="1C1479C7" w14:textId="0D5B93E0" w:rsidR="23487913" w:rsidRDefault="7772097F" w:rsidP="0CFD4C26">
            <w:pPr>
              <w:rPr>
                <w:rFonts w:ascii="Calibri" w:eastAsia="Calibri" w:hAnsi="Calibri" w:cs="Calibri"/>
                <w:color w:val="000000" w:themeColor="text1"/>
              </w:rPr>
            </w:pPr>
            <w:r w:rsidRPr="0CFD4C26">
              <w:rPr>
                <w:rFonts w:ascii="Calibri" w:eastAsia="Calibri" w:hAnsi="Calibri" w:cs="Calibri"/>
                <w:color w:val="000000" w:themeColor="text1"/>
              </w:rPr>
              <w:t>Committee WIDE training.</w:t>
            </w:r>
          </w:p>
          <w:p w14:paraId="1C2C8F68" w14:textId="7FE8092B" w:rsidR="23487913" w:rsidRDefault="23487913" w:rsidP="0CFD4C26">
            <w:pPr>
              <w:rPr>
                <w:rFonts w:ascii="Calibri" w:eastAsia="Calibri" w:hAnsi="Calibri" w:cs="Calibri"/>
                <w:color w:val="000000" w:themeColor="text1"/>
              </w:rPr>
            </w:pPr>
          </w:p>
          <w:p w14:paraId="0C3C2772" w14:textId="5DD14BDD" w:rsidR="23487913" w:rsidRDefault="7772097F" w:rsidP="0CFD4C26">
            <w:pPr>
              <w:rPr>
                <w:rFonts w:ascii="Calibri" w:eastAsia="Calibri" w:hAnsi="Calibri" w:cs="Calibri"/>
                <w:color w:val="000000" w:themeColor="text1"/>
              </w:rPr>
            </w:pPr>
            <w:r w:rsidRPr="0CFD4C26">
              <w:rPr>
                <w:rStyle w:val="normaltextrun"/>
                <w:rFonts w:ascii="Calibri" w:eastAsia="Calibri" w:hAnsi="Calibri" w:cs="Calibri"/>
                <w:color w:val="000000" w:themeColor="text1"/>
              </w:rPr>
              <w:t>Ensure that any incidents involving public or others are recorded and addressed.</w:t>
            </w:r>
          </w:p>
          <w:p w14:paraId="06EED074" w14:textId="501E8B5D" w:rsidR="23487913" w:rsidRDefault="23487913" w:rsidP="0CFD4C26">
            <w:pPr>
              <w:rPr>
                <w:rFonts w:ascii="Calibri" w:eastAsia="Calibri" w:hAnsi="Calibri" w:cs="Calibri"/>
                <w:color w:val="000000" w:themeColor="text1"/>
              </w:rPr>
            </w:pPr>
          </w:p>
          <w:p w14:paraId="6CAB3FB0" w14:textId="341873DB" w:rsidR="23487913" w:rsidRDefault="7772097F" w:rsidP="0CFD4C26">
            <w:pPr>
              <w:rPr>
                <w:rFonts w:ascii="Calibri" w:eastAsia="Calibri" w:hAnsi="Calibri" w:cs="Calibri"/>
                <w:color w:val="000000" w:themeColor="text1"/>
              </w:rPr>
            </w:pPr>
            <w:r w:rsidRPr="0CFD4C26">
              <w:rPr>
                <w:rFonts w:ascii="Calibri" w:eastAsia="Calibri" w:hAnsi="Calibri" w:cs="Calibri"/>
                <w:color w:val="000000" w:themeColor="text1"/>
              </w:rPr>
              <w:t>Report any incidents to the Activities Team.</w:t>
            </w:r>
          </w:p>
          <w:p w14:paraId="7728962C" w14:textId="7A2C640B" w:rsidR="23487913" w:rsidRDefault="23487913" w:rsidP="0CFD4C26">
            <w:pPr>
              <w:rPr>
                <w:color w:val="000000" w:themeColor="text1"/>
              </w:rPr>
            </w:pPr>
          </w:p>
        </w:tc>
      </w:tr>
      <w:tr w:rsidR="23487913" w14:paraId="52CDDACF" w14:textId="77777777" w:rsidTr="4B11E421">
        <w:trPr>
          <w:gridAfter w:val="1"/>
          <w:wAfter w:w="44" w:type="dxa"/>
          <w:cantSplit/>
          <w:trHeight w:val="300"/>
        </w:trPr>
        <w:tc>
          <w:tcPr>
            <w:tcW w:w="1458" w:type="dxa"/>
            <w:tcMar>
              <w:left w:w="108" w:type="dxa"/>
              <w:right w:w="108" w:type="dxa"/>
            </w:tcMar>
          </w:tcPr>
          <w:p w14:paraId="7B8AC063" w14:textId="563819DD" w:rsidR="23487913" w:rsidRDefault="05A36BA2" w:rsidP="23487913">
            <w:pPr>
              <w:ind w:left="-20" w:right="-20"/>
            </w:pPr>
            <w:r w:rsidRPr="50A10137">
              <w:rPr>
                <w:rFonts w:ascii="Calibri" w:eastAsia="Calibri" w:hAnsi="Calibri" w:cs="Calibri"/>
                <w:color w:val="000000" w:themeColor="text1"/>
              </w:rPr>
              <w:lastRenderedPageBreak/>
              <w:t>A</w:t>
            </w:r>
            <w:r w:rsidR="23487913" w:rsidRPr="50A10137">
              <w:rPr>
                <w:rFonts w:ascii="Calibri" w:eastAsia="Calibri" w:hAnsi="Calibri" w:cs="Calibri"/>
                <w:color w:val="000000" w:themeColor="text1"/>
              </w:rPr>
              <w:t xml:space="preserve">lcohol consumption </w:t>
            </w:r>
          </w:p>
        </w:tc>
        <w:tc>
          <w:tcPr>
            <w:tcW w:w="1661" w:type="dxa"/>
            <w:tcMar>
              <w:left w:w="108" w:type="dxa"/>
              <w:right w:w="108" w:type="dxa"/>
            </w:tcMar>
          </w:tcPr>
          <w:p w14:paraId="2C14302D" w14:textId="486B25C5" w:rsidR="23487913" w:rsidRDefault="1A049956" w:rsidP="0CFD4C26">
            <w:pPr>
              <w:ind w:left="-20" w:right="-20"/>
              <w:rPr>
                <w:rFonts w:ascii="Calibri" w:eastAsia="Calibri" w:hAnsi="Calibri" w:cs="Calibri"/>
              </w:rPr>
            </w:pPr>
            <w:r w:rsidRPr="0CFD4C26">
              <w:rPr>
                <w:rFonts w:ascii="Calibri" w:eastAsia="Calibri" w:hAnsi="Calibri" w:cs="Calibri"/>
              </w:rPr>
              <w:t xml:space="preserve"> </w:t>
            </w:r>
            <w:r w:rsidR="6E04D7D8" w:rsidRPr="0CFD4C26">
              <w:rPr>
                <w:rFonts w:ascii="Calibri" w:eastAsia="Calibri" w:hAnsi="Calibri" w:cs="Calibri"/>
                <w:color w:val="000000" w:themeColor="text1"/>
              </w:rPr>
              <w:t>Peer pressure/coercion, alcohol poisoning, spiking, increased risk to personal safety</w:t>
            </w:r>
          </w:p>
          <w:p w14:paraId="2B0E88CD" w14:textId="364614CE" w:rsidR="23487913" w:rsidRDefault="23487913" w:rsidP="0CFD4C26">
            <w:pPr>
              <w:ind w:left="-20" w:right="-20"/>
              <w:rPr>
                <w:rFonts w:ascii="Calibri" w:eastAsia="Calibri" w:hAnsi="Calibri" w:cs="Calibri"/>
              </w:rPr>
            </w:pPr>
          </w:p>
        </w:tc>
        <w:tc>
          <w:tcPr>
            <w:tcW w:w="1163" w:type="dxa"/>
            <w:tcMar>
              <w:left w:w="108" w:type="dxa"/>
              <w:right w:w="108" w:type="dxa"/>
            </w:tcMar>
          </w:tcPr>
          <w:p w14:paraId="5E6A1622" w14:textId="7F4A9B95" w:rsidR="23487913" w:rsidRDefault="23487913" w:rsidP="23487913">
            <w:pPr>
              <w:ind w:left="-20" w:right="-20"/>
            </w:pPr>
            <w:r w:rsidRPr="23487913">
              <w:rPr>
                <w:rFonts w:ascii="Calibri" w:eastAsia="Calibri" w:hAnsi="Calibri" w:cs="Calibri"/>
                <w:color w:val="000000" w:themeColor="text1"/>
              </w:rPr>
              <w:t xml:space="preserve">Event organisers, event attendees,  </w:t>
            </w:r>
          </w:p>
        </w:tc>
        <w:tc>
          <w:tcPr>
            <w:tcW w:w="425" w:type="dxa"/>
            <w:tcMar>
              <w:left w:w="108" w:type="dxa"/>
              <w:right w:w="108" w:type="dxa"/>
            </w:tcMar>
          </w:tcPr>
          <w:p w14:paraId="6C91FE5F" w14:textId="550DE4D3" w:rsidR="23487913" w:rsidRDefault="1A1B9958" w:rsidP="50A10137">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t>2</w:t>
            </w:r>
          </w:p>
        </w:tc>
        <w:tc>
          <w:tcPr>
            <w:tcW w:w="425" w:type="dxa"/>
            <w:tcMar>
              <w:left w:w="108" w:type="dxa"/>
              <w:right w:w="108" w:type="dxa"/>
            </w:tcMar>
          </w:tcPr>
          <w:p w14:paraId="3C77BE13" w14:textId="5701464D" w:rsidR="23487913" w:rsidRDefault="45B78461" w:rsidP="50A10137">
            <w:pPr>
              <w:ind w:left="-20" w:right="-20"/>
              <w:rPr>
                <w:rFonts w:ascii="Lucida Sans" w:eastAsia="Lucida Sans" w:hAnsi="Lucida Sans" w:cs="Lucida Sans"/>
                <w:b/>
                <w:bCs/>
                <w:color w:val="000000" w:themeColor="text1"/>
              </w:rPr>
            </w:pPr>
            <w:r w:rsidRPr="50A10137">
              <w:rPr>
                <w:rFonts w:ascii="Lucida Sans" w:eastAsia="Lucida Sans" w:hAnsi="Lucida Sans" w:cs="Lucida Sans"/>
                <w:b/>
                <w:bCs/>
                <w:color w:val="000000" w:themeColor="text1"/>
              </w:rPr>
              <w:t>4</w:t>
            </w:r>
          </w:p>
        </w:tc>
        <w:tc>
          <w:tcPr>
            <w:tcW w:w="397" w:type="dxa"/>
            <w:tcMar>
              <w:left w:w="108" w:type="dxa"/>
              <w:right w:w="108" w:type="dxa"/>
            </w:tcMar>
          </w:tcPr>
          <w:p w14:paraId="1826F9CF" w14:textId="60CC5CDA" w:rsidR="23487913" w:rsidRDefault="5CDEFADC" w:rsidP="50A10137">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t>8</w:t>
            </w:r>
          </w:p>
        </w:tc>
        <w:tc>
          <w:tcPr>
            <w:tcW w:w="2863" w:type="dxa"/>
            <w:tcMar>
              <w:left w:w="108" w:type="dxa"/>
              <w:right w:w="108" w:type="dxa"/>
            </w:tcMar>
          </w:tcPr>
          <w:p w14:paraId="2F72BCBE" w14:textId="3968A06A" w:rsidR="23487913" w:rsidRDefault="5CDEFADC" w:rsidP="0CFD4C26">
            <w:pPr>
              <w:rPr>
                <w:rFonts w:ascii="Calibri" w:eastAsia="Calibri" w:hAnsi="Calibri" w:cs="Calibri"/>
                <w:color w:val="000000" w:themeColor="text1"/>
              </w:rPr>
            </w:pPr>
            <w:r w:rsidRPr="0CFD4C26">
              <w:rPr>
                <w:rFonts w:ascii="Calibri" w:eastAsia="Calibri" w:hAnsi="Calibri" w:cs="Calibri"/>
                <w:color w:val="000000" w:themeColor="text1"/>
              </w:rPr>
              <w:t>Members are responsible for their individual safety though and are expected to act sensibly.</w:t>
            </w:r>
          </w:p>
          <w:p w14:paraId="234172C3" w14:textId="1A569906" w:rsidR="23487913" w:rsidRDefault="23487913" w:rsidP="0CFD4C26">
            <w:pPr>
              <w:rPr>
                <w:rFonts w:ascii="Calibri" w:eastAsia="Calibri" w:hAnsi="Calibri" w:cs="Calibri"/>
                <w:color w:val="000000" w:themeColor="text1"/>
              </w:rPr>
            </w:pPr>
          </w:p>
          <w:p w14:paraId="4ED97DF4" w14:textId="546FA4DA" w:rsidR="23487913" w:rsidRDefault="5CDEFADC" w:rsidP="0CFD4C26">
            <w:pPr>
              <w:rPr>
                <w:rFonts w:ascii="Calibri" w:eastAsia="Calibri" w:hAnsi="Calibri" w:cs="Calibri"/>
                <w:color w:val="000000" w:themeColor="text1"/>
              </w:rPr>
            </w:pPr>
            <w:r w:rsidRPr="0CFD4C26">
              <w:rPr>
                <w:rFonts w:ascii="Calibri" w:eastAsia="Calibri" w:hAnsi="Calibri" w:cs="Calibri"/>
                <w:color w:val="000000" w:themeColor="text1"/>
              </w:rPr>
              <w:t>Initiation behaviour not to be tolerated and drinking games to be discouraged.</w:t>
            </w:r>
          </w:p>
          <w:p w14:paraId="6522A0BE" w14:textId="162F86C0" w:rsidR="23487913" w:rsidRDefault="23487913" w:rsidP="0CFD4C26">
            <w:pPr>
              <w:rPr>
                <w:rFonts w:ascii="Calibri" w:eastAsia="Calibri" w:hAnsi="Calibri" w:cs="Calibri"/>
                <w:color w:val="000000" w:themeColor="text1"/>
              </w:rPr>
            </w:pPr>
          </w:p>
          <w:p w14:paraId="0AC6A7CE" w14:textId="267C8052" w:rsidR="23487913" w:rsidRDefault="5CDEFADC"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For socials at bars/pubs etc., bouncers will be present at most venues. </w:t>
            </w:r>
          </w:p>
          <w:p w14:paraId="160E0322" w14:textId="0A8E5F25" w:rsidR="23487913" w:rsidRDefault="23487913" w:rsidP="0CFD4C26">
            <w:pPr>
              <w:rPr>
                <w:rFonts w:ascii="Calibri" w:eastAsia="Calibri" w:hAnsi="Calibri" w:cs="Calibri"/>
                <w:color w:val="000000" w:themeColor="text1"/>
              </w:rPr>
            </w:pPr>
          </w:p>
          <w:p w14:paraId="4E4531C3" w14:textId="45B7FE2C" w:rsidR="23487913" w:rsidRDefault="5CDEFADC"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Bar Security staff will need to be alerted and emergency services called as required. </w:t>
            </w:r>
          </w:p>
          <w:p w14:paraId="6449C734" w14:textId="33B186F1" w:rsidR="23487913" w:rsidRDefault="23487913" w:rsidP="0CFD4C26">
            <w:pPr>
              <w:rPr>
                <w:rFonts w:ascii="Calibri" w:eastAsia="Calibri" w:hAnsi="Calibri" w:cs="Calibri"/>
                <w:color w:val="000000" w:themeColor="text1"/>
              </w:rPr>
            </w:pPr>
          </w:p>
          <w:p w14:paraId="7C370B93" w14:textId="6098BA06" w:rsidR="23487913" w:rsidRDefault="5CDEFADC" w:rsidP="0CFD4C26">
            <w:pPr>
              <w:rPr>
                <w:rFonts w:ascii="Calibri" w:eastAsia="Calibri" w:hAnsi="Calibri" w:cs="Calibri"/>
                <w:color w:val="000000" w:themeColor="text1"/>
              </w:rPr>
            </w:pPr>
            <w:r w:rsidRPr="0CFD4C26">
              <w:rPr>
                <w:rFonts w:ascii="Calibri" w:eastAsia="Calibri" w:hAnsi="Calibri" w:cs="Calibri"/>
                <w:color w:val="000000" w:themeColor="text1"/>
              </w:rPr>
              <w:t>Where possible the consumption of alcohol will take place at licensed premises. The conditions on the license will be adhered to and alcohol will not be served to customers who have drunk to excess</w:t>
            </w:r>
          </w:p>
          <w:p w14:paraId="6F005899" w14:textId="0C548EC3" w:rsidR="23487913" w:rsidRDefault="23487913" w:rsidP="0CFD4C26">
            <w:pPr>
              <w:rPr>
                <w:rFonts w:ascii="Calibri" w:eastAsia="Calibri" w:hAnsi="Calibri" w:cs="Calibri"/>
                <w:color w:val="000000" w:themeColor="text1"/>
              </w:rPr>
            </w:pPr>
          </w:p>
          <w:p w14:paraId="1ADF557B" w14:textId="03637F9D" w:rsidR="23487913" w:rsidRDefault="5CDEFADC" w:rsidP="0CFD4C26">
            <w:pPr>
              <w:rPr>
                <w:rFonts w:ascii="Calibri" w:eastAsia="Calibri" w:hAnsi="Calibri" w:cs="Calibri"/>
                <w:color w:val="000000" w:themeColor="text1"/>
              </w:rPr>
            </w:pPr>
            <w:r w:rsidRPr="0CFD4C26">
              <w:rPr>
                <w:rFonts w:ascii="Calibri" w:eastAsia="Calibri" w:hAnsi="Calibri" w:cs="Calibri"/>
                <w:color w:val="000000" w:themeColor="text1"/>
              </w:rPr>
              <w:t>Committee to select ‘student friendly’ bars/clubs and contact them in advance to inform them of the event.</w:t>
            </w:r>
          </w:p>
          <w:p w14:paraId="4E9E92BA" w14:textId="4BFCECED" w:rsidR="23487913" w:rsidRDefault="23487913" w:rsidP="0CFD4C26">
            <w:pPr>
              <w:rPr>
                <w:rFonts w:ascii="Calibri" w:eastAsia="Calibri" w:hAnsi="Calibri" w:cs="Calibri"/>
                <w:color w:val="000000" w:themeColor="text1"/>
              </w:rPr>
            </w:pPr>
          </w:p>
          <w:p w14:paraId="4F13A717" w14:textId="003F0938" w:rsidR="23487913" w:rsidRDefault="5CDEFADC"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Committee to advise and remind members to always watch their own drinks.</w:t>
            </w:r>
          </w:p>
          <w:p w14:paraId="3A522522" w14:textId="65F2E62E" w:rsidR="23487913" w:rsidRDefault="23487913" w:rsidP="0CFD4C26">
            <w:pPr>
              <w:rPr>
                <w:rFonts w:ascii="Calibri" w:eastAsia="Calibri" w:hAnsi="Calibri" w:cs="Calibri"/>
                <w:color w:val="000000" w:themeColor="text1"/>
              </w:rPr>
            </w:pPr>
          </w:p>
          <w:p w14:paraId="4833122D" w14:textId="76E46952" w:rsidR="23487913" w:rsidRDefault="5CDEFADC" w:rsidP="0CFD4C26">
            <w:pPr>
              <w:rPr>
                <w:rFonts w:ascii="Calibri" w:eastAsia="Calibri" w:hAnsi="Calibri" w:cs="Calibri"/>
                <w:color w:val="0000FF"/>
              </w:rPr>
            </w:pPr>
            <w:r w:rsidRPr="0CFD4C26">
              <w:rPr>
                <w:rFonts w:ascii="Calibri" w:eastAsia="Calibri" w:hAnsi="Calibri" w:cs="Calibri"/>
                <w:color w:val="000000" w:themeColor="text1"/>
              </w:rPr>
              <w:t xml:space="preserve">Society to follow and share with members Code of conduct/SUSU </w:t>
            </w:r>
            <w:hyperlink r:id="rId31">
              <w:r w:rsidRPr="0CFD4C26">
                <w:rPr>
                  <w:rStyle w:val="Hyperlink"/>
                  <w:rFonts w:ascii="Calibri" w:eastAsia="Calibri" w:hAnsi="Calibri" w:cs="Calibri"/>
                </w:rPr>
                <w:t>Expect Respect policy.</w:t>
              </w:r>
            </w:hyperlink>
          </w:p>
          <w:p w14:paraId="504EA85C" w14:textId="3DD5D822" w:rsidR="23487913" w:rsidRDefault="23487913" w:rsidP="0CFD4C26">
            <w:pPr>
              <w:rPr>
                <w:color w:val="0000FF"/>
              </w:rPr>
            </w:pPr>
          </w:p>
        </w:tc>
        <w:tc>
          <w:tcPr>
            <w:tcW w:w="426" w:type="dxa"/>
            <w:tcMar>
              <w:left w:w="108" w:type="dxa"/>
              <w:right w:w="108" w:type="dxa"/>
            </w:tcMar>
          </w:tcPr>
          <w:p w14:paraId="2006E444" w14:textId="0E8E295B" w:rsidR="23487913" w:rsidRDefault="5CDEFADC" w:rsidP="50A10137">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lastRenderedPageBreak/>
              <w:t>1</w:t>
            </w:r>
          </w:p>
        </w:tc>
        <w:tc>
          <w:tcPr>
            <w:tcW w:w="425" w:type="dxa"/>
            <w:tcMar>
              <w:left w:w="108" w:type="dxa"/>
              <w:right w:w="108" w:type="dxa"/>
            </w:tcMar>
          </w:tcPr>
          <w:p w14:paraId="24046D5C" w14:textId="029E9043" w:rsidR="23487913" w:rsidRDefault="23487913" w:rsidP="23487913">
            <w:pPr>
              <w:ind w:left="-20" w:right="-20"/>
            </w:pPr>
            <w:r w:rsidRPr="23487913">
              <w:rPr>
                <w:rFonts w:ascii="Lucida Sans" w:eastAsia="Lucida Sans" w:hAnsi="Lucida Sans" w:cs="Lucida Sans"/>
                <w:b/>
                <w:bCs/>
                <w:color w:val="000000" w:themeColor="text1"/>
              </w:rPr>
              <w:t>3</w:t>
            </w:r>
          </w:p>
        </w:tc>
        <w:tc>
          <w:tcPr>
            <w:tcW w:w="425" w:type="dxa"/>
            <w:tcMar>
              <w:left w:w="108" w:type="dxa"/>
              <w:right w:w="108" w:type="dxa"/>
            </w:tcMar>
          </w:tcPr>
          <w:p w14:paraId="420AF8DB" w14:textId="06EFC71D" w:rsidR="23487913" w:rsidRDefault="795CDF7A" w:rsidP="50A10137">
            <w:pPr>
              <w:ind w:left="-20" w:right="-20"/>
              <w:rPr>
                <w:rFonts w:ascii="Lucida Sans" w:eastAsia="Lucida Sans" w:hAnsi="Lucida Sans" w:cs="Lucida Sans"/>
                <w:b/>
                <w:bCs/>
                <w:color w:val="000000" w:themeColor="text1"/>
              </w:rPr>
            </w:pPr>
            <w:r w:rsidRPr="0CFD4C26">
              <w:rPr>
                <w:rFonts w:ascii="Lucida Sans" w:eastAsia="Lucida Sans" w:hAnsi="Lucida Sans" w:cs="Lucida Sans"/>
                <w:b/>
                <w:bCs/>
                <w:color w:val="000000" w:themeColor="text1"/>
              </w:rPr>
              <w:t>3</w:t>
            </w:r>
          </w:p>
        </w:tc>
        <w:tc>
          <w:tcPr>
            <w:tcW w:w="4492" w:type="dxa"/>
            <w:tcMar>
              <w:left w:w="108" w:type="dxa"/>
              <w:right w:w="108" w:type="dxa"/>
            </w:tcMar>
          </w:tcPr>
          <w:p w14:paraId="27D50A30" w14:textId="03CC95AF" w:rsidR="23487913" w:rsidRDefault="795CDF7A"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Follow </w:t>
            </w:r>
            <w:hyperlink r:id="rId32">
              <w:r w:rsidRPr="0CFD4C26">
                <w:rPr>
                  <w:rStyle w:val="Hyperlink"/>
                  <w:rFonts w:ascii="Calibri" w:eastAsia="Calibri" w:hAnsi="Calibri" w:cs="Calibri"/>
                </w:rPr>
                <w:t>SUSU incident report policy.</w:t>
              </w:r>
            </w:hyperlink>
          </w:p>
          <w:p w14:paraId="6D650B78" w14:textId="02E2B434" w:rsidR="23487913" w:rsidRDefault="23487913" w:rsidP="0CFD4C26">
            <w:pPr>
              <w:rPr>
                <w:rFonts w:ascii="Calibri" w:eastAsia="Calibri" w:hAnsi="Calibri" w:cs="Calibri"/>
                <w:color w:val="000000" w:themeColor="text1"/>
              </w:rPr>
            </w:pPr>
          </w:p>
          <w:p w14:paraId="6D14FB0E" w14:textId="3D786779" w:rsidR="23487913" w:rsidRDefault="795CDF7A" w:rsidP="0CFD4C26">
            <w:pPr>
              <w:rPr>
                <w:rFonts w:ascii="Calibri" w:eastAsia="Calibri" w:hAnsi="Calibri" w:cs="Calibri"/>
                <w:color w:val="000000" w:themeColor="text1"/>
              </w:rPr>
            </w:pPr>
            <w:r w:rsidRPr="0CFD4C26">
              <w:rPr>
                <w:rFonts w:ascii="Calibri" w:eastAsia="Calibri" w:hAnsi="Calibri" w:cs="Calibri"/>
                <w:color w:val="000000" w:themeColor="text1"/>
              </w:rPr>
              <w:t>Call emergency services as required 111/999.</w:t>
            </w:r>
          </w:p>
          <w:p w14:paraId="5AC32446" w14:textId="7508C80D" w:rsidR="23487913" w:rsidRDefault="23487913" w:rsidP="0CFD4C26">
            <w:pPr>
              <w:rPr>
                <w:rFonts w:ascii="Calibri" w:eastAsia="Calibri" w:hAnsi="Calibri" w:cs="Calibri"/>
                <w:color w:val="000000" w:themeColor="text1"/>
              </w:rPr>
            </w:pPr>
          </w:p>
          <w:p w14:paraId="47BCDB2A" w14:textId="66D0C976" w:rsidR="23487913" w:rsidRDefault="795CDF7A" w:rsidP="0CFD4C26">
            <w:pPr>
              <w:rPr>
                <w:rFonts w:ascii="Calibri" w:eastAsia="Calibri" w:hAnsi="Calibri" w:cs="Calibri"/>
                <w:color w:val="000000" w:themeColor="text1"/>
              </w:rPr>
            </w:pPr>
            <w:r w:rsidRPr="0CFD4C26">
              <w:rPr>
                <w:rFonts w:ascii="Calibri" w:eastAsia="Calibri" w:hAnsi="Calibri" w:cs="Calibri"/>
                <w:color w:val="000000" w:themeColor="text1"/>
              </w:rPr>
              <w:t>Welfare Officer to complete WIDE training.</w:t>
            </w:r>
          </w:p>
          <w:p w14:paraId="616005F0" w14:textId="6A65564F" w:rsidR="23487913" w:rsidRDefault="23487913" w:rsidP="0CFD4C26">
            <w:pPr>
              <w:rPr>
                <w:color w:val="000000" w:themeColor="text1"/>
              </w:rPr>
            </w:pPr>
          </w:p>
        </w:tc>
      </w:tr>
      <w:tr w:rsidR="0CFD4C26" w14:paraId="2DC36A59" w14:textId="77777777" w:rsidTr="4B11E421">
        <w:trPr>
          <w:gridAfter w:val="1"/>
          <w:wAfter w:w="44" w:type="dxa"/>
          <w:cantSplit/>
          <w:trHeight w:val="300"/>
        </w:trPr>
        <w:tc>
          <w:tcPr>
            <w:tcW w:w="1458" w:type="dxa"/>
            <w:tcMar>
              <w:left w:w="108" w:type="dxa"/>
              <w:right w:w="108" w:type="dxa"/>
            </w:tcMar>
          </w:tcPr>
          <w:p w14:paraId="66853BD1" w14:textId="12FB2B68"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 xml:space="preserve">Spiked Drinks/Alcohol Poisoning </w:t>
            </w:r>
          </w:p>
        </w:tc>
        <w:tc>
          <w:tcPr>
            <w:tcW w:w="1661" w:type="dxa"/>
            <w:tcMar>
              <w:left w:w="108" w:type="dxa"/>
              <w:right w:w="108" w:type="dxa"/>
            </w:tcMar>
          </w:tcPr>
          <w:p w14:paraId="16807EEF" w14:textId="6D29CEC0"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Illness, loss of consciousness, loss of self- control </w:t>
            </w:r>
          </w:p>
        </w:tc>
        <w:tc>
          <w:tcPr>
            <w:tcW w:w="1163" w:type="dxa"/>
            <w:tcMar>
              <w:left w:w="108" w:type="dxa"/>
              <w:right w:w="108" w:type="dxa"/>
            </w:tcMar>
          </w:tcPr>
          <w:p w14:paraId="1704A069" w14:textId="233F5D42"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Event organisers, event attendees,</w:t>
            </w:r>
          </w:p>
        </w:tc>
        <w:tc>
          <w:tcPr>
            <w:tcW w:w="425" w:type="dxa"/>
            <w:tcMar>
              <w:left w:w="108" w:type="dxa"/>
              <w:right w:w="108" w:type="dxa"/>
            </w:tcMar>
          </w:tcPr>
          <w:p w14:paraId="321014FC" w14:textId="608648DF"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2</w:t>
            </w:r>
          </w:p>
        </w:tc>
        <w:tc>
          <w:tcPr>
            <w:tcW w:w="425" w:type="dxa"/>
            <w:tcMar>
              <w:left w:w="108" w:type="dxa"/>
              <w:right w:w="108" w:type="dxa"/>
            </w:tcMar>
          </w:tcPr>
          <w:p w14:paraId="55A999B8" w14:textId="5A5E7BF6"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397" w:type="dxa"/>
            <w:tcMar>
              <w:left w:w="108" w:type="dxa"/>
              <w:right w:w="108" w:type="dxa"/>
            </w:tcMar>
          </w:tcPr>
          <w:p w14:paraId="1B6D8D6E" w14:textId="2C1F34D0"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10</w:t>
            </w:r>
          </w:p>
        </w:tc>
        <w:tc>
          <w:tcPr>
            <w:tcW w:w="2863" w:type="dxa"/>
            <w:tcMar>
              <w:left w:w="108" w:type="dxa"/>
              <w:right w:w="108" w:type="dxa"/>
            </w:tcMar>
          </w:tcPr>
          <w:p w14:paraId="60C8B3D3" w14:textId="57DDB305"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Committee to supervise meetings/socials and attend each venue. Ideally, they will not drink to excess during the event.</w:t>
            </w:r>
          </w:p>
          <w:p w14:paraId="0D10E6BC" w14:textId="4E27F7E3" w:rsidR="0CFD4C26" w:rsidRDefault="0CFD4C26" w:rsidP="0CFD4C26">
            <w:pPr>
              <w:rPr>
                <w:rFonts w:ascii="Calibri" w:eastAsia="Calibri" w:hAnsi="Calibri" w:cs="Calibri"/>
                <w:color w:val="000000" w:themeColor="text1"/>
              </w:rPr>
            </w:pPr>
          </w:p>
          <w:p w14:paraId="0EC7317B" w14:textId="0DD55C55"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 xml:space="preserve">Bouncers/trained staff in pubs should watch for excessive drinking and watch people who are believed to have consumed a lot of alcohol. </w:t>
            </w:r>
          </w:p>
          <w:p w14:paraId="370EFFD4" w14:textId="0A4406D3" w:rsidR="0CFD4C26" w:rsidRDefault="0CFD4C26" w:rsidP="0CFD4C26">
            <w:pPr>
              <w:rPr>
                <w:rFonts w:ascii="Calibri" w:eastAsia="Calibri" w:hAnsi="Calibri" w:cs="Calibri"/>
                <w:color w:val="000000" w:themeColor="text1"/>
              </w:rPr>
            </w:pPr>
          </w:p>
          <w:p w14:paraId="75A97A90" w14:textId="5962DF4E"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Report any suspicious/unusual behaviour to staff.</w:t>
            </w:r>
          </w:p>
          <w:p w14:paraId="3057D734" w14:textId="4979F897" w:rsidR="0CFD4C26" w:rsidRDefault="0CFD4C26" w:rsidP="0CFD4C26">
            <w:pPr>
              <w:rPr>
                <w:rFonts w:ascii="Calibri" w:eastAsia="Calibri" w:hAnsi="Calibri" w:cs="Calibri"/>
                <w:color w:val="000000" w:themeColor="text1"/>
              </w:rPr>
            </w:pPr>
          </w:p>
          <w:p w14:paraId="2C2764D4" w14:textId="22D98F09"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Participants encouraged to stay with a nominated ‘buddy’ where possible.</w:t>
            </w:r>
          </w:p>
          <w:p w14:paraId="15D4543D" w14:textId="48D8B596" w:rsidR="0CFD4C26" w:rsidRDefault="0CFD4C26" w:rsidP="0CFD4C26">
            <w:pPr>
              <w:rPr>
                <w:rFonts w:ascii="Calibri" w:eastAsia="Calibri" w:hAnsi="Calibri" w:cs="Calibri"/>
                <w:color w:val="000000" w:themeColor="text1"/>
              </w:rPr>
            </w:pPr>
          </w:p>
          <w:p w14:paraId="48A7736D" w14:textId="5066DE36" w:rsidR="0CFD4C26" w:rsidRDefault="3E0BD99D" w:rsidP="0CFD4C26">
            <w:pPr>
              <w:pStyle w:val="NoSpacing"/>
              <w:rPr>
                <w:rFonts w:ascii="Calibri" w:eastAsia="Calibri" w:hAnsi="Calibri" w:cs="Calibri"/>
                <w:color w:val="000000" w:themeColor="text1"/>
              </w:rPr>
            </w:pPr>
            <w:r w:rsidRPr="6EFA4D50">
              <w:rPr>
                <w:rFonts w:ascii="Calibri" w:eastAsia="Calibri" w:hAnsi="Calibri" w:cs="Calibri"/>
                <w:color w:val="000000" w:themeColor="text1"/>
              </w:rPr>
              <w:t xml:space="preserve">The organisers have confirmed the premise is licensed. </w:t>
            </w:r>
            <w:r w:rsidRPr="6EFA4D50">
              <w:rPr>
                <w:rFonts w:ascii="Calibri" w:eastAsia="Calibri" w:hAnsi="Calibri" w:cs="Calibri"/>
                <w:b/>
                <w:bCs/>
                <w:color w:val="000000" w:themeColor="text1"/>
              </w:rPr>
              <w:t>Action organi</w:t>
            </w:r>
            <w:r w:rsidR="12849691" w:rsidRPr="6EFA4D50">
              <w:rPr>
                <w:rFonts w:ascii="Calibri" w:eastAsia="Calibri" w:hAnsi="Calibri" w:cs="Calibri"/>
                <w:b/>
                <w:bCs/>
                <w:color w:val="000000" w:themeColor="text1"/>
              </w:rPr>
              <w:t>s</w:t>
            </w:r>
            <w:r w:rsidRPr="6EFA4D50">
              <w:rPr>
                <w:rFonts w:ascii="Calibri" w:eastAsia="Calibri" w:hAnsi="Calibri" w:cs="Calibri"/>
                <w:b/>
                <w:bCs/>
                <w:color w:val="000000" w:themeColor="text1"/>
              </w:rPr>
              <w:t>ers (Part B).</w:t>
            </w:r>
          </w:p>
          <w:p w14:paraId="2DBB41D8" w14:textId="3D04F411" w:rsidR="0CFD4C26" w:rsidRDefault="0CFD4C26" w:rsidP="0CFD4C26">
            <w:pPr>
              <w:rPr>
                <w:rFonts w:ascii="Calibri" w:eastAsia="Calibri" w:hAnsi="Calibri" w:cs="Calibri"/>
                <w:color w:val="000000" w:themeColor="text1"/>
              </w:rPr>
            </w:pPr>
          </w:p>
          <w:p w14:paraId="69F27F9E" w14:textId="325213EF"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The consumption of alcohol will take place at licensed premises. The conditions on the license will be adhered to and alcohol will not be served to customers who have drunk to excess.</w:t>
            </w:r>
          </w:p>
          <w:p w14:paraId="576F8F3D" w14:textId="16099A62" w:rsidR="0CFD4C26" w:rsidRDefault="0CFD4C26" w:rsidP="0CFD4C26">
            <w:pPr>
              <w:rPr>
                <w:rFonts w:ascii="Calibri" w:eastAsia="Calibri" w:hAnsi="Calibri" w:cs="Calibri"/>
                <w:color w:val="000000" w:themeColor="text1"/>
              </w:rPr>
            </w:pPr>
          </w:p>
          <w:p w14:paraId="5E237BD0" w14:textId="00F1AEA1"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Members/participants are advised to watch their own drinks.</w:t>
            </w:r>
          </w:p>
          <w:p w14:paraId="4743D8BD" w14:textId="2CDD8979" w:rsidR="0CFD4C26" w:rsidRDefault="0CFD4C26" w:rsidP="0CFD4C26">
            <w:pPr>
              <w:rPr>
                <w:rFonts w:ascii="Calibri" w:eastAsia="Calibri" w:hAnsi="Calibri" w:cs="Calibri"/>
                <w:color w:val="000000" w:themeColor="text1"/>
              </w:rPr>
            </w:pPr>
          </w:p>
          <w:p w14:paraId="70B3B75D" w14:textId="53179DFA"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b/>
                <w:bCs/>
                <w:color w:val="000000" w:themeColor="text1"/>
                <w:u w:val="single"/>
              </w:rPr>
              <w:t>Games involving binge drinking or the consumption of excessive amounts of alcohol are not to be undertaken.- Society to follow Code of conduct/</w:t>
            </w:r>
            <w:hyperlink r:id="rId33">
              <w:r w:rsidRPr="0CFD4C26">
                <w:rPr>
                  <w:rStyle w:val="Hyperlink"/>
                  <w:rFonts w:ascii="Calibri" w:eastAsia="Calibri" w:hAnsi="Calibri" w:cs="Calibri"/>
                  <w:b/>
                  <w:bCs/>
                </w:rPr>
                <w:t>Expect Respect policy</w:t>
              </w:r>
            </w:hyperlink>
            <w:r w:rsidRPr="0CFD4C26">
              <w:rPr>
                <w:rFonts w:ascii="Calibri" w:eastAsia="Calibri" w:hAnsi="Calibri" w:cs="Calibri"/>
                <w:b/>
                <w:bCs/>
                <w:color w:val="000000" w:themeColor="text1"/>
                <w:u w:val="single"/>
              </w:rPr>
              <w:t xml:space="preserve"> </w:t>
            </w:r>
          </w:p>
          <w:p w14:paraId="0C7D807C" w14:textId="7E4CB2D1" w:rsidR="0CFD4C26" w:rsidRDefault="0CFD4C26" w:rsidP="0CFD4C26">
            <w:pPr>
              <w:rPr>
                <w:rFonts w:ascii="Calibri" w:eastAsia="Calibri" w:hAnsi="Calibri" w:cs="Calibri"/>
                <w:color w:val="000000" w:themeColor="text1"/>
              </w:rPr>
            </w:pPr>
          </w:p>
        </w:tc>
        <w:tc>
          <w:tcPr>
            <w:tcW w:w="426" w:type="dxa"/>
            <w:tcMar>
              <w:left w:w="108" w:type="dxa"/>
              <w:right w:w="108" w:type="dxa"/>
            </w:tcMar>
          </w:tcPr>
          <w:p w14:paraId="2C51A4B8" w14:textId="4A9922B7"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lastRenderedPageBreak/>
              <w:t>2</w:t>
            </w:r>
          </w:p>
        </w:tc>
        <w:tc>
          <w:tcPr>
            <w:tcW w:w="425" w:type="dxa"/>
            <w:tcMar>
              <w:left w:w="108" w:type="dxa"/>
              <w:right w:w="108" w:type="dxa"/>
            </w:tcMar>
          </w:tcPr>
          <w:p w14:paraId="404D5D06" w14:textId="3CF6B9D8"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3</w:t>
            </w:r>
          </w:p>
        </w:tc>
        <w:tc>
          <w:tcPr>
            <w:tcW w:w="425" w:type="dxa"/>
            <w:tcMar>
              <w:left w:w="108" w:type="dxa"/>
              <w:right w:w="108" w:type="dxa"/>
            </w:tcMar>
          </w:tcPr>
          <w:p w14:paraId="19E662FC" w14:textId="554BB747"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6</w:t>
            </w:r>
          </w:p>
        </w:tc>
        <w:tc>
          <w:tcPr>
            <w:tcW w:w="4492" w:type="dxa"/>
            <w:tcMar>
              <w:left w:w="108" w:type="dxa"/>
              <w:right w:w="108" w:type="dxa"/>
            </w:tcMar>
          </w:tcPr>
          <w:p w14:paraId="4E4E0B57" w14:textId="2F9BEA33"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Members are responsible for their individual safety and are expected to act sensibly when walking around. </w:t>
            </w:r>
          </w:p>
          <w:p w14:paraId="1A093321" w14:textId="0E553808"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For anyone who is too inebriated it will be suggested to them that they should return home rather than continue on the social. Taxis will be called if required (look at SUSU Safety Bus, Radio Taxis options).</w:t>
            </w:r>
          </w:p>
          <w:p w14:paraId="09EB9D50" w14:textId="7026C08D"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If they need to go to the hospital they will also be accompanied there. </w:t>
            </w:r>
          </w:p>
          <w:p w14:paraId="7D48EC7E" w14:textId="4C1621EC"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Participants advised to avoid leaving drinks unattended and if you think anything has been added to a drink; report it; try and retain the drink for testing.</w:t>
            </w:r>
          </w:p>
          <w:p w14:paraId="1C2A5193" w14:textId="06BCC641"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All incidents are to be reported on the as soon as possible ensuring the duty manager/health and safety officer have been informed.</w:t>
            </w:r>
          </w:p>
          <w:p w14:paraId="58705519" w14:textId="512778B5" w:rsidR="0CFD4C26" w:rsidRDefault="0CFD4C26" w:rsidP="0CFD4C26">
            <w:pPr>
              <w:rPr>
                <w:rFonts w:ascii="Calibri" w:eastAsia="Calibri" w:hAnsi="Calibri" w:cs="Calibri"/>
                <w:color w:val="0000FF"/>
              </w:rPr>
            </w:pPr>
            <w:r w:rsidRPr="0CFD4C26">
              <w:rPr>
                <w:rFonts w:ascii="Calibri" w:eastAsia="Calibri" w:hAnsi="Calibri" w:cs="Calibri"/>
                <w:color w:val="000000" w:themeColor="text1"/>
              </w:rPr>
              <w:t xml:space="preserve">Follow </w:t>
            </w:r>
            <w:hyperlink r:id="rId34">
              <w:r w:rsidRPr="0CFD4C26">
                <w:rPr>
                  <w:rStyle w:val="Hyperlink"/>
                  <w:rFonts w:ascii="Calibri" w:eastAsia="Calibri" w:hAnsi="Calibri" w:cs="Calibri"/>
                </w:rPr>
                <w:t>SUSU incident report policy</w:t>
              </w:r>
            </w:hyperlink>
          </w:p>
          <w:p w14:paraId="73B67893" w14:textId="514E30D6" w:rsidR="0CFD4C26" w:rsidRDefault="0CFD4C26" w:rsidP="0CFD4C26">
            <w:pPr>
              <w:rPr>
                <w:rFonts w:ascii="Calibri" w:eastAsia="Calibri" w:hAnsi="Calibri" w:cs="Calibri"/>
                <w:color w:val="000000" w:themeColor="text1"/>
              </w:rPr>
            </w:pPr>
          </w:p>
        </w:tc>
      </w:tr>
      <w:tr w:rsidR="23487913" w14:paraId="04C9E902" w14:textId="77777777" w:rsidTr="4B11E421">
        <w:trPr>
          <w:gridAfter w:val="1"/>
          <w:wAfter w:w="44" w:type="dxa"/>
          <w:cantSplit/>
          <w:trHeight w:val="300"/>
        </w:trPr>
        <w:tc>
          <w:tcPr>
            <w:tcW w:w="1458" w:type="dxa"/>
            <w:tcMar>
              <w:left w:w="108" w:type="dxa"/>
              <w:right w:w="108" w:type="dxa"/>
            </w:tcMar>
          </w:tcPr>
          <w:p w14:paraId="2F72B7DC" w14:textId="6C4103E7" w:rsidR="23487913" w:rsidRDefault="1A049956" w:rsidP="50A10137">
            <w:pPr>
              <w:ind w:left="-20" w:right="-20"/>
              <w:rPr>
                <w:rFonts w:ascii="Calibri" w:eastAsia="Calibri" w:hAnsi="Calibri" w:cs="Calibri"/>
                <w:color w:val="000000" w:themeColor="text1"/>
              </w:rPr>
            </w:pPr>
            <w:r w:rsidRPr="0CFD4C26">
              <w:rPr>
                <w:rFonts w:ascii="Calibri" w:eastAsia="Calibri" w:hAnsi="Calibri" w:cs="Calibri"/>
                <w:color w:val="000000" w:themeColor="text1"/>
              </w:rPr>
              <w:lastRenderedPageBreak/>
              <w:t xml:space="preserve">Travel </w:t>
            </w:r>
            <w:r w:rsidR="5796DA50" w:rsidRPr="0CFD4C26">
              <w:rPr>
                <w:rFonts w:ascii="Calibri" w:eastAsia="Calibri" w:hAnsi="Calibri" w:cs="Calibri"/>
                <w:color w:val="000000" w:themeColor="text1"/>
              </w:rPr>
              <w:t>by foot</w:t>
            </w:r>
          </w:p>
        </w:tc>
        <w:tc>
          <w:tcPr>
            <w:tcW w:w="1661" w:type="dxa"/>
            <w:tcMar>
              <w:left w:w="108" w:type="dxa"/>
              <w:right w:w="108" w:type="dxa"/>
            </w:tcMar>
          </w:tcPr>
          <w:p w14:paraId="74ACC66F" w14:textId="078635B7" w:rsidR="23487913" w:rsidRDefault="5796DA50" w:rsidP="23487913">
            <w:pPr>
              <w:ind w:left="-20" w:right="-20"/>
            </w:pPr>
            <w:r w:rsidRPr="0CFD4C26">
              <w:rPr>
                <w:rFonts w:ascii="Calibri" w:eastAsia="Calibri" w:hAnsi="Calibri" w:cs="Calibri"/>
                <w:color w:val="000000" w:themeColor="text1"/>
              </w:rPr>
              <w:t xml:space="preserve">Disturbance to neighbourhood, participants getting lost, increased risk to personal safety, vehicle collision causing serious injury </w:t>
            </w:r>
            <w:r w:rsidRPr="0CFD4C26">
              <w:rPr>
                <w:rFonts w:ascii="Calibri" w:eastAsia="Calibri" w:hAnsi="Calibri" w:cs="Calibri"/>
              </w:rPr>
              <w:t xml:space="preserve"> </w:t>
            </w:r>
          </w:p>
          <w:p w14:paraId="124F367E" w14:textId="5808CA60" w:rsidR="23487913" w:rsidRDefault="23487913" w:rsidP="0CFD4C26">
            <w:pPr>
              <w:ind w:left="-20" w:right="-20"/>
              <w:rPr>
                <w:rFonts w:ascii="Calibri" w:eastAsia="Calibri" w:hAnsi="Calibri" w:cs="Calibri"/>
                <w:color w:val="000000" w:themeColor="text1"/>
              </w:rPr>
            </w:pPr>
          </w:p>
        </w:tc>
        <w:tc>
          <w:tcPr>
            <w:tcW w:w="1163" w:type="dxa"/>
            <w:tcMar>
              <w:left w:w="108" w:type="dxa"/>
              <w:right w:w="108" w:type="dxa"/>
            </w:tcMar>
          </w:tcPr>
          <w:p w14:paraId="30F55FD6" w14:textId="36B8E591" w:rsidR="23487913" w:rsidRDefault="23487913" w:rsidP="23487913">
            <w:pPr>
              <w:ind w:left="-20" w:right="-20"/>
            </w:pPr>
            <w:r w:rsidRPr="23487913">
              <w:rPr>
                <w:rFonts w:ascii="Calibri" w:eastAsia="Calibri" w:hAnsi="Calibri" w:cs="Calibri"/>
                <w:color w:val="000000" w:themeColor="text1"/>
              </w:rPr>
              <w:t xml:space="preserve">Event organisers, event attendees, Members of the public </w:t>
            </w:r>
          </w:p>
        </w:tc>
        <w:tc>
          <w:tcPr>
            <w:tcW w:w="425" w:type="dxa"/>
            <w:tcMar>
              <w:left w:w="108" w:type="dxa"/>
              <w:right w:w="108" w:type="dxa"/>
            </w:tcMar>
          </w:tcPr>
          <w:p w14:paraId="2DA1E9B0" w14:textId="151D9D22" w:rsidR="23487913" w:rsidRDefault="23487913" w:rsidP="23487913">
            <w:pPr>
              <w:ind w:left="-20" w:right="-20"/>
            </w:pPr>
            <w:r w:rsidRPr="23487913">
              <w:rPr>
                <w:rFonts w:ascii="Lucida Sans" w:eastAsia="Lucida Sans" w:hAnsi="Lucida Sans" w:cs="Lucida Sans"/>
                <w:b/>
                <w:bCs/>
                <w:color w:val="000000" w:themeColor="text1"/>
              </w:rPr>
              <w:t>4</w:t>
            </w:r>
          </w:p>
        </w:tc>
        <w:tc>
          <w:tcPr>
            <w:tcW w:w="425" w:type="dxa"/>
            <w:tcMar>
              <w:left w:w="108" w:type="dxa"/>
              <w:right w:w="108" w:type="dxa"/>
            </w:tcMar>
          </w:tcPr>
          <w:p w14:paraId="2E65B622" w14:textId="3027D595" w:rsidR="23487913" w:rsidRDefault="23487913" w:rsidP="23487913">
            <w:pPr>
              <w:ind w:left="-20" w:right="-20"/>
            </w:pPr>
            <w:r w:rsidRPr="23487913">
              <w:rPr>
                <w:rFonts w:ascii="Lucida Sans" w:eastAsia="Lucida Sans" w:hAnsi="Lucida Sans" w:cs="Lucida Sans"/>
                <w:b/>
                <w:bCs/>
                <w:color w:val="000000" w:themeColor="text1"/>
              </w:rPr>
              <w:t>3</w:t>
            </w:r>
          </w:p>
        </w:tc>
        <w:tc>
          <w:tcPr>
            <w:tcW w:w="397" w:type="dxa"/>
            <w:tcMar>
              <w:left w:w="108" w:type="dxa"/>
              <w:right w:w="108" w:type="dxa"/>
            </w:tcMar>
          </w:tcPr>
          <w:p w14:paraId="66DB8147" w14:textId="4BFC1E2B" w:rsidR="23487913" w:rsidRDefault="23487913" w:rsidP="23487913">
            <w:pPr>
              <w:ind w:left="-20" w:right="-20"/>
            </w:pPr>
            <w:r w:rsidRPr="23487913">
              <w:rPr>
                <w:rFonts w:ascii="Lucida Sans" w:eastAsia="Lucida Sans" w:hAnsi="Lucida Sans" w:cs="Lucida Sans"/>
                <w:b/>
                <w:bCs/>
                <w:color w:val="000000" w:themeColor="text1"/>
              </w:rPr>
              <w:t>12</w:t>
            </w:r>
          </w:p>
        </w:tc>
        <w:tc>
          <w:tcPr>
            <w:tcW w:w="2863" w:type="dxa"/>
            <w:tcMar>
              <w:left w:w="108" w:type="dxa"/>
              <w:right w:w="108" w:type="dxa"/>
            </w:tcMar>
          </w:tcPr>
          <w:p w14:paraId="52EBFE12" w14:textId="47252FA8"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Members are responsible for their individual safety and are expected to act sensibly.</w:t>
            </w:r>
          </w:p>
          <w:p w14:paraId="60C6CA1C" w14:textId="0C7EC337" w:rsidR="23487913" w:rsidRDefault="23487913" w:rsidP="0CFD4C26">
            <w:pPr>
              <w:rPr>
                <w:rFonts w:ascii="Calibri" w:eastAsia="Calibri" w:hAnsi="Calibri" w:cs="Calibri"/>
                <w:color w:val="000000" w:themeColor="text1"/>
              </w:rPr>
            </w:pPr>
          </w:p>
          <w:p w14:paraId="47E293A2" w14:textId="1FA86D47"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Local venues known to UoS students chosen.</w:t>
            </w:r>
          </w:p>
          <w:p w14:paraId="76A54F11" w14:textId="2440C537" w:rsidR="23487913" w:rsidRDefault="23487913" w:rsidP="0CFD4C26">
            <w:pPr>
              <w:rPr>
                <w:rFonts w:ascii="Calibri" w:eastAsia="Calibri" w:hAnsi="Calibri" w:cs="Calibri"/>
                <w:color w:val="000000" w:themeColor="text1"/>
              </w:rPr>
            </w:pPr>
          </w:p>
          <w:p w14:paraId="0973B853" w14:textId="46B70C64"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Event organisers will be available to direct people between venues.</w:t>
            </w:r>
          </w:p>
          <w:p w14:paraId="60EABBDE" w14:textId="16405DBD" w:rsidR="23487913" w:rsidRDefault="23487913" w:rsidP="0CFD4C26">
            <w:pPr>
              <w:rPr>
                <w:rFonts w:ascii="Calibri" w:eastAsia="Calibri" w:hAnsi="Calibri" w:cs="Calibri"/>
                <w:color w:val="000000" w:themeColor="text1"/>
              </w:rPr>
            </w:pPr>
          </w:p>
          <w:p w14:paraId="67372862" w14:textId="632DCDEF"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Attendees will be encouraged to identify a ‘buddy’, this will make it easier for people to stay together.</w:t>
            </w:r>
          </w:p>
          <w:p w14:paraId="2C633DDA" w14:textId="0BED7534" w:rsidR="23487913" w:rsidRDefault="23487913" w:rsidP="0CFD4C26">
            <w:pPr>
              <w:rPr>
                <w:rFonts w:ascii="Calibri" w:eastAsia="Calibri" w:hAnsi="Calibri" w:cs="Calibri"/>
                <w:color w:val="000000" w:themeColor="text1"/>
              </w:rPr>
            </w:pPr>
          </w:p>
          <w:p w14:paraId="4E2B15D6" w14:textId="37B19132"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They will be encouraged (but not expected) to look out for one another and check in throughout the night where possible. </w:t>
            </w:r>
          </w:p>
          <w:p w14:paraId="4FC4AA10" w14:textId="3FA6722F" w:rsidR="23487913" w:rsidRDefault="23487913" w:rsidP="0CFD4C26">
            <w:pPr>
              <w:rPr>
                <w:rFonts w:ascii="Calibri" w:eastAsia="Calibri" w:hAnsi="Calibri" w:cs="Calibri"/>
                <w:color w:val="000000" w:themeColor="text1"/>
              </w:rPr>
            </w:pPr>
          </w:p>
          <w:p w14:paraId="105C1525" w14:textId="1D5C9110"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Avoid large groups of people totally blocking the pavement or spilling in to the road. </w:t>
            </w:r>
          </w:p>
          <w:p w14:paraId="6D0E76E9" w14:textId="785D8EA6" w:rsidR="23487913" w:rsidRDefault="23487913" w:rsidP="0CFD4C26">
            <w:pPr>
              <w:rPr>
                <w:rFonts w:ascii="Calibri" w:eastAsia="Calibri" w:hAnsi="Calibri" w:cs="Calibri"/>
                <w:color w:val="000000" w:themeColor="text1"/>
              </w:rPr>
            </w:pPr>
          </w:p>
          <w:p w14:paraId="42343526" w14:textId="13E4A6A4"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Anybody in the group who is very drunk or appears unwell and therefore not safe should be encouraged to go home ideally with someone </w:t>
            </w:r>
            <w:r w:rsidRPr="0CFD4C26">
              <w:rPr>
                <w:rFonts w:ascii="Calibri" w:eastAsia="Calibri" w:hAnsi="Calibri" w:cs="Calibri"/>
                <w:color w:val="000000" w:themeColor="text1"/>
              </w:rPr>
              <w:lastRenderedPageBreak/>
              <w:t xml:space="preserve">else. If required a taxi will be called for them (ideally SUSU Safety Bus will be used, or Radio Taxis). </w:t>
            </w:r>
          </w:p>
          <w:p w14:paraId="3450ED29" w14:textId="3963760E" w:rsidR="23487913" w:rsidRDefault="23487913" w:rsidP="0CFD4C26">
            <w:pPr>
              <w:rPr>
                <w:rFonts w:ascii="Calibri" w:eastAsia="Calibri" w:hAnsi="Calibri" w:cs="Calibri"/>
                <w:color w:val="000000" w:themeColor="text1"/>
              </w:rPr>
            </w:pPr>
          </w:p>
          <w:p w14:paraId="21B84A95" w14:textId="6EC583D4" w:rsidR="23487913" w:rsidRDefault="33660B26" w:rsidP="0CFD4C26">
            <w:pPr>
              <w:rPr>
                <w:rFonts w:ascii="Calibri" w:eastAsia="Calibri" w:hAnsi="Calibri" w:cs="Calibri"/>
                <w:color w:val="000000" w:themeColor="text1"/>
              </w:rPr>
            </w:pPr>
            <w:r w:rsidRPr="0CFD4C26">
              <w:rPr>
                <w:rFonts w:ascii="Calibri" w:eastAsia="Calibri" w:hAnsi="Calibri" w:cs="Calibri"/>
                <w:color w:val="000000" w:themeColor="text1"/>
              </w:rPr>
              <w:t>Be considerate of other pedestrians and road users, keep disturbance and noise down.</w:t>
            </w:r>
          </w:p>
          <w:p w14:paraId="52C64DAC" w14:textId="765E08E2" w:rsidR="23487913" w:rsidRDefault="23487913" w:rsidP="0CFD4C26">
            <w:r>
              <w:br/>
            </w:r>
            <w:r w:rsidR="1A049956">
              <w:t xml:space="preserve"> </w:t>
            </w:r>
          </w:p>
        </w:tc>
        <w:tc>
          <w:tcPr>
            <w:tcW w:w="426" w:type="dxa"/>
            <w:tcMar>
              <w:left w:w="108" w:type="dxa"/>
              <w:right w:w="108" w:type="dxa"/>
            </w:tcMar>
          </w:tcPr>
          <w:p w14:paraId="00142E32" w14:textId="36A0A0C7" w:rsidR="23487913" w:rsidRDefault="23487913" w:rsidP="23487913">
            <w:pPr>
              <w:ind w:left="-20" w:right="-20"/>
            </w:pPr>
            <w:r w:rsidRPr="23487913">
              <w:rPr>
                <w:rFonts w:ascii="Lucida Sans" w:eastAsia="Lucida Sans" w:hAnsi="Lucida Sans" w:cs="Lucida Sans"/>
                <w:b/>
                <w:bCs/>
                <w:color w:val="000000" w:themeColor="text1"/>
              </w:rPr>
              <w:lastRenderedPageBreak/>
              <w:t>2</w:t>
            </w:r>
          </w:p>
        </w:tc>
        <w:tc>
          <w:tcPr>
            <w:tcW w:w="425" w:type="dxa"/>
            <w:tcMar>
              <w:left w:w="108" w:type="dxa"/>
              <w:right w:w="108" w:type="dxa"/>
            </w:tcMar>
          </w:tcPr>
          <w:p w14:paraId="29A39AD6" w14:textId="53672B05" w:rsidR="23487913" w:rsidRDefault="4360BD0F" w:rsidP="675B0408">
            <w:pPr>
              <w:ind w:left="-20" w:right="-20"/>
            </w:pPr>
            <w:r w:rsidRPr="675B0408">
              <w:rPr>
                <w:rFonts w:ascii="Lucida Sans" w:eastAsia="Lucida Sans" w:hAnsi="Lucida Sans" w:cs="Lucida Sans"/>
                <w:b/>
                <w:bCs/>
                <w:color w:val="000000" w:themeColor="text1"/>
              </w:rPr>
              <w:t>fire</w:t>
            </w:r>
          </w:p>
        </w:tc>
        <w:tc>
          <w:tcPr>
            <w:tcW w:w="425" w:type="dxa"/>
            <w:tcMar>
              <w:left w:w="108" w:type="dxa"/>
              <w:right w:w="108" w:type="dxa"/>
            </w:tcMar>
          </w:tcPr>
          <w:p w14:paraId="23080014" w14:textId="27999871" w:rsidR="23487913" w:rsidRDefault="23487913" w:rsidP="23487913">
            <w:pPr>
              <w:ind w:left="-20" w:right="-20"/>
            </w:pPr>
            <w:r w:rsidRPr="23487913">
              <w:rPr>
                <w:rFonts w:ascii="Lucida Sans" w:eastAsia="Lucida Sans" w:hAnsi="Lucida Sans" w:cs="Lucida Sans"/>
                <w:b/>
                <w:bCs/>
                <w:color w:val="000000" w:themeColor="text1"/>
              </w:rPr>
              <w:t>4</w:t>
            </w:r>
          </w:p>
        </w:tc>
        <w:tc>
          <w:tcPr>
            <w:tcW w:w="4492" w:type="dxa"/>
            <w:tcMar>
              <w:left w:w="108" w:type="dxa"/>
              <w:right w:w="108" w:type="dxa"/>
            </w:tcMar>
          </w:tcPr>
          <w:p w14:paraId="4C40B1AA" w14:textId="2A6E2ECC" w:rsidR="23487913" w:rsidRDefault="1A049956" w:rsidP="0CFD4C26">
            <w:pPr>
              <w:rPr>
                <w:color w:val="000000" w:themeColor="text1"/>
              </w:rPr>
            </w:pPr>
            <w:r w:rsidRPr="0CFD4C26">
              <w:rPr>
                <w:color w:val="000000" w:themeColor="text1"/>
              </w:rPr>
              <w:t xml:space="preserve">Where possible venue chosen for </w:t>
            </w:r>
            <w:r w:rsidR="4D4146E1" w:rsidRPr="0CFD4C26">
              <w:rPr>
                <w:color w:val="000000" w:themeColor="text1"/>
              </w:rPr>
              <w:t xml:space="preserve">the event </w:t>
            </w:r>
            <w:r w:rsidRPr="0CFD4C26">
              <w:rPr>
                <w:color w:val="000000" w:themeColor="text1"/>
              </w:rPr>
              <w:t xml:space="preserve">will be local/known to members and within a short </w:t>
            </w:r>
            <w:r w:rsidR="6D5A9704" w:rsidRPr="0CFD4C26">
              <w:rPr>
                <w:color w:val="000000" w:themeColor="text1"/>
              </w:rPr>
              <w:t xml:space="preserve">travel </w:t>
            </w:r>
            <w:r w:rsidRPr="0CFD4C26">
              <w:rPr>
                <w:color w:val="000000" w:themeColor="text1"/>
              </w:rPr>
              <w:t xml:space="preserve">distance </w:t>
            </w:r>
            <w:r w:rsidR="689B05C8" w:rsidRPr="0CFD4C26">
              <w:rPr>
                <w:color w:val="000000" w:themeColor="text1"/>
              </w:rPr>
              <w:t>for members</w:t>
            </w:r>
            <w:r w:rsidR="3666C119" w:rsidRPr="0CFD4C26">
              <w:rPr>
                <w:color w:val="000000" w:themeColor="text1"/>
              </w:rPr>
              <w:t>.</w:t>
            </w:r>
          </w:p>
          <w:p w14:paraId="4D2D4C3F" w14:textId="238B9199" w:rsidR="0CFD4C26" w:rsidRDefault="0CFD4C26" w:rsidP="0CFD4C26">
            <w:pPr>
              <w:rPr>
                <w:color w:val="000000" w:themeColor="text1"/>
              </w:rPr>
            </w:pPr>
          </w:p>
          <w:p w14:paraId="5F448170" w14:textId="14A7D3D8" w:rsidR="23487913" w:rsidRDefault="1A049956" w:rsidP="0CFD4C26">
            <w:r w:rsidRPr="0CFD4C26">
              <w:rPr>
                <w:color w:val="000000" w:themeColor="text1"/>
              </w:rPr>
              <w:t>Contact emergency services as required 111/999</w:t>
            </w:r>
            <w:r w:rsidR="72704D87" w:rsidRPr="0CFD4C26">
              <w:rPr>
                <w:color w:val="000000" w:themeColor="text1"/>
              </w:rPr>
              <w:t>.</w:t>
            </w:r>
          </w:p>
          <w:p w14:paraId="4266645D" w14:textId="65A05193" w:rsidR="0CFD4C26" w:rsidRDefault="0CFD4C26" w:rsidP="0CFD4C26">
            <w:pPr>
              <w:rPr>
                <w:color w:val="000000" w:themeColor="text1"/>
              </w:rPr>
            </w:pPr>
          </w:p>
          <w:p w14:paraId="3FC00225" w14:textId="21B51BAF" w:rsidR="23487913" w:rsidRDefault="72704D87" w:rsidP="0CFD4C26">
            <w:pPr>
              <w:rPr>
                <w:color w:val="000000" w:themeColor="text1"/>
              </w:rPr>
            </w:pPr>
            <w:r w:rsidRPr="0CFD4C26">
              <w:rPr>
                <w:color w:val="000000" w:themeColor="text1"/>
              </w:rPr>
              <w:t>I</w:t>
            </w:r>
            <w:r w:rsidR="1A049956" w:rsidRPr="0CFD4C26">
              <w:rPr>
                <w:color w:val="000000" w:themeColor="text1"/>
              </w:rPr>
              <w:t>ncidents are to be reported as soon as possible ensuring the duty manager/health and safety officer have been informed.</w:t>
            </w:r>
          </w:p>
          <w:p w14:paraId="5D87D066" w14:textId="4CBE29C7" w:rsidR="0CFD4C26" w:rsidRDefault="0CFD4C26" w:rsidP="0CFD4C26">
            <w:pPr>
              <w:rPr>
                <w:color w:val="000000" w:themeColor="text1"/>
              </w:rPr>
            </w:pPr>
          </w:p>
          <w:p w14:paraId="4789828D" w14:textId="37E97AD0" w:rsidR="23487913" w:rsidRDefault="1A049956" w:rsidP="0CFD4C26">
            <w:pPr>
              <w:rPr>
                <w:color w:val="0000FF"/>
              </w:rPr>
            </w:pPr>
            <w:r w:rsidRPr="0CFD4C26">
              <w:rPr>
                <w:color w:val="000000" w:themeColor="text1"/>
              </w:rPr>
              <w:t xml:space="preserve">Follow </w:t>
            </w:r>
            <w:hyperlink r:id="rId35">
              <w:r w:rsidRPr="0CFD4C26">
                <w:rPr>
                  <w:rStyle w:val="Hyperlink"/>
                  <w:color w:val="0000FF"/>
                </w:rPr>
                <w:t>SUSU incident report policy</w:t>
              </w:r>
            </w:hyperlink>
          </w:p>
        </w:tc>
      </w:tr>
      <w:tr w:rsidR="0CFD4C26" w14:paraId="042BDE1C" w14:textId="77777777" w:rsidTr="4B11E421">
        <w:trPr>
          <w:gridAfter w:val="1"/>
          <w:wAfter w:w="44" w:type="dxa"/>
          <w:cantSplit/>
          <w:trHeight w:val="300"/>
        </w:trPr>
        <w:tc>
          <w:tcPr>
            <w:tcW w:w="1458" w:type="dxa"/>
            <w:tcMar>
              <w:left w:w="108" w:type="dxa"/>
              <w:right w:w="108" w:type="dxa"/>
            </w:tcMar>
          </w:tcPr>
          <w:p w14:paraId="10B1FD8F" w14:textId="75E7499E"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Travel by car, train, bus, plane when leaving the local area. </w:t>
            </w:r>
          </w:p>
        </w:tc>
        <w:tc>
          <w:tcPr>
            <w:tcW w:w="1661" w:type="dxa"/>
            <w:tcMar>
              <w:left w:w="108" w:type="dxa"/>
              <w:right w:w="108" w:type="dxa"/>
            </w:tcMar>
          </w:tcPr>
          <w:p w14:paraId="2C79494A" w14:textId="0CA07BBF"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Vehicle collision – causing anything from minor to severe injuries, as well as mental health issues.  </w:t>
            </w:r>
          </w:p>
        </w:tc>
        <w:tc>
          <w:tcPr>
            <w:tcW w:w="1163" w:type="dxa"/>
            <w:tcMar>
              <w:left w:w="108" w:type="dxa"/>
              <w:right w:w="108" w:type="dxa"/>
            </w:tcMar>
          </w:tcPr>
          <w:p w14:paraId="33132CCD" w14:textId="425DEBAF"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Members, those driving, members of the public</w:t>
            </w:r>
          </w:p>
        </w:tc>
        <w:tc>
          <w:tcPr>
            <w:tcW w:w="425" w:type="dxa"/>
            <w:tcMar>
              <w:left w:w="108" w:type="dxa"/>
              <w:right w:w="108" w:type="dxa"/>
            </w:tcMar>
          </w:tcPr>
          <w:p w14:paraId="4CC10ECA" w14:textId="3A99A832"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2</w:t>
            </w:r>
          </w:p>
        </w:tc>
        <w:tc>
          <w:tcPr>
            <w:tcW w:w="425" w:type="dxa"/>
            <w:tcMar>
              <w:left w:w="108" w:type="dxa"/>
              <w:right w:w="108" w:type="dxa"/>
            </w:tcMar>
          </w:tcPr>
          <w:p w14:paraId="3603AEA1" w14:textId="79F84C4A"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397" w:type="dxa"/>
            <w:tcMar>
              <w:left w:w="108" w:type="dxa"/>
              <w:right w:w="108" w:type="dxa"/>
            </w:tcMar>
          </w:tcPr>
          <w:p w14:paraId="25189EAF" w14:textId="7F5F2D1D"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10</w:t>
            </w:r>
          </w:p>
        </w:tc>
        <w:tc>
          <w:tcPr>
            <w:tcW w:w="2863" w:type="dxa"/>
            <w:tcMar>
              <w:left w:w="108" w:type="dxa"/>
              <w:right w:w="108" w:type="dxa"/>
            </w:tcMar>
          </w:tcPr>
          <w:p w14:paraId="3AF40014" w14:textId="778412FD"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Group committee to check that drivers have the relevant licences and insurance for the mode of travel. This includes if they have completed a SUSU minibus test. </w:t>
            </w:r>
          </w:p>
          <w:p w14:paraId="49331DCA" w14:textId="54688638"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Members expected to drive or travel in a sensible manner, with those doing otherwise to face disciplinary action (from the club/society in the first instance).</w:t>
            </w:r>
          </w:p>
          <w:p w14:paraId="426550C6" w14:textId="1320A476"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Can cause reputational issues, especially if driving SUSU branded vehicles. Importance of this to be reminded. </w:t>
            </w:r>
          </w:p>
        </w:tc>
        <w:tc>
          <w:tcPr>
            <w:tcW w:w="426" w:type="dxa"/>
            <w:tcMar>
              <w:left w:w="108" w:type="dxa"/>
              <w:right w:w="108" w:type="dxa"/>
            </w:tcMar>
          </w:tcPr>
          <w:p w14:paraId="058FE632" w14:textId="03CCE6C9"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w:t>
            </w:r>
          </w:p>
        </w:tc>
        <w:tc>
          <w:tcPr>
            <w:tcW w:w="425" w:type="dxa"/>
            <w:tcMar>
              <w:left w:w="108" w:type="dxa"/>
              <w:right w:w="108" w:type="dxa"/>
            </w:tcMar>
          </w:tcPr>
          <w:p w14:paraId="4532622A" w14:textId="20435D0A"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425" w:type="dxa"/>
            <w:tcMar>
              <w:left w:w="108" w:type="dxa"/>
              <w:right w:w="108" w:type="dxa"/>
            </w:tcMar>
          </w:tcPr>
          <w:p w14:paraId="15956A91" w14:textId="4F3F2650"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4492" w:type="dxa"/>
            <w:tcMar>
              <w:left w:w="108" w:type="dxa"/>
              <w:right w:w="108" w:type="dxa"/>
            </w:tcMar>
          </w:tcPr>
          <w:p w14:paraId="5F9AE5FC" w14:textId="7B60A27F"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Contact emergency services as required 111/999.</w:t>
            </w:r>
          </w:p>
          <w:p w14:paraId="333CBA3B" w14:textId="5998841B"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Incidents are to be reported on the as soon as possible ensuring the duty manager/health and safety officer have been informed.</w:t>
            </w:r>
          </w:p>
          <w:p w14:paraId="74903A8F" w14:textId="371A1443"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Follow </w:t>
            </w:r>
            <w:hyperlink r:id="rId36">
              <w:r w:rsidRPr="0CFD4C26">
                <w:rPr>
                  <w:rStyle w:val="Hyperlink"/>
                  <w:rFonts w:ascii="Calibri" w:eastAsia="Calibri" w:hAnsi="Calibri" w:cs="Calibri"/>
                </w:rPr>
                <w:t>SUSU incident report policy</w:t>
              </w:r>
            </w:hyperlink>
          </w:p>
        </w:tc>
      </w:tr>
      <w:tr w:rsidR="0CFD4C26" w14:paraId="4B096C35" w14:textId="77777777" w:rsidTr="4B11E421">
        <w:trPr>
          <w:gridAfter w:val="1"/>
          <w:wAfter w:w="44" w:type="dxa"/>
          <w:cantSplit/>
          <w:trHeight w:val="300"/>
        </w:trPr>
        <w:tc>
          <w:tcPr>
            <w:tcW w:w="1458" w:type="dxa"/>
            <w:tcMar>
              <w:left w:w="108" w:type="dxa"/>
              <w:right w:w="108" w:type="dxa"/>
            </w:tcMar>
          </w:tcPr>
          <w:p w14:paraId="39358D18" w14:textId="4232471C"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 xml:space="preserve">Medical emergency </w:t>
            </w:r>
          </w:p>
        </w:tc>
        <w:tc>
          <w:tcPr>
            <w:tcW w:w="1661" w:type="dxa"/>
            <w:tcMar>
              <w:left w:w="108" w:type="dxa"/>
              <w:right w:w="108" w:type="dxa"/>
            </w:tcMar>
          </w:tcPr>
          <w:p w14:paraId="7256C29C" w14:textId="2552604A"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Members may sustain injury /become unwell </w:t>
            </w:r>
          </w:p>
          <w:p w14:paraId="621C60F9" w14:textId="51A1509F" w:rsidR="0CFD4C26" w:rsidRDefault="0CFD4C26" w:rsidP="0CFD4C26">
            <w:pPr>
              <w:rPr>
                <w:rFonts w:ascii="Calibri" w:eastAsia="Calibri" w:hAnsi="Calibri" w:cs="Calibri"/>
                <w:color w:val="000000" w:themeColor="text1"/>
              </w:rPr>
            </w:pPr>
          </w:p>
          <w:p w14:paraId="438023F7" w14:textId="1E279D35"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Pre-existing medical conditions, sickness, distress</w:t>
            </w:r>
          </w:p>
          <w:p w14:paraId="0C3B2399" w14:textId="12D14CA1" w:rsidR="0CFD4C26" w:rsidRDefault="0CFD4C26" w:rsidP="0CFD4C26">
            <w:pPr>
              <w:rPr>
                <w:rFonts w:ascii="Calibri" w:eastAsia="Calibri" w:hAnsi="Calibri" w:cs="Calibri"/>
                <w:color w:val="000000" w:themeColor="text1"/>
              </w:rPr>
            </w:pPr>
          </w:p>
        </w:tc>
        <w:tc>
          <w:tcPr>
            <w:tcW w:w="1163" w:type="dxa"/>
            <w:tcMar>
              <w:left w:w="108" w:type="dxa"/>
              <w:right w:w="108" w:type="dxa"/>
            </w:tcMar>
          </w:tcPr>
          <w:p w14:paraId="3B336E77" w14:textId="506D9E74"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Members</w:t>
            </w:r>
          </w:p>
        </w:tc>
        <w:tc>
          <w:tcPr>
            <w:tcW w:w="425" w:type="dxa"/>
            <w:tcMar>
              <w:left w:w="108" w:type="dxa"/>
              <w:right w:w="108" w:type="dxa"/>
            </w:tcMar>
          </w:tcPr>
          <w:p w14:paraId="05A14800" w14:textId="7F27D441"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w:t>
            </w:r>
          </w:p>
        </w:tc>
        <w:tc>
          <w:tcPr>
            <w:tcW w:w="425" w:type="dxa"/>
            <w:tcMar>
              <w:left w:w="108" w:type="dxa"/>
              <w:right w:w="108" w:type="dxa"/>
            </w:tcMar>
          </w:tcPr>
          <w:p w14:paraId="6D959CA3" w14:textId="440DC62E"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397" w:type="dxa"/>
            <w:tcMar>
              <w:left w:w="108" w:type="dxa"/>
              <w:right w:w="108" w:type="dxa"/>
            </w:tcMar>
          </w:tcPr>
          <w:p w14:paraId="45E149AE" w14:textId="57943AE1"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2863" w:type="dxa"/>
            <w:tcMar>
              <w:left w:w="108" w:type="dxa"/>
              <w:right w:w="108" w:type="dxa"/>
            </w:tcMar>
          </w:tcPr>
          <w:p w14:paraId="14BAC80B" w14:textId="0331D4C7"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Advise participants to bring their personal medication if it might be required.</w:t>
            </w:r>
          </w:p>
          <w:p w14:paraId="7DEC392F" w14:textId="0608DBB8" w:rsidR="0CFD4C26" w:rsidRDefault="0CFD4C26" w:rsidP="0CFD4C26">
            <w:pPr>
              <w:rPr>
                <w:rFonts w:ascii="Calibri" w:eastAsia="Calibri" w:hAnsi="Calibri" w:cs="Calibri"/>
                <w:color w:val="000000" w:themeColor="text1"/>
              </w:rPr>
            </w:pPr>
          </w:p>
          <w:p w14:paraId="15D6CC2A" w14:textId="60FBA897"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Members/Committee to carry out first aid if necessary and </w:t>
            </w:r>
            <w:r w:rsidRPr="0CFD4C26">
              <w:rPr>
                <w:rFonts w:ascii="Calibri" w:eastAsia="Calibri" w:hAnsi="Calibri" w:cs="Calibri"/>
                <w:color w:val="000000" w:themeColor="text1"/>
                <w:u w:val="single"/>
              </w:rPr>
              <w:t>only if</w:t>
            </w:r>
            <w:r w:rsidRPr="0CFD4C26">
              <w:rPr>
                <w:rFonts w:ascii="Calibri" w:eastAsia="Calibri" w:hAnsi="Calibri" w:cs="Calibri"/>
                <w:color w:val="000000" w:themeColor="text1"/>
              </w:rPr>
              <w:t xml:space="preserve"> qualified and confident to do so.</w:t>
            </w:r>
          </w:p>
          <w:p w14:paraId="116B7EFD" w14:textId="1D51C1E5" w:rsidR="0CFD4C26" w:rsidRDefault="0CFD4C26" w:rsidP="0CFD4C26">
            <w:pPr>
              <w:rPr>
                <w:rFonts w:ascii="Calibri" w:eastAsia="Calibri" w:hAnsi="Calibri" w:cs="Calibri"/>
                <w:color w:val="000000" w:themeColor="text1"/>
              </w:rPr>
            </w:pPr>
          </w:p>
          <w:p w14:paraId="1DA8299E" w14:textId="245BF492"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Contact emergency services as required 111/999.</w:t>
            </w:r>
          </w:p>
          <w:p w14:paraId="07DCE6B3" w14:textId="0287498C" w:rsidR="0CFD4C26" w:rsidRDefault="0CFD4C26" w:rsidP="0CFD4C26">
            <w:pPr>
              <w:rPr>
                <w:rFonts w:ascii="Calibri" w:eastAsia="Calibri" w:hAnsi="Calibri" w:cs="Calibri"/>
                <w:color w:val="000000" w:themeColor="text1"/>
              </w:rPr>
            </w:pPr>
          </w:p>
          <w:p w14:paraId="5DB4A7B2" w14:textId="1A815DF1"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Contact SUSU Reception/venue staff for first aid support.</w:t>
            </w:r>
          </w:p>
          <w:p w14:paraId="26775223" w14:textId="66B98613" w:rsidR="0CFD4C26" w:rsidRDefault="0CFD4C26" w:rsidP="0CFD4C26">
            <w:pPr>
              <w:rPr>
                <w:rFonts w:ascii="Calibri" w:eastAsia="Calibri" w:hAnsi="Calibri" w:cs="Calibri"/>
                <w:color w:val="000000" w:themeColor="text1"/>
              </w:rPr>
            </w:pPr>
          </w:p>
          <w:p w14:paraId="67FB5167" w14:textId="7B132828" w:rsidR="33A96E96" w:rsidRDefault="33A96E9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Members can be referred to The Student Hub (02380 599 599, </w:t>
            </w:r>
            <w:hyperlink r:id="rId37">
              <w:r w:rsidRPr="0CFD4C26">
                <w:rPr>
                  <w:rStyle w:val="Hyperlink"/>
                  <w:rFonts w:ascii="Calibri" w:eastAsia="Calibri" w:hAnsi="Calibri" w:cs="Calibri"/>
                </w:rPr>
                <w:t>studenthub@soton.ac.uk</w:t>
              </w:r>
            </w:hyperlink>
            <w:r w:rsidRPr="0CFD4C26">
              <w:rPr>
                <w:rFonts w:ascii="Calibri" w:eastAsia="Calibri" w:hAnsi="Calibri" w:cs="Calibri"/>
                <w:color w:val="000000" w:themeColor="text1"/>
              </w:rPr>
              <w:t>) in case of distress.</w:t>
            </w:r>
          </w:p>
          <w:p w14:paraId="7B1A5855" w14:textId="25834527" w:rsidR="0CFD4C26" w:rsidRDefault="0CFD4C26" w:rsidP="0CFD4C26">
            <w:pPr>
              <w:rPr>
                <w:rFonts w:ascii="Calibri" w:eastAsia="Calibri" w:hAnsi="Calibri" w:cs="Calibri"/>
                <w:color w:val="000000" w:themeColor="text1"/>
              </w:rPr>
            </w:pPr>
          </w:p>
        </w:tc>
        <w:tc>
          <w:tcPr>
            <w:tcW w:w="426" w:type="dxa"/>
            <w:tcMar>
              <w:left w:w="108" w:type="dxa"/>
              <w:right w:w="108" w:type="dxa"/>
            </w:tcMar>
          </w:tcPr>
          <w:p w14:paraId="60557069" w14:textId="32C4B43E"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w:t>
            </w:r>
          </w:p>
        </w:tc>
        <w:tc>
          <w:tcPr>
            <w:tcW w:w="425" w:type="dxa"/>
            <w:tcMar>
              <w:left w:w="108" w:type="dxa"/>
              <w:right w:w="108" w:type="dxa"/>
            </w:tcMar>
          </w:tcPr>
          <w:p w14:paraId="27309B1A" w14:textId="2A50B102"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4</w:t>
            </w:r>
          </w:p>
        </w:tc>
        <w:tc>
          <w:tcPr>
            <w:tcW w:w="425" w:type="dxa"/>
            <w:tcMar>
              <w:left w:w="108" w:type="dxa"/>
              <w:right w:w="108" w:type="dxa"/>
            </w:tcMar>
          </w:tcPr>
          <w:p w14:paraId="576C59EE" w14:textId="459C40A2"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4</w:t>
            </w:r>
          </w:p>
        </w:tc>
        <w:tc>
          <w:tcPr>
            <w:tcW w:w="4492" w:type="dxa"/>
            <w:tcMar>
              <w:left w:w="108" w:type="dxa"/>
              <w:right w:w="108" w:type="dxa"/>
            </w:tcMar>
          </w:tcPr>
          <w:p w14:paraId="3FB07195" w14:textId="72CB5786"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Incidents are to be reported on the as soon as possible ensuring the duty manager/health and safety officer have been informed.</w:t>
            </w:r>
          </w:p>
          <w:p w14:paraId="66684224" w14:textId="74491A23" w:rsidR="0CFD4C26" w:rsidRDefault="0CFD4C26" w:rsidP="0CFD4C26">
            <w:pPr>
              <w:rPr>
                <w:rFonts w:ascii="Calibri" w:eastAsia="Calibri" w:hAnsi="Calibri" w:cs="Calibri"/>
                <w:color w:val="000000" w:themeColor="text1"/>
              </w:rPr>
            </w:pPr>
          </w:p>
          <w:p w14:paraId="3F68B0A8" w14:textId="24E8ED06"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Follow </w:t>
            </w:r>
            <w:hyperlink r:id="rId38">
              <w:r w:rsidRPr="0CFD4C26">
                <w:rPr>
                  <w:rStyle w:val="Hyperlink"/>
                  <w:rFonts w:ascii="Calibri" w:eastAsia="Calibri" w:hAnsi="Calibri" w:cs="Calibri"/>
                  <w:color w:val="0000FF"/>
                </w:rPr>
                <w:t>SUSU incident report policy.</w:t>
              </w:r>
            </w:hyperlink>
          </w:p>
        </w:tc>
      </w:tr>
      <w:tr w:rsidR="0CFD4C26" w14:paraId="6D0D5DDD" w14:textId="77777777" w:rsidTr="4B11E421">
        <w:trPr>
          <w:gridAfter w:val="1"/>
          <w:wAfter w:w="44" w:type="dxa"/>
          <w:cantSplit/>
          <w:trHeight w:val="300"/>
        </w:trPr>
        <w:tc>
          <w:tcPr>
            <w:tcW w:w="1458" w:type="dxa"/>
            <w:tcMar>
              <w:left w:w="108" w:type="dxa"/>
              <w:right w:w="108" w:type="dxa"/>
            </w:tcMar>
          </w:tcPr>
          <w:p w14:paraId="1F5162A7" w14:textId="42037DEC"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 xml:space="preserve">Fire </w:t>
            </w:r>
          </w:p>
        </w:tc>
        <w:tc>
          <w:tcPr>
            <w:tcW w:w="1661" w:type="dxa"/>
            <w:tcMar>
              <w:left w:w="108" w:type="dxa"/>
              <w:right w:w="108" w:type="dxa"/>
            </w:tcMar>
          </w:tcPr>
          <w:p w14:paraId="19F9F45D" w14:textId="2A3F4804"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Smoke inhalation, burns. Risk of extreme harm.</w:t>
            </w:r>
          </w:p>
          <w:p w14:paraId="0D3C3995" w14:textId="57F2060E" w:rsidR="0CFD4C26" w:rsidRDefault="0CFD4C26" w:rsidP="0CFD4C26">
            <w:pPr>
              <w:rPr>
                <w:rFonts w:ascii="Calibri" w:eastAsia="Calibri" w:hAnsi="Calibri" w:cs="Calibri"/>
                <w:color w:val="000000" w:themeColor="text1"/>
              </w:rPr>
            </w:pPr>
          </w:p>
        </w:tc>
        <w:tc>
          <w:tcPr>
            <w:tcW w:w="1163" w:type="dxa"/>
            <w:tcMar>
              <w:left w:w="108" w:type="dxa"/>
              <w:right w:w="108" w:type="dxa"/>
            </w:tcMar>
          </w:tcPr>
          <w:p w14:paraId="703093C7" w14:textId="58BA1276"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All participants and organisers, any staff and spectators   </w:t>
            </w:r>
          </w:p>
          <w:p w14:paraId="70FF9C3E" w14:textId="16819602" w:rsidR="0CFD4C26" w:rsidRDefault="0CFD4C26" w:rsidP="0CFD4C26">
            <w:pPr>
              <w:rPr>
                <w:rFonts w:ascii="Calibri" w:eastAsia="Calibri" w:hAnsi="Calibri" w:cs="Calibri"/>
                <w:color w:val="000000" w:themeColor="text1"/>
              </w:rPr>
            </w:pPr>
          </w:p>
        </w:tc>
        <w:tc>
          <w:tcPr>
            <w:tcW w:w="425" w:type="dxa"/>
            <w:tcMar>
              <w:left w:w="108" w:type="dxa"/>
              <w:right w:w="108" w:type="dxa"/>
            </w:tcMar>
          </w:tcPr>
          <w:p w14:paraId="4AA3D7CE" w14:textId="2E14911E" w:rsidR="0CFD4C26" w:rsidRDefault="0CFD4C26" w:rsidP="0CFD4C26">
            <w:pPr>
              <w:rPr>
                <w:rFonts w:ascii="Lucida Sans" w:eastAsia="Lucida Sans" w:hAnsi="Lucida Sans" w:cs="Lucida Sans"/>
                <w:color w:val="000000" w:themeColor="text1"/>
              </w:rPr>
            </w:pPr>
            <w:r w:rsidRPr="0CFD4C26">
              <w:rPr>
                <w:rFonts w:ascii="Lucida Sans" w:eastAsia="Lucida Sans" w:hAnsi="Lucida Sans" w:cs="Lucida Sans"/>
                <w:b/>
                <w:bCs/>
                <w:color w:val="000000" w:themeColor="text1"/>
              </w:rPr>
              <w:t>1</w:t>
            </w:r>
          </w:p>
        </w:tc>
        <w:tc>
          <w:tcPr>
            <w:tcW w:w="425" w:type="dxa"/>
            <w:tcMar>
              <w:left w:w="108" w:type="dxa"/>
              <w:right w:w="108" w:type="dxa"/>
            </w:tcMar>
          </w:tcPr>
          <w:p w14:paraId="4D8A9FF1" w14:textId="6F45631E" w:rsidR="0CFD4C26" w:rsidRDefault="0CFD4C26" w:rsidP="0CFD4C26">
            <w:pPr>
              <w:rPr>
                <w:rFonts w:ascii="Lucida Sans" w:eastAsia="Lucida Sans" w:hAnsi="Lucida Sans" w:cs="Lucida Sans"/>
                <w:color w:val="000000" w:themeColor="text1"/>
              </w:rPr>
            </w:pPr>
            <w:r w:rsidRPr="0CFD4C26">
              <w:rPr>
                <w:rFonts w:ascii="Lucida Sans" w:eastAsia="Lucida Sans" w:hAnsi="Lucida Sans" w:cs="Lucida Sans"/>
                <w:b/>
                <w:bCs/>
                <w:color w:val="000000" w:themeColor="text1"/>
              </w:rPr>
              <w:t>5</w:t>
            </w:r>
          </w:p>
        </w:tc>
        <w:tc>
          <w:tcPr>
            <w:tcW w:w="397" w:type="dxa"/>
            <w:tcMar>
              <w:left w:w="108" w:type="dxa"/>
              <w:right w:w="108" w:type="dxa"/>
            </w:tcMar>
          </w:tcPr>
          <w:p w14:paraId="29AC1470" w14:textId="67D660F5" w:rsidR="0CFD4C26" w:rsidRDefault="0CFD4C26" w:rsidP="0CFD4C26">
            <w:pPr>
              <w:rPr>
                <w:rFonts w:ascii="Lucida Sans" w:eastAsia="Lucida Sans" w:hAnsi="Lucida Sans" w:cs="Lucida Sans"/>
                <w:color w:val="000000" w:themeColor="text1"/>
              </w:rPr>
            </w:pPr>
            <w:r w:rsidRPr="0CFD4C26">
              <w:rPr>
                <w:rFonts w:ascii="Lucida Sans" w:eastAsia="Lucida Sans" w:hAnsi="Lucida Sans" w:cs="Lucida Sans"/>
                <w:b/>
                <w:bCs/>
                <w:color w:val="000000" w:themeColor="text1"/>
              </w:rPr>
              <w:t>5</w:t>
            </w:r>
          </w:p>
        </w:tc>
        <w:tc>
          <w:tcPr>
            <w:tcW w:w="2863" w:type="dxa"/>
            <w:tcMar>
              <w:left w:w="108" w:type="dxa"/>
              <w:right w:w="108" w:type="dxa"/>
            </w:tcMar>
          </w:tcPr>
          <w:p w14:paraId="221BB548" w14:textId="04160B7D"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Those leading the session must ensure they are aware of and fully understand the venue or location’s fire procedures. </w:t>
            </w:r>
          </w:p>
          <w:p w14:paraId="290F4449" w14:textId="43D7A891" w:rsidR="0CFD4C26" w:rsidRDefault="0CFD4C26" w:rsidP="0CFD4C26">
            <w:pPr>
              <w:rPr>
                <w:rFonts w:ascii="Calibri" w:eastAsia="Calibri" w:hAnsi="Calibri" w:cs="Calibri"/>
                <w:color w:val="000000" w:themeColor="text1"/>
              </w:rPr>
            </w:pPr>
          </w:p>
          <w:p w14:paraId="33E3676C" w14:textId="62DB54A7"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Those leading must make sure that all exit routes are clearly highlighted and report any issues immediately to the venue. </w:t>
            </w:r>
          </w:p>
          <w:p w14:paraId="2730AF7C" w14:textId="1831694C" w:rsidR="0CFD4C26" w:rsidRDefault="0CFD4C26" w:rsidP="0CFD4C26">
            <w:pPr>
              <w:rPr>
                <w:rFonts w:ascii="Calibri" w:eastAsia="Calibri" w:hAnsi="Calibri" w:cs="Calibri"/>
                <w:color w:val="000000" w:themeColor="text1"/>
              </w:rPr>
            </w:pPr>
          </w:p>
          <w:p w14:paraId="13AE580E" w14:textId="2FADED6F"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Highlight to all the participants the nearest emergency exit routes at the start of a session, and the importance of leaving calmly in case of an emergency. </w:t>
            </w:r>
          </w:p>
          <w:p w14:paraId="66D3EB9E" w14:textId="068DD2F9" w:rsidR="0CFD4C26" w:rsidRDefault="0CFD4C26" w:rsidP="0CFD4C26">
            <w:pPr>
              <w:rPr>
                <w:rFonts w:ascii="Calibri" w:eastAsia="Calibri" w:hAnsi="Calibri" w:cs="Calibri"/>
                <w:color w:val="000000" w:themeColor="text1"/>
              </w:rPr>
            </w:pPr>
          </w:p>
          <w:p w14:paraId="13E27D20" w14:textId="6EC57D45"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Avoid build-up of debris in the activity area.</w:t>
            </w:r>
          </w:p>
          <w:p w14:paraId="22069B37" w14:textId="1CA71D81" w:rsidR="0CFD4C26" w:rsidRDefault="0CFD4C26" w:rsidP="0CFD4C26">
            <w:pPr>
              <w:rPr>
                <w:rFonts w:ascii="Calibri" w:eastAsia="Calibri" w:hAnsi="Calibri" w:cs="Calibri"/>
                <w:color w:val="000000" w:themeColor="text1"/>
              </w:rPr>
            </w:pPr>
          </w:p>
          <w:p w14:paraId="40ECF8CB" w14:textId="512C4610"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Consider accessibility requirements.</w:t>
            </w:r>
          </w:p>
          <w:p w14:paraId="7DE3537A" w14:textId="767E73A5" w:rsidR="0CFD4C26" w:rsidRDefault="0CFD4C26" w:rsidP="0CFD4C26">
            <w:pPr>
              <w:ind w:left="493"/>
              <w:rPr>
                <w:rFonts w:ascii="Calibri" w:eastAsia="Calibri" w:hAnsi="Calibri" w:cs="Calibri"/>
                <w:color w:val="000000" w:themeColor="text1"/>
              </w:rPr>
            </w:pPr>
          </w:p>
        </w:tc>
        <w:tc>
          <w:tcPr>
            <w:tcW w:w="426" w:type="dxa"/>
            <w:tcMar>
              <w:left w:w="108" w:type="dxa"/>
              <w:right w:w="108" w:type="dxa"/>
            </w:tcMar>
          </w:tcPr>
          <w:p w14:paraId="39C06AEC" w14:textId="7F46EF9D" w:rsidR="0CFD4C26" w:rsidRDefault="0CFD4C26" w:rsidP="0CFD4C26">
            <w:pPr>
              <w:rPr>
                <w:rFonts w:ascii="Lucida Sans" w:eastAsia="Lucida Sans" w:hAnsi="Lucida Sans" w:cs="Lucida Sans"/>
                <w:color w:val="000000" w:themeColor="text1"/>
              </w:rPr>
            </w:pPr>
            <w:r w:rsidRPr="0CFD4C26">
              <w:rPr>
                <w:rFonts w:ascii="Lucida Sans" w:eastAsia="Lucida Sans" w:hAnsi="Lucida Sans" w:cs="Lucida Sans"/>
                <w:b/>
                <w:bCs/>
                <w:color w:val="000000" w:themeColor="text1"/>
              </w:rPr>
              <w:t>1</w:t>
            </w:r>
          </w:p>
        </w:tc>
        <w:tc>
          <w:tcPr>
            <w:tcW w:w="425" w:type="dxa"/>
            <w:tcMar>
              <w:left w:w="108" w:type="dxa"/>
              <w:right w:w="108" w:type="dxa"/>
            </w:tcMar>
          </w:tcPr>
          <w:p w14:paraId="00D1389A" w14:textId="25CD7057" w:rsidR="0CFD4C26" w:rsidRDefault="0CFD4C26" w:rsidP="0CFD4C26">
            <w:pPr>
              <w:rPr>
                <w:rFonts w:ascii="Lucida Sans" w:eastAsia="Lucida Sans" w:hAnsi="Lucida Sans" w:cs="Lucida Sans"/>
                <w:color w:val="000000" w:themeColor="text1"/>
              </w:rPr>
            </w:pPr>
            <w:r w:rsidRPr="0CFD4C26">
              <w:rPr>
                <w:rFonts w:ascii="Lucida Sans" w:eastAsia="Lucida Sans" w:hAnsi="Lucida Sans" w:cs="Lucida Sans"/>
                <w:b/>
                <w:bCs/>
                <w:color w:val="000000" w:themeColor="text1"/>
              </w:rPr>
              <w:t>4</w:t>
            </w:r>
          </w:p>
        </w:tc>
        <w:tc>
          <w:tcPr>
            <w:tcW w:w="425" w:type="dxa"/>
            <w:tcMar>
              <w:left w:w="108" w:type="dxa"/>
              <w:right w:w="108" w:type="dxa"/>
            </w:tcMar>
          </w:tcPr>
          <w:p w14:paraId="03D3B877" w14:textId="64A7FD6B" w:rsidR="0CFD4C26" w:rsidRDefault="0CFD4C26" w:rsidP="0CFD4C26">
            <w:pPr>
              <w:rPr>
                <w:rFonts w:ascii="Lucida Sans" w:eastAsia="Lucida Sans" w:hAnsi="Lucida Sans" w:cs="Lucida Sans"/>
                <w:color w:val="000000" w:themeColor="text1"/>
              </w:rPr>
            </w:pPr>
            <w:r w:rsidRPr="0CFD4C26">
              <w:rPr>
                <w:rFonts w:ascii="Lucida Sans" w:eastAsia="Lucida Sans" w:hAnsi="Lucida Sans" w:cs="Lucida Sans"/>
                <w:b/>
                <w:bCs/>
                <w:color w:val="000000" w:themeColor="text1"/>
              </w:rPr>
              <w:t>4</w:t>
            </w:r>
          </w:p>
        </w:tc>
        <w:tc>
          <w:tcPr>
            <w:tcW w:w="4492" w:type="dxa"/>
            <w:tcMar>
              <w:left w:w="108" w:type="dxa"/>
              <w:right w:w="108" w:type="dxa"/>
            </w:tcMar>
          </w:tcPr>
          <w:p w14:paraId="76798EE4" w14:textId="44EF6D82"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In case of an emergency, please pull nearest fire alarm and ensure all participants leave the venue calmly and safely. </w:t>
            </w:r>
          </w:p>
          <w:p w14:paraId="574E320B" w14:textId="68561220" w:rsidR="0CFD4C26" w:rsidRDefault="0CFD4C26" w:rsidP="0CFD4C26">
            <w:pPr>
              <w:rPr>
                <w:rFonts w:ascii="Calibri" w:eastAsia="Calibri" w:hAnsi="Calibri" w:cs="Calibri"/>
                <w:color w:val="000000" w:themeColor="text1"/>
              </w:rPr>
            </w:pPr>
          </w:p>
          <w:p w14:paraId="49857BBD" w14:textId="7A788D2D"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Once in a safe position to do so, call the emergency services on 999. </w:t>
            </w:r>
          </w:p>
          <w:p w14:paraId="0707B42F" w14:textId="5397B847"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Any incidents need to be reported as soon as possible ensuring duty manager/health and safety officers have been informed.</w:t>
            </w:r>
          </w:p>
          <w:p w14:paraId="520F7333" w14:textId="7A8B3497"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 Follow SUSU incident report policy.</w:t>
            </w:r>
          </w:p>
        </w:tc>
      </w:tr>
      <w:tr w:rsidR="0CFD4C26" w14:paraId="673CFADE" w14:textId="77777777" w:rsidTr="4B11E421">
        <w:trPr>
          <w:gridAfter w:val="1"/>
          <w:wAfter w:w="44" w:type="dxa"/>
          <w:cantSplit/>
          <w:trHeight w:val="300"/>
        </w:trPr>
        <w:tc>
          <w:tcPr>
            <w:tcW w:w="1458" w:type="dxa"/>
            <w:tcMar>
              <w:left w:w="108" w:type="dxa"/>
              <w:right w:w="108" w:type="dxa"/>
            </w:tcMar>
          </w:tcPr>
          <w:p w14:paraId="1015F7F4" w14:textId="324E9EB0"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Anti-social, violent, or offensive behaviour</w:t>
            </w:r>
          </w:p>
          <w:p w14:paraId="2E350B76" w14:textId="48190503" w:rsidR="0CFD4C26" w:rsidRDefault="0CFD4C26" w:rsidP="0CFD4C26">
            <w:pPr>
              <w:rPr>
                <w:rFonts w:ascii="Calibri" w:eastAsia="Calibri" w:hAnsi="Calibri" w:cs="Calibri"/>
                <w:color w:val="000000" w:themeColor="text1"/>
              </w:rPr>
            </w:pPr>
          </w:p>
        </w:tc>
        <w:tc>
          <w:tcPr>
            <w:tcW w:w="1661" w:type="dxa"/>
            <w:tcMar>
              <w:left w:w="108" w:type="dxa"/>
              <w:right w:w="108" w:type="dxa"/>
            </w:tcMar>
          </w:tcPr>
          <w:p w14:paraId="349A468E" w14:textId="0A597532"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Disturbance to the neighbourhood, reputational damage, injury and distress as a result of violence</w:t>
            </w:r>
          </w:p>
        </w:tc>
        <w:tc>
          <w:tcPr>
            <w:tcW w:w="1163" w:type="dxa"/>
            <w:tcMar>
              <w:left w:w="108" w:type="dxa"/>
              <w:right w:w="108" w:type="dxa"/>
            </w:tcMar>
          </w:tcPr>
          <w:p w14:paraId="75439AA4" w14:textId="4BF6C5A3"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Event organisers, event attendees,  public</w:t>
            </w:r>
          </w:p>
        </w:tc>
        <w:tc>
          <w:tcPr>
            <w:tcW w:w="425" w:type="dxa"/>
            <w:tcMar>
              <w:left w:w="108" w:type="dxa"/>
              <w:right w:w="108" w:type="dxa"/>
            </w:tcMar>
          </w:tcPr>
          <w:p w14:paraId="4A736C60" w14:textId="6747E70B"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2</w:t>
            </w:r>
          </w:p>
        </w:tc>
        <w:tc>
          <w:tcPr>
            <w:tcW w:w="425" w:type="dxa"/>
            <w:tcMar>
              <w:left w:w="108" w:type="dxa"/>
              <w:right w:w="108" w:type="dxa"/>
            </w:tcMar>
          </w:tcPr>
          <w:p w14:paraId="13E5D028" w14:textId="41B73252"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5</w:t>
            </w:r>
          </w:p>
        </w:tc>
        <w:tc>
          <w:tcPr>
            <w:tcW w:w="397" w:type="dxa"/>
            <w:tcMar>
              <w:left w:w="108" w:type="dxa"/>
              <w:right w:w="108" w:type="dxa"/>
            </w:tcMar>
          </w:tcPr>
          <w:p w14:paraId="2E7C6E38" w14:textId="6757F65D"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10</w:t>
            </w:r>
          </w:p>
        </w:tc>
        <w:tc>
          <w:tcPr>
            <w:tcW w:w="2863" w:type="dxa"/>
            <w:tcMar>
              <w:left w:w="108" w:type="dxa"/>
              <w:right w:w="108" w:type="dxa"/>
            </w:tcMar>
          </w:tcPr>
          <w:p w14:paraId="66043572" w14:textId="1A7303EA"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Bouncers/security will be present at most licensed venues.</w:t>
            </w:r>
          </w:p>
          <w:p w14:paraId="2BD0C16B" w14:textId="5373F2DD" w:rsidR="0CFD4C26" w:rsidRDefault="0CFD4C26" w:rsidP="0CFD4C26">
            <w:pPr>
              <w:rPr>
                <w:rFonts w:ascii="Calibri" w:eastAsia="Calibri" w:hAnsi="Calibri" w:cs="Calibri"/>
                <w:color w:val="000000" w:themeColor="text1"/>
              </w:rPr>
            </w:pPr>
          </w:p>
          <w:p w14:paraId="1B92AD60" w14:textId="24E278CB"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Bar/venue security staff will need to be alerted and emergency services called as required.</w:t>
            </w:r>
          </w:p>
          <w:p w14:paraId="5B47807D" w14:textId="4E732B65" w:rsidR="0CFD4C26" w:rsidRDefault="0CFD4C26" w:rsidP="0CFD4C26">
            <w:pPr>
              <w:rPr>
                <w:rFonts w:ascii="Calibri" w:eastAsia="Calibri" w:hAnsi="Calibri" w:cs="Calibri"/>
                <w:color w:val="000000" w:themeColor="text1"/>
              </w:rPr>
            </w:pPr>
          </w:p>
          <w:p w14:paraId="7A417A4D" w14:textId="4C5FAB40"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Do not personally engage with any violent behaviour. Stay safe and inform the bar staff/police if necessary.</w:t>
            </w:r>
          </w:p>
          <w:p w14:paraId="64AB56CD" w14:textId="6847DBED" w:rsidR="0CFD4C26" w:rsidRDefault="0CFD4C26" w:rsidP="0CFD4C26">
            <w:pPr>
              <w:rPr>
                <w:rFonts w:ascii="Calibri" w:eastAsia="Calibri" w:hAnsi="Calibri" w:cs="Calibri"/>
                <w:color w:val="000000" w:themeColor="text1"/>
              </w:rPr>
            </w:pPr>
          </w:p>
          <w:p w14:paraId="6BEAFE0F" w14:textId="5D27CCE8"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The consumption of alcohol will take place at licensed premises. The conditions on the license will be adhered to and alcohol will not be served to customers who have drunk to excess.</w:t>
            </w:r>
          </w:p>
          <w:p w14:paraId="70FDC908" w14:textId="757C9A5B" w:rsidR="0CFD4C26" w:rsidRDefault="0CFD4C26" w:rsidP="0CFD4C26">
            <w:pPr>
              <w:rPr>
                <w:rFonts w:ascii="Calibri" w:eastAsia="Calibri" w:hAnsi="Calibri" w:cs="Calibri"/>
                <w:color w:val="000000" w:themeColor="text1"/>
              </w:rPr>
            </w:pPr>
          </w:p>
          <w:p w14:paraId="3A61EA65" w14:textId="30F6C970"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Committee to select ‘student friendly’ bars/clubs and contact them in advance to inform them of the event.</w:t>
            </w:r>
          </w:p>
          <w:p w14:paraId="6AECF6B3" w14:textId="42EDCBE6" w:rsidR="0CFD4C26" w:rsidRDefault="0CFD4C26" w:rsidP="0CFD4C26">
            <w:pPr>
              <w:rPr>
                <w:rFonts w:ascii="Calibri" w:eastAsia="Calibri" w:hAnsi="Calibri" w:cs="Calibri"/>
                <w:color w:val="000000" w:themeColor="text1"/>
              </w:rPr>
            </w:pPr>
          </w:p>
          <w:p w14:paraId="2E7B62C9" w14:textId="35D48DFA"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Society to follow and share with members Code of conduct/SUSU </w:t>
            </w:r>
            <w:hyperlink r:id="rId39">
              <w:r w:rsidRPr="0CFD4C26">
                <w:rPr>
                  <w:rStyle w:val="Hyperlink"/>
                  <w:rFonts w:ascii="Calibri" w:eastAsia="Calibri" w:hAnsi="Calibri" w:cs="Calibri"/>
                </w:rPr>
                <w:t>Expect Respect policy.</w:t>
              </w:r>
            </w:hyperlink>
          </w:p>
          <w:p w14:paraId="6CD2E96B" w14:textId="671936E4" w:rsidR="0CFD4C26" w:rsidRDefault="0CFD4C26" w:rsidP="0CFD4C26">
            <w:pPr>
              <w:rPr>
                <w:rFonts w:ascii="Calibri" w:eastAsia="Calibri" w:hAnsi="Calibri" w:cs="Calibri"/>
              </w:rPr>
            </w:pPr>
          </w:p>
        </w:tc>
        <w:tc>
          <w:tcPr>
            <w:tcW w:w="426" w:type="dxa"/>
            <w:tcMar>
              <w:left w:w="108" w:type="dxa"/>
              <w:right w:w="108" w:type="dxa"/>
            </w:tcMar>
          </w:tcPr>
          <w:p w14:paraId="6B822FE2" w14:textId="0A394606"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1</w:t>
            </w:r>
          </w:p>
        </w:tc>
        <w:tc>
          <w:tcPr>
            <w:tcW w:w="425" w:type="dxa"/>
            <w:tcMar>
              <w:left w:w="108" w:type="dxa"/>
              <w:right w:w="108" w:type="dxa"/>
            </w:tcMar>
          </w:tcPr>
          <w:p w14:paraId="34B185AA" w14:textId="0E6BA8D9"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3</w:t>
            </w:r>
          </w:p>
        </w:tc>
        <w:tc>
          <w:tcPr>
            <w:tcW w:w="425" w:type="dxa"/>
            <w:tcMar>
              <w:left w:w="108" w:type="dxa"/>
              <w:right w:w="108" w:type="dxa"/>
            </w:tcMar>
          </w:tcPr>
          <w:p w14:paraId="009D8082" w14:textId="38CE465F"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5</w:t>
            </w:r>
          </w:p>
        </w:tc>
        <w:tc>
          <w:tcPr>
            <w:tcW w:w="4492" w:type="dxa"/>
            <w:tcMar>
              <w:left w:w="108" w:type="dxa"/>
              <w:right w:w="108" w:type="dxa"/>
            </w:tcMar>
          </w:tcPr>
          <w:p w14:paraId="1DE23C59" w14:textId="51742EC0"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If the situation becomes very serious and results in the participant being arrested then it will be made clear that they cannot be accompanied to the police station. </w:t>
            </w:r>
          </w:p>
          <w:p w14:paraId="3EB29FCB" w14:textId="17087A0D" w:rsidR="0CFD4C26" w:rsidRDefault="0CFD4C26" w:rsidP="0CFD4C26">
            <w:pPr>
              <w:rPr>
                <w:rFonts w:ascii="Calibri" w:eastAsia="Calibri" w:hAnsi="Calibri" w:cs="Calibri"/>
                <w:color w:val="000000" w:themeColor="text1"/>
              </w:rPr>
            </w:pPr>
          </w:p>
          <w:p w14:paraId="0D416534" w14:textId="339D697E" w:rsidR="0CFD4C26" w:rsidRDefault="0CFD4C26" w:rsidP="0CFD4C26">
            <w:pPr>
              <w:rPr>
                <w:rFonts w:ascii="Calibri" w:eastAsia="Calibri" w:hAnsi="Calibri" w:cs="Calibri"/>
                <w:color w:val="0000FF"/>
              </w:rPr>
            </w:pPr>
            <w:r w:rsidRPr="0CFD4C26">
              <w:rPr>
                <w:rFonts w:ascii="Calibri" w:eastAsia="Calibri" w:hAnsi="Calibri" w:cs="Calibri"/>
                <w:color w:val="000000" w:themeColor="text1"/>
              </w:rPr>
              <w:t xml:space="preserve">Follow </w:t>
            </w:r>
            <w:hyperlink r:id="rId40">
              <w:r w:rsidRPr="0CFD4C26">
                <w:rPr>
                  <w:rStyle w:val="Hyperlink"/>
                  <w:rFonts w:ascii="Calibri" w:eastAsia="Calibri" w:hAnsi="Calibri" w:cs="Calibri"/>
                </w:rPr>
                <w:t>SUSU incident report policy.</w:t>
              </w:r>
            </w:hyperlink>
          </w:p>
          <w:p w14:paraId="57D9EFF0" w14:textId="0EF55213" w:rsidR="0CFD4C26" w:rsidRDefault="0CFD4C26" w:rsidP="0CFD4C26">
            <w:pPr>
              <w:rPr>
                <w:rFonts w:ascii="Calibri" w:eastAsia="Calibri" w:hAnsi="Calibri" w:cs="Calibri"/>
                <w:color w:val="0000FF"/>
              </w:rPr>
            </w:pPr>
          </w:p>
          <w:p w14:paraId="1CF64357" w14:textId="3C65B3D1"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Call emergency services as required.</w:t>
            </w:r>
          </w:p>
        </w:tc>
      </w:tr>
      <w:tr w:rsidR="0CFD4C26" w14:paraId="5FBBDD56" w14:textId="77777777" w:rsidTr="4B11E421">
        <w:trPr>
          <w:gridAfter w:val="1"/>
          <w:wAfter w:w="44" w:type="dxa"/>
          <w:cantSplit/>
          <w:trHeight w:val="300"/>
        </w:trPr>
        <w:tc>
          <w:tcPr>
            <w:tcW w:w="1458" w:type="dxa"/>
            <w:tcMar>
              <w:left w:w="108" w:type="dxa"/>
              <w:right w:w="108" w:type="dxa"/>
            </w:tcMar>
          </w:tcPr>
          <w:p w14:paraId="37003B22" w14:textId="334E2414"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lastRenderedPageBreak/>
              <w:t>Adverse weather</w:t>
            </w:r>
          </w:p>
          <w:p w14:paraId="59A49EF3" w14:textId="15E20693" w:rsidR="0CFD4C26" w:rsidRDefault="0CFD4C26" w:rsidP="0CFD4C26">
            <w:pPr>
              <w:rPr>
                <w:rFonts w:ascii="Calibri" w:eastAsia="Calibri" w:hAnsi="Calibri" w:cs="Calibri"/>
                <w:color w:val="000000" w:themeColor="text1"/>
              </w:rPr>
            </w:pPr>
          </w:p>
        </w:tc>
        <w:tc>
          <w:tcPr>
            <w:tcW w:w="1661" w:type="dxa"/>
            <w:tcMar>
              <w:left w:w="108" w:type="dxa"/>
              <w:right w:w="108" w:type="dxa"/>
            </w:tcMar>
          </w:tcPr>
          <w:p w14:paraId="2A5F3F40" w14:textId="1D3DA5C3"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Hypo- or hyperthermia, illness, injury, slipping, burns </w:t>
            </w:r>
          </w:p>
        </w:tc>
        <w:tc>
          <w:tcPr>
            <w:tcW w:w="1163" w:type="dxa"/>
            <w:tcMar>
              <w:left w:w="108" w:type="dxa"/>
              <w:right w:w="108" w:type="dxa"/>
            </w:tcMar>
          </w:tcPr>
          <w:p w14:paraId="6B2B0F28" w14:textId="2E51AA60"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Event organisers, event attendees</w:t>
            </w:r>
          </w:p>
        </w:tc>
        <w:tc>
          <w:tcPr>
            <w:tcW w:w="425" w:type="dxa"/>
            <w:tcMar>
              <w:left w:w="108" w:type="dxa"/>
              <w:right w:w="108" w:type="dxa"/>
            </w:tcMar>
          </w:tcPr>
          <w:p w14:paraId="1463B291" w14:textId="7B46BABB"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3</w:t>
            </w:r>
          </w:p>
        </w:tc>
        <w:tc>
          <w:tcPr>
            <w:tcW w:w="425" w:type="dxa"/>
            <w:tcMar>
              <w:left w:w="108" w:type="dxa"/>
              <w:right w:w="108" w:type="dxa"/>
            </w:tcMar>
          </w:tcPr>
          <w:p w14:paraId="0E4D3A2F" w14:textId="7BE3C8F8"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4</w:t>
            </w:r>
          </w:p>
        </w:tc>
        <w:tc>
          <w:tcPr>
            <w:tcW w:w="397" w:type="dxa"/>
            <w:tcMar>
              <w:left w:w="108" w:type="dxa"/>
              <w:right w:w="108" w:type="dxa"/>
            </w:tcMar>
          </w:tcPr>
          <w:p w14:paraId="22A9E301" w14:textId="4B271035"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12</w:t>
            </w:r>
          </w:p>
        </w:tc>
        <w:tc>
          <w:tcPr>
            <w:tcW w:w="2863" w:type="dxa"/>
            <w:tcMar>
              <w:left w:w="108" w:type="dxa"/>
              <w:right w:w="108" w:type="dxa"/>
            </w:tcMar>
          </w:tcPr>
          <w:p w14:paraId="6BFB226C" w14:textId="57FBD235"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Lead organiser to check the weather are suitable for activities on the day.</w:t>
            </w:r>
          </w:p>
          <w:p w14:paraId="37BC62FB" w14:textId="0B6BF91B" w:rsidR="0CFD4C26" w:rsidRDefault="0CFD4C26" w:rsidP="0CFD4C26">
            <w:pPr>
              <w:rPr>
                <w:rFonts w:ascii="Calibri" w:eastAsia="Calibri" w:hAnsi="Calibri" w:cs="Calibri"/>
                <w:color w:val="000000" w:themeColor="text1"/>
              </w:rPr>
            </w:pPr>
          </w:p>
          <w:p w14:paraId="3D5F8438" w14:textId="1A096989"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Warn those attending to prepare by wearing appropriate clothing and footwear e.g. via social media posts, email invites.</w:t>
            </w:r>
          </w:p>
          <w:p w14:paraId="1AD6192D" w14:textId="6127991C" w:rsidR="0CFD4C26" w:rsidRDefault="0CFD4C26" w:rsidP="0CFD4C26">
            <w:pPr>
              <w:rPr>
                <w:rFonts w:ascii="Calibri" w:eastAsia="Calibri" w:hAnsi="Calibri" w:cs="Calibri"/>
                <w:color w:val="000000" w:themeColor="text1"/>
              </w:rPr>
            </w:pPr>
          </w:p>
          <w:p w14:paraId="2F4DE9BD" w14:textId="3571E6DA" w:rsidR="0CFD4C26" w:rsidRDefault="0CFD4C26" w:rsidP="0CFD4C26">
            <w:pPr>
              <w:pStyle w:val="NoSpacing"/>
              <w:rPr>
                <w:rFonts w:ascii="Calibri" w:eastAsia="Calibri" w:hAnsi="Calibri" w:cs="Calibri"/>
                <w:color w:val="000000" w:themeColor="text1"/>
              </w:rPr>
            </w:pPr>
            <w:r w:rsidRPr="0CFD4C26">
              <w:rPr>
                <w:rFonts w:ascii="Calibri" w:eastAsia="Calibri" w:hAnsi="Calibri" w:cs="Calibri"/>
                <w:color w:val="000000" w:themeColor="text1"/>
              </w:rPr>
              <w:t>In the case of hot weather organisers to advice participants to bring/wear appropriate level sunscreen, and to hydrate (especially if drinking alcohol).</w:t>
            </w:r>
          </w:p>
          <w:p w14:paraId="1847D2C3" w14:textId="1A04F8A2" w:rsidR="0CFD4C26" w:rsidRDefault="0CFD4C26" w:rsidP="0CFD4C26">
            <w:pPr>
              <w:rPr>
                <w:rFonts w:ascii="Calibri" w:eastAsia="Calibri" w:hAnsi="Calibri" w:cs="Calibri"/>
                <w:color w:val="000000" w:themeColor="text1"/>
              </w:rPr>
            </w:pPr>
          </w:p>
          <w:p w14:paraId="179A867D" w14:textId="4557ABE5" w:rsidR="0CFD4C26" w:rsidRDefault="0CFD4C26" w:rsidP="0CFD4C26">
            <w:pPr>
              <w:rPr>
                <w:rFonts w:ascii="Calibri" w:eastAsia="Calibri" w:hAnsi="Calibri" w:cs="Calibri"/>
                <w:color w:val="000000" w:themeColor="text1"/>
              </w:rPr>
            </w:pPr>
          </w:p>
        </w:tc>
        <w:tc>
          <w:tcPr>
            <w:tcW w:w="426" w:type="dxa"/>
            <w:tcMar>
              <w:left w:w="108" w:type="dxa"/>
              <w:right w:w="108" w:type="dxa"/>
            </w:tcMar>
          </w:tcPr>
          <w:p w14:paraId="0C36B099" w14:textId="62F785F1"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2</w:t>
            </w:r>
          </w:p>
        </w:tc>
        <w:tc>
          <w:tcPr>
            <w:tcW w:w="425" w:type="dxa"/>
            <w:tcMar>
              <w:left w:w="108" w:type="dxa"/>
              <w:right w:w="108" w:type="dxa"/>
            </w:tcMar>
          </w:tcPr>
          <w:p w14:paraId="02188BF1" w14:textId="53A1AA45"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2</w:t>
            </w:r>
          </w:p>
        </w:tc>
        <w:tc>
          <w:tcPr>
            <w:tcW w:w="425" w:type="dxa"/>
            <w:tcMar>
              <w:left w:w="108" w:type="dxa"/>
              <w:right w:w="108" w:type="dxa"/>
            </w:tcMar>
          </w:tcPr>
          <w:p w14:paraId="3644ABBE" w14:textId="5A1534B6" w:rsidR="0CFD4C26" w:rsidRDefault="0CFD4C26" w:rsidP="0CFD4C26">
            <w:pPr>
              <w:rPr>
                <w:rFonts w:ascii="Calibri" w:eastAsia="Calibri" w:hAnsi="Calibri" w:cs="Calibri"/>
                <w:color w:val="000000" w:themeColor="text1"/>
              </w:rPr>
            </w:pPr>
            <w:r w:rsidRPr="0CFD4C26">
              <w:rPr>
                <w:rFonts w:ascii="Calibri" w:eastAsia="Calibri" w:hAnsi="Calibri" w:cs="Calibri"/>
                <w:b/>
                <w:bCs/>
                <w:color w:val="000000" w:themeColor="text1"/>
              </w:rPr>
              <w:t>4</w:t>
            </w:r>
          </w:p>
        </w:tc>
        <w:tc>
          <w:tcPr>
            <w:tcW w:w="4492" w:type="dxa"/>
            <w:tcMar>
              <w:left w:w="108" w:type="dxa"/>
              <w:right w:w="108" w:type="dxa"/>
            </w:tcMar>
          </w:tcPr>
          <w:p w14:paraId="338E40BD" w14:textId="60CB43A9"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If adverse weather is too extreme to be controlled, the event should ultimately be cancelled or postponed to a different date.</w:t>
            </w:r>
          </w:p>
          <w:p w14:paraId="041E519D" w14:textId="10E07611" w:rsidR="0CFD4C26" w:rsidRDefault="0CFD4C26" w:rsidP="0CFD4C26">
            <w:pPr>
              <w:pStyle w:val="NoSpacing"/>
              <w:ind w:left="360" w:hanging="360"/>
              <w:rPr>
                <w:rFonts w:ascii="Calibri" w:eastAsia="Calibri" w:hAnsi="Calibri" w:cs="Calibri"/>
                <w:color w:val="000000" w:themeColor="text1"/>
              </w:rPr>
            </w:pPr>
            <w:r w:rsidRPr="0CFD4C26">
              <w:rPr>
                <w:rFonts w:ascii="Calibri" w:eastAsia="Calibri" w:hAnsi="Calibri" w:cs="Calibri"/>
                <w:color w:val="000000" w:themeColor="text1"/>
              </w:rPr>
              <w:t>Contact emergency services if needed.</w:t>
            </w:r>
          </w:p>
          <w:p w14:paraId="7FDB884B" w14:textId="4AAEF4EE" w:rsidR="0CFD4C26" w:rsidRDefault="0CFD4C26" w:rsidP="0CFD4C26">
            <w:pPr>
              <w:ind w:left="360" w:hanging="360"/>
              <w:rPr>
                <w:rFonts w:ascii="Calibri" w:eastAsia="Calibri" w:hAnsi="Calibri" w:cs="Calibri"/>
                <w:color w:val="000000" w:themeColor="text1"/>
              </w:rPr>
            </w:pPr>
          </w:p>
          <w:p w14:paraId="2E4D0357" w14:textId="640B2AF8"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All incidents are to be reported on the as soon as possible ensuring the duty manager/health and safety officer have been informed. </w:t>
            </w:r>
          </w:p>
          <w:p w14:paraId="43E7385B" w14:textId="33208AB8"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Follow </w:t>
            </w:r>
            <w:hyperlink r:id="rId41">
              <w:r w:rsidRPr="0CFD4C26">
                <w:rPr>
                  <w:rStyle w:val="Hyperlink"/>
                  <w:rFonts w:ascii="Calibri" w:eastAsia="Calibri" w:hAnsi="Calibri" w:cs="Calibri"/>
                </w:rPr>
                <w:t>SUSU incident report policy.</w:t>
              </w:r>
            </w:hyperlink>
          </w:p>
        </w:tc>
      </w:tr>
      <w:tr w:rsidR="0CFD4C26" w14:paraId="2B342517" w14:textId="77777777" w:rsidTr="4B11E421">
        <w:trPr>
          <w:gridAfter w:val="1"/>
          <w:wAfter w:w="44" w:type="dxa"/>
          <w:cantSplit/>
          <w:trHeight w:val="300"/>
        </w:trPr>
        <w:tc>
          <w:tcPr>
            <w:tcW w:w="1458" w:type="dxa"/>
            <w:tcMar>
              <w:left w:w="108" w:type="dxa"/>
              <w:right w:w="108" w:type="dxa"/>
            </w:tcMar>
          </w:tcPr>
          <w:p w14:paraId="29052ABF" w14:textId="0D43E5B2"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Financial risk</w:t>
            </w:r>
          </w:p>
        </w:tc>
        <w:tc>
          <w:tcPr>
            <w:tcW w:w="1661" w:type="dxa"/>
            <w:tcMar>
              <w:left w:w="108" w:type="dxa"/>
              <w:right w:w="108" w:type="dxa"/>
            </w:tcMar>
          </w:tcPr>
          <w:p w14:paraId="259A188C" w14:textId="6B741D59" w:rsidR="0CFD4C26" w:rsidRDefault="0CFD4C26" w:rsidP="0CFD4C26">
            <w:pPr>
              <w:rPr>
                <w:color w:val="000000" w:themeColor="text1"/>
              </w:rPr>
            </w:pPr>
            <w:r w:rsidRPr="0CFD4C26">
              <w:rPr>
                <w:color w:val="000000" w:themeColor="text1"/>
              </w:rPr>
              <w:t>Group debt</w:t>
            </w:r>
          </w:p>
        </w:tc>
        <w:tc>
          <w:tcPr>
            <w:tcW w:w="1163" w:type="dxa"/>
            <w:tcMar>
              <w:left w:w="108" w:type="dxa"/>
              <w:right w:w="108" w:type="dxa"/>
            </w:tcMar>
          </w:tcPr>
          <w:p w14:paraId="40268D8C" w14:textId="7AD2E7AE"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Group members, SUSU</w:t>
            </w:r>
          </w:p>
        </w:tc>
        <w:tc>
          <w:tcPr>
            <w:tcW w:w="425" w:type="dxa"/>
            <w:tcMar>
              <w:left w:w="108" w:type="dxa"/>
              <w:right w:w="108" w:type="dxa"/>
            </w:tcMar>
          </w:tcPr>
          <w:p w14:paraId="3EF6AAAB" w14:textId="31368267"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4</w:t>
            </w:r>
          </w:p>
        </w:tc>
        <w:tc>
          <w:tcPr>
            <w:tcW w:w="425" w:type="dxa"/>
            <w:tcMar>
              <w:left w:w="108" w:type="dxa"/>
              <w:right w:w="108" w:type="dxa"/>
            </w:tcMar>
          </w:tcPr>
          <w:p w14:paraId="3A948B1F" w14:textId="702D992C"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3</w:t>
            </w:r>
          </w:p>
        </w:tc>
        <w:tc>
          <w:tcPr>
            <w:tcW w:w="397" w:type="dxa"/>
            <w:tcMar>
              <w:left w:w="108" w:type="dxa"/>
              <w:right w:w="108" w:type="dxa"/>
            </w:tcMar>
          </w:tcPr>
          <w:p w14:paraId="5D937DAE" w14:textId="386839E5"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12</w:t>
            </w:r>
          </w:p>
        </w:tc>
        <w:tc>
          <w:tcPr>
            <w:tcW w:w="2863" w:type="dxa"/>
            <w:tcMar>
              <w:left w:w="108" w:type="dxa"/>
              <w:right w:w="108" w:type="dxa"/>
            </w:tcMar>
          </w:tcPr>
          <w:p w14:paraId="15D11797" w14:textId="77777777" w:rsidR="003319FF" w:rsidRPr="003A1CC2" w:rsidRDefault="003319FF" w:rsidP="003319FF">
            <w:pPr>
              <w:rPr>
                <w:rFonts w:cstheme="minorHAnsi"/>
                <w:sz w:val="14"/>
                <w:szCs w:val="14"/>
              </w:rPr>
            </w:pPr>
            <w:r>
              <w:rPr>
                <w:rStyle w:val="s19"/>
                <w:rFonts w:ascii="-webkit-standard" w:eastAsia="Times New Roman" w:hAnsi="-webkit-standard"/>
                <w:color w:val="000000"/>
                <w:sz w:val="18"/>
                <w:szCs w:val="18"/>
              </w:rPr>
              <w:t xml:space="preserve">- </w:t>
            </w:r>
            <w:r w:rsidRPr="003A1CC2">
              <w:rPr>
                <w:rStyle w:val="s19"/>
                <w:rFonts w:eastAsia="Times New Roman" w:cstheme="minorHAnsi"/>
                <w:color w:val="000000"/>
                <w:sz w:val="14"/>
                <w:szCs w:val="14"/>
              </w:rPr>
              <w:t>Detailed</w:t>
            </w:r>
            <w:r w:rsidR="0052248F" w:rsidRPr="003A1CC2">
              <w:rPr>
                <w:rStyle w:val="s19"/>
                <w:rFonts w:eastAsia="Times New Roman" w:cstheme="minorHAnsi"/>
                <w:color w:val="000000"/>
                <w:sz w:val="14"/>
                <w:szCs w:val="14"/>
              </w:rPr>
              <w:t xml:space="preserve"> budget will be created covering all expenses</w:t>
            </w:r>
          </w:p>
          <w:p w14:paraId="075763BF" w14:textId="77777777" w:rsidR="00387877" w:rsidRPr="003A1CC2" w:rsidRDefault="003319FF" w:rsidP="00387877">
            <w:pPr>
              <w:rPr>
                <w:rFonts w:cstheme="minorHAnsi"/>
                <w:sz w:val="14"/>
                <w:szCs w:val="14"/>
              </w:rPr>
            </w:pPr>
            <w:r w:rsidRPr="003A1CC2">
              <w:rPr>
                <w:rFonts w:cstheme="minorHAnsi"/>
                <w:sz w:val="14"/>
                <w:szCs w:val="14"/>
              </w:rPr>
              <w:t>- cl</w:t>
            </w:r>
            <w:r w:rsidR="0052248F" w:rsidRPr="003A1CC2">
              <w:rPr>
                <w:rStyle w:val="s19"/>
                <w:rFonts w:eastAsia="Times New Roman" w:cstheme="minorHAnsi"/>
                <w:color w:val="000000"/>
                <w:sz w:val="14"/>
                <w:szCs w:val="14"/>
              </w:rPr>
              <w:t>ear ticket sale</w:t>
            </w:r>
            <w:r w:rsidR="00387877" w:rsidRPr="003A1CC2">
              <w:rPr>
                <w:rStyle w:val="s19"/>
                <w:rFonts w:eastAsia="Times New Roman" w:cstheme="minorHAnsi"/>
                <w:color w:val="000000"/>
                <w:sz w:val="14"/>
                <w:szCs w:val="14"/>
              </w:rPr>
              <w:t>(</w:t>
            </w:r>
            <w:r w:rsidR="0052248F" w:rsidRPr="003A1CC2">
              <w:rPr>
                <w:rStyle w:val="s19"/>
                <w:rFonts w:eastAsia="Times New Roman" w:cstheme="minorHAnsi"/>
                <w:color w:val="000000"/>
                <w:sz w:val="14"/>
                <w:szCs w:val="14"/>
              </w:rPr>
              <w:t xml:space="preserve"> goal to break even which is based on ticket sales of the event in previous years</w:t>
            </w:r>
            <w:r w:rsidR="00387877" w:rsidRPr="003A1CC2">
              <w:rPr>
                <w:rStyle w:val="s19"/>
                <w:rFonts w:eastAsia="Times New Roman" w:cstheme="minorHAnsi"/>
                <w:color w:val="000000"/>
                <w:sz w:val="14"/>
                <w:szCs w:val="14"/>
              </w:rPr>
              <w:t>)</w:t>
            </w:r>
          </w:p>
          <w:p w14:paraId="75D0ACA7" w14:textId="77777777" w:rsidR="0055327E" w:rsidRPr="003A1CC2" w:rsidRDefault="00387877" w:rsidP="0055327E">
            <w:pPr>
              <w:rPr>
                <w:rFonts w:cstheme="minorHAnsi"/>
                <w:sz w:val="14"/>
                <w:szCs w:val="14"/>
              </w:rPr>
            </w:pPr>
            <w:r w:rsidRPr="003A1CC2">
              <w:rPr>
                <w:rFonts w:cstheme="minorHAnsi"/>
                <w:sz w:val="14"/>
                <w:szCs w:val="14"/>
              </w:rPr>
              <w:t xml:space="preserve">- </w:t>
            </w:r>
            <w:r w:rsidR="0052248F" w:rsidRPr="003A1CC2">
              <w:rPr>
                <w:rStyle w:val="apple-converted-space"/>
                <w:rFonts w:eastAsia="Times New Roman" w:cstheme="minorHAnsi"/>
                <w:color w:val="000000"/>
                <w:sz w:val="14"/>
                <w:szCs w:val="14"/>
              </w:rPr>
              <w:t> </w:t>
            </w:r>
            <w:r w:rsidR="0052248F" w:rsidRPr="003A1CC2">
              <w:rPr>
                <w:rStyle w:val="s19"/>
                <w:rFonts w:eastAsia="Times New Roman" w:cstheme="minorHAnsi"/>
                <w:color w:val="000000"/>
                <w:sz w:val="14"/>
                <w:szCs w:val="14"/>
              </w:rPr>
              <w:t>Cap spending on non-essential items and regularly monitor expenses against the budget</w:t>
            </w:r>
          </w:p>
          <w:p w14:paraId="263EE5DB" w14:textId="65CDCA72" w:rsidR="0052248F" w:rsidRPr="003A1CC2" w:rsidRDefault="0052248F" w:rsidP="0055327E">
            <w:pPr>
              <w:rPr>
                <w:rFonts w:eastAsia="Times New Roman" w:cstheme="minorHAnsi"/>
                <w:color w:val="000000"/>
                <w:sz w:val="14"/>
                <w:szCs w:val="14"/>
              </w:rPr>
            </w:pPr>
            <w:r w:rsidRPr="003A1CC2">
              <w:rPr>
                <w:rStyle w:val="s19"/>
                <w:rFonts w:eastAsia="Times New Roman" w:cstheme="minorHAnsi"/>
                <w:color w:val="000000"/>
                <w:sz w:val="14"/>
                <w:szCs w:val="14"/>
              </w:rPr>
              <w:t>to sell a portion of tickets early to gauge interest and cover initial costs such as deposit payments</w:t>
            </w:r>
          </w:p>
          <w:p w14:paraId="5604BD3A" w14:textId="77777777" w:rsidR="0052248F" w:rsidRPr="003A1CC2" w:rsidRDefault="0052248F" w:rsidP="0052248F">
            <w:pPr>
              <w:ind w:hanging="270"/>
              <w:rPr>
                <w:rFonts w:eastAsia="Times New Roman" w:cstheme="minorHAnsi"/>
                <w:color w:val="000000"/>
                <w:sz w:val="14"/>
                <w:szCs w:val="14"/>
              </w:rPr>
            </w:pPr>
            <w:r w:rsidRPr="003A1CC2">
              <w:rPr>
                <w:rStyle w:val="s17"/>
                <w:rFonts w:eastAsia="Times New Roman" w:cstheme="minorHAnsi"/>
                <w:color w:val="000000"/>
                <w:sz w:val="14"/>
                <w:szCs w:val="14"/>
              </w:rPr>
              <w:t>-</w:t>
            </w:r>
            <w:r w:rsidRPr="003A1CC2">
              <w:rPr>
                <w:rStyle w:val="apple-converted-space"/>
                <w:rFonts w:eastAsia="Times New Roman" w:cstheme="minorHAnsi"/>
                <w:color w:val="000000"/>
                <w:sz w:val="14"/>
                <w:szCs w:val="14"/>
              </w:rPr>
              <w:t> </w:t>
            </w:r>
            <w:r w:rsidRPr="003A1CC2">
              <w:rPr>
                <w:rStyle w:val="s19"/>
                <w:rFonts w:eastAsia="Times New Roman" w:cstheme="minorHAnsi"/>
                <w:color w:val="000000"/>
                <w:sz w:val="14"/>
                <w:szCs w:val="14"/>
              </w:rPr>
              <w:t>Secure sponsorships and partnerships in advance to reduce reliance on ticket sales alone</w:t>
            </w:r>
          </w:p>
          <w:p w14:paraId="0EDC3C88" w14:textId="77777777" w:rsidR="0052248F" w:rsidRPr="003A1CC2" w:rsidRDefault="0052248F" w:rsidP="0052248F">
            <w:pPr>
              <w:ind w:hanging="270"/>
              <w:rPr>
                <w:rStyle w:val="s19"/>
                <w:rFonts w:eastAsia="Times New Roman" w:cstheme="minorHAnsi"/>
                <w:color w:val="000000"/>
                <w:sz w:val="14"/>
                <w:szCs w:val="14"/>
              </w:rPr>
            </w:pPr>
            <w:r w:rsidRPr="003A1CC2">
              <w:rPr>
                <w:rStyle w:val="s17"/>
                <w:rFonts w:eastAsia="Times New Roman" w:cstheme="minorHAnsi"/>
                <w:color w:val="000000"/>
                <w:sz w:val="14"/>
                <w:szCs w:val="14"/>
              </w:rPr>
              <w:t>-</w:t>
            </w:r>
            <w:r w:rsidRPr="003A1CC2">
              <w:rPr>
                <w:rStyle w:val="apple-converted-space"/>
                <w:rFonts w:eastAsia="Times New Roman" w:cstheme="minorHAnsi"/>
                <w:color w:val="000000"/>
                <w:sz w:val="14"/>
                <w:szCs w:val="14"/>
              </w:rPr>
              <w:t> </w:t>
            </w:r>
            <w:r w:rsidRPr="003A1CC2">
              <w:rPr>
                <w:rStyle w:val="s19"/>
                <w:rFonts w:eastAsia="Times New Roman" w:cstheme="minorHAnsi"/>
                <w:color w:val="000000"/>
                <w:sz w:val="14"/>
                <w:szCs w:val="14"/>
              </w:rPr>
              <w:t>A small contingency fund to be set aside for any unexpected expenses</w:t>
            </w:r>
          </w:p>
          <w:p w14:paraId="3C64DAEC" w14:textId="77777777" w:rsidR="0052248F" w:rsidRPr="003A1CC2" w:rsidRDefault="0052248F" w:rsidP="0052248F">
            <w:pPr>
              <w:ind w:hanging="270"/>
              <w:rPr>
                <w:rStyle w:val="s19"/>
                <w:rFonts w:eastAsia="Times New Roman" w:cstheme="minorHAnsi"/>
                <w:color w:val="000000"/>
                <w:sz w:val="14"/>
                <w:szCs w:val="14"/>
              </w:rPr>
            </w:pPr>
          </w:p>
          <w:p w14:paraId="288D8E1D" w14:textId="77777777" w:rsidR="0052248F" w:rsidRDefault="0052248F" w:rsidP="0052248F">
            <w:pPr>
              <w:ind w:hanging="270"/>
              <w:rPr>
                <w:rFonts w:ascii="-webkit-standard" w:eastAsia="Times New Roman" w:hAnsi="-webkit-standard"/>
                <w:color w:val="000000"/>
                <w:sz w:val="18"/>
                <w:szCs w:val="18"/>
              </w:rPr>
            </w:pPr>
          </w:p>
          <w:p w14:paraId="3148B83D" w14:textId="6484E53D" w:rsidR="0CFD4C26" w:rsidRDefault="0052248F" w:rsidP="0CFD4C26">
            <w:pPr>
              <w:rPr>
                <w:color w:val="FF0000"/>
              </w:rPr>
            </w:pPr>
            <w:r>
              <w:rPr>
                <w:rFonts w:ascii="-webkit-standard" w:hAnsi="-webkit-standard"/>
                <w:color w:val="000000"/>
                <w:sz w:val="18"/>
                <w:szCs w:val="18"/>
              </w:rPr>
              <w:t> </w:t>
            </w:r>
          </w:p>
        </w:tc>
        <w:tc>
          <w:tcPr>
            <w:tcW w:w="426" w:type="dxa"/>
            <w:tcMar>
              <w:left w:w="108" w:type="dxa"/>
              <w:right w:w="108" w:type="dxa"/>
            </w:tcMar>
          </w:tcPr>
          <w:p w14:paraId="4D2A5DF9" w14:textId="40697721"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2</w:t>
            </w:r>
          </w:p>
        </w:tc>
        <w:tc>
          <w:tcPr>
            <w:tcW w:w="425" w:type="dxa"/>
            <w:tcMar>
              <w:left w:w="108" w:type="dxa"/>
              <w:right w:w="108" w:type="dxa"/>
            </w:tcMar>
          </w:tcPr>
          <w:p w14:paraId="0FA65F43" w14:textId="61654874"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3</w:t>
            </w:r>
          </w:p>
        </w:tc>
        <w:tc>
          <w:tcPr>
            <w:tcW w:w="425" w:type="dxa"/>
            <w:tcMar>
              <w:left w:w="108" w:type="dxa"/>
              <w:right w:w="108" w:type="dxa"/>
            </w:tcMar>
          </w:tcPr>
          <w:p w14:paraId="1A5E304D" w14:textId="71152C78"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6</w:t>
            </w:r>
          </w:p>
        </w:tc>
        <w:tc>
          <w:tcPr>
            <w:tcW w:w="4492" w:type="dxa"/>
            <w:tcMar>
              <w:left w:w="108" w:type="dxa"/>
              <w:right w:w="108" w:type="dxa"/>
            </w:tcMar>
          </w:tcPr>
          <w:p w14:paraId="1D488940" w14:textId="6E7C1F98" w:rsidR="0538CCD0" w:rsidRDefault="0538CCD0" w:rsidP="0CFD4C26">
            <w:r>
              <w:t>Contact SUSU Activities Team if you have any questions or concerns about this – we would rather know sooner than later!</w:t>
            </w:r>
          </w:p>
        </w:tc>
      </w:tr>
      <w:tr w:rsidR="0CFD4C26" w14:paraId="2F70A173" w14:textId="77777777" w:rsidTr="4B11E421">
        <w:trPr>
          <w:gridAfter w:val="1"/>
          <w:wAfter w:w="44" w:type="dxa"/>
          <w:cantSplit/>
          <w:trHeight w:val="300"/>
        </w:trPr>
        <w:tc>
          <w:tcPr>
            <w:tcW w:w="1458" w:type="dxa"/>
            <w:tcMar>
              <w:left w:w="108" w:type="dxa"/>
              <w:right w:w="108" w:type="dxa"/>
            </w:tcMar>
          </w:tcPr>
          <w:p w14:paraId="14DC4F7F" w14:textId="082DB5E6" w:rsidR="0CFD4C26" w:rsidRPr="005A11A4" w:rsidRDefault="0CFD4C26" w:rsidP="0CFD4C26">
            <w:pPr>
              <w:ind w:left="-20" w:right="-20"/>
              <w:rPr>
                <w:rFonts w:ascii="Calibri" w:eastAsia="Calibri" w:hAnsi="Calibri" w:cs="Calibri"/>
                <w:color w:val="000000" w:themeColor="text1"/>
              </w:rPr>
            </w:pPr>
            <w:r w:rsidRPr="005A11A4">
              <w:rPr>
                <w:rFonts w:ascii="Calibri" w:eastAsia="Calibri" w:hAnsi="Calibri" w:cs="Calibri"/>
                <w:color w:val="000000" w:themeColor="text1"/>
              </w:rPr>
              <w:lastRenderedPageBreak/>
              <w:t xml:space="preserve">Events </w:t>
            </w:r>
            <w:r w:rsidR="4E422F44" w:rsidRPr="005A11A4">
              <w:rPr>
                <w:rFonts w:ascii="Calibri" w:eastAsia="Calibri" w:hAnsi="Calibri" w:cs="Calibri"/>
                <w:color w:val="000000" w:themeColor="text1"/>
              </w:rPr>
              <w:t>I</w:t>
            </w:r>
            <w:r w:rsidRPr="005A11A4">
              <w:rPr>
                <w:rFonts w:ascii="Calibri" w:eastAsia="Calibri" w:hAnsi="Calibri" w:cs="Calibri"/>
                <w:color w:val="000000" w:themeColor="text1"/>
              </w:rPr>
              <w:t>nvolving Food</w:t>
            </w:r>
          </w:p>
        </w:tc>
        <w:tc>
          <w:tcPr>
            <w:tcW w:w="1661" w:type="dxa"/>
            <w:tcMar>
              <w:left w:w="108" w:type="dxa"/>
              <w:right w:w="108" w:type="dxa"/>
            </w:tcMar>
          </w:tcPr>
          <w:p w14:paraId="424365F8" w14:textId="0CD6E582"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 xml:space="preserve">Allergies </w:t>
            </w:r>
          </w:p>
          <w:p w14:paraId="4109E137" w14:textId="76350846" w:rsidR="0CFD4C26" w:rsidRDefault="0CFD4C26" w:rsidP="0CFD4C26">
            <w:pPr>
              <w:rPr>
                <w:rFonts w:ascii="Calibri" w:eastAsia="Calibri" w:hAnsi="Calibri" w:cs="Calibri"/>
                <w:color w:val="000000" w:themeColor="text1"/>
              </w:rPr>
            </w:pPr>
          </w:p>
          <w:p w14:paraId="408C17F1" w14:textId="2ED1DD35"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Food poisoning</w:t>
            </w:r>
          </w:p>
          <w:p w14:paraId="2EDA06DB" w14:textId="54B45BCF" w:rsidR="0CFD4C26" w:rsidRDefault="0CFD4C26" w:rsidP="0CFD4C26">
            <w:pPr>
              <w:rPr>
                <w:rFonts w:ascii="Calibri" w:eastAsia="Calibri" w:hAnsi="Calibri" w:cs="Calibri"/>
                <w:color w:val="000000" w:themeColor="text1"/>
              </w:rPr>
            </w:pPr>
          </w:p>
          <w:p w14:paraId="12DDFAF6" w14:textId="68D631D0"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Choking</w:t>
            </w:r>
          </w:p>
        </w:tc>
        <w:tc>
          <w:tcPr>
            <w:tcW w:w="1163" w:type="dxa"/>
            <w:tcMar>
              <w:left w:w="108" w:type="dxa"/>
              <w:right w:w="108" w:type="dxa"/>
            </w:tcMar>
          </w:tcPr>
          <w:p w14:paraId="6D1D8E77" w14:textId="47AB1E09"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color w:val="000000" w:themeColor="text1"/>
              </w:rPr>
              <w:t>All</w:t>
            </w:r>
          </w:p>
        </w:tc>
        <w:tc>
          <w:tcPr>
            <w:tcW w:w="425" w:type="dxa"/>
            <w:tcMar>
              <w:left w:w="108" w:type="dxa"/>
              <w:right w:w="108" w:type="dxa"/>
            </w:tcMar>
          </w:tcPr>
          <w:p w14:paraId="658484C8" w14:textId="78A13D10"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b/>
                <w:bCs/>
                <w:color w:val="000000" w:themeColor="text1"/>
              </w:rPr>
              <w:t>3</w:t>
            </w:r>
          </w:p>
        </w:tc>
        <w:tc>
          <w:tcPr>
            <w:tcW w:w="425" w:type="dxa"/>
            <w:tcMar>
              <w:left w:w="108" w:type="dxa"/>
              <w:right w:w="108" w:type="dxa"/>
            </w:tcMar>
          </w:tcPr>
          <w:p w14:paraId="7C995E89" w14:textId="19C308BD"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397" w:type="dxa"/>
            <w:tcMar>
              <w:left w:w="108" w:type="dxa"/>
              <w:right w:w="108" w:type="dxa"/>
            </w:tcMar>
          </w:tcPr>
          <w:p w14:paraId="31782287" w14:textId="31D8E99E"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b/>
                <w:bCs/>
                <w:color w:val="000000" w:themeColor="text1"/>
              </w:rPr>
              <w:t>15</w:t>
            </w:r>
          </w:p>
        </w:tc>
        <w:tc>
          <w:tcPr>
            <w:tcW w:w="2863" w:type="dxa"/>
            <w:tcMar>
              <w:left w:w="108" w:type="dxa"/>
              <w:right w:w="108" w:type="dxa"/>
            </w:tcMar>
          </w:tcPr>
          <w:p w14:paraId="245DD6EC" w14:textId="730518CF"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Only order/buy food at establishments with appropriate food hygiene (EHO) rating.</w:t>
            </w:r>
          </w:p>
          <w:p w14:paraId="0DFC8721" w14:textId="6AABE5BA" w:rsidR="0CFD4C26" w:rsidRDefault="0CFD4C26" w:rsidP="0CFD4C26">
            <w:pPr>
              <w:rPr>
                <w:rFonts w:ascii="Calibri" w:eastAsia="Calibri" w:hAnsi="Calibri" w:cs="Calibri"/>
                <w:color w:val="000000" w:themeColor="text1"/>
              </w:rPr>
            </w:pPr>
          </w:p>
          <w:p w14:paraId="3EEA41E8" w14:textId="41B3B6D5"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Food to only be provided/eaten when other activities are stopped.</w:t>
            </w:r>
          </w:p>
          <w:p w14:paraId="2DE0ECFA" w14:textId="77F0FB86" w:rsidR="0CFD4C26" w:rsidRDefault="0CFD4C26" w:rsidP="0CFD4C26">
            <w:pPr>
              <w:rPr>
                <w:rFonts w:ascii="Calibri" w:eastAsia="Calibri" w:hAnsi="Calibri" w:cs="Calibri"/>
                <w:color w:val="000000" w:themeColor="text1"/>
              </w:rPr>
            </w:pPr>
          </w:p>
          <w:p w14:paraId="5B506433" w14:textId="76D1CF86"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Follow good food hygiene practices - no handling food when ill, tie back hair, wash hands regularly using warm water and soap, refrigerate necessary products.</w:t>
            </w:r>
          </w:p>
          <w:p w14:paraId="2626CD31" w14:textId="33769CAB" w:rsidR="0CFD4C26" w:rsidRDefault="0CFD4C26" w:rsidP="0CFD4C26">
            <w:pPr>
              <w:rPr>
                <w:rFonts w:ascii="Calibri" w:eastAsia="Calibri" w:hAnsi="Calibri" w:cs="Calibri"/>
                <w:color w:val="000000" w:themeColor="text1"/>
              </w:rPr>
            </w:pPr>
          </w:p>
          <w:p w14:paraId="07E186A8" w14:textId="3097B41D" w:rsidR="0CFD4C26" w:rsidRDefault="0CFD4C26" w:rsidP="0CFD4C26">
            <w:pPr>
              <w:rPr>
                <w:rFonts w:ascii="Calibri" w:eastAsia="Calibri" w:hAnsi="Calibri" w:cs="Calibri"/>
                <w:color w:val="000000" w:themeColor="text1"/>
              </w:rPr>
            </w:pPr>
            <w:r w:rsidRPr="0CFD4C26">
              <w:rPr>
                <w:rFonts w:ascii="Calibri" w:eastAsia="Calibri" w:hAnsi="Calibri" w:cs="Calibri"/>
                <w:color w:val="000000" w:themeColor="text1"/>
              </w:rPr>
              <w:t>For store-bought items/snacks, keep packaging to hand for ingredient and allergen information.</w:t>
            </w:r>
            <w:r>
              <w:br/>
            </w:r>
            <w:r w:rsidRPr="0CFD4C26">
              <w:rPr>
                <w:rFonts w:ascii="Calibri" w:eastAsia="Calibri" w:hAnsi="Calibri" w:cs="Calibri"/>
                <w:color w:val="000000" w:themeColor="text1"/>
              </w:rPr>
              <w:t xml:space="preserve"> </w:t>
            </w:r>
          </w:p>
        </w:tc>
        <w:tc>
          <w:tcPr>
            <w:tcW w:w="426" w:type="dxa"/>
            <w:tcMar>
              <w:left w:w="108" w:type="dxa"/>
              <w:right w:w="108" w:type="dxa"/>
            </w:tcMar>
          </w:tcPr>
          <w:p w14:paraId="5F3C48DF" w14:textId="58EB9E9C"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b/>
                <w:bCs/>
                <w:color w:val="000000" w:themeColor="text1"/>
              </w:rPr>
              <w:t>1</w:t>
            </w:r>
          </w:p>
        </w:tc>
        <w:tc>
          <w:tcPr>
            <w:tcW w:w="425" w:type="dxa"/>
            <w:tcMar>
              <w:left w:w="108" w:type="dxa"/>
              <w:right w:w="108" w:type="dxa"/>
            </w:tcMar>
          </w:tcPr>
          <w:p w14:paraId="4ABA6690" w14:textId="77EEAAC7"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425" w:type="dxa"/>
            <w:tcMar>
              <w:left w:w="108" w:type="dxa"/>
              <w:right w:w="108" w:type="dxa"/>
            </w:tcMar>
          </w:tcPr>
          <w:p w14:paraId="0D2AF9AD" w14:textId="482E5528"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b/>
                <w:bCs/>
                <w:color w:val="000000" w:themeColor="text1"/>
              </w:rPr>
              <w:t>5</w:t>
            </w:r>
          </w:p>
        </w:tc>
        <w:tc>
          <w:tcPr>
            <w:tcW w:w="4492" w:type="dxa"/>
            <w:tcMar>
              <w:left w:w="108" w:type="dxa"/>
              <w:right w:w="108" w:type="dxa"/>
            </w:tcMar>
          </w:tcPr>
          <w:p w14:paraId="11ADC920" w14:textId="7E86A566"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color w:val="000000" w:themeColor="text1"/>
              </w:rPr>
              <w:t>SUSU food hygiene level 2 course available for completion- requests made to Activities Team.</w:t>
            </w:r>
          </w:p>
          <w:p w14:paraId="1142C13B" w14:textId="6CFD24E1"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color w:val="000000" w:themeColor="text1"/>
              </w:rPr>
              <w:t xml:space="preserve"> </w:t>
            </w:r>
          </w:p>
          <w:p w14:paraId="4E0C89A6" w14:textId="6475A040"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color w:val="000000" w:themeColor="text1"/>
              </w:rPr>
              <w:t>Call for first aid/emergency services a required .</w:t>
            </w:r>
          </w:p>
          <w:p w14:paraId="65003018" w14:textId="187B3E1B"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color w:val="000000" w:themeColor="text1"/>
              </w:rPr>
              <w:t xml:space="preserve"> </w:t>
            </w:r>
          </w:p>
          <w:p w14:paraId="011708AF" w14:textId="5E9C04B3" w:rsidR="0CFD4C26" w:rsidRDefault="0CFD4C26" w:rsidP="0CFD4C26">
            <w:pPr>
              <w:ind w:left="-20" w:right="-20"/>
              <w:rPr>
                <w:rFonts w:ascii="Calibri" w:eastAsia="Calibri" w:hAnsi="Calibri" w:cs="Calibri"/>
                <w:color w:val="000000" w:themeColor="text1"/>
              </w:rPr>
            </w:pPr>
            <w:r w:rsidRPr="0CFD4C26">
              <w:rPr>
                <w:rFonts w:ascii="Calibri" w:eastAsia="Calibri" w:hAnsi="Calibri" w:cs="Calibri"/>
                <w:color w:val="000000" w:themeColor="text1"/>
              </w:rPr>
              <w:t>Report incidents via SUSU incident report procedure.</w:t>
            </w:r>
          </w:p>
        </w:tc>
      </w:tr>
      <w:tr w:rsidR="0CFD4C26" w14:paraId="7124376B" w14:textId="77777777" w:rsidTr="4B11E421">
        <w:trPr>
          <w:gridAfter w:val="1"/>
          <w:wAfter w:w="44" w:type="dxa"/>
          <w:cantSplit/>
          <w:trHeight w:val="300"/>
        </w:trPr>
        <w:tc>
          <w:tcPr>
            <w:tcW w:w="1458" w:type="dxa"/>
            <w:tcMar>
              <w:left w:w="108" w:type="dxa"/>
              <w:right w:w="108" w:type="dxa"/>
            </w:tcMar>
          </w:tcPr>
          <w:p w14:paraId="7F61F116" w14:textId="4675F526" w:rsidR="31D7D98C" w:rsidRPr="00031EF7" w:rsidRDefault="31D7D98C" w:rsidP="0CFD4C26">
            <w:pPr>
              <w:ind w:left="-20" w:right="-20"/>
              <w:rPr>
                <w:rFonts w:ascii="Calibri" w:eastAsia="Calibri" w:hAnsi="Calibri" w:cs="Calibri"/>
                <w:color w:val="000000" w:themeColor="text1"/>
              </w:rPr>
            </w:pPr>
            <w:r w:rsidRPr="00031EF7">
              <w:rPr>
                <w:rFonts w:ascii="Calibri" w:eastAsia="Calibri" w:hAnsi="Calibri" w:cs="Calibri"/>
                <w:color w:val="000000" w:themeColor="text1"/>
              </w:rPr>
              <w:t>Events Involving Fundraising</w:t>
            </w:r>
          </w:p>
          <w:p w14:paraId="7D88E4B0" w14:textId="22F93E04" w:rsidR="0CFD4C26" w:rsidRPr="00031EF7" w:rsidRDefault="0CFD4C26" w:rsidP="0CFD4C26">
            <w:pPr>
              <w:rPr>
                <w:rFonts w:ascii="Calibri" w:eastAsia="Calibri" w:hAnsi="Calibri" w:cs="Calibri"/>
                <w:color w:val="000000" w:themeColor="text1"/>
              </w:rPr>
            </w:pPr>
          </w:p>
        </w:tc>
        <w:tc>
          <w:tcPr>
            <w:tcW w:w="1661" w:type="dxa"/>
            <w:tcMar>
              <w:left w:w="108" w:type="dxa"/>
              <w:right w:w="108" w:type="dxa"/>
            </w:tcMar>
          </w:tcPr>
          <w:p w14:paraId="5E7D8A41" w14:textId="57B0FA7F" w:rsidR="0CFD4C26" w:rsidRDefault="0CFD4C26" w:rsidP="0CFD4C26">
            <w:pPr>
              <w:rPr>
                <w:rFonts w:ascii="Calibri" w:eastAsia="Calibri" w:hAnsi="Calibri" w:cs="Calibri"/>
                <w:color w:val="000000" w:themeColor="text1"/>
              </w:rPr>
            </w:pPr>
          </w:p>
        </w:tc>
        <w:tc>
          <w:tcPr>
            <w:tcW w:w="1163" w:type="dxa"/>
            <w:tcMar>
              <w:left w:w="108" w:type="dxa"/>
              <w:right w:w="108" w:type="dxa"/>
            </w:tcMar>
          </w:tcPr>
          <w:p w14:paraId="37837A3D" w14:textId="01E75D98" w:rsidR="0CFD4C26" w:rsidRDefault="0CFD4C26" w:rsidP="0CFD4C26">
            <w:pPr>
              <w:rPr>
                <w:rFonts w:ascii="Calibri" w:eastAsia="Calibri" w:hAnsi="Calibri" w:cs="Calibri"/>
                <w:color w:val="000000" w:themeColor="text1"/>
              </w:rPr>
            </w:pPr>
          </w:p>
        </w:tc>
        <w:tc>
          <w:tcPr>
            <w:tcW w:w="425" w:type="dxa"/>
            <w:tcMar>
              <w:left w:w="108" w:type="dxa"/>
              <w:right w:w="108" w:type="dxa"/>
            </w:tcMar>
          </w:tcPr>
          <w:p w14:paraId="241C4227" w14:textId="0A752432" w:rsidR="0CFD4C26" w:rsidRDefault="0CFD4C26" w:rsidP="0CFD4C26">
            <w:pPr>
              <w:rPr>
                <w:rFonts w:ascii="Calibri" w:eastAsia="Calibri" w:hAnsi="Calibri" w:cs="Calibri"/>
                <w:b/>
                <w:bCs/>
                <w:color w:val="000000" w:themeColor="text1"/>
              </w:rPr>
            </w:pPr>
          </w:p>
        </w:tc>
        <w:tc>
          <w:tcPr>
            <w:tcW w:w="425" w:type="dxa"/>
            <w:tcMar>
              <w:left w:w="108" w:type="dxa"/>
              <w:right w:w="108" w:type="dxa"/>
            </w:tcMar>
          </w:tcPr>
          <w:p w14:paraId="7FE3D60F" w14:textId="5DDC19A0" w:rsidR="0CFD4C26" w:rsidRDefault="0CFD4C26" w:rsidP="0CFD4C26">
            <w:pPr>
              <w:rPr>
                <w:rFonts w:ascii="Calibri" w:eastAsia="Calibri" w:hAnsi="Calibri" w:cs="Calibri"/>
                <w:b/>
                <w:bCs/>
                <w:color w:val="000000" w:themeColor="text1"/>
              </w:rPr>
            </w:pPr>
          </w:p>
        </w:tc>
        <w:tc>
          <w:tcPr>
            <w:tcW w:w="397" w:type="dxa"/>
            <w:tcMar>
              <w:left w:w="108" w:type="dxa"/>
              <w:right w:w="108" w:type="dxa"/>
            </w:tcMar>
          </w:tcPr>
          <w:p w14:paraId="79805634" w14:textId="602E174F" w:rsidR="0CFD4C26" w:rsidRDefault="0CFD4C26" w:rsidP="0CFD4C26">
            <w:pPr>
              <w:rPr>
                <w:rFonts w:ascii="Calibri" w:eastAsia="Calibri" w:hAnsi="Calibri" w:cs="Calibri"/>
                <w:b/>
                <w:bCs/>
                <w:color w:val="000000" w:themeColor="text1"/>
              </w:rPr>
            </w:pPr>
          </w:p>
        </w:tc>
        <w:tc>
          <w:tcPr>
            <w:tcW w:w="2863" w:type="dxa"/>
            <w:tcMar>
              <w:left w:w="108" w:type="dxa"/>
              <w:right w:w="108" w:type="dxa"/>
            </w:tcMar>
          </w:tcPr>
          <w:p w14:paraId="579499E3" w14:textId="3955F71F" w:rsidR="0CFD4C26" w:rsidRPr="008C431F" w:rsidRDefault="008C431F" w:rsidP="0CFD4C26">
            <w:pPr>
              <w:rPr>
                <w:rFonts w:ascii="Calibri" w:eastAsia="Calibri" w:hAnsi="Calibri" w:cs="Calibri"/>
                <w:color w:val="000000" w:themeColor="text1"/>
              </w:rPr>
            </w:pPr>
            <w:r>
              <w:rPr>
                <w:rFonts w:ascii="Calibri" w:eastAsia="Calibri" w:hAnsi="Calibri" w:cs="Calibri"/>
                <w:color w:val="000000" w:themeColor="text1"/>
              </w:rPr>
              <w:t>N/A</w:t>
            </w:r>
          </w:p>
        </w:tc>
        <w:tc>
          <w:tcPr>
            <w:tcW w:w="426" w:type="dxa"/>
            <w:tcMar>
              <w:left w:w="108" w:type="dxa"/>
              <w:right w:w="108" w:type="dxa"/>
            </w:tcMar>
          </w:tcPr>
          <w:p w14:paraId="38B64059" w14:textId="54F77961" w:rsidR="0CFD4C26" w:rsidRDefault="0CFD4C26" w:rsidP="0CFD4C26">
            <w:pPr>
              <w:rPr>
                <w:rFonts w:ascii="Calibri" w:eastAsia="Calibri" w:hAnsi="Calibri" w:cs="Calibri"/>
                <w:b/>
                <w:bCs/>
                <w:color w:val="000000" w:themeColor="text1"/>
              </w:rPr>
            </w:pPr>
          </w:p>
        </w:tc>
        <w:tc>
          <w:tcPr>
            <w:tcW w:w="425" w:type="dxa"/>
            <w:tcMar>
              <w:left w:w="108" w:type="dxa"/>
              <w:right w:w="108" w:type="dxa"/>
            </w:tcMar>
          </w:tcPr>
          <w:p w14:paraId="07E62ADC" w14:textId="3791A21D" w:rsidR="0CFD4C26" w:rsidRDefault="0CFD4C26" w:rsidP="0CFD4C26">
            <w:pPr>
              <w:rPr>
                <w:rFonts w:ascii="Calibri" w:eastAsia="Calibri" w:hAnsi="Calibri" w:cs="Calibri"/>
                <w:b/>
                <w:bCs/>
                <w:color w:val="000000" w:themeColor="text1"/>
              </w:rPr>
            </w:pPr>
          </w:p>
        </w:tc>
        <w:tc>
          <w:tcPr>
            <w:tcW w:w="425" w:type="dxa"/>
            <w:tcMar>
              <w:left w:w="108" w:type="dxa"/>
              <w:right w:w="108" w:type="dxa"/>
            </w:tcMar>
          </w:tcPr>
          <w:p w14:paraId="0DED0B65" w14:textId="4D0A0390" w:rsidR="0CFD4C26" w:rsidRDefault="0CFD4C26" w:rsidP="0CFD4C26">
            <w:pPr>
              <w:rPr>
                <w:rFonts w:ascii="Calibri" w:eastAsia="Calibri" w:hAnsi="Calibri" w:cs="Calibri"/>
                <w:b/>
                <w:bCs/>
                <w:color w:val="000000" w:themeColor="text1"/>
              </w:rPr>
            </w:pPr>
          </w:p>
        </w:tc>
        <w:tc>
          <w:tcPr>
            <w:tcW w:w="4492" w:type="dxa"/>
            <w:tcMar>
              <w:left w:w="108" w:type="dxa"/>
              <w:right w:w="108" w:type="dxa"/>
            </w:tcMar>
          </w:tcPr>
          <w:p w14:paraId="20DAB978" w14:textId="275076A3" w:rsidR="0CFD4C26" w:rsidRDefault="0CFD4C26" w:rsidP="0CFD4C26">
            <w:pPr>
              <w:rPr>
                <w:rFonts w:ascii="Calibri" w:eastAsia="Calibri" w:hAnsi="Calibri" w:cs="Calibri"/>
                <w:color w:val="000000" w:themeColor="text1"/>
              </w:rPr>
            </w:pPr>
          </w:p>
        </w:tc>
      </w:tr>
      <w:tr w:rsidR="0008078C" w14:paraId="0BD2F630" w14:textId="77777777" w:rsidTr="4B11E421">
        <w:trPr>
          <w:gridAfter w:val="1"/>
          <w:wAfter w:w="44" w:type="dxa"/>
          <w:cantSplit/>
          <w:trHeight w:val="300"/>
        </w:trPr>
        <w:tc>
          <w:tcPr>
            <w:tcW w:w="1458" w:type="dxa"/>
            <w:tcMar>
              <w:left w:w="108" w:type="dxa"/>
              <w:right w:w="108" w:type="dxa"/>
            </w:tcMar>
          </w:tcPr>
          <w:p w14:paraId="4FC7CC00" w14:textId="7D9ACD77" w:rsidR="0008078C" w:rsidRPr="00031EF7" w:rsidRDefault="0008078C" w:rsidP="0CFD4C26">
            <w:pPr>
              <w:rPr>
                <w:rFonts w:ascii="Calibri" w:eastAsia="Calibri" w:hAnsi="Calibri" w:cs="Calibri"/>
                <w:color w:val="000000" w:themeColor="text1"/>
              </w:rPr>
            </w:pPr>
            <w:r w:rsidRPr="00031EF7">
              <w:rPr>
                <w:rFonts w:ascii="Calibri" w:eastAsia="Calibri" w:hAnsi="Calibri" w:cs="Calibri"/>
                <w:color w:val="000000" w:themeColor="text1"/>
              </w:rPr>
              <w:lastRenderedPageBreak/>
              <w:t>Events involving dance or performances</w:t>
            </w:r>
          </w:p>
        </w:tc>
        <w:tc>
          <w:tcPr>
            <w:tcW w:w="1661" w:type="dxa"/>
            <w:tcMar>
              <w:left w:w="108" w:type="dxa"/>
              <w:right w:w="108" w:type="dxa"/>
            </w:tcMar>
          </w:tcPr>
          <w:p w14:paraId="2E4437DD" w14:textId="7C376066" w:rsidR="0008078C" w:rsidRDefault="0008078C" w:rsidP="0CFD4C26">
            <w:pPr>
              <w:rPr>
                <w:rFonts w:ascii="Calibri" w:eastAsia="Calibri" w:hAnsi="Calibri" w:cs="Calibri"/>
                <w:color w:val="000000" w:themeColor="text1"/>
              </w:rPr>
            </w:pPr>
          </w:p>
        </w:tc>
        <w:tc>
          <w:tcPr>
            <w:tcW w:w="1163" w:type="dxa"/>
            <w:tcMar>
              <w:left w:w="108" w:type="dxa"/>
              <w:right w:w="108" w:type="dxa"/>
            </w:tcMar>
          </w:tcPr>
          <w:p w14:paraId="2E7B90BA" w14:textId="76D011AF" w:rsidR="0008078C" w:rsidRDefault="0008078C" w:rsidP="0CFD4C26">
            <w:pPr>
              <w:rPr>
                <w:rFonts w:ascii="Calibri" w:eastAsia="Calibri" w:hAnsi="Calibri" w:cs="Calibri"/>
                <w:color w:val="000000" w:themeColor="text1"/>
              </w:rPr>
            </w:pPr>
          </w:p>
        </w:tc>
        <w:tc>
          <w:tcPr>
            <w:tcW w:w="425" w:type="dxa"/>
            <w:tcMar>
              <w:left w:w="108" w:type="dxa"/>
              <w:right w:w="108" w:type="dxa"/>
            </w:tcMar>
          </w:tcPr>
          <w:p w14:paraId="0AC1FFAE" w14:textId="3DB0A13C" w:rsidR="0008078C" w:rsidRDefault="0008078C" w:rsidP="0CFD4C26">
            <w:pPr>
              <w:rPr>
                <w:rFonts w:ascii="Calibri" w:eastAsia="Calibri" w:hAnsi="Calibri" w:cs="Calibri"/>
                <w:b/>
                <w:bCs/>
                <w:color w:val="000000" w:themeColor="text1"/>
              </w:rPr>
            </w:pPr>
          </w:p>
        </w:tc>
        <w:tc>
          <w:tcPr>
            <w:tcW w:w="425" w:type="dxa"/>
            <w:tcMar>
              <w:left w:w="108" w:type="dxa"/>
              <w:right w:w="108" w:type="dxa"/>
            </w:tcMar>
          </w:tcPr>
          <w:p w14:paraId="01DF7CC8" w14:textId="50BEC41D" w:rsidR="0008078C" w:rsidRDefault="0008078C" w:rsidP="0CFD4C26">
            <w:pPr>
              <w:rPr>
                <w:rFonts w:ascii="Calibri" w:eastAsia="Calibri" w:hAnsi="Calibri" w:cs="Calibri"/>
                <w:b/>
                <w:bCs/>
                <w:color w:val="000000" w:themeColor="text1"/>
              </w:rPr>
            </w:pPr>
          </w:p>
        </w:tc>
        <w:tc>
          <w:tcPr>
            <w:tcW w:w="397" w:type="dxa"/>
            <w:tcMar>
              <w:left w:w="108" w:type="dxa"/>
              <w:right w:w="108" w:type="dxa"/>
            </w:tcMar>
          </w:tcPr>
          <w:p w14:paraId="3B66C430" w14:textId="305439F2" w:rsidR="0008078C" w:rsidRDefault="0008078C" w:rsidP="0CFD4C26">
            <w:pPr>
              <w:rPr>
                <w:rFonts w:ascii="Calibri" w:eastAsia="Calibri" w:hAnsi="Calibri" w:cs="Calibri"/>
                <w:b/>
                <w:bCs/>
                <w:color w:val="000000" w:themeColor="text1"/>
              </w:rPr>
            </w:pPr>
          </w:p>
        </w:tc>
        <w:tc>
          <w:tcPr>
            <w:tcW w:w="2863" w:type="dxa"/>
            <w:tcMar>
              <w:left w:w="108" w:type="dxa"/>
              <w:right w:w="108" w:type="dxa"/>
            </w:tcMar>
          </w:tcPr>
          <w:p w14:paraId="71B10EC8" w14:textId="77777777" w:rsidR="0008078C" w:rsidRPr="0057669A" w:rsidRDefault="0008078C" w:rsidP="006E16D8">
            <w:pPr>
              <w:rPr>
                <w:rFonts w:ascii="Calibri" w:eastAsia="Calibri" w:hAnsi="Calibri" w:cs="Calibri"/>
                <w:color w:val="000000" w:themeColor="text1"/>
              </w:rPr>
            </w:pPr>
            <w:r w:rsidRPr="0057669A">
              <w:rPr>
                <w:rFonts w:ascii="Calibri" w:eastAsia="Calibri" w:hAnsi="Calibri" w:cs="Calibri"/>
                <w:color w:val="000000" w:themeColor="text1"/>
              </w:rPr>
              <w:t>JamSoc performing songs as entertainment:</w:t>
            </w:r>
          </w:p>
          <w:p w14:paraId="30910964" w14:textId="77777777" w:rsidR="0008078C" w:rsidRPr="0057669A" w:rsidRDefault="0008078C" w:rsidP="006E16D8">
            <w:pPr>
              <w:rPr>
                <w:rFonts w:ascii="Calibri" w:eastAsia="Calibri" w:hAnsi="Calibri" w:cs="Calibri"/>
                <w:color w:val="000000" w:themeColor="text1"/>
              </w:rPr>
            </w:pPr>
          </w:p>
          <w:p w14:paraId="47220909" w14:textId="77777777" w:rsidR="0008078C" w:rsidRPr="0057669A" w:rsidRDefault="0008078C" w:rsidP="0008078C">
            <w:pPr>
              <w:pStyle w:val="ListParagraph"/>
              <w:numPr>
                <w:ilvl w:val="0"/>
                <w:numId w:val="7"/>
              </w:numPr>
              <w:rPr>
                <w:rFonts w:ascii="Calibri" w:eastAsia="Calibri" w:hAnsi="Calibri" w:cs="Calibri"/>
                <w:b/>
                <w:bCs/>
                <w:color w:val="000000" w:themeColor="text1"/>
              </w:rPr>
            </w:pPr>
            <w:r w:rsidRPr="0057669A">
              <w:rPr>
                <w:rFonts w:ascii="Calibri" w:eastAsia="Calibri" w:hAnsi="Calibri" w:cs="Calibri"/>
                <w:color w:val="000000" w:themeColor="text1"/>
              </w:rPr>
              <w:t>Amps, speakers, instruments and wiring to be inspected to prevent any fire hazards</w:t>
            </w:r>
          </w:p>
          <w:p w14:paraId="7FC17196" w14:textId="77777777" w:rsidR="0008078C" w:rsidRPr="0057669A" w:rsidRDefault="0008078C" w:rsidP="0008078C">
            <w:pPr>
              <w:pStyle w:val="ListParagraph"/>
              <w:numPr>
                <w:ilvl w:val="0"/>
                <w:numId w:val="7"/>
              </w:numPr>
              <w:rPr>
                <w:rFonts w:ascii="Calibri" w:eastAsia="Calibri" w:hAnsi="Calibri" w:cs="Calibri"/>
                <w:b/>
                <w:bCs/>
                <w:color w:val="000000" w:themeColor="text1"/>
              </w:rPr>
            </w:pPr>
            <w:r w:rsidRPr="0057669A">
              <w:rPr>
                <w:rFonts w:ascii="Calibri" w:eastAsia="Calibri" w:hAnsi="Calibri" w:cs="Calibri"/>
                <w:color w:val="000000" w:themeColor="text1"/>
              </w:rPr>
              <w:t>Any wiring to be taped/covered using cable mats to prevent tripping</w:t>
            </w:r>
          </w:p>
          <w:p w14:paraId="35173C6D" w14:textId="77777777" w:rsidR="00806F35" w:rsidRPr="00806F35" w:rsidRDefault="0008078C" w:rsidP="0CFD4C26">
            <w:pPr>
              <w:pStyle w:val="ListParagraph"/>
              <w:numPr>
                <w:ilvl w:val="0"/>
                <w:numId w:val="7"/>
              </w:numPr>
              <w:rPr>
                <w:rFonts w:ascii="Calibri" w:eastAsia="Calibri" w:hAnsi="Calibri" w:cs="Calibri"/>
                <w:b/>
                <w:bCs/>
                <w:color w:val="000000" w:themeColor="text1"/>
              </w:rPr>
            </w:pPr>
            <w:r w:rsidRPr="0057669A">
              <w:rPr>
                <w:rFonts w:ascii="Calibri" w:eastAsia="Calibri" w:hAnsi="Calibri" w:cs="Calibri"/>
                <w:color w:val="000000" w:themeColor="text1"/>
              </w:rPr>
              <w:t>No drinks on or near stage/electrical equipment</w:t>
            </w:r>
          </w:p>
          <w:p w14:paraId="03741228" w14:textId="116399FD" w:rsidR="0008078C" w:rsidRPr="00806F35" w:rsidRDefault="0008078C" w:rsidP="00806F35">
            <w:pPr>
              <w:pStyle w:val="ListParagraph"/>
              <w:rPr>
                <w:rFonts w:ascii="Calibri" w:eastAsia="Calibri" w:hAnsi="Calibri" w:cs="Calibri"/>
                <w:b/>
                <w:bCs/>
                <w:color w:val="000000" w:themeColor="text1"/>
              </w:rPr>
            </w:pPr>
            <w:r w:rsidRPr="00806F35">
              <w:rPr>
                <w:rFonts w:ascii="Calibri" w:eastAsia="Calibri" w:hAnsi="Calibri" w:cs="Calibri"/>
                <w:color w:val="000000" w:themeColor="text1"/>
              </w:rPr>
              <w:t xml:space="preserve">Fire exits kept unobstructed and clearly visible throughout </w:t>
            </w:r>
            <w:r w:rsidRPr="00806F35">
              <w:rPr>
                <w:rFonts w:ascii="Calibri" w:eastAsia="Calibri" w:hAnsi="Calibri" w:cs="Calibri"/>
                <w:color w:val="FFFFFF" w:themeColor="background1"/>
              </w:rPr>
              <w:t xml:space="preserve">performances. </w:t>
            </w:r>
          </w:p>
        </w:tc>
        <w:tc>
          <w:tcPr>
            <w:tcW w:w="426" w:type="dxa"/>
            <w:tcMar>
              <w:left w:w="108" w:type="dxa"/>
              <w:right w:w="108" w:type="dxa"/>
            </w:tcMar>
          </w:tcPr>
          <w:p w14:paraId="5A4DE249" w14:textId="3ED1D3BF" w:rsidR="0008078C" w:rsidRDefault="0008078C" w:rsidP="0CFD4C26">
            <w:pPr>
              <w:rPr>
                <w:rFonts w:ascii="Calibri" w:eastAsia="Calibri" w:hAnsi="Calibri" w:cs="Calibri"/>
                <w:b/>
                <w:bCs/>
                <w:color w:val="000000" w:themeColor="text1"/>
              </w:rPr>
            </w:pPr>
          </w:p>
        </w:tc>
        <w:tc>
          <w:tcPr>
            <w:tcW w:w="425" w:type="dxa"/>
            <w:tcMar>
              <w:left w:w="108" w:type="dxa"/>
              <w:right w:w="108" w:type="dxa"/>
            </w:tcMar>
          </w:tcPr>
          <w:p w14:paraId="4928BCAF" w14:textId="7317A834" w:rsidR="0008078C" w:rsidRDefault="0008078C" w:rsidP="0CFD4C26">
            <w:pPr>
              <w:rPr>
                <w:rFonts w:ascii="Calibri" w:eastAsia="Calibri" w:hAnsi="Calibri" w:cs="Calibri"/>
                <w:b/>
                <w:bCs/>
                <w:color w:val="000000" w:themeColor="text1"/>
              </w:rPr>
            </w:pPr>
          </w:p>
        </w:tc>
        <w:tc>
          <w:tcPr>
            <w:tcW w:w="425" w:type="dxa"/>
            <w:tcMar>
              <w:left w:w="108" w:type="dxa"/>
              <w:right w:w="108" w:type="dxa"/>
            </w:tcMar>
          </w:tcPr>
          <w:p w14:paraId="00D2B653" w14:textId="59FDF507" w:rsidR="0008078C" w:rsidRDefault="0008078C" w:rsidP="0CFD4C26">
            <w:pPr>
              <w:rPr>
                <w:rFonts w:ascii="Calibri" w:eastAsia="Calibri" w:hAnsi="Calibri" w:cs="Calibri"/>
                <w:b/>
                <w:bCs/>
                <w:color w:val="000000" w:themeColor="text1"/>
              </w:rPr>
            </w:pPr>
          </w:p>
        </w:tc>
        <w:tc>
          <w:tcPr>
            <w:tcW w:w="4492" w:type="dxa"/>
            <w:tcMar>
              <w:left w:w="108" w:type="dxa"/>
              <w:right w:w="108" w:type="dxa"/>
            </w:tcMar>
          </w:tcPr>
          <w:p w14:paraId="36D04BD9" w14:textId="0D5B0D72" w:rsidR="0008078C" w:rsidRDefault="0008078C" w:rsidP="0CFD4C26">
            <w:pPr>
              <w:rPr>
                <w:rFonts w:ascii="Calibri" w:eastAsia="Calibri" w:hAnsi="Calibri" w:cs="Calibri"/>
                <w:color w:val="000000" w:themeColor="text1"/>
              </w:rPr>
            </w:pPr>
          </w:p>
        </w:tc>
      </w:tr>
    </w:tbl>
    <w:p w14:paraId="1E7B60B4" w14:textId="77777777" w:rsidR="00E22DF1" w:rsidRDefault="00E22DF1">
      <w:pPr>
        <w:spacing w:after="200" w:line="276" w:lineRule="auto"/>
        <w:rPr>
          <w:rFonts w:ascii="Calibri" w:eastAsia="Calibri" w:hAnsi="Calibri" w:cs="Calibri"/>
        </w:rPr>
      </w:pPr>
    </w:p>
    <w:p w14:paraId="7E3991E2" w14:textId="77777777" w:rsidR="00E22DF1" w:rsidRDefault="00E22DF1">
      <w:pPr>
        <w:spacing w:after="200" w:line="276" w:lineRule="auto"/>
        <w:rPr>
          <w:rFonts w:ascii="Calibri" w:eastAsia="Calibri" w:hAnsi="Calibri" w:cs="Calibri"/>
        </w:rPr>
      </w:pPr>
    </w:p>
    <w:p w14:paraId="04A7A075" w14:textId="46D6C575" w:rsidR="4785C6D3" w:rsidRDefault="4785C6D3" w:rsidP="4785C6D3">
      <w:pPr>
        <w:spacing w:after="200" w:line="276" w:lineRule="auto"/>
        <w:rPr>
          <w:rFonts w:ascii="Calibri" w:eastAsia="Calibri" w:hAnsi="Calibri" w:cs="Calibri"/>
        </w:rPr>
      </w:pPr>
    </w:p>
    <w:tbl>
      <w:tblPr>
        <w:tblW w:w="0" w:type="auto"/>
        <w:tblInd w:w="108" w:type="dxa"/>
        <w:tblCellMar>
          <w:left w:w="10" w:type="dxa"/>
          <w:right w:w="10" w:type="dxa"/>
        </w:tblCellMar>
        <w:tblLook w:val="04A0" w:firstRow="1" w:lastRow="0" w:firstColumn="1" w:lastColumn="0" w:noHBand="0" w:noVBand="1"/>
      </w:tblPr>
      <w:tblGrid>
        <w:gridCol w:w="670"/>
        <w:gridCol w:w="3691"/>
        <w:gridCol w:w="1590"/>
        <w:gridCol w:w="1175"/>
        <w:gridCol w:w="1300"/>
        <w:gridCol w:w="1363"/>
        <w:gridCol w:w="2644"/>
        <w:gridCol w:w="1407"/>
      </w:tblGrid>
      <w:tr w:rsidR="00E22DF1" w14:paraId="3A13C3EE" w14:textId="77777777" w:rsidTr="7A2FE911">
        <w:trPr>
          <w:cantSplit/>
        </w:trPr>
        <w:tc>
          <w:tcPr>
            <w:tcW w:w="13840"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9191"/>
            <w:tcMar>
              <w:left w:w="108" w:type="dxa"/>
              <w:right w:w="108" w:type="dxa"/>
            </w:tcMar>
          </w:tcPr>
          <w:p w14:paraId="019E89A9" w14:textId="5AB96CEE" w:rsidR="00E22DF1" w:rsidRDefault="00F0231B">
            <w:pPr>
              <w:spacing w:after="0" w:line="240" w:lineRule="auto"/>
            </w:pPr>
            <w:r w:rsidRPr="0CFD4C26">
              <w:rPr>
                <w:rFonts w:ascii="Lucida Sans" w:eastAsia="Lucida Sans" w:hAnsi="Lucida Sans" w:cs="Lucida Sans"/>
                <w:b/>
                <w:bCs/>
                <w:i/>
                <w:iCs/>
                <w:sz w:val="32"/>
                <w:szCs w:val="32"/>
              </w:rPr>
              <w:t xml:space="preserve">PART </w:t>
            </w:r>
            <w:r w:rsidR="3D9C1CF6" w:rsidRPr="0CFD4C26">
              <w:rPr>
                <w:rFonts w:ascii="Lucida Sans" w:eastAsia="Lucida Sans" w:hAnsi="Lucida Sans" w:cs="Lucida Sans"/>
                <w:b/>
                <w:bCs/>
                <w:i/>
                <w:iCs/>
                <w:sz w:val="32"/>
                <w:szCs w:val="32"/>
              </w:rPr>
              <w:t>2</w:t>
            </w:r>
            <w:r w:rsidRPr="0CFD4C26">
              <w:rPr>
                <w:rFonts w:ascii="Lucida Sans" w:eastAsia="Lucida Sans" w:hAnsi="Lucida Sans" w:cs="Lucida Sans"/>
                <w:b/>
                <w:bCs/>
                <w:i/>
                <w:iCs/>
                <w:sz w:val="32"/>
                <w:szCs w:val="32"/>
              </w:rPr>
              <w:t>B – Action Plan</w:t>
            </w:r>
          </w:p>
        </w:tc>
      </w:tr>
      <w:tr w:rsidR="00E22DF1" w14:paraId="5A1C7504" w14:textId="77777777" w:rsidTr="7A2FE911">
        <w:trPr>
          <w:cantSplit/>
          <w:trHeight w:val="1"/>
        </w:trPr>
        <w:tc>
          <w:tcPr>
            <w:tcW w:w="13840"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3504965" w14:textId="77777777" w:rsidR="00E22DF1" w:rsidRDefault="00F0231B">
            <w:pPr>
              <w:spacing w:after="0" w:line="240" w:lineRule="auto"/>
              <w:jc w:val="center"/>
            </w:pPr>
            <w:r>
              <w:rPr>
                <w:rFonts w:ascii="Lucida Sans" w:eastAsia="Lucida Sans" w:hAnsi="Lucida Sans" w:cs="Lucida Sans"/>
                <w:b/>
                <w:color w:val="000000"/>
                <w:sz w:val="40"/>
              </w:rPr>
              <w:t>Risk Assessment Action Plan</w:t>
            </w:r>
          </w:p>
        </w:tc>
      </w:tr>
      <w:tr w:rsidR="004D7BEE" w14:paraId="2252479C" w14:textId="77777777" w:rsidTr="7A2FE911">
        <w:trPr>
          <w:trHeight w:val="1"/>
        </w:trPr>
        <w:tc>
          <w:tcPr>
            <w:tcW w:w="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0E0E0"/>
            <w:tcMar>
              <w:left w:w="108" w:type="dxa"/>
              <w:right w:w="108" w:type="dxa"/>
            </w:tcMar>
          </w:tcPr>
          <w:p w14:paraId="10C205AE" w14:textId="77777777" w:rsidR="00E22DF1" w:rsidRDefault="00F0231B">
            <w:pPr>
              <w:spacing w:after="0" w:line="240" w:lineRule="auto"/>
              <w:jc w:val="center"/>
            </w:pPr>
            <w:r>
              <w:rPr>
                <w:rFonts w:ascii="Lucida Sans" w:eastAsia="Lucida Sans" w:hAnsi="Lucida Sans" w:cs="Lucida Sans"/>
                <w:b/>
                <w:color w:val="000000"/>
              </w:rPr>
              <w:t>Part no.</w:t>
            </w:r>
          </w:p>
        </w:tc>
        <w:tc>
          <w:tcPr>
            <w:tcW w:w="3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0E0E0"/>
            <w:tcMar>
              <w:left w:w="108" w:type="dxa"/>
              <w:right w:w="108" w:type="dxa"/>
            </w:tcMar>
          </w:tcPr>
          <w:p w14:paraId="7E6094E9" w14:textId="77777777" w:rsidR="00E22DF1" w:rsidRDefault="00F0231B">
            <w:pPr>
              <w:spacing w:after="0" w:line="240" w:lineRule="auto"/>
              <w:jc w:val="center"/>
            </w:pPr>
            <w:r>
              <w:rPr>
                <w:rFonts w:ascii="Lucida Sans" w:eastAsia="Lucida Sans" w:hAnsi="Lucida Sans" w:cs="Lucida Sans"/>
                <w:b/>
                <w:color w:val="000000"/>
              </w:rPr>
              <w:t>Action to be taken, incl. Cost</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0E0E0"/>
            <w:tcMar>
              <w:left w:w="108" w:type="dxa"/>
              <w:right w:w="108" w:type="dxa"/>
            </w:tcMar>
          </w:tcPr>
          <w:p w14:paraId="5A3DB165" w14:textId="77777777" w:rsidR="00E22DF1" w:rsidRDefault="00F0231B">
            <w:pPr>
              <w:spacing w:after="0" w:line="240" w:lineRule="auto"/>
              <w:jc w:val="center"/>
            </w:pPr>
            <w:r>
              <w:rPr>
                <w:rFonts w:ascii="Lucida Sans" w:eastAsia="Lucida Sans" w:hAnsi="Lucida Sans" w:cs="Lucida Sans"/>
                <w:b/>
                <w:color w:val="000000"/>
              </w:rPr>
              <w:t>By whom</w:t>
            </w:r>
          </w:p>
        </w:tc>
        <w:tc>
          <w:tcPr>
            <w:tcW w:w="24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0E0E0"/>
            <w:tcMar>
              <w:left w:w="108" w:type="dxa"/>
              <w:right w:w="108" w:type="dxa"/>
            </w:tcMar>
          </w:tcPr>
          <w:p w14:paraId="0BCB482F" w14:textId="77777777" w:rsidR="00E22DF1" w:rsidRDefault="00F0231B">
            <w:pPr>
              <w:spacing w:after="0" w:line="240" w:lineRule="auto"/>
              <w:jc w:val="center"/>
            </w:pPr>
            <w:r>
              <w:rPr>
                <w:rFonts w:ascii="Lucida Sans" w:eastAsia="Lucida Sans" w:hAnsi="Lucida Sans" w:cs="Lucida Sans"/>
                <w:b/>
                <w:color w:val="000000"/>
              </w:rPr>
              <w:t>Target date</w:t>
            </w:r>
          </w:p>
        </w:tc>
        <w:tc>
          <w:tcPr>
            <w:tcW w:w="1363"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E0E0E0"/>
            <w:tcMar>
              <w:left w:w="108" w:type="dxa"/>
              <w:right w:w="108" w:type="dxa"/>
            </w:tcMar>
          </w:tcPr>
          <w:p w14:paraId="109CFA69" w14:textId="77777777" w:rsidR="00E22DF1" w:rsidRDefault="00F0231B">
            <w:pPr>
              <w:spacing w:after="0" w:line="240" w:lineRule="auto"/>
              <w:jc w:val="center"/>
            </w:pPr>
            <w:r>
              <w:rPr>
                <w:rFonts w:ascii="Lucida Sans" w:eastAsia="Lucida Sans" w:hAnsi="Lucida Sans" w:cs="Lucida Sans"/>
                <w:b/>
                <w:color w:val="000000"/>
              </w:rPr>
              <w:t>Review date</w:t>
            </w:r>
          </w:p>
        </w:tc>
        <w:tc>
          <w:tcPr>
            <w:tcW w:w="4051"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E0E0E0"/>
            <w:tcMar>
              <w:left w:w="108" w:type="dxa"/>
              <w:right w:w="108" w:type="dxa"/>
            </w:tcMar>
          </w:tcPr>
          <w:p w14:paraId="713F3E9F" w14:textId="77777777" w:rsidR="00E22DF1" w:rsidRDefault="00F0231B">
            <w:pPr>
              <w:spacing w:after="0" w:line="240" w:lineRule="auto"/>
              <w:jc w:val="center"/>
            </w:pPr>
            <w:r>
              <w:rPr>
                <w:rFonts w:ascii="Lucida Sans" w:eastAsia="Lucida Sans" w:hAnsi="Lucida Sans" w:cs="Lucida Sans"/>
                <w:b/>
                <w:color w:val="000000"/>
              </w:rPr>
              <w:t>Outcome at review date</w:t>
            </w:r>
          </w:p>
        </w:tc>
      </w:tr>
      <w:tr w:rsidR="00067578" w14:paraId="6E9E2335" w14:textId="77777777" w:rsidTr="7A2FE911">
        <w:trPr>
          <w:trHeight w:val="300"/>
        </w:trPr>
        <w:tc>
          <w:tcPr>
            <w:tcW w:w="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7809B7C" w14:textId="15883200" w:rsidR="00067578" w:rsidRDefault="00067578" w:rsidP="23487913">
            <w:pPr>
              <w:spacing w:after="0"/>
              <w:ind w:left="-20" w:right="-20"/>
              <w:jc w:val="center"/>
            </w:pPr>
            <w:r w:rsidRPr="23487913">
              <w:rPr>
                <w:rFonts w:ascii="Lucida Sans" w:eastAsia="Lucida Sans" w:hAnsi="Lucida Sans" w:cs="Lucida Sans"/>
                <w:color w:val="000000" w:themeColor="text1"/>
              </w:rPr>
              <w:lastRenderedPageBreak/>
              <w:t>1</w:t>
            </w:r>
          </w:p>
        </w:tc>
        <w:tc>
          <w:tcPr>
            <w:tcW w:w="3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7CCBD85" w14:textId="3EC68D9B" w:rsidR="00067578" w:rsidRDefault="00067578" w:rsidP="0CFD4C26">
            <w:pPr>
              <w:spacing w:after="0"/>
              <w:ind w:right="-20"/>
              <w:rPr>
                <w:color w:val="000000" w:themeColor="text1"/>
              </w:rPr>
            </w:pPr>
            <w:r w:rsidRPr="0CFD4C26">
              <w:rPr>
                <w:rFonts w:ascii="Calibri" w:eastAsia="Calibri" w:hAnsi="Calibri" w:cs="Calibri"/>
                <w:color w:val="000000" w:themeColor="text1"/>
              </w:rPr>
              <w:t>Risk assessment shared with all organisers and checked through before the event</w:t>
            </w:r>
          </w:p>
          <w:p w14:paraId="79AFAAD9" w14:textId="72371C8E" w:rsidR="00067578" w:rsidRDefault="00067578" w:rsidP="0CFD4C26">
            <w:pPr>
              <w:spacing w:after="0"/>
              <w:ind w:right="-20"/>
              <w:rPr>
                <w:rFonts w:ascii="Calibri" w:eastAsia="Calibri" w:hAnsi="Calibri" w:cs="Calibri"/>
                <w:color w:val="000000" w:themeColor="text1"/>
              </w:rPr>
            </w:pPr>
          </w:p>
          <w:p w14:paraId="4268B889" w14:textId="594FB2C3" w:rsidR="00067578" w:rsidRDefault="00067578" w:rsidP="0CFD4C26">
            <w:pPr>
              <w:spacing w:after="0"/>
              <w:rPr>
                <w:color w:val="000000" w:themeColor="text1"/>
              </w:rPr>
            </w:pPr>
            <w:r w:rsidRPr="0CFD4C26">
              <w:rPr>
                <w:color w:val="000000" w:themeColor="text1"/>
              </w:rPr>
              <w:t xml:space="preserve">Follow </w:t>
            </w:r>
            <w:hyperlink r:id="rId42">
              <w:r w:rsidRPr="0CFD4C26">
                <w:rPr>
                  <w:rStyle w:val="Hyperlink"/>
                </w:rPr>
                <w:t>SUSU Food Provision Guidance</w:t>
              </w:r>
            </w:hyperlink>
            <w:r w:rsidRPr="0CFD4C26">
              <w:rPr>
                <w:color w:val="000000" w:themeColor="text1"/>
              </w:rPr>
              <w:t xml:space="preserve"> for events involving home-cooked/prepared food or external catering. </w:t>
            </w:r>
            <w:r>
              <w:br/>
            </w:r>
            <w:r>
              <w:br/>
              <w:t xml:space="preserve"> </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16E3B56" w14:textId="3884FC15" w:rsidR="00067578" w:rsidRDefault="00067578" w:rsidP="0CFD4C26">
            <w:pPr>
              <w:spacing w:after="0"/>
              <w:ind w:left="-20" w:right="-20"/>
              <w:rPr>
                <w:rFonts w:ascii="Calibri" w:eastAsia="Calibri" w:hAnsi="Calibri" w:cs="Calibri"/>
                <w:color w:val="000000" w:themeColor="text1"/>
              </w:rPr>
            </w:pPr>
            <w:r>
              <w:rPr>
                <w:rFonts w:ascii="Calibri" w:eastAsia="Calibri" w:hAnsi="Calibri" w:cs="Calibri"/>
                <w:color w:val="000000" w:themeColor="text1"/>
              </w:rPr>
              <w:t>Relevant committee members – president to ensure complete</w:t>
            </w:r>
          </w:p>
        </w:tc>
        <w:tc>
          <w:tcPr>
            <w:tcW w:w="24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C358C59" w14:textId="7E1E4D5D" w:rsidR="00067578" w:rsidRDefault="0AB82229" w:rsidP="7A2FE911">
            <w:pPr>
              <w:spacing w:line="240" w:lineRule="auto"/>
              <w:rPr>
                <w:rFonts w:ascii="Calibri" w:eastAsia="Calibri" w:hAnsi="Calibri" w:cs="Calibri"/>
              </w:rPr>
            </w:pPr>
            <w:r w:rsidRPr="7A2FE911">
              <w:rPr>
                <w:rFonts w:ascii="Calibri" w:eastAsia="Calibri" w:hAnsi="Calibri" w:cs="Calibri"/>
              </w:rPr>
              <w:t>04/11/2026</w:t>
            </w:r>
          </w:p>
          <w:p w14:paraId="35C165FC" w14:textId="0E89C32D" w:rsidR="00067578" w:rsidRDefault="00067578" w:rsidP="23487913">
            <w:pPr>
              <w:spacing w:after="0"/>
              <w:ind w:left="-20" w:right="-20"/>
            </w:pPr>
          </w:p>
        </w:tc>
        <w:tc>
          <w:tcPr>
            <w:tcW w:w="1363"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FFFFFF" w:themeFill="background1"/>
            <w:tcMar>
              <w:left w:w="108" w:type="dxa"/>
              <w:right w:w="108" w:type="dxa"/>
            </w:tcMar>
          </w:tcPr>
          <w:p w14:paraId="2D73B0B7" w14:textId="7E1E4D5D" w:rsidR="00067578" w:rsidRDefault="1D2EB72B" w:rsidP="7A2FE911">
            <w:pPr>
              <w:spacing w:line="240" w:lineRule="auto"/>
              <w:rPr>
                <w:rFonts w:ascii="Calibri" w:eastAsia="Calibri" w:hAnsi="Calibri" w:cs="Calibri"/>
              </w:rPr>
            </w:pPr>
            <w:r w:rsidRPr="7A2FE911">
              <w:rPr>
                <w:rFonts w:ascii="Calibri" w:eastAsia="Calibri" w:hAnsi="Calibri" w:cs="Calibri"/>
              </w:rPr>
              <w:t>04/11</w:t>
            </w:r>
            <w:r w:rsidR="7D03316E" w:rsidRPr="7A2FE911">
              <w:rPr>
                <w:rFonts w:ascii="Calibri" w:eastAsia="Calibri" w:hAnsi="Calibri" w:cs="Calibri"/>
              </w:rPr>
              <w:t>/2026</w:t>
            </w:r>
          </w:p>
        </w:tc>
        <w:tc>
          <w:tcPr>
            <w:tcW w:w="4051"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273E8D5" w14:textId="100ACE49" w:rsidR="00067578" w:rsidRDefault="7DF667F7" w:rsidP="23487913">
            <w:pPr>
              <w:spacing w:line="240" w:lineRule="auto"/>
            </w:pPr>
            <w:r w:rsidRPr="7A2FE911">
              <w:rPr>
                <w:rFonts w:ascii="Calibri" w:eastAsia="Calibri" w:hAnsi="Calibri" w:cs="Calibri"/>
              </w:rPr>
              <w:t>DOne</w:t>
            </w:r>
          </w:p>
        </w:tc>
      </w:tr>
      <w:tr w:rsidR="00082DF5" w14:paraId="37003CC4" w14:textId="77777777" w:rsidTr="7A2FE911">
        <w:tc>
          <w:tcPr>
            <w:tcW w:w="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245E605" w14:textId="360FC011" w:rsidR="00082DF5" w:rsidRDefault="00082DF5" w:rsidP="23487913">
            <w:pPr>
              <w:spacing w:after="0"/>
              <w:ind w:left="-20" w:right="-20"/>
              <w:jc w:val="center"/>
            </w:pPr>
            <w:r w:rsidRPr="23487913">
              <w:rPr>
                <w:rFonts w:ascii="Lucida Sans" w:eastAsia="Lucida Sans" w:hAnsi="Lucida Sans" w:cs="Lucida Sans"/>
                <w:color w:val="000000" w:themeColor="text1"/>
              </w:rPr>
              <w:t>2</w:t>
            </w:r>
          </w:p>
        </w:tc>
        <w:tc>
          <w:tcPr>
            <w:tcW w:w="3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048BEF0" w14:textId="48CA45F7" w:rsidR="00082DF5" w:rsidRDefault="00082DF5" w:rsidP="23487913">
            <w:pPr>
              <w:spacing w:after="0"/>
              <w:ind w:left="-20" w:right="-20"/>
            </w:pPr>
            <w:r w:rsidRPr="23487913">
              <w:rPr>
                <w:rFonts w:ascii="Calibri" w:eastAsia="Calibri" w:hAnsi="Calibri" w:cs="Calibri"/>
                <w:color w:val="000000" w:themeColor="text1"/>
              </w:rPr>
              <w:t>Committee to read and share SUSU Expect Respect Policy</w:t>
            </w:r>
            <w:r w:rsidRPr="23487913">
              <w:rPr>
                <w:rFonts w:ascii="Lucida Sans" w:eastAsia="Lucida Sans" w:hAnsi="Lucida Sans" w:cs="Lucida Sans"/>
                <w:color w:val="000000" w:themeColor="text1"/>
              </w:rPr>
              <w:t xml:space="preserve"> </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E2DCA7F" w14:textId="57B5A10B" w:rsidR="00082DF5" w:rsidRDefault="00082DF5" w:rsidP="0CFD4C26">
            <w:pPr>
              <w:spacing w:after="0"/>
              <w:ind w:left="-20" w:right="-20"/>
              <w:rPr>
                <w:rFonts w:ascii="Calibri" w:eastAsia="Calibri" w:hAnsi="Calibri" w:cs="Calibri"/>
                <w:color w:val="000000" w:themeColor="text1"/>
              </w:rPr>
            </w:pPr>
            <w:r>
              <w:rPr>
                <w:rFonts w:ascii="Calibri" w:eastAsia="Calibri" w:hAnsi="Calibri" w:cs="Calibri"/>
                <w:color w:val="000000" w:themeColor="text1"/>
              </w:rPr>
              <w:t>Relevant committee members – president to ensure complete</w:t>
            </w:r>
          </w:p>
        </w:tc>
        <w:tc>
          <w:tcPr>
            <w:tcW w:w="24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6E7B66B" w14:textId="7E1E4D5D" w:rsidR="00082DF5" w:rsidRDefault="761CBED1" w:rsidP="7A2FE911">
            <w:pPr>
              <w:spacing w:line="240" w:lineRule="auto"/>
              <w:rPr>
                <w:rFonts w:ascii="Calibri" w:eastAsia="Calibri" w:hAnsi="Calibri" w:cs="Calibri"/>
              </w:rPr>
            </w:pPr>
            <w:r w:rsidRPr="7A2FE911">
              <w:rPr>
                <w:rFonts w:ascii="Calibri" w:eastAsia="Calibri" w:hAnsi="Calibri" w:cs="Calibri"/>
              </w:rPr>
              <w:t>04/11/2026</w:t>
            </w:r>
          </w:p>
          <w:p w14:paraId="1A606A08" w14:textId="10F560DD" w:rsidR="00082DF5" w:rsidRDefault="00082DF5" w:rsidP="23487913">
            <w:pPr>
              <w:spacing w:after="0"/>
              <w:ind w:left="-20" w:right="-20"/>
            </w:pPr>
          </w:p>
          <w:p w14:paraId="36433ED3" w14:textId="7AB7811E" w:rsidR="00082DF5" w:rsidRDefault="00082DF5" w:rsidP="23487913">
            <w:pPr>
              <w:spacing w:after="0"/>
              <w:ind w:left="-20" w:right="-20"/>
            </w:pPr>
          </w:p>
        </w:tc>
        <w:tc>
          <w:tcPr>
            <w:tcW w:w="1363"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FFFFFF" w:themeFill="background1"/>
            <w:tcMar>
              <w:left w:w="108" w:type="dxa"/>
              <w:right w:w="108" w:type="dxa"/>
            </w:tcMar>
          </w:tcPr>
          <w:p w14:paraId="27F1E56C" w14:textId="7E1E4D5D" w:rsidR="00082DF5" w:rsidRDefault="761CBED1" w:rsidP="7A2FE911">
            <w:pPr>
              <w:spacing w:line="240" w:lineRule="auto"/>
              <w:rPr>
                <w:rFonts w:ascii="Calibri" w:eastAsia="Calibri" w:hAnsi="Calibri" w:cs="Calibri"/>
              </w:rPr>
            </w:pPr>
            <w:r w:rsidRPr="7A2FE911">
              <w:rPr>
                <w:rFonts w:ascii="Calibri" w:eastAsia="Calibri" w:hAnsi="Calibri" w:cs="Calibri"/>
              </w:rPr>
              <w:t>04/11/2026</w:t>
            </w:r>
          </w:p>
          <w:p w14:paraId="7374DA50" w14:textId="620E189D" w:rsidR="00082DF5" w:rsidRDefault="00082DF5">
            <w:pPr>
              <w:spacing w:after="0" w:line="240" w:lineRule="auto"/>
              <w:rPr>
                <w:rFonts w:ascii="Calibri" w:eastAsia="Calibri" w:hAnsi="Calibri" w:cs="Calibri"/>
              </w:rPr>
            </w:pPr>
          </w:p>
        </w:tc>
        <w:tc>
          <w:tcPr>
            <w:tcW w:w="4051"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4E8187C" w14:textId="37633062" w:rsidR="00082DF5" w:rsidRDefault="21E8E3F1">
            <w:pPr>
              <w:spacing w:after="0" w:line="240" w:lineRule="auto"/>
            </w:pPr>
            <w:r w:rsidRPr="7A2FE911">
              <w:rPr>
                <w:rFonts w:ascii="Calibri" w:eastAsia="Calibri" w:hAnsi="Calibri" w:cs="Calibri"/>
              </w:rPr>
              <w:t>DOne</w:t>
            </w:r>
          </w:p>
        </w:tc>
      </w:tr>
      <w:tr w:rsidR="00082DF5" w14:paraId="0C5076D1" w14:textId="77777777" w:rsidTr="7A2FE911">
        <w:trPr>
          <w:trHeight w:val="300"/>
        </w:trPr>
        <w:tc>
          <w:tcPr>
            <w:tcW w:w="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31FD94E" w14:textId="0078E277" w:rsidR="00082DF5" w:rsidRDefault="00082DF5" w:rsidP="0CFD4C26">
            <w:pPr>
              <w:jc w:val="center"/>
              <w:rPr>
                <w:rFonts w:ascii="Lucida Sans" w:eastAsia="Lucida Sans" w:hAnsi="Lucida Sans" w:cs="Lucida Sans"/>
                <w:color w:val="000000" w:themeColor="text1"/>
              </w:rPr>
            </w:pPr>
            <w:r w:rsidRPr="0CFD4C26">
              <w:rPr>
                <w:rFonts w:ascii="Lucida Sans" w:eastAsia="Lucida Sans" w:hAnsi="Lucida Sans" w:cs="Lucida Sans"/>
                <w:color w:val="000000" w:themeColor="text1"/>
              </w:rPr>
              <w:t>3</w:t>
            </w:r>
          </w:p>
        </w:tc>
        <w:tc>
          <w:tcPr>
            <w:tcW w:w="3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231DEB6" w14:textId="0FDDC2D2" w:rsidR="00082DF5" w:rsidRDefault="00082DF5" w:rsidP="0CFD4C26">
            <w:pPr>
              <w:rPr>
                <w:rFonts w:ascii="Calibri" w:eastAsia="Calibri" w:hAnsi="Calibri" w:cs="Calibri"/>
                <w:color w:val="000000" w:themeColor="text1"/>
              </w:rPr>
            </w:pPr>
            <w:r w:rsidRPr="0CFD4C26">
              <w:rPr>
                <w:rFonts w:ascii="Calibri" w:eastAsia="Calibri" w:hAnsi="Calibri" w:cs="Calibri"/>
                <w:color w:val="000000" w:themeColor="text1"/>
              </w:rPr>
              <w:t>Complete a financial assessment of the event</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B77A375" w14:textId="19847F76" w:rsidR="00082DF5" w:rsidRPr="00EC2502" w:rsidRDefault="1019C6BB" w:rsidP="7A2FE911">
            <w:pPr>
              <w:spacing w:after="0" w:line="240" w:lineRule="auto"/>
            </w:pPr>
            <w:r>
              <w:t>Aaron Ke</w:t>
            </w:r>
            <w:r w:rsidR="7D03316E">
              <w:t xml:space="preserve"> – Treasurer </w:t>
            </w:r>
          </w:p>
        </w:tc>
        <w:tc>
          <w:tcPr>
            <w:tcW w:w="24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A775164" w14:textId="7E1E4D5D" w:rsidR="00082DF5" w:rsidRDefault="3B372B04" w:rsidP="7A2FE911">
            <w:pPr>
              <w:spacing w:line="240" w:lineRule="auto"/>
              <w:rPr>
                <w:rFonts w:ascii="Calibri" w:eastAsia="Calibri" w:hAnsi="Calibri" w:cs="Calibri"/>
              </w:rPr>
            </w:pPr>
            <w:r w:rsidRPr="7A2FE911">
              <w:rPr>
                <w:rFonts w:ascii="Calibri" w:eastAsia="Calibri" w:hAnsi="Calibri" w:cs="Calibri"/>
              </w:rPr>
              <w:t>04/11/2026</w:t>
            </w:r>
          </w:p>
          <w:p w14:paraId="1574A815" w14:textId="646622D6" w:rsidR="00082DF5" w:rsidRDefault="00082DF5" w:rsidP="7A2FE911"/>
        </w:tc>
        <w:tc>
          <w:tcPr>
            <w:tcW w:w="1363"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FFFFFF" w:themeFill="background1"/>
            <w:tcMar>
              <w:left w:w="108" w:type="dxa"/>
              <w:right w:w="108" w:type="dxa"/>
            </w:tcMar>
          </w:tcPr>
          <w:p w14:paraId="0473F1D1" w14:textId="7E1E4D5D" w:rsidR="00082DF5" w:rsidRDefault="3B372B04" w:rsidP="7A2FE911">
            <w:pPr>
              <w:spacing w:line="240" w:lineRule="auto"/>
              <w:rPr>
                <w:rFonts w:ascii="Calibri" w:eastAsia="Calibri" w:hAnsi="Calibri" w:cs="Calibri"/>
              </w:rPr>
            </w:pPr>
            <w:r w:rsidRPr="7A2FE911">
              <w:rPr>
                <w:rFonts w:ascii="Calibri" w:eastAsia="Calibri" w:hAnsi="Calibri" w:cs="Calibri"/>
              </w:rPr>
              <w:t>04/11/2026</w:t>
            </w:r>
          </w:p>
          <w:p w14:paraId="3ECAC6FA" w14:textId="30C2FF71" w:rsidR="00082DF5" w:rsidRDefault="00082DF5" w:rsidP="0CFD4C26">
            <w:pPr>
              <w:spacing w:line="240" w:lineRule="auto"/>
              <w:rPr>
                <w:rFonts w:ascii="Calibri" w:eastAsia="Calibri" w:hAnsi="Calibri" w:cs="Calibri"/>
              </w:rPr>
            </w:pPr>
          </w:p>
        </w:tc>
        <w:tc>
          <w:tcPr>
            <w:tcW w:w="4051"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6216246" w14:textId="4AFCC765" w:rsidR="00082DF5" w:rsidRDefault="58FD3B69" w:rsidP="0CFD4C26">
            <w:pPr>
              <w:spacing w:line="240" w:lineRule="auto"/>
            </w:pPr>
            <w:r w:rsidRPr="7A2FE911">
              <w:rPr>
                <w:rFonts w:ascii="Calibri" w:eastAsia="Calibri" w:hAnsi="Calibri" w:cs="Calibri"/>
              </w:rPr>
              <w:t>Done</w:t>
            </w:r>
          </w:p>
        </w:tc>
      </w:tr>
      <w:tr w:rsidR="00082DF5" w14:paraId="2D1CF4D7" w14:textId="77777777" w:rsidTr="7A2FE911">
        <w:trPr>
          <w:trHeight w:val="300"/>
        </w:trPr>
        <w:tc>
          <w:tcPr>
            <w:tcW w:w="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6E4D95B" w14:textId="2EEEC380" w:rsidR="00082DF5" w:rsidRDefault="00082DF5" w:rsidP="0CFD4C26">
            <w:pPr>
              <w:jc w:val="center"/>
              <w:rPr>
                <w:rFonts w:ascii="Lucida Sans" w:eastAsia="Lucida Sans" w:hAnsi="Lucida Sans" w:cs="Lucida Sans"/>
                <w:color w:val="000000" w:themeColor="text1"/>
              </w:rPr>
            </w:pPr>
            <w:r w:rsidRPr="0CFD4C26">
              <w:rPr>
                <w:rFonts w:ascii="Lucida Sans" w:eastAsia="Lucida Sans" w:hAnsi="Lucida Sans" w:cs="Lucida Sans"/>
                <w:color w:val="000000" w:themeColor="text1"/>
              </w:rPr>
              <w:t>4</w:t>
            </w:r>
          </w:p>
        </w:tc>
        <w:tc>
          <w:tcPr>
            <w:tcW w:w="3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89C2DB8" w14:textId="5C174308" w:rsidR="00082DF5" w:rsidRDefault="00082DF5" w:rsidP="0CFD4C26">
            <w:pPr>
              <w:rPr>
                <w:rFonts w:ascii="Calibri" w:eastAsia="Calibri" w:hAnsi="Calibri" w:cs="Calibri"/>
                <w:color w:val="000000" w:themeColor="text1"/>
              </w:rPr>
            </w:pPr>
            <w:r w:rsidRPr="0CFD4C26">
              <w:rPr>
                <w:rFonts w:ascii="Calibri" w:eastAsia="Calibri" w:hAnsi="Calibri" w:cs="Calibri"/>
                <w:color w:val="000000" w:themeColor="text1"/>
              </w:rPr>
              <w:t>Liaise with external companies (e.g. venue, DJ, caterers) for all necessary paperwork.</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B68546E" w14:textId="0D447E70" w:rsidR="00082DF5" w:rsidRDefault="739B408D" w:rsidP="7A2FE911">
            <w:pPr>
              <w:spacing w:after="0" w:line="240" w:lineRule="auto"/>
            </w:pPr>
            <w:r>
              <w:t>Bramhi Gunti</w:t>
            </w:r>
            <w:r w:rsidR="7D03316E">
              <w:t xml:space="preserve"> – Ball representative </w:t>
            </w:r>
          </w:p>
          <w:p w14:paraId="3D190D12" w14:textId="1E524D4E" w:rsidR="00082DF5" w:rsidRDefault="00082DF5" w:rsidP="0CFD4C26">
            <w:pPr>
              <w:rPr>
                <w:rFonts w:ascii="Calibri" w:eastAsia="Calibri" w:hAnsi="Calibri" w:cs="Calibri"/>
                <w:color w:val="000000" w:themeColor="text1"/>
              </w:rPr>
            </w:pPr>
          </w:p>
        </w:tc>
        <w:tc>
          <w:tcPr>
            <w:tcW w:w="24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6B0E1DB" w14:textId="7E1E4D5D" w:rsidR="00082DF5" w:rsidRDefault="75F56AC4" w:rsidP="7A2FE911">
            <w:pPr>
              <w:spacing w:line="240" w:lineRule="auto"/>
              <w:rPr>
                <w:rFonts w:ascii="Calibri" w:eastAsia="Calibri" w:hAnsi="Calibri" w:cs="Calibri"/>
              </w:rPr>
            </w:pPr>
            <w:r w:rsidRPr="7A2FE911">
              <w:rPr>
                <w:rFonts w:ascii="Calibri" w:eastAsia="Calibri" w:hAnsi="Calibri" w:cs="Calibri"/>
              </w:rPr>
              <w:t>04/11/2026</w:t>
            </w:r>
          </w:p>
          <w:p w14:paraId="05B02944" w14:textId="72A39D3A" w:rsidR="00082DF5" w:rsidRDefault="00082DF5" w:rsidP="7A2FE911"/>
        </w:tc>
        <w:tc>
          <w:tcPr>
            <w:tcW w:w="1363"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FFFFFF" w:themeFill="background1"/>
            <w:tcMar>
              <w:left w:w="108" w:type="dxa"/>
              <w:right w:w="108" w:type="dxa"/>
            </w:tcMar>
          </w:tcPr>
          <w:p w14:paraId="6EAFFF2B" w14:textId="7E1E4D5D" w:rsidR="00082DF5" w:rsidRDefault="75F56AC4" w:rsidP="7A2FE911">
            <w:pPr>
              <w:spacing w:line="240" w:lineRule="auto"/>
              <w:rPr>
                <w:rFonts w:ascii="Calibri" w:eastAsia="Calibri" w:hAnsi="Calibri" w:cs="Calibri"/>
              </w:rPr>
            </w:pPr>
            <w:r w:rsidRPr="7A2FE911">
              <w:rPr>
                <w:rFonts w:ascii="Calibri" w:eastAsia="Calibri" w:hAnsi="Calibri" w:cs="Calibri"/>
              </w:rPr>
              <w:t>04/11/2026</w:t>
            </w:r>
          </w:p>
          <w:p w14:paraId="2B6B26DC" w14:textId="72874BA1" w:rsidR="00082DF5" w:rsidRDefault="00082DF5" w:rsidP="0CFD4C26">
            <w:pPr>
              <w:spacing w:line="240" w:lineRule="auto"/>
              <w:rPr>
                <w:rFonts w:ascii="Calibri" w:eastAsia="Calibri" w:hAnsi="Calibri" w:cs="Calibri"/>
              </w:rPr>
            </w:pPr>
          </w:p>
        </w:tc>
        <w:tc>
          <w:tcPr>
            <w:tcW w:w="4051"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A732894" w14:textId="04C15533" w:rsidR="00082DF5" w:rsidRDefault="75F56AC4" w:rsidP="0CFD4C26">
            <w:pPr>
              <w:spacing w:line="240" w:lineRule="auto"/>
            </w:pPr>
            <w:r w:rsidRPr="7A2FE911">
              <w:rPr>
                <w:rFonts w:ascii="Calibri" w:eastAsia="Calibri" w:hAnsi="Calibri" w:cs="Calibri"/>
              </w:rPr>
              <w:t>DOne</w:t>
            </w:r>
          </w:p>
        </w:tc>
      </w:tr>
      <w:tr w:rsidR="00082DF5" w14:paraId="419B1277" w14:textId="77777777" w:rsidTr="7A2FE911">
        <w:tc>
          <w:tcPr>
            <w:tcW w:w="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43EFC95" w14:textId="25D97CA2" w:rsidR="00082DF5" w:rsidRDefault="00082DF5" w:rsidP="0CFD4C26">
            <w:pPr>
              <w:spacing w:after="0"/>
              <w:ind w:left="-20" w:right="-20"/>
              <w:jc w:val="center"/>
              <w:rPr>
                <w:rFonts w:ascii="Calibri" w:eastAsia="Calibri" w:hAnsi="Calibri" w:cs="Calibri"/>
                <w:color w:val="000000" w:themeColor="text1"/>
              </w:rPr>
            </w:pPr>
            <w:r>
              <w:rPr>
                <w:rFonts w:ascii="Calibri" w:eastAsia="Calibri" w:hAnsi="Calibri" w:cs="Calibri"/>
                <w:color w:val="000000" w:themeColor="text1"/>
              </w:rPr>
              <w:t>5</w:t>
            </w:r>
          </w:p>
        </w:tc>
        <w:tc>
          <w:tcPr>
            <w:tcW w:w="3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FC7F606" w14:textId="0DF3795F" w:rsidR="00082DF5" w:rsidRDefault="00082DF5" w:rsidP="50A10137">
            <w:pPr>
              <w:spacing w:after="0"/>
              <w:ind w:left="-20" w:right="-20"/>
              <w:rPr>
                <w:rFonts w:ascii="Calibri" w:eastAsia="Calibri" w:hAnsi="Calibri" w:cs="Calibri"/>
                <w:color w:val="FF0000"/>
              </w:rPr>
            </w:pPr>
            <w:r>
              <w:rPr>
                <w:rFonts w:eastAsia="Lucida Sans" w:cstheme="minorHAnsi"/>
                <w:color w:val="000000"/>
              </w:rPr>
              <w:t>Meeting with venue staff and committee to p</w:t>
            </w:r>
            <w:r w:rsidRPr="00BA5C2F">
              <w:rPr>
                <w:rFonts w:eastAsia="Lucida Sans" w:cstheme="minorHAnsi"/>
                <w:color w:val="000000"/>
              </w:rPr>
              <w:t xml:space="preserve">repare for any medical or safety emergencies – identify first-aid trained committee members and ensure they carry out first aid only if qualified and confident. Arrange for quick access to first-aid support </w:t>
            </w:r>
            <w:r w:rsidRPr="00BA5C2F">
              <w:rPr>
                <w:rFonts w:eastAsia="Lucida Sans" w:cstheme="minorHAnsi"/>
                <w:color w:val="000000"/>
              </w:rPr>
              <w:lastRenderedPageBreak/>
              <w:t>through venue staff or contact emergency services. Provide information on nearest fire exits and meeting points in case of evacuation. Remind attendees to bring personal medication.</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D072D80" w14:textId="5D7F9C2E" w:rsidR="00082DF5" w:rsidRDefault="00082DF5" w:rsidP="23487913">
            <w:pPr>
              <w:spacing w:after="0"/>
              <w:ind w:left="-20" w:right="-20"/>
            </w:pPr>
            <w:r>
              <w:rPr>
                <w:rFonts w:ascii="Calibri" w:eastAsia="Calibri" w:hAnsi="Calibri" w:cs="Calibri"/>
              </w:rPr>
              <w:lastRenderedPageBreak/>
              <w:t>Wellbeing representative, president</w:t>
            </w:r>
          </w:p>
        </w:tc>
        <w:tc>
          <w:tcPr>
            <w:tcW w:w="24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27AFDF5" w14:textId="7E1E4D5D" w:rsidR="00082DF5" w:rsidRDefault="05C76BDC" w:rsidP="7A2FE911">
            <w:pPr>
              <w:spacing w:line="240" w:lineRule="auto"/>
              <w:rPr>
                <w:rFonts w:ascii="Calibri" w:eastAsia="Calibri" w:hAnsi="Calibri" w:cs="Calibri"/>
              </w:rPr>
            </w:pPr>
            <w:r w:rsidRPr="7A2FE911">
              <w:rPr>
                <w:rFonts w:ascii="Calibri" w:eastAsia="Calibri" w:hAnsi="Calibri" w:cs="Calibri"/>
              </w:rPr>
              <w:t>04/11/2026</w:t>
            </w:r>
          </w:p>
          <w:p w14:paraId="67AF7A83" w14:textId="1C617140" w:rsidR="00082DF5" w:rsidRDefault="00082DF5" w:rsidP="23487913">
            <w:pPr>
              <w:spacing w:after="0"/>
              <w:ind w:left="-20" w:right="-20"/>
            </w:pPr>
          </w:p>
        </w:tc>
        <w:tc>
          <w:tcPr>
            <w:tcW w:w="1363"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FFFFFF" w:themeFill="background1"/>
            <w:tcMar>
              <w:left w:w="108" w:type="dxa"/>
              <w:right w:w="108" w:type="dxa"/>
            </w:tcMar>
          </w:tcPr>
          <w:p w14:paraId="389D7ACA" w14:textId="7E1E4D5D" w:rsidR="00082DF5" w:rsidRDefault="20189069" w:rsidP="7A2FE911">
            <w:pPr>
              <w:spacing w:line="240" w:lineRule="auto"/>
              <w:rPr>
                <w:rFonts w:ascii="Calibri" w:eastAsia="Calibri" w:hAnsi="Calibri" w:cs="Calibri"/>
              </w:rPr>
            </w:pPr>
            <w:r w:rsidRPr="7A2FE911">
              <w:rPr>
                <w:rFonts w:ascii="Calibri" w:eastAsia="Calibri" w:hAnsi="Calibri" w:cs="Calibri"/>
              </w:rPr>
              <w:t>04/11/2026</w:t>
            </w:r>
          </w:p>
          <w:p w14:paraId="0AFCF9EB" w14:textId="767FC1FE" w:rsidR="00082DF5" w:rsidRDefault="00082DF5">
            <w:pPr>
              <w:spacing w:after="0" w:line="240" w:lineRule="auto"/>
              <w:rPr>
                <w:rFonts w:ascii="Calibri" w:eastAsia="Calibri" w:hAnsi="Calibri" w:cs="Calibri"/>
              </w:rPr>
            </w:pPr>
          </w:p>
        </w:tc>
        <w:tc>
          <w:tcPr>
            <w:tcW w:w="4051"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60C5163" w14:textId="77777777" w:rsidR="00082DF5" w:rsidRDefault="00082DF5">
            <w:pPr>
              <w:spacing w:after="0" w:line="240" w:lineRule="auto"/>
              <w:rPr>
                <w:rFonts w:ascii="Calibri" w:eastAsia="Calibri" w:hAnsi="Calibri" w:cs="Calibri"/>
              </w:rPr>
            </w:pPr>
          </w:p>
        </w:tc>
      </w:tr>
      <w:tr w:rsidR="00082DF5" w14:paraId="004D7662" w14:textId="77777777" w:rsidTr="7A2FE911">
        <w:tc>
          <w:tcPr>
            <w:tcW w:w="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5202E5A" w14:textId="0BC7053F" w:rsidR="00082DF5" w:rsidRDefault="00082DF5">
            <w:pPr>
              <w:spacing w:after="0" w:line="240" w:lineRule="auto"/>
              <w:jc w:val="center"/>
              <w:rPr>
                <w:rFonts w:ascii="Calibri" w:eastAsia="Calibri" w:hAnsi="Calibri" w:cs="Calibri"/>
              </w:rPr>
            </w:pPr>
            <w:r>
              <w:rPr>
                <w:rFonts w:ascii="Calibri" w:eastAsia="Calibri" w:hAnsi="Calibri" w:cs="Calibri"/>
              </w:rPr>
              <w:t>6</w:t>
            </w:r>
          </w:p>
        </w:tc>
        <w:tc>
          <w:tcPr>
            <w:tcW w:w="3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E9F2BB4" w14:textId="545651AA" w:rsidR="00082DF5" w:rsidRDefault="00082DF5">
            <w:pPr>
              <w:spacing w:after="0" w:line="240" w:lineRule="auto"/>
              <w:rPr>
                <w:rFonts w:ascii="Calibri" w:eastAsia="Calibri" w:hAnsi="Calibri" w:cs="Calibri"/>
              </w:rPr>
            </w:pPr>
            <w:r>
              <w:rPr>
                <w:rFonts w:ascii="Calibri" w:eastAsia="Calibri" w:hAnsi="Calibri" w:cs="Calibri"/>
              </w:rPr>
              <w:t>Venue and setup safety – ensure a safe environment by mitigating trip hazards, clear fire exits, not exceeding venue capacity and properly setting up equipment, meeting with venue staff to ensure this. Visual inspection before ball begins.</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B5C7FB7" w14:textId="7F61A732" w:rsidR="00082DF5" w:rsidRDefault="00082DF5">
            <w:pPr>
              <w:spacing w:after="0" w:line="240" w:lineRule="auto"/>
              <w:rPr>
                <w:rFonts w:ascii="Calibri" w:eastAsia="Calibri" w:hAnsi="Calibri" w:cs="Calibri"/>
              </w:rPr>
            </w:pPr>
            <w:r w:rsidRPr="003B467E">
              <w:rPr>
                <w:rFonts w:ascii="Calibri" w:eastAsia="Calibri" w:hAnsi="Calibri" w:cs="Calibri"/>
                <w:color w:val="000000" w:themeColor="text1"/>
              </w:rPr>
              <w:t>Ball representative, venue organisers</w:t>
            </w:r>
          </w:p>
        </w:tc>
        <w:tc>
          <w:tcPr>
            <w:tcW w:w="24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F574C4A" w14:textId="7E1E4D5D" w:rsidR="00082DF5" w:rsidRDefault="45C09357" w:rsidP="7A2FE911">
            <w:pPr>
              <w:spacing w:line="240" w:lineRule="auto"/>
              <w:rPr>
                <w:rFonts w:ascii="Calibri" w:eastAsia="Calibri" w:hAnsi="Calibri" w:cs="Calibri"/>
              </w:rPr>
            </w:pPr>
            <w:r w:rsidRPr="7A2FE911">
              <w:rPr>
                <w:rFonts w:ascii="Calibri" w:eastAsia="Calibri" w:hAnsi="Calibri" w:cs="Calibri"/>
              </w:rPr>
              <w:t>04/11/2026</w:t>
            </w:r>
          </w:p>
          <w:p w14:paraId="569C7BE7" w14:textId="41D10432" w:rsidR="00082DF5" w:rsidRDefault="00082DF5" w:rsidP="7A2FE911">
            <w:pPr>
              <w:spacing w:after="0" w:line="240" w:lineRule="auto"/>
            </w:pPr>
          </w:p>
        </w:tc>
        <w:tc>
          <w:tcPr>
            <w:tcW w:w="1363"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FFFFFF" w:themeFill="background1"/>
            <w:tcMar>
              <w:left w:w="108" w:type="dxa"/>
              <w:right w:w="108" w:type="dxa"/>
            </w:tcMar>
          </w:tcPr>
          <w:p w14:paraId="6A5B25C1" w14:textId="7E1E4D5D" w:rsidR="00082DF5" w:rsidRDefault="03BFD482" w:rsidP="7A2FE911">
            <w:pPr>
              <w:spacing w:line="240" w:lineRule="auto"/>
              <w:rPr>
                <w:rFonts w:ascii="Calibri" w:eastAsia="Calibri" w:hAnsi="Calibri" w:cs="Calibri"/>
              </w:rPr>
            </w:pPr>
            <w:r w:rsidRPr="7A2FE911">
              <w:rPr>
                <w:rFonts w:ascii="Calibri" w:eastAsia="Calibri" w:hAnsi="Calibri" w:cs="Calibri"/>
              </w:rPr>
              <w:t>04/11/2026</w:t>
            </w:r>
          </w:p>
          <w:p w14:paraId="4C4A2076" w14:textId="3EC26926" w:rsidR="00082DF5" w:rsidRDefault="00082DF5">
            <w:pPr>
              <w:spacing w:after="0" w:line="240" w:lineRule="auto"/>
              <w:rPr>
                <w:rFonts w:ascii="Calibri" w:eastAsia="Calibri" w:hAnsi="Calibri" w:cs="Calibri"/>
              </w:rPr>
            </w:pPr>
          </w:p>
        </w:tc>
        <w:tc>
          <w:tcPr>
            <w:tcW w:w="4051"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2CC3D03" w14:textId="77777777" w:rsidR="00082DF5" w:rsidRDefault="00082DF5">
            <w:pPr>
              <w:spacing w:after="0" w:line="240" w:lineRule="auto"/>
              <w:rPr>
                <w:rFonts w:ascii="Calibri" w:eastAsia="Calibri" w:hAnsi="Calibri" w:cs="Calibri"/>
              </w:rPr>
            </w:pPr>
          </w:p>
        </w:tc>
      </w:tr>
      <w:tr w:rsidR="00082DF5" w14:paraId="1E4780B9" w14:textId="77777777" w:rsidTr="7A2FE911">
        <w:tc>
          <w:tcPr>
            <w:tcW w:w="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6C33C5C" w14:textId="3B0ED48F" w:rsidR="00082DF5" w:rsidRDefault="00082DF5">
            <w:pPr>
              <w:spacing w:after="0" w:line="240" w:lineRule="auto"/>
              <w:jc w:val="center"/>
              <w:rPr>
                <w:rFonts w:ascii="Calibri" w:eastAsia="Calibri" w:hAnsi="Calibri" w:cs="Calibri"/>
              </w:rPr>
            </w:pPr>
            <w:r>
              <w:rPr>
                <w:rFonts w:ascii="Calibri" w:eastAsia="Calibri" w:hAnsi="Calibri" w:cs="Calibri"/>
              </w:rPr>
              <w:t>7</w:t>
            </w:r>
          </w:p>
        </w:tc>
        <w:tc>
          <w:tcPr>
            <w:tcW w:w="3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AEF5615" w14:textId="4F96D8CE" w:rsidR="00082DF5" w:rsidRDefault="00082DF5">
            <w:pPr>
              <w:spacing w:after="0" w:line="240" w:lineRule="auto"/>
              <w:rPr>
                <w:rFonts w:ascii="Calibri" w:eastAsia="Calibri" w:hAnsi="Calibri" w:cs="Calibri"/>
              </w:rPr>
            </w:pPr>
            <w:r>
              <w:rPr>
                <w:rFonts w:ascii="Calibri" w:eastAsia="Calibri" w:hAnsi="Calibri" w:cs="Calibri"/>
              </w:rPr>
              <w:t>Security and crowd control – share security plan with venue security staff to monitor entry points, adhere to venue capacity, encourage responsible behaviour and group travel to prevent large crowds from blocking pathways or creating noise disturbances outside.</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AC668DA" w14:textId="35603078" w:rsidR="00082DF5" w:rsidRDefault="00082DF5">
            <w:pPr>
              <w:spacing w:after="0" w:line="240" w:lineRule="auto"/>
              <w:rPr>
                <w:rFonts w:ascii="Calibri" w:eastAsia="Calibri" w:hAnsi="Calibri" w:cs="Calibri"/>
              </w:rPr>
            </w:pPr>
            <w:r>
              <w:rPr>
                <w:rFonts w:ascii="Calibri" w:eastAsia="Calibri" w:hAnsi="Calibri" w:cs="Calibri"/>
              </w:rPr>
              <w:t>Ball representative</w:t>
            </w:r>
          </w:p>
        </w:tc>
        <w:tc>
          <w:tcPr>
            <w:tcW w:w="24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29BB2A4" w14:textId="7E1E4D5D" w:rsidR="00082DF5" w:rsidRDefault="1B7E6989" w:rsidP="7A2FE911">
            <w:pPr>
              <w:spacing w:line="240" w:lineRule="auto"/>
              <w:rPr>
                <w:rFonts w:ascii="Calibri" w:eastAsia="Calibri" w:hAnsi="Calibri" w:cs="Calibri"/>
              </w:rPr>
            </w:pPr>
            <w:r w:rsidRPr="7A2FE911">
              <w:rPr>
                <w:rFonts w:ascii="Calibri" w:eastAsia="Calibri" w:hAnsi="Calibri" w:cs="Calibri"/>
              </w:rPr>
              <w:t>04/11/2026</w:t>
            </w:r>
          </w:p>
          <w:p w14:paraId="38B14B89" w14:textId="1AB67DAB" w:rsidR="00082DF5" w:rsidRDefault="00082DF5" w:rsidP="7A2FE911">
            <w:pPr>
              <w:spacing w:after="0" w:line="240" w:lineRule="auto"/>
            </w:pPr>
          </w:p>
        </w:tc>
        <w:tc>
          <w:tcPr>
            <w:tcW w:w="1363"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FFFFFF" w:themeFill="background1"/>
            <w:tcMar>
              <w:left w:w="108" w:type="dxa"/>
              <w:right w:w="108" w:type="dxa"/>
            </w:tcMar>
          </w:tcPr>
          <w:p w14:paraId="47619EC0" w14:textId="7E1E4D5D" w:rsidR="00082DF5" w:rsidRDefault="33C47B13" w:rsidP="7A2FE911">
            <w:pPr>
              <w:spacing w:line="240" w:lineRule="auto"/>
              <w:rPr>
                <w:rFonts w:ascii="Calibri" w:eastAsia="Calibri" w:hAnsi="Calibri" w:cs="Calibri"/>
              </w:rPr>
            </w:pPr>
            <w:r w:rsidRPr="7A2FE911">
              <w:rPr>
                <w:rFonts w:ascii="Calibri" w:eastAsia="Calibri" w:hAnsi="Calibri" w:cs="Calibri"/>
              </w:rPr>
              <w:t>04/11/2026</w:t>
            </w:r>
          </w:p>
          <w:p w14:paraId="04ABA688" w14:textId="41D99E60" w:rsidR="00082DF5" w:rsidRDefault="00082DF5">
            <w:pPr>
              <w:spacing w:after="0" w:line="240" w:lineRule="auto"/>
              <w:rPr>
                <w:rFonts w:ascii="Calibri" w:eastAsia="Calibri" w:hAnsi="Calibri" w:cs="Calibri"/>
              </w:rPr>
            </w:pPr>
          </w:p>
        </w:tc>
        <w:tc>
          <w:tcPr>
            <w:tcW w:w="4051"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8206820" w14:textId="77777777" w:rsidR="00082DF5" w:rsidRDefault="00082DF5">
            <w:pPr>
              <w:spacing w:after="0" w:line="240" w:lineRule="auto"/>
              <w:rPr>
                <w:rFonts w:ascii="Calibri" w:eastAsia="Calibri" w:hAnsi="Calibri" w:cs="Calibri"/>
              </w:rPr>
            </w:pPr>
          </w:p>
        </w:tc>
      </w:tr>
      <w:tr w:rsidR="00082DF5" w14:paraId="29F4B662" w14:textId="77777777" w:rsidTr="7A2FE911">
        <w:tc>
          <w:tcPr>
            <w:tcW w:w="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821FEAB" w14:textId="42FD5587" w:rsidR="00082DF5" w:rsidRDefault="00082DF5">
            <w:pPr>
              <w:spacing w:after="0" w:line="240" w:lineRule="auto"/>
              <w:jc w:val="center"/>
              <w:rPr>
                <w:rFonts w:ascii="Calibri" w:eastAsia="Calibri" w:hAnsi="Calibri" w:cs="Calibri"/>
              </w:rPr>
            </w:pPr>
            <w:r>
              <w:rPr>
                <w:rFonts w:ascii="Calibri" w:eastAsia="Calibri" w:hAnsi="Calibri" w:cs="Calibri"/>
              </w:rPr>
              <w:t>8</w:t>
            </w:r>
          </w:p>
        </w:tc>
        <w:tc>
          <w:tcPr>
            <w:tcW w:w="3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1A5389D" w14:textId="77777777" w:rsidR="00082DF5" w:rsidRPr="00BA5C2F" w:rsidRDefault="00082DF5" w:rsidP="006E16D8">
            <w:pPr>
              <w:spacing w:after="0" w:line="240" w:lineRule="auto"/>
              <w:rPr>
                <w:rFonts w:eastAsia="Calibri" w:cstheme="minorHAnsi"/>
              </w:rPr>
            </w:pPr>
            <w:r w:rsidRPr="00BA5C2F">
              <w:rPr>
                <w:rFonts w:eastAsia="Calibri" w:cstheme="minorHAnsi"/>
              </w:rPr>
              <w:t>Communicate the event’s code of conduct to all before and during the event.</w:t>
            </w:r>
          </w:p>
          <w:p w14:paraId="57C8DB09" w14:textId="6A79E3CE" w:rsidR="00082DF5" w:rsidRDefault="00082DF5">
            <w:pPr>
              <w:spacing w:after="0" w:line="240" w:lineRule="auto"/>
            </w:pPr>
            <w:r w:rsidRPr="00BA5C2F">
              <w:rPr>
                <w:rFonts w:eastAsia="Calibri" w:cstheme="minorHAnsi"/>
              </w:rPr>
              <w:t xml:space="preserve">Only serve alcohol within licensed premises, do not serve attendees who have over-consumed, discourage risky behaviours and remind attendees that they are individually responsible for safe and respectful conduct, ensure security is prepared to handled any issues </w:t>
            </w:r>
          </w:p>
        </w:tc>
        <w:tc>
          <w:tcPr>
            <w:tcW w:w="1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F87C3AE" w14:textId="1A06351D" w:rsidR="00082DF5" w:rsidRDefault="00082DF5">
            <w:pPr>
              <w:spacing w:after="0" w:line="240" w:lineRule="auto"/>
              <w:rPr>
                <w:rFonts w:ascii="Calibri" w:eastAsia="Calibri" w:hAnsi="Calibri" w:cs="Calibri"/>
              </w:rPr>
            </w:pPr>
            <w:r>
              <w:rPr>
                <w:rFonts w:ascii="Calibri" w:eastAsia="Calibri" w:hAnsi="Calibri" w:cs="Calibri"/>
              </w:rPr>
              <w:t>Ball representative, president</w:t>
            </w:r>
          </w:p>
        </w:tc>
        <w:tc>
          <w:tcPr>
            <w:tcW w:w="24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6381DD0" w14:textId="7E1E4D5D" w:rsidR="00082DF5" w:rsidRDefault="2DA44A3F" w:rsidP="7A2FE911">
            <w:pPr>
              <w:spacing w:line="240" w:lineRule="auto"/>
              <w:rPr>
                <w:rFonts w:ascii="Calibri" w:eastAsia="Calibri" w:hAnsi="Calibri" w:cs="Calibri"/>
              </w:rPr>
            </w:pPr>
            <w:r w:rsidRPr="7A2FE911">
              <w:rPr>
                <w:rFonts w:ascii="Calibri" w:eastAsia="Calibri" w:hAnsi="Calibri" w:cs="Calibri"/>
              </w:rPr>
              <w:t>04/11/2026</w:t>
            </w:r>
          </w:p>
          <w:p w14:paraId="266ADB21" w14:textId="664DF331" w:rsidR="00082DF5" w:rsidRDefault="00082DF5" w:rsidP="7A2FE911">
            <w:pPr>
              <w:spacing w:after="0" w:line="240" w:lineRule="auto"/>
            </w:pPr>
          </w:p>
        </w:tc>
        <w:tc>
          <w:tcPr>
            <w:tcW w:w="1363" w:type="dxa"/>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FFFFFF" w:themeFill="background1"/>
            <w:tcMar>
              <w:left w:w="108" w:type="dxa"/>
              <w:right w:w="108" w:type="dxa"/>
            </w:tcMar>
          </w:tcPr>
          <w:p w14:paraId="4F34E130" w14:textId="7E1E4D5D" w:rsidR="00082DF5" w:rsidRDefault="2DA44A3F" w:rsidP="7A2FE911">
            <w:pPr>
              <w:spacing w:line="240" w:lineRule="auto"/>
              <w:rPr>
                <w:rFonts w:ascii="Calibri" w:eastAsia="Calibri" w:hAnsi="Calibri" w:cs="Calibri"/>
              </w:rPr>
            </w:pPr>
            <w:r w:rsidRPr="7A2FE911">
              <w:rPr>
                <w:rFonts w:ascii="Calibri" w:eastAsia="Calibri" w:hAnsi="Calibri" w:cs="Calibri"/>
              </w:rPr>
              <w:t>04/11/2026</w:t>
            </w:r>
          </w:p>
          <w:p w14:paraId="6C65508F" w14:textId="59374486" w:rsidR="00082DF5" w:rsidRDefault="00082DF5">
            <w:pPr>
              <w:spacing w:after="0" w:line="240" w:lineRule="auto"/>
              <w:rPr>
                <w:rFonts w:ascii="Calibri" w:eastAsia="Calibri" w:hAnsi="Calibri" w:cs="Calibri"/>
              </w:rPr>
            </w:pPr>
          </w:p>
        </w:tc>
        <w:tc>
          <w:tcPr>
            <w:tcW w:w="4051" w:type="dxa"/>
            <w:gridSpan w:val="2"/>
            <w:tcBorders>
              <w:top w:val="single" w:sz="4" w:space="0" w:color="000000" w:themeColor="text1"/>
              <w:left w:val="single" w:sz="18"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5D07A69" w14:textId="77777777" w:rsidR="00082DF5" w:rsidRDefault="00082DF5">
            <w:pPr>
              <w:spacing w:after="0" w:line="240" w:lineRule="auto"/>
              <w:rPr>
                <w:rFonts w:ascii="Calibri" w:eastAsia="Calibri" w:hAnsi="Calibri" w:cs="Calibri"/>
              </w:rPr>
            </w:pPr>
          </w:p>
        </w:tc>
      </w:tr>
      <w:tr w:rsidR="00082DF5" w14:paraId="642F294E" w14:textId="77777777" w:rsidTr="7A2FE911">
        <w:trPr>
          <w:cantSplit/>
          <w:trHeight w:val="1"/>
        </w:trPr>
        <w:tc>
          <w:tcPr>
            <w:tcW w:w="842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EC6D20B" w14:textId="77777777" w:rsidR="00082DF5" w:rsidRDefault="00082DF5">
            <w:pPr>
              <w:spacing w:after="0" w:line="240" w:lineRule="auto"/>
              <w:rPr>
                <w:rFonts w:ascii="Lucida Sans" w:eastAsia="Lucida Sans" w:hAnsi="Lucida Sans" w:cs="Lucida Sans"/>
                <w:color w:val="000000" w:themeColor="text1"/>
              </w:rPr>
            </w:pPr>
            <w:r w:rsidRPr="0CFD4C26">
              <w:rPr>
                <w:rFonts w:ascii="Lucida Sans" w:eastAsia="Lucida Sans" w:hAnsi="Lucida Sans" w:cs="Lucida Sans"/>
                <w:color w:val="000000" w:themeColor="text1"/>
              </w:rPr>
              <w:lastRenderedPageBreak/>
              <w:t>Responsible committee member signature 1</w:t>
            </w:r>
            <w:r>
              <w:rPr>
                <w:rFonts w:ascii="Lucida Sans" w:eastAsia="Lucida Sans" w:hAnsi="Lucida Sans" w:cs="Lucida Sans"/>
                <w:color w:val="000000" w:themeColor="text1"/>
              </w:rPr>
              <w:t>:</w:t>
            </w:r>
          </w:p>
          <w:p w14:paraId="24D5066B" w14:textId="77777777" w:rsidR="00082DF5" w:rsidRDefault="00082DF5">
            <w:pPr>
              <w:spacing w:after="0" w:line="240" w:lineRule="auto"/>
              <w:rPr>
                <w:rFonts w:ascii="Lucida Sans" w:eastAsia="Lucida Sans" w:hAnsi="Lucida Sans" w:cs="Lucida Sans"/>
                <w:color w:val="000000" w:themeColor="text1"/>
              </w:rPr>
            </w:pPr>
          </w:p>
          <w:p w14:paraId="70FBEFD4" w14:textId="2D9343D0" w:rsidR="00082DF5" w:rsidRDefault="7D03316E" w:rsidP="7A2FE911">
            <w:pPr>
              <w:pStyle w:val="s38"/>
              <w:spacing w:before="0" w:beforeAutospacing="0" w:after="0" w:afterAutospacing="0"/>
              <w:rPr>
                <w:rStyle w:val="s71"/>
                <w:rFonts w:ascii="Apple Chancery" w:hAnsi="Apple Chancery" w:hint="eastAsia"/>
                <w:color w:val="000000"/>
                <w:sz w:val="27"/>
                <w:szCs w:val="27"/>
              </w:rPr>
            </w:pPr>
            <w:r w:rsidRPr="7A2FE911">
              <w:rPr>
                <w:rFonts w:ascii="Lucida Sans" w:eastAsia="Lucida Sans" w:hAnsi="Lucida Sans" w:cs="Lucida Sans"/>
                <w:color w:val="000000" w:themeColor="text1"/>
              </w:rPr>
              <w:t xml:space="preserve"> </w:t>
            </w:r>
            <w:r w:rsidR="50630AA4" w:rsidRPr="7A2FE911">
              <w:rPr>
                <w:rFonts w:ascii="Lucida Sans" w:eastAsia="Lucida Sans" w:hAnsi="Lucida Sans" w:cs="Lucida Sans"/>
                <w:color w:val="000000" w:themeColor="text1"/>
              </w:rPr>
              <w:t>Bramhi Gunti</w:t>
            </w:r>
          </w:p>
          <w:p w14:paraId="070F7D08" w14:textId="7E7CA3DF" w:rsidR="00082DF5" w:rsidRDefault="00082DF5" w:rsidP="0CFD4C26">
            <w:pPr>
              <w:spacing w:after="0" w:line="240" w:lineRule="auto"/>
              <w:rPr>
                <w:rFonts w:ascii="Lucida Sans" w:eastAsia="Lucida Sans" w:hAnsi="Lucida Sans" w:cs="Lucida Sans"/>
                <w:color w:val="FF0000"/>
              </w:rPr>
            </w:pPr>
          </w:p>
          <w:p w14:paraId="074AE898" w14:textId="7AA02765" w:rsidR="00082DF5" w:rsidRDefault="00082DF5" w:rsidP="0CFD4C26">
            <w:pPr>
              <w:spacing w:after="0" w:line="240" w:lineRule="auto"/>
              <w:rPr>
                <w:rFonts w:ascii="Lucida Sans" w:eastAsia="Lucida Sans" w:hAnsi="Lucida Sans" w:cs="Lucida Sans"/>
                <w:color w:val="FF0000"/>
              </w:rPr>
            </w:pPr>
          </w:p>
          <w:p w14:paraId="4DE58528" w14:textId="52CE28D5" w:rsidR="00082DF5" w:rsidRDefault="00082DF5">
            <w:pPr>
              <w:spacing w:after="0" w:line="240" w:lineRule="auto"/>
            </w:pPr>
          </w:p>
          <w:p w14:paraId="6D51EA1D" w14:textId="26A9521D" w:rsidR="00082DF5" w:rsidRDefault="00082DF5" w:rsidP="0CFD4C26">
            <w:pPr>
              <w:spacing w:after="0" w:line="240" w:lineRule="auto"/>
              <w:rPr>
                <w:color w:val="FF0000"/>
                <w:sz w:val="24"/>
                <w:szCs w:val="24"/>
                <w:highlight w:val="yellow"/>
              </w:rPr>
            </w:pPr>
          </w:p>
        </w:tc>
        <w:tc>
          <w:tcPr>
            <w:tcW w:w="541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1DC4CCC" w14:textId="58973E23" w:rsidR="00082DF5" w:rsidRDefault="00082DF5">
            <w:pPr>
              <w:spacing w:after="0" w:line="240" w:lineRule="auto"/>
              <w:rPr>
                <w:rFonts w:ascii="Lucida Sans" w:eastAsia="Lucida Sans" w:hAnsi="Lucida Sans" w:cs="Lucida Sans"/>
                <w:color w:val="FF0000"/>
              </w:rPr>
            </w:pPr>
            <w:r w:rsidRPr="0CFD4C26">
              <w:rPr>
                <w:rFonts w:ascii="Lucida Sans" w:eastAsia="Lucida Sans" w:hAnsi="Lucida Sans" w:cs="Lucida Sans"/>
                <w:color w:val="000000" w:themeColor="text1"/>
              </w:rPr>
              <w:t xml:space="preserve">Responsible committee member signature 2: </w:t>
            </w:r>
          </w:p>
          <w:p w14:paraId="4E71404B" w14:textId="46426B2A" w:rsidR="00082DF5" w:rsidRDefault="00082DF5" w:rsidP="0CFD4C26">
            <w:pPr>
              <w:spacing w:after="0" w:line="240" w:lineRule="auto"/>
              <w:rPr>
                <w:rFonts w:ascii="Lucida Sans" w:eastAsia="Lucida Sans" w:hAnsi="Lucida Sans" w:cs="Lucida Sans"/>
                <w:color w:val="FF0000"/>
              </w:rPr>
            </w:pPr>
          </w:p>
          <w:p w14:paraId="4E46E185" w14:textId="16B1D449" w:rsidR="00082DF5" w:rsidRPr="005F32C0" w:rsidRDefault="005F32C0" w:rsidP="0CFD4C26">
            <w:pPr>
              <w:spacing w:after="0" w:line="240" w:lineRule="auto"/>
              <w:rPr>
                <w:rFonts w:ascii="Lucida Sans" w:eastAsia="Lucida Sans" w:hAnsi="Lucida Sans" w:cs="Lucida Sans"/>
                <w:color w:val="000000" w:themeColor="text1"/>
              </w:rPr>
            </w:pPr>
            <w:r>
              <w:rPr>
                <w:rFonts w:ascii="Lucida Sans" w:eastAsia="Lucida Sans" w:hAnsi="Lucida Sans" w:cs="Lucida Sans"/>
                <w:color w:val="000000" w:themeColor="text1"/>
              </w:rPr>
              <w:t>Anvita Sharma</w:t>
            </w:r>
          </w:p>
          <w:p w14:paraId="3A26DDA3" w14:textId="09594F87" w:rsidR="00082DF5" w:rsidRDefault="00082DF5" w:rsidP="0CFD4C26">
            <w:pPr>
              <w:spacing w:after="0" w:line="240" w:lineRule="auto"/>
              <w:rPr>
                <w:rFonts w:ascii="Lucida Sans" w:eastAsia="Lucida Sans" w:hAnsi="Lucida Sans" w:cs="Lucida Sans"/>
                <w:color w:val="FF0000"/>
              </w:rPr>
            </w:pPr>
          </w:p>
          <w:p w14:paraId="7A8F3D4A" w14:textId="6E592050" w:rsidR="00082DF5" w:rsidRPr="004D7BEE" w:rsidRDefault="00082DF5" w:rsidP="7A2FE911">
            <w:pPr>
              <w:spacing w:after="0" w:line="240" w:lineRule="auto"/>
              <w:rPr>
                <w:rFonts w:ascii="Brush Script MT" w:eastAsia="Times New Roman" w:hAnsi="Brush Script MT"/>
                <w:color w:val="000000" w:themeColor="text1"/>
                <w:sz w:val="33"/>
                <w:szCs w:val="33"/>
              </w:rPr>
            </w:pPr>
          </w:p>
        </w:tc>
      </w:tr>
      <w:tr w:rsidR="00082DF5" w14:paraId="0477BC5B" w14:textId="77777777" w:rsidTr="7A2FE911">
        <w:trPr>
          <w:cantSplit/>
        </w:trPr>
        <w:tc>
          <w:tcPr>
            <w:tcW w:w="7126"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050850F" w14:textId="0E7C6E30" w:rsidR="00082DF5" w:rsidRDefault="7D03316E" w:rsidP="7A2FE911">
            <w:pPr>
              <w:spacing w:after="0" w:line="240" w:lineRule="auto"/>
            </w:pPr>
            <w:r w:rsidRPr="7A2FE911">
              <w:rPr>
                <w:rFonts w:ascii="Lucida Sans" w:eastAsia="Lucida Sans" w:hAnsi="Lucida Sans" w:cs="Lucida Sans"/>
                <w:color w:val="000000" w:themeColor="text1"/>
              </w:rPr>
              <w:t xml:space="preserve">Print name: </w:t>
            </w:r>
            <w:r w:rsidR="5B3E49AB" w:rsidRPr="7A2FE911">
              <w:rPr>
                <w:rFonts w:ascii="Lucida Sans" w:eastAsia="Lucida Sans" w:hAnsi="Lucida Sans" w:cs="Lucida Sans"/>
                <w:color w:val="000000" w:themeColor="text1"/>
              </w:rPr>
              <w:t>Bramhi Gunti</w:t>
            </w:r>
          </w:p>
        </w:tc>
        <w:tc>
          <w:tcPr>
            <w:tcW w:w="13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5B7463D" w14:textId="77777777" w:rsidR="00082DF5" w:rsidRDefault="7D03316E" w:rsidP="23487913">
            <w:pPr>
              <w:spacing w:after="0" w:line="240" w:lineRule="auto"/>
              <w:rPr>
                <w:rFonts w:ascii="Lucida Sans" w:eastAsia="Lucida Sans" w:hAnsi="Lucida Sans" w:cs="Lucida Sans"/>
                <w:color w:val="FF0000"/>
              </w:rPr>
            </w:pPr>
            <w:r w:rsidRPr="7A2FE911">
              <w:rPr>
                <w:rFonts w:ascii="Lucida Sans" w:eastAsia="Lucida Sans" w:hAnsi="Lucida Sans" w:cs="Lucida Sans"/>
                <w:color w:val="000000" w:themeColor="text1"/>
              </w:rPr>
              <w:t xml:space="preserve">Date: </w:t>
            </w:r>
          </w:p>
          <w:p w14:paraId="4165B0B8" w14:textId="7E1E4D5D" w:rsidR="00082DF5" w:rsidRPr="007E4FBF" w:rsidRDefault="7466ED8C" w:rsidP="7A2FE911">
            <w:pPr>
              <w:spacing w:line="240" w:lineRule="auto"/>
              <w:rPr>
                <w:rFonts w:ascii="Calibri" w:eastAsia="Calibri" w:hAnsi="Calibri" w:cs="Calibri"/>
              </w:rPr>
            </w:pPr>
            <w:r w:rsidRPr="7A2FE911">
              <w:rPr>
                <w:rFonts w:ascii="Calibri" w:eastAsia="Calibri" w:hAnsi="Calibri" w:cs="Calibri"/>
              </w:rPr>
              <w:t>04/11/2026</w:t>
            </w:r>
          </w:p>
          <w:p w14:paraId="2C0D3D42" w14:textId="0B6A1210" w:rsidR="00082DF5" w:rsidRPr="007E4FBF" w:rsidRDefault="00082DF5" w:rsidP="23487913">
            <w:pPr>
              <w:spacing w:after="0" w:line="240" w:lineRule="auto"/>
              <w:rPr>
                <w:rFonts w:ascii="Lucida Sans" w:eastAsia="Lucida Sans" w:hAnsi="Lucida Sans" w:cs="Lucida Sans"/>
                <w:b/>
                <w:bCs/>
                <w:color w:val="000000" w:themeColor="text1"/>
              </w:rPr>
            </w:pPr>
          </w:p>
        </w:tc>
        <w:tc>
          <w:tcPr>
            <w:tcW w:w="40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2F3D849" w14:textId="2997668F" w:rsidR="00082DF5" w:rsidRPr="005F32C0" w:rsidRDefault="7D03316E" w:rsidP="7A2FE911">
            <w:pPr>
              <w:spacing w:after="0" w:line="240" w:lineRule="auto"/>
              <w:rPr>
                <w:rFonts w:ascii="Lucida Sans" w:eastAsia="Lucida Sans" w:hAnsi="Lucida Sans" w:cs="Lucida Sans"/>
                <w:b/>
                <w:bCs/>
                <w:color w:val="000000" w:themeColor="text1"/>
              </w:rPr>
            </w:pPr>
            <w:r w:rsidRPr="7A2FE911">
              <w:rPr>
                <w:rFonts w:ascii="Lucida Sans" w:eastAsia="Lucida Sans" w:hAnsi="Lucida Sans" w:cs="Lucida Sans"/>
                <w:color w:val="000000" w:themeColor="text1"/>
              </w:rPr>
              <w:t>Print name:</w:t>
            </w:r>
            <w:r w:rsidRPr="7A2FE911">
              <w:rPr>
                <w:rFonts w:ascii="Lucida Sans" w:eastAsia="Lucida Sans" w:hAnsi="Lucida Sans" w:cs="Lucida Sans"/>
                <w:color w:val="FF0000"/>
              </w:rPr>
              <w:t xml:space="preserve"> </w:t>
            </w:r>
            <w:r w:rsidR="005F32C0">
              <w:rPr>
                <w:rFonts w:ascii="Lucida Sans" w:eastAsia="Lucida Sans" w:hAnsi="Lucida Sans" w:cs="Lucida Sans"/>
                <w:b/>
                <w:bCs/>
                <w:color w:val="000000" w:themeColor="text1"/>
              </w:rPr>
              <w:t>Anvita Sharma</w:t>
            </w:r>
          </w:p>
        </w:tc>
        <w:tc>
          <w:tcPr>
            <w:tcW w:w="14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9D2D176" w14:textId="77777777" w:rsidR="00082DF5" w:rsidRDefault="7D03316E">
            <w:pPr>
              <w:spacing w:after="0" w:line="240" w:lineRule="auto"/>
              <w:rPr>
                <w:rFonts w:ascii="Lucida Sans" w:eastAsia="Lucida Sans" w:hAnsi="Lucida Sans" w:cs="Lucida Sans"/>
                <w:color w:val="000000" w:themeColor="text1"/>
              </w:rPr>
            </w:pPr>
            <w:r w:rsidRPr="7A2FE911">
              <w:rPr>
                <w:rFonts w:ascii="Lucida Sans" w:eastAsia="Lucida Sans" w:hAnsi="Lucida Sans" w:cs="Lucida Sans"/>
                <w:color w:val="000000" w:themeColor="text1"/>
              </w:rPr>
              <w:t xml:space="preserve">Date: </w:t>
            </w:r>
          </w:p>
          <w:p w14:paraId="4EA6AC7B" w14:textId="7E1E4D5D" w:rsidR="00082DF5" w:rsidRPr="00E02059" w:rsidRDefault="19F1EE30" w:rsidP="7A2FE911">
            <w:pPr>
              <w:spacing w:line="240" w:lineRule="auto"/>
              <w:rPr>
                <w:rFonts w:ascii="Calibri" w:eastAsia="Calibri" w:hAnsi="Calibri" w:cs="Calibri"/>
              </w:rPr>
            </w:pPr>
            <w:r w:rsidRPr="7A2FE911">
              <w:rPr>
                <w:rFonts w:ascii="Calibri" w:eastAsia="Calibri" w:hAnsi="Calibri" w:cs="Calibri"/>
              </w:rPr>
              <w:t>04/11/2026</w:t>
            </w:r>
          </w:p>
          <w:p w14:paraId="2FBD1913" w14:textId="2263B2E7" w:rsidR="00082DF5" w:rsidRPr="00E02059" w:rsidRDefault="00082DF5" w:rsidP="7A2FE911">
            <w:pPr>
              <w:spacing w:after="0" w:line="240" w:lineRule="auto"/>
              <w:rPr>
                <w:rFonts w:ascii="Lucida Sans" w:eastAsia="Lucida Sans" w:hAnsi="Lucida Sans" w:cs="Lucida Sans"/>
                <w:b/>
                <w:bCs/>
                <w:color w:val="000000" w:themeColor="text1"/>
              </w:rPr>
            </w:pPr>
          </w:p>
        </w:tc>
      </w:tr>
    </w:tbl>
    <w:p w14:paraId="094AC7AD" w14:textId="3B00AF0E" w:rsidR="00E22DF1" w:rsidRDefault="00E22DF1" w:rsidP="0CFD4C26">
      <w:pPr>
        <w:spacing w:after="200" w:line="276" w:lineRule="auto"/>
        <w:rPr>
          <w:rFonts w:ascii="Calibri" w:eastAsia="Calibri" w:hAnsi="Calibri" w:cs="Calibri"/>
        </w:rPr>
      </w:pPr>
    </w:p>
    <w:p w14:paraId="637FA623" w14:textId="77777777" w:rsidR="003A5419" w:rsidRDefault="003A5419">
      <w:pPr>
        <w:spacing w:after="200" w:line="276" w:lineRule="auto"/>
        <w:rPr>
          <w:rFonts w:ascii="Calibri" w:eastAsia="Calibri" w:hAnsi="Calibri" w:cs="Calibri"/>
          <w:sz w:val="24"/>
        </w:rPr>
      </w:pPr>
    </w:p>
    <w:p w14:paraId="266C508B" w14:textId="2C6CC2F3" w:rsidR="00E22DF1" w:rsidRDefault="00F0231B">
      <w:pPr>
        <w:spacing w:after="200" w:line="276" w:lineRule="auto"/>
        <w:rPr>
          <w:rFonts w:ascii="Calibri" w:eastAsia="Calibri" w:hAnsi="Calibri" w:cs="Calibri"/>
          <w:b/>
          <w:sz w:val="24"/>
        </w:rPr>
      </w:pPr>
      <w:r>
        <w:rPr>
          <w:rFonts w:ascii="Calibri" w:eastAsia="Calibri" w:hAnsi="Calibri" w:cs="Calibri"/>
          <w:b/>
          <w:sz w:val="24"/>
        </w:rPr>
        <w:t xml:space="preserve">Assessment Guidance </w:t>
      </w:r>
    </w:p>
    <w:tbl>
      <w:tblPr>
        <w:tblW w:w="0" w:type="auto"/>
        <w:tblInd w:w="108" w:type="dxa"/>
        <w:tblCellMar>
          <w:left w:w="10" w:type="dxa"/>
          <w:right w:w="10" w:type="dxa"/>
        </w:tblCellMar>
        <w:tblLook w:val="04A0" w:firstRow="1" w:lastRow="0" w:firstColumn="1" w:lastColumn="0" w:noHBand="0" w:noVBand="1"/>
      </w:tblPr>
      <w:tblGrid>
        <w:gridCol w:w="1248"/>
        <w:gridCol w:w="415"/>
        <w:gridCol w:w="494"/>
        <w:gridCol w:w="519"/>
        <w:gridCol w:w="349"/>
        <w:gridCol w:w="170"/>
        <w:gridCol w:w="550"/>
        <w:gridCol w:w="549"/>
        <w:gridCol w:w="1851"/>
        <w:gridCol w:w="2842"/>
        <w:gridCol w:w="4853"/>
      </w:tblGrid>
      <w:tr w:rsidR="00E22DF1" w14:paraId="4A87167C" w14:textId="77777777" w:rsidTr="586DA15A">
        <w:tc>
          <w:tcPr>
            <w:tcW w:w="25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45A9CEB" w14:textId="77777777" w:rsidR="00E22DF1" w:rsidRDefault="00F0231B" w:rsidP="00AD4379">
            <w:pPr>
              <w:numPr>
                <w:ilvl w:val="0"/>
                <w:numId w:val="2"/>
              </w:numPr>
              <w:spacing w:after="0" w:line="240" w:lineRule="auto"/>
              <w:ind w:left="313" w:hanging="313"/>
            </w:pPr>
            <w:r>
              <w:rPr>
                <w:rFonts w:ascii="Lucida Sans" w:eastAsia="Lucida Sans" w:hAnsi="Lucida Sans" w:cs="Lucida Sans"/>
                <w:sz w:val="16"/>
              </w:rPr>
              <w:t>Eliminate</w:t>
            </w:r>
          </w:p>
        </w:tc>
        <w:tc>
          <w:tcPr>
            <w:tcW w:w="393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342B498" w14:textId="77777777" w:rsidR="00E22DF1" w:rsidRDefault="00F0231B">
            <w:pPr>
              <w:spacing w:after="0" w:line="240" w:lineRule="auto"/>
            </w:pPr>
            <w:r>
              <w:rPr>
                <w:rFonts w:ascii="Lucida Sans" w:eastAsia="Lucida Sans" w:hAnsi="Lucida Sans" w:cs="Lucida Sans"/>
                <w:sz w:val="16"/>
              </w:rPr>
              <w:t>Remove the hazard wherever possible which negates the need for further controls</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1170129" w14:textId="77777777" w:rsidR="00E22DF1" w:rsidRDefault="00F0231B">
            <w:pPr>
              <w:spacing w:after="0" w:line="240" w:lineRule="auto"/>
            </w:pPr>
            <w:r>
              <w:rPr>
                <w:rFonts w:ascii="Lucida Sans" w:eastAsia="Lucida Sans" w:hAnsi="Lucida Sans" w:cs="Lucida Sans"/>
                <w:sz w:val="16"/>
              </w:rPr>
              <w:t>If this is not possible then explain why</w:t>
            </w:r>
          </w:p>
        </w:tc>
        <w:tc>
          <w:tcPr>
            <w:tcW w:w="514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A9468D9" w14:textId="19C13E21" w:rsidR="00E22DF1" w:rsidRDefault="3D54A8E1" w:rsidP="586DA15A">
            <w:pPr>
              <w:spacing w:after="0" w:line="240" w:lineRule="auto"/>
              <w:ind w:left="547" w:hanging="547"/>
            </w:pPr>
            <w:r>
              <w:rPr>
                <w:noProof/>
              </w:rPr>
              <w:drawing>
                <wp:inline distT="0" distB="0" distL="0" distR="0" wp14:anchorId="6B46FC3C" wp14:editId="586DA15A">
                  <wp:extent cx="2514600" cy="1628775"/>
                  <wp:effectExtent l="0" t="0" r="0" b="0"/>
                  <wp:docPr id="1410309312" name="Picture 1410309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extLst>
                              <a:ext uri="{28A0092B-C50C-407E-A947-70E740481C1C}">
                                <a14:useLocalDpi xmlns:a14="http://schemas.microsoft.com/office/drawing/2010/main" val="0"/>
                              </a:ext>
                            </a:extLst>
                          </a:blip>
                          <a:stretch>
                            <a:fillRect/>
                          </a:stretch>
                        </pic:blipFill>
                        <pic:spPr>
                          <a:xfrm>
                            <a:off x="0" y="0"/>
                            <a:ext cx="2514600" cy="1628775"/>
                          </a:xfrm>
                          <a:prstGeom prst="rect">
                            <a:avLst/>
                          </a:prstGeom>
                        </pic:spPr>
                      </pic:pic>
                    </a:graphicData>
                  </a:graphic>
                </wp:inline>
              </w:drawing>
            </w:r>
          </w:p>
        </w:tc>
      </w:tr>
      <w:tr w:rsidR="00E22DF1" w14:paraId="7B809E72" w14:textId="77777777" w:rsidTr="586DA15A">
        <w:tc>
          <w:tcPr>
            <w:tcW w:w="25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B768217" w14:textId="77777777" w:rsidR="00E22DF1" w:rsidRDefault="00F0231B" w:rsidP="00AD4379">
            <w:pPr>
              <w:numPr>
                <w:ilvl w:val="0"/>
                <w:numId w:val="3"/>
              </w:numPr>
              <w:spacing w:after="0" w:line="240" w:lineRule="auto"/>
              <w:ind w:left="313" w:hanging="284"/>
            </w:pPr>
            <w:r>
              <w:rPr>
                <w:rFonts w:ascii="Lucida Sans" w:eastAsia="Lucida Sans" w:hAnsi="Lucida Sans" w:cs="Lucida Sans"/>
                <w:sz w:val="16"/>
              </w:rPr>
              <w:t>Substitute</w:t>
            </w:r>
          </w:p>
        </w:tc>
        <w:tc>
          <w:tcPr>
            <w:tcW w:w="393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C698D89" w14:textId="77777777" w:rsidR="00E22DF1" w:rsidRDefault="00F0231B">
            <w:pPr>
              <w:spacing w:after="0" w:line="240" w:lineRule="auto"/>
            </w:pPr>
            <w:r>
              <w:rPr>
                <w:rFonts w:ascii="Lucida Sans" w:eastAsia="Lucida Sans" w:hAnsi="Lucida Sans" w:cs="Lucida Sans"/>
                <w:sz w:val="16"/>
              </w:rPr>
              <w:t>Replace the hazard with one less hazardous</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867B12A" w14:textId="77777777" w:rsidR="00E22DF1" w:rsidRDefault="00F0231B">
            <w:pPr>
              <w:spacing w:after="0" w:line="240" w:lineRule="auto"/>
            </w:pPr>
            <w:r>
              <w:rPr>
                <w:rFonts w:ascii="Lucida Sans" w:eastAsia="Lucida Sans" w:hAnsi="Lucida Sans" w:cs="Lucida Sans"/>
                <w:sz w:val="16"/>
              </w:rPr>
              <w:t>If not possible then explain why</w:t>
            </w:r>
          </w:p>
        </w:tc>
        <w:tc>
          <w:tcPr>
            <w:tcW w:w="5147" w:type="dxa"/>
            <w:vMerge/>
            <w:tcMar>
              <w:left w:w="108" w:type="dxa"/>
              <w:right w:w="108" w:type="dxa"/>
            </w:tcMar>
          </w:tcPr>
          <w:p w14:paraId="0D045D6C" w14:textId="77777777" w:rsidR="00E22DF1" w:rsidRDefault="00E22DF1">
            <w:pPr>
              <w:spacing w:after="200" w:line="276" w:lineRule="auto"/>
            </w:pPr>
          </w:p>
        </w:tc>
      </w:tr>
      <w:tr w:rsidR="00E22DF1" w14:paraId="11E0A243" w14:textId="77777777" w:rsidTr="586DA15A">
        <w:tc>
          <w:tcPr>
            <w:tcW w:w="25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04B6DAF" w14:textId="77777777" w:rsidR="00E22DF1" w:rsidRDefault="00F0231B" w:rsidP="00AD4379">
            <w:pPr>
              <w:numPr>
                <w:ilvl w:val="0"/>
                <w:numId w:val="4"/>
              </w:numPr>
              <w:spacing w:after="0" w:line="240" w:lineRule="auto"/>
              <w:ind w:left="313" w:hanging="284"/>
            </w:pPr>
            <w:r>
              <w:rPr>
                <w:rFonts w:ascii="Lucida Sans" w:eastAsia="Lucida Sans" w:hAnsi="Lucida Sans" w:cs="Lucida Sans"/>
                <w:sz w:val="16"/>
              </w:rPr>
              <w:t>Physical controls</w:t>
            </w:r>
          </w:p>
        </w:tc>
        <w:tc>
          <w:tcPr>
            <w:tcW w:w="393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8BB8633" w14:textId="77777777" w:rsidR="00E22DF1" w:rsidRDefault="00F0231B">
            <w:pPr>
              <w:spacing w:after="0" w:line="240" w:lineRule="auto"/>
            </w:pPr>
            <w:r>
              <w:rPr>
                <w:rFonts w:ascii="Lucida Sans" w:eastAsia="Lucida Sans" w:hAnsi="Lucida Sans" w:cs="Lucida Sans"/>
                <w:sz w:val="16"/>
              </w:rPr>
              <w:t>Examples: enclosure, fume cupboard, glove box</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D183224" w14:textId="77777777" w:rsidR="00E22DF1" w:rsidRDefault="00F0231B">
            <w:pPr>
              <w:spacing w:after="0" w:line="240" w:lineRule="auto"/>
            </w:pPr>
            <w:r>
              <w:rPr>
                <w:rFonts w:ascii="Lucida Sans" w:eastAsia="Lucida Sans" w:hAnsi="Lucida Sans" w:cs="Lucida Sans"/>
                <w:sz w:val="16"/>
              </w:rPr>
              <w:t>Likely to still require admin controls as well</w:t>
            </w:r>
          </w:p>
        </w:tc>
        <w:tc>
          <w:tcPr>
            <w:tcW w:w="5147" w:type="dxa"/>
            <w:vMerge/>
            <w:tcMar>
              <w:left w:w="108" w:type="dxa"/>
              <w:right w:w="108" w:type="dxa"/>
            </w:tcMar>
          </w:tcPr>
          <w:p w14:paraId="744839DC" w14:textId="77777777" w:rsidR="00E22DF1" w:rsidRDefault="00E22DF1">
            <w:pPr>
              <w:spacing w:after="200" w:line="276" w:lineRule="auto"/>
            </w:pPr>
          </w:p>
        </w:tc>
      </w:tr>
      <w:tr w:rsidR="00E22DF1" w14:paraId="1D2258B8" w14:textId="77777777" w:rsidTr="586DA15A">
        <w:tc>
          <w:tcPr>
            <w:tcW w:w="25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1BDA932" w14:textId="77777777" w:rsidR="00E22DF1" w:rsidRDefault="00F0231B" w:rsidP="00AD4379">
            <w:pPr>
              <w:numPr>
                <w:ilvl w:val="0"/>
                <w:numId w:val="5"/>
              </w:numPr>
              <w:spacing w:after="0" w:line="240" w:lineRule="auto"/>
              <w:ind w:left="313" w:hanging="284"/>
            </w:pPr>
            <w:r>
              <w:rPr>
                <w:rFonts w:ascii="Lucida Sans" w:eastAsia="Lucida Sans" w:hAnsi="Lucida Sans" w:cs="Lucida Sans"/>
                <w:sz w:val="16"/>
              </w:rPr>
              <w:t>Admin controls</w:t>
            </w:r>
          </w:p>
        </w:tc>
        <w:tc>
          <w:tcPr>
            <w:tcW w:w="393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410E099" w14:textId="77777777" w:rsidR="00E22DF1" w:rsidRDefault="00F0231B">
            <w:pPr>
              <w:spacing w:after="0" w:line="240" w:lineRule="auto"/>
            </w:pPr>
            <w:r>
              <w:rPr>
                <w:rFonts w:ascii="Lucida Sans" w:eastAsia="Lucida Sans" w:hAnsi="Lucida Sans" w:cs="Lucida Sans"/>
                <w:sz w:val="16"/>
              </w:rPr>
              <w:t>Examples: training, supervision, signage</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68503C1" w14:textId="77777777" w:rsidR="00E22DF1" w:rsidRDefault="00E22DF1">
            <w:pPr>
              <w:spacing w:after="0" w:line="240" w:lineRule="auto"/>
              <w:rPr>
                <w:rFonts w:ascii="Calibri" w:eastAsia="Calibri" w:hAnsi="Calibri" w:cs="Calibri"/>
              </w:rPr>
            </w:pPr>
          </w:p>
        </w:tc>
        <w:tc>
          <w:tcPr>
            <w:tcW w:w="5147" w:type="dxa"/>
            <w:vMerge/>
            <w:tcMar>
              <w:left w:w="108" w:type="dxa"/>
              <w:right w:w="108" w:type="dxa"/>
            </w:tcMar>
          </w:tcPr>
          <w:p w14:paraId="17EDE978" w14:textId="77777777" w:rsidR="00E22DF1" w:rsidRDefault="00E22DF1">
            <w:pPr>
              <w:spacing w:after="200" w:line="276" w:lineRule="auto"/>
              <w:rPr>
                <w:rFonts w:ascii="Calibri" w:eastAsia="Calibri" w:hAnsi="Calibri" w:cs="Calibri"/>
              </w:rPr>
            </w:pPr>
          </w:p>
        </w:tc>
      </w:tr>
      <w:tr w:rsidR="00E22DF1" w14:paraId="4AE135DE" w14:textId="77777777" w:rsidTr="586DA15A">
        <w:tc>
          <w:tcPr>
            <w:tcW w:w="25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9B24031" w14:textId="77777777" w:rsidR="00E22DF1" w:rsidRDefault="00F0231B" w:rsidP="00AD4379">
            <w:pPr>
              <w:numPr>
                <w:ilvl w:val="0"/>
                <w:numId w:val="6"/>
              </w:numPr>
              <w:spacing w:after="0" w:line="240" w:lineRule="auto"/>
              <w:ind w:left="313" w:hanging="284"/>
            </w:pPr>
            <w:r>
              <w:rPr>
                <w:rFonts w:ascii="Lucida Sans" w:eastAsia="Lucida Sans" w:hAnsi="Lucida Sans" w:cs="Lucida Sans"/>
                <w:sz w:val="16"/>
              </w:rPr>
              <w:t>Personal protection</w:t>
            </w:r>
          </w:p>
        </w:tc>
        <w:tc>
          <w:tcPr>
            <w:tcW w:w="393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6557E3A" w14:textId="77777777" w:rsidR="00E22DF1" w:rsidRDefault="00F0231B">
            <w:pPr>
              <w:spacing w:after="0" w:line="240" w:lineRule="auto"/>
            </w:pPr>
            <w:r>
              <w:rPr>
                <w:rFonts w:ascii="Lucida Sans" w:eastAsia="Lucida Sans" w:hAnsi="Lucida Sans" w:cs="Lucida Sans"/>
                <w:sz w:val="16"/>
              </w:rPr>
              <w:t>Examples: respirators, safety specs, gloves</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8D85C86" w14:textId="77777777" w:rsidR="00E22DF1" w:rsidRDefault="00F0231B">
            <w:pPr>
              <w:spacing w:after="0" w:line="240" w:lineRule="auto"/>
            </w:pPr>
            <w:r>
              <w:rPr>
                <w:rFonts w:ascii="Lucida Sans" w:eastAsia="Lucida Sans" w:hAnsi="Lucida Sans" w:cs="Lucida Sans"/>
                <w:sz w:val="16"/>
              </w:rPr>
              <w:t>Last resort as it only protects the individual</w:t>
            </w:r>
          </w:p>
        </w:tc>
        <w:tc>
          <w:tcPr>
            <w:tcW w:w="5147" w:type="dxa"/>
            <w:vMerge/>
            <w:tcMar>
              <w:left w:w="108" w:type="dxa"/>
              <w:right w:w="108" w:type="dxa"/>
            </w:tcMar>
          </w:tcPr>
          <w:p w14:paraId="0F625846" w14:textId="77777777" w:rsidR="00E22DF1" w:rsidRDefault="00E22DF1">
            <w:pPr>
              <w:spacing w:after="200" w:line="276" w:lineRule="auto"/>
            </w:pPr>
          </w:p>
        </w:tc>
      </w:tr>
      <w:tr w:rsidR="00E22DF1" w14:paraId="4E3960B9" w14:textId="77777777" w:rsidTr="586DA15A">
        <w:trPr>
          <w:gridAfter w:val="3"/>
          <w:wAfter w:w="11389" w:type="dxa"/>
          <w:cantSplit/>
        </w:trPr>
        <w:tc>
          <w:tcPr>
            <w:tcW w:w="508" w:type="dxa"/>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tcPr>
          <w:p w14:paraId="3CDC6795" w14:textId="77777777" w:rsidR="00E22DF1" w:rsidRDefault="00F0231B">
            <w:pPr>
              <w:spacing w:after="0" w:line="240" w:lineRule="auto"/>
              <w:ind w:left="113" w:right="113"/>
              <w:jc w:val="center"/>
              <w:rPr>
                <w:rFonts w:ascii="Calibri" w:eastAsia="Calibri" w:hAnsi="Calibri" w:cs="Calibri"/>
              </w:rPr>
            </w:pPr>
            <w:r>
              <w:rPr>
                <w:rFonts w:ascii="Calibri" w:eastAsia="Calibri" w:hAnsi="Calibri" w:cs="Calibri"/>
                <w:b/>
                <w:color w:val="000000"/>
                <w:sz w:val="16"/>
              </w:rPr>
              <w:t>LIKELIHOOD</w:t>
            </w:r>
          </w:p>
        </w:tc>
        <w:tc>
          <w:tcPr>
            <w:tcW w:w="466" w:type="dxa"/>
            <w:tcBorders>
              <w:top w:val="single" w:sz="0" w:space="0" w:color="000000" w:themeColor="text1"/>
              <w:left w:val="single" w:sz="0" w:space="0" w:color="000000" w:themeColor="text1"/>
              <w:bottom w:val="single" w:sz="0" w:space="0" w:color="000000" w:themeColor="text1"/>
              <w:right w:val="single" w:sz="4" w:space="0" w:color="000000" w:themeColor="text1"/>
            </w:tcBorders>
            <w:shd w:val="clear" w:color="auto" w:fill="FFFFFF" w:themeFill="background1"/>
            <w:tcMar>
              <w:left w:w="108" w:type="dxa"/>
              <w:right w:w="108" w:type="dxa"/>
            </w:tcMar>
            <w:vAlign w:val="center"/>
          </w:tcPr>
          <w:p w14:paraId="6E7E821D"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5</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06527B37"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5</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254D9704"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10</w:t>
            </w:r>
          </w:p>
        </w:tc>
        <w:tc>
          <w:tcPr>
            <w:tcW w:w="5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left w:w="108" w:type="dxa"/>
              <w:right w:w="108" w:type="dxa"/>
            </w:tcMar>
            <w:vAlign w:val="center"/>
          </w:tcPr>
          <w:p w14:paraId="2CA74A79"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15</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left w:w="108" w:type="dxa"/>
              <w:right w:w="108" w:type="dxa"/>
            </w:tcMar>
            <w:vAlign w:val="center"/>
          </w:tcPr>
          <w:p w14:paraId="28E0CB84"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20</w:t>
            </w:r>
          </w:p>
        </w:tc>
        <w:tc>
          <w:tcPr>
            <w:tcW w:w="5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left w:w="108" w:type="dxa"/>
              <w:right w:w="108" w:type="dxa"/>
            </w:tcMar>
            <w:vAlign w:val="center"/>
          </w:tcPr>
          <w:p w14:paraId="52EC4C56"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25</w:t>
            </w:r>
          </w:p>
        </w:tc>
      </w:tr>
      <w:tr w:rsidR="00E22DF1" w14:paraId="3B961229" w14:textId="77777777" w:rsidTr="586DA15A">
        <w:trPr>
          <w:gridAfter w:val="3"/>
          <w:wAfter w:w="11389" w:type="dxa"/>
          <w:cantSplit/>
        </w:trPr>
        <w:tc>
          <w:tcPr>
            <w:tcW w:w="508" w:type="dxa"/>
            <w:vMerge/>
            <w:tcMar>
              <w:left w:w="108" w:type="dxa"/>
              <w:right w:w="108" w:type="dxa"/>
            </w:tcMar>
            <w:vAlign w:val="center"/>
          </w:tcPr>
          <w:p w14:paraId="0A407F1D" w14:textId="77777777" w:rsidR="00E22DF1" w:rsidRDefault="00E22DF1">
            <w:pPr>
              <w:spacing w:after="200" w:line="276" w:lineRule="auto"/>
              <w:rPr>
                <w:rFonts w:ascii="Calibri" w:eastAsia="Calibri" w:hAnsi="Calibri" w:cs="Calibri"/>
              </w:rPr>
            </w:pPr>
          </w:p>
        </w:tc>
        <w:tc>
          <w:tcPr>
            <w:tcW w:w="466" w:type="dxa"/>
            <w:tcBorders>
              <w:top w:val="single" w:sz="0" w:space="0" w:color="000000" w:themeColor="text1"/>
              <w:left w:val="single" w:sz="0" w:space="0" w:color="000000" w:themeColor="text1"/>
              <w:bottom w:val="single" w:sz="0" w:space="0" w:color="000000" w:themeColor="text1"/>
              <w:right w:val="single" w:sz="4" w:space="0" w:color="000000" w:themeColor="text1"/>
            </w:tcBorders>
            <w:shd w:val="clear" w:color="auto" w:fill="FFFFFF" w:themeFill="background1"/>
            <w:tcMar>
              <w:left w:w="108" w:type="dxa"/>
              <w:right w:w="108" w:type="dxa"/>
            </w:tcMar>
            <w:vAlign w:val="center"/>
          </w:tcPr>
          <w:p w14:paraId="67593035"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4</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639B55B1"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4</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59334B7B"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8</w:t>
            </w:r>
          </w:p>
        </w:tc>
        <w:tc>
          <w:tcPr>
            <w:tcW w:w="5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1FE381E8"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12</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left w:w="108" w:type="dxa"/>
              <w:right w:w="108" w:type="dxa"/>
            </w:tcMar>
            <w:vAlign w:val="center"/>
          </w:tcPr>
          <w:p w14:paraId="75FB5B0C"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16</w:t>
            </w:r>
          </w:p>
        </w:tc>
        <w:tc>
          <w:tcPr>
            <w:tcW w:w="5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left w:w="108" w:type="dxa"/>
              <w:right w:w="108" w:type="dxa"/>
            </w:tcMar>
            <w:vAlign w:val="center"/>
          </w:tcPr>
          <w:p w14:paraId="46E0DD49"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20</w:t>
            </w:r>
          </w:p>
        </w:tc>
      </w:tr>
      <w:tr w:rsidR="00E22DF1" w14:paraId="3D7D084D" w14:textId="77777777" w:rsidTr="586DA15A">
        <w:trPr>
          <w:gridAfter w:val="3"/>
          <w:wAfter w:w="11389" w:type="dxa"/>
          <w:cantSplit/>
        </w:trPr>
        <w:tc>
          <w:tcPr>
            <w:tcW w:w="508" w:type="dxa"/>
            <w:vMerge/>
            <w:tcMar>
              <w:left w:w="108" w:type="dxa"/>
              <w:right w:w="108" w:type="dxa"/>
            </w:tcMar>
            <w:vAlign w:val="center"/>
          </w:tcPr>
          <w:p w14:paraId="0743842B" w14:textId="77777777" w:rsidR="00E22DF1" w:rsidRDefault="00E22DF1">
            <w:pPr>
              <w:spacing w:after="200" w:line="276" w:lineRule="auto"/>
              <w:rPr>
                <w:rFonts w:ascii="Calibri" w:eastAsia="Calibri" w:hAnsi="Calibri" w:cs="Calibri"/>
              </w:rPr>
            </w:pPr>
          </w:p>
        </w:tc>
        <w:tc>
          <w:tcPr>
            <w:tcW w:w="466" w:type="dxa"/>
            <w:tcBorders>
              <w:top w:val="single" w:sz="0" w:space="0" w:color="000000" w:themeColor="text1"/>
              <w:left w:val="single" w:sz="0" w:space="0" w:color="000000" w:themeColor="text1"/>
              <w:bottom w:val="single" w:sz="0" w:space="0" w:color="000000" w:themeColor="text1"/>
              <w:right w:val="single" w:sz="4" w:space="0" w:color="000000" w:themeColor="text1"/>
            </w:tcBorders>
            <w:shd w:val="clear" w:color="auto" w:fill="FFFFFF" w:themeFill="background1"/>
            <w:tcMar>
              <w:left w:w="108" w:type="dxa"/>
              <w:right w:w="108" w:type="dxa"/>
            </w:tcMar>
            <w:vAlign w:val="center"/>
          </w:tcPr>
          <w:p w14:paraId="44320DDC"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3</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4F4A7927"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3</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7716AAE6"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6</w:t>
            </w:r>
          </w:p>
        </w:tc>
        <w:tc>
          <w:tcPr>
            <w:tcW w:w="5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3BA742AD"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9</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1AB5A9E9"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12</w:t>
            </w:r>
          </w:p>
        </w:tc>
        <w:tc>
          <w:tcPr>
            <w:tcW w:w="5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left w:w="108" w:type="dxa"/>
              <w:right w:w="108" w:type="dxa"/>
            </w:tcMar>
            <w:vAlign w:val="center"/>
          </w:tcPr>
          <w:p w14:paraId="464418ED"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15</w:t>
            </w:r>
          </w:p>
        </w:tc>
      </w:tr>
      <w:tr w:rsidR="00E22DF1" w14:paraId="3DB3FC66" w14:textId="77777777" w:rsidTr="586DA15A">
        <w:trPr>
          <w:gridAfter w:val="3"/>
          <w:wAfter w:w="11389" w:type="dxa"/>
          <w:cantSplit/>
        </w:trPr>
        <w:tc>
          <w:tcPr>
            <w:tcW w:w="508" w:type="dxa"/>
            <w:vMerge/>
            <w:tcMar>
              <w:left w:w="108" w:type="dxa"/>
              <w:right w:w="108" w:type="dxa"/>
            </w:tcMar>
            <w:vAlign w:val="center"/>
          </w:tcPr>
          <w:p w14:paraId="00B44167" w14:textId="77777777" w:rsidR="00E22DF1" w:rsidRDefault="00E22DF1">
            <w:pPr>
              <w:spacing w:after="200" w:line="276" w:lineRule="auto"/>
              <w:rPr>
                <w:rFonts w:ascii="Calibri" w:eastAsia="Calibri" w:hAnsi="Calibri" w:cs="Calibri"/>
              </w:rPr>
            </w:pPr>
          </w:p>
        </w:tc>
        <w:tc>
          <w:tcPr>
            <w:tcW w:w="466" w:type="dxa"/>
            <w:tcBorders>
              <w:top w:val="single" w:sz="0" w:space="0" w:color="000000" w:themeColor="text1"/>
              <w:left w:val="single" w:sz="0" w:space="0" w:color="000000" w:themeColor="text1"/>
              <w:bottom w:val="single" w:sz="0" w:space="0" w:color="000000" w:themeColor="text1"/>
              <w:right w:val="single" w:sz="4" w:space="0" w:color="000000" w:themeColor="text1"/>
            </w:tcBorders>
            <w:shd w:val="clear" w:color="auto" w:fill="FFFFFF" w:themeFill="background1"/>
            <w:tcMar>
              <w:left w:w="108" w:type="dxa"/>
              <w:right w:w="108" w:type="dxa"/>
            </w:tcMar>
            <w:vAlign w:val="center"/>
          </w:tcPr>
          <w:p w14:paraId="1E3DAE37"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3F512463"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26EDB5FB"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4</w:t>
            </w:r>
          </w:p>
        </w:tc>
        <w:tc>
          <w:tcPr>
            <w:tcW w:w="5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086B2F69"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6</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13067EBA"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8</w:t>
            </w:r>
          </w:p>
        </w:tc>
        <w:tc>
          <w:tcPr>
            <w:tcW w:w="5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7B386628"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10</w:t>
            </w:r>
          </w:p>
        </w:tc>
      </w:tr>
      <w:tr w:rsidR="00E22DF1" w14:paraId="6AF91AE4" w14:textId="77777777" w:rsidTr="586DA15A">
        <w:trPr>
          <w:gridAfter w:val="3"/>
          <w:wAfter w:w="11389" w:type="dxa"/>
          <w:cantSplit/>
        </w:trPr>
        <w:tc>
          <w:tcPr>
            <w:tcW w:w="508" w:type="dxa"/>
            <w:vMerge/>
            <w:tcMar>
              <w:left w:w="108" w:type="dxa"/>
              <w:right w:w="108" w:type="dxa"/>
            </w:tcMar>
            <w:vAlign w:val="center"/>
          </w:tcPr>
          <w:p w14:paraId="3CE6B63D" w14:textId="77777777" w:rsidR="00E22DF1" w:rsidRDefault="00E22DF1">
            <w:pPr>
              <w:spacing w:after="200" w:line="276" w:lineRule="auto"/>
              <w:rPr>
                <w:rFonts w:ascii="Calibri" w:eastAsia="Calibri" w:hAnsi="Calibri" w:cs="Calibri"/>
              </w:rPr>
            </w:pPr>
          </w:p>
        </w:tc>
        <w:tc>
          <w:tcPr>
            <w:tcW w:w="466" w:type="dxa"/>
            <w:tcBorders>
              <w:top w:val="single" w:sz="0" w:space="0" w:color="000000" w:themeColor="text1"/>
              <w:left w:val="single" w:sz="0" w:space="0" w:color="000000" w:themeColor="text1"/>
              <w:bottom w:val="single" w:sz="0" w:space="0" w:color="000000" w:themeColor="text1"/>
              <w:right w:val="single" w:sz="4" w:space="0" w:color="000000" w:themeColor="text1"/>
            </w:tcBorders>
            <w:shd w:val="clear" w:color="auto" w:fill="FFFFFF" w:themeFill="background1"/>
            <w:tcMar>
              <w:left w:w="108" w:type="dxa"/>
              <w:right w:w="108" w:type="dxa"/>
            </w:tcMar>
            <w:vAlign w:val="center"/>
          </w:tcPr>
          <w:p w14:paraId="79EA0C30"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22E278F6"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65474204"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w:t>
            </w:r>
          </w:p>
        </w:tc>
        <w:tc>
          <w:tcPr>
            <w:tcW w:w="5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79BC8CAF"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3</w:t>
            </w:r>
          </w:p>
        </w:tc>
        <w:tc>
          <w:tcPr>
            <w:tcW w:w="5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left w:w="108" w:type="dxa"/>
              <w:right w:w="108" w:type="dxa"/>
            </w:tcMar>
            <w:vAlign w:val="center"/>
          </w:tcPr>
          <w:p w14:paraId="516E11BB"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4</w:t>
            </w:r>
          </w:p>
        </w:tc>
        <w:tc>
          <w:tcPr>
            <w:tcW w:w="5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left w:w="108" w:type="dxa"/>
              <w:right w:w="108" w:type="dxa"/>
            </w:tcMar>
            <w:vAlign w:val="center"/>
          </w:tcPr>
          <w:p w14:paraId="06AB0C07"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5</w:t>
            </w:r>
          </w:p>
        </w:tc>
      </w:tr>
      <w:tr w:rsidR="00E22DF1" w14:paraId="38A0FD3F" w14:textId="77777777" w:rsidTr="586DA15A">
        <w:trPr>
          <w:gridAfter w:val="3"/>
          <w:wAfter w:w="11389" w:type="dxa"/>
          <w:cantSplit/>
        </w:trPr>
        <w:tc>
          <w:tcPr>
            <w:tcW w:w="974" w:type="dxa"/>
            <w:gridSpan w:val="2"/>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tcMar>
              <w:left w:w="108" w:type="dxa"/>
              <w:right w:w="108" w:type="dxa"/>
            </w:tcMar>
          </w:tcPr>
          <w:p w14:paraId="71899F6D" w14:textId="77777777" w:rsidR="00E22DF1" w:rsidRDefault="00E22DF1">
            <w:pPr>
              <w:spacing w:after="0" w:line="276" w:lineRule="auto"/>
              <w:rPr>
                <w:rFonts w:ascii="Calibri" w:eastAsia="Calibri" w:hAnsi="Calibri" w:cs="Calibri"/>
              </w:rPr>
            </w:pPr>
          </w:p>
        </w:tc>
        <w:tc>
          <w:tcPr>
            <w:tcW w:w="580" w:type="dxa"/>
            <w:tcBorders>
              <w:top w:val="single" w:sz="4"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vAlign w:val="bottom"/>
          </w:tcPr>
          <w:p w14:paraId="47B60984"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1</w:t>
            </w:r>
          </w:p>
        </w:tc>
        <w:tc>
          <w:tcPr>
            <w:tcW w:w="580" w:type="dxa"/>
            <w:tcBorders>
              <w:top w:val="single" w:sz="4"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vAlign w:val="bottom"/>
          </w:tcPr>
          <w:p w14:paraId="2D97DC9A"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2</w:t>
            </w:r>
          </w:p>
        </w:tc>
        <w:tc>
          <w:tcPr>
            <w:tcW w:w="580" w:type="dxa"/>
            <w:gridSpan w:val="2"/>
            <w:tcBorders>
              <w:top w:val="single" w:sz="4"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vAlign w:val="bottom"/>
          </w:tcPr>
          <w:p w14:paraId="35F6DD02"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3</w:t>
            </w:r>
          </w:p>
        </w:tc>
        <w:tc>
          <w:tcPr>
            <w:tcW w:w="580" w:type="dxa"/>
            <w:tcBorders>
              <w:top w:val="single" w:sz="4"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vAlign w:val="bottom"/>
          </w:tcPr>
          <w:p w14:paraId="5A896021"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4</w:t>
            </w:r>
          </w:p>
        </w:tc>
        <w:tc>
          <w:tcPr>
            <w:tcW w:w="585" w:type="dxa"/>
            <w:tcBorders>
              <w:top w:val="single" w:sz="4"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vAlign w:val="bottom"/>
          </w:tcPr>
          <w:p w14:paraId="6339B9FD" w14:textId="77777777" w:rsidR="00E22DF1" w:rsidRDefault="00F0231B">
            <w:pPr>
              <w:spacing w:after="0" w:line="240" w:lineRule="auto"/>
              <w:jc w:val="center"/>
              <w:rPr>
                <w:rFonts w:ascii="Calibri" w:eastAsia="Calibri" w:hAnsi="Calibri" w:cs="Calibri"/>
              </w:rPr>
            </w:pPr>
            <w:r>
              <w:rPr>
                <w:rFonts w:ascii="Calibri" w:eastAsia="Calibri" w:hAnsi="Calibri" w:cs="Calibri"/>
                <w:color w:val="000000"/>
                <w:sz w:val="16"/>
              </w:rPr>
              <w:t>5</w:t>
            </w:r>
          </w:p>
        </w:tc>
      </w:tr>
      <w:tr w:rsidR="00E22DF1" w14:paraId="7FCAE383" w14:textId="77777777" w:rsidTr="586DA15A">
        <w:trPr>
          <w:gridAfter w:val="3"/>
          <w:wAfter w:w="11389" w:type="dxa"/>
        </w:trPr>
        <w:tc>
          <w:tcPr>
            <w:tcW w:w="974" w:type="dxa"/>
            <w:gridSpan w:val="2"/>
            <w:vMerge/>
            <w:tcMar>
              <w:left w:w="108" w:type="dxa"/>
              <w:right w:w="108" w:type="dxa"/>
            </w:tcMar>
          </w:tcPr>
          <w:p w14:paraId="132027AA" w14:textId="77777777" w:rsidR="00E22DF1" w:rsidRDefault="00E22DF1">
            <w:pPr>
              <w:spacing w:after="200" w:line="276" w:lineRule="auto"/>
              <w:rPr>
                <w:rFonts w:ascii="Calibri" w:eastAsia="Calibri" w:hAnsi="Calibri" w:cs="Calibri"/>
              </w:rPr>
            </w:pPr>
          </w:p>
        </w:tc>
        <w:tc>
          <w:tcPr>
            <w:tcW w:w="2905" w:type="dxa"/>
            <w:gridSpan w:val="6"/>
            <w:tcBorders>
              <w:top w:val="single" w:sz="0"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vAlign w:val="bottom"/>
          </w:tcPr>
          <w:p w14:paraId="539E6D10" w14:textId="77777777" w:rsidR="00E22DF1" w:rsidRDefault="00F0231B">
            <w:pPr>
              <w:spacing w:after="0" w:line="240" w:lineRule="auto"/>
              <w:jc w:val="center"/>
              <w:rPr>
                <w:rFonts w:ascii="Calibri" w:eastAsia="Calibri" w:hAnsi="Calibri" w:cs="Calibri"/>
              </w:rPr>
            </w:pPr>
            <w:r>
              <w:rPr>
                <w:rFonts w:ascii="Calibri" w:eastAsia="Calibri" w:hAnsi="Calibri" w:cs="Calibri"/>
                <w:b/>
                <w:color w:val="000000"/>
                <w:sz w:val="16"/>
              </w:rPr>
              <w:t>IMPACT</w:t>
            </w:r>
          </w:p>
        </w:tc>
      </w:tr>
    </w:tbl>
    <w:p w14:paraId="25871D97" w14:textId="77777777" w:rsidR="00E22DF1" w:rsidRDefault="00F0231B">
      <w:pPr>
        <w:spacing w:after="0" w:line="276" w:lineRule="auto"/>
        <w:rPr>
          <w:rFonts w:ascii="Lucida Sans" w:eastAsia="Lucida Sans" w:hAnsi="Lucida Sans" w:cs="Lucida Sans"/>
          <w:sz w:val="16"/>
        </w:rPr>
      </w:pPr>
      <w:r>
        <w:rPr>
          <w:rFonts w:ascii="Calibri" w:eastAsia="Calibri" w:hAnsi="Calibri" w:cs="Calibri"/>
          <w:sz w:val="24"/>
        </w:rPr>
        <w:t xml:space="preserve"> </w:t>
      </w:r>
    </w:p>
    <w:tbl>
      <w:tblPr>
        <w:tblW w:w="0" w:type="auto"/>
        <w:tblInd w:w="108" w:type="dxa"/>
        <w:tblCellMar>
          <w:left w:w="10" w:type="dxa"/>
          <w:right w:w="10" w:type="dxa"/>
        </w:tblCellMar>
        <w:tblLook w:val="04A0" w:firstRow="1" w:lastRow="0" w:firstColumn="1" w:lastColumn="0" w:noHBand="0" w:noVBand="1"/>
      </w:tblPr>
      <w:tblGrid>
        <w:gridCol w:w="446"/>
        <w:gridCol w:w="1278"/>
        <w:gridCol w:w="3069"/>
      </w:tblGrid>
      <w:tr w:rsidR="00E22DF1" w14:paraId="50FB613F" w14:textId="77777777">
        <w:tc>
          <w:tcPr>
            <w:tcW w:w="1724"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B86ED37" w14:textId="77777777" w:rsidR="00E22DF1" w:rsidRDefault="00F0231B">
            <w:pPr>
              <w:spacing w:after="0" w:line="240" w:lineRule="auto"/>
              <w:rPr>
                <w:rFonts w:ascii="Lucida Sans" w:eastAsia="Lucida Sans" w:hAnsi="Lucida Sans" w:cs="Lucida Sans"/>
                <w:sz w:val="16"/>
              </w:rPr>
            </w:pPr>
            <w:r>
              <w:rPr>
                <w:rFonts w:ascii="Lucida Sans" w:eastAsia="Lucida Sans" w:hAnsi="Lucida Sans" w:cs="Lucida Sans"/>
                <w:sz w:val="16"/>
              </w:rPr>
              <w:t>Impact</w:t>
            </w:r>
          </w:p>
          <w:p w14:paraId="12473C23" w14:textId="77777777" w:rsidR="00E22DF1" w:rsidRDefault="00E22DF1">
            <w:pPr>
              <w:spacing w:after="0" w:line="240" w:lineRule="auto"/>
            </w:pPr>
          </w:p>
        </w:tc>
        <w:tc>
          <w:tcPr>
            <w:tcW w:w="3069"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1DAC66F" w14:textId="77777777" w:rsidR="00E22DF1" w:rsidRDefault="00F0231B">
            <w:pPr>
              <w:spacing w:after="0" w:line="240" w:lineRule="auto"/>
            </w:pPr>
            <w:r>
              <w:rPr>
                <w:rFonts w:ascii="Lucida Sans" w:eastAsia="Lucida Sans" w:hAnsi="Lucida Sans" w:cs="Lucida Sans"/>
                <w:sz w:val="16"/>
              </w:rPr>
              <w:lastRenderedPageBreak/>
              <w:t>Health &amp; Safety</w:t>
            </w:r>
          </w:p>
        </w:tc>
      </w:tr>
      <w:tr w:rsidR="00E22DF1" w14:paraId="1AC8C414" w14:textId="77777777">
        <w:tc>
          <w:tcPr>
            <w:tcW w:w="4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CE8E52" w14:textId="77777777" w:rsidR="00E22DF1" w:rsidRDefault="00F0231B">
            <w:pPr>
              <w:spacing w:after="0" w:line="240" w:lineRule="auto"/>
            </w:pPr>
            <w:r>
              <w:rPr>
                <w:rFonts w:ascii="Lucida Sans" w:eastAsia="Lucida Sans" w:hAnsi="Lucida Sans" w:cs="Lucida Sans"/>
                <w:sz w:val="16"/>
              </w:rPr>
              <w:t>1</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36B0DC" w14:textId="77777777" w:rsidR="00E22DF1" w:rsidRDefault="00F0231B">
            <w:pPr>
              <w:spacing w:after="0" w:line="240" w:lineRule="auto"/>
            </w:pPr>
            <w:r>
              <w:rPr>
                <w:rFonts w:ascii="Lucida Sans" w:eastAsia="Lucida Sans" w:hAnsi="Lucida Sans" w:cs="Lucida Sans"/>
                <w:sz w:val="16"/>
              </w:rPr>
              <w:t>Trivial - insignificant</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2BD64B" w14:textId="77777777" w:rsidR="00E22DF1" w:rsidRDefault="00F0231B">
            <w:pPr>
              <w:spacing w:after="0" w:line="240" w:lineRule="auto"/>
            </w:pPr>
            <w:r>
              <w:rPr>
                <w:rFonts w:ascii="Lucida Sans" w:eastAsia="Lucida Sans" w:hAnsi="Lucida Sans" w:cs="Lucida Sans"/>
                <w:sz w:val="16"/>
              </w:rPr>
              <w:t>Very minor injuries e.g. slight bruising</w:t>
            </w:r>
          </w:p>
        </w:tc>
      </w:tr>
      <w:tr w:rsidR="00E22DF1" w14:paraId="292726E6" w14:textId="77777777">
        <w:tc>
          <w:tcPr>
            <w:tcW w:w="4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16FC06" w14:textId="77777777" w:rsidR="00E22DF1" w:rsidRDefault="00F0231B">
            <w:pPr>
              <w:spacing w:after="0" w:line="240" w:lineRule="auto"/>
            </w:pPr>
            <w:r>
              <w:rPr>
                <w:rFonts w:ascii="Lucida Sans" w:eastAsia="Lucida Sans" w:hAnsi="Lucida Sans" w:cs="Lucida Sans"/>
                <w:sz w:val="16"/>
              </w:rPr>
              <w:t>2</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CF33F8" w14:textId="77777777" w:rsidR="00E22DF1" w:rsidRDefault="00F0231B">
            <w:pPr>
              <w:spacing w:after="0" w:line="240" w:lineRule="auto"/>
            </w:pPr>
            <w:r>
              <w:rPr>
                <w:rFonts w:ascii="Lucida Sans" w:eastAsia="Lucida Sans" w:hAnsi="Lucida Sans" w:cs="Lucida Sans"/>
                <w:sz w:val="16"/>
              </w:rPr>
              <w:t>Minor</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097700" w14:textId="77777777" w:rsidR="00E22DF1" w:rsidRDefault="00F0231B">
            <w:pPr>
              <w:spacing w:after="0" w:line="240" w:lineRule="auto"/>
            </w:pPr>
            <w:r>
              <w:rPr>
                <w:rFonts w:ascii="Lucida Sans" w:eastAsia="Lucida Sans" w:hAnsi="Lucida Sans" w:cs="Lucida Sans"/>
                <w:sz w:val="16"/>
              </w:rPr>
              <w:t xml:space="preserve">Injuries or illness e.g. small cut or abrasion which require basic first aid treatment even in self-administered.  </w:t>
            </w:r>
          </w:p>
        </w:tc>
      </w:tr>
      <w:tr w:rsidR="00E22DF1" w14:paraId="5E699327" w14:textId="77777777">
        <w:tc>
          <w:tcPr>
            <w:tcW w:w="4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0C0E9C" w14:textId="77777777" w:rsidR="00E22DF1" w:rsidRDefault="00F0231B">
            <w:pPr>
              <w:spacing w:after="0" w:line="240" w:lineRule="auto"/>
            </w:pPr>
            <w:r>
              <w:rPr>
                <w:rFonts w:ascii="Lucida Sans" w:eastAsia="Lucida Sans" w:hAnsi="Lucida Sans" w:cs="Lucida Sans"/>
                <w:sz w:val="16"/>
              </w:rPr>
              <w:t>3</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995456" w14:textId="77777777" w:rsidR="00E22DF1" w:rsidRDefault="00F0231B">
            <w:pPr>
              <w:spacing w:after="0" w:line="240" w:lineRule="auto"/>
            </w:pPr>
            <w:r>
              <w:rPr>
                <w:rFonts w:ascii="Lucida Sans" w:eastAsia="Lucida Sans" w:hAnsi="Lucida Sans" w:cs="Lucida Sans"/>
                <w:sz w:val="16"/>
              </w:rPr>
              <w:t>Moderate</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451CAB" w14:textId="77777777" w:rsidR="00E22DF1" w:rsidRDefault="00F0231B">
            <w:pPr>
              <w:spacing w:after="0" w:line="240" w:lineRule="auto"/>
            </w:pPr>
            <w:r>
              <w:rPr>
                <w:rFonts w:ascii="Lucida Sans" w:eastAsia="Lucida Sans" w:hAnsi="Lucida Sans" w:cs="Lucida Sans"/>
                <w:sz w:val="16"/>
              </w:rPr>
              <w:t xml:space="preserve">Injuries or illness e.g. strain or sprain requiring first aid or medical support.  </w:t>
            </w:r>
          </w:p>
        </w:tc>
      </w:tr>
      <w:tr w:rsidR="00E22DF1" w14:paraId="00679CFF" w14:textId="77777777">
        <w:tc>
          <w:tcPr>
            <w:tcW w:w="4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3F2081" w14:textId="77777777" w:rsidR="00E22DF1" w:rsidRDefault="00F0231B">
            <w:pPr>
              <w:spacing w:after="0" w:line="240" w:lineRule="auto"/>
            </w:pPr>
            <w:r>
              <w:rPr>
                <w:rFonts w:ascii="Lucida Sans" w:eastAsia="Lucida Sans" w:hAnsi="Lucida Sans" w:cs="Lucida Sans"/>
                <w:sz w:val="16"/>
              </w:rPr>
              <w:t>4</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CEA676" w14:textId="77777777" w:rsidR="00E22DF1" w:rsidRDefault="00F0231B">
            <w:pPr>
              <w:spacing w:after="0" w:line="240" w:lineRule="auto"/>
            </w:pPr>
            <w:r>
              <w:rPr>
                <w:rFonts w:ascii="Lucida Sans" w:eastAsia="Lucida Sans" w:hAnsi="Lucida Sans" w:cs="Lucida Sans"/>
                <w:sz w:val="16"/>
              </w:rPr>
              <w:t xml:space="preserve">Major </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D50683" w14:textId="77777777" w:rsidR="00E22DF1" w:rsidRDefault="00F0231B">
            <w:pPr>
              <w:spacing w:after="0" w:line="240" w:lineRule="auto"/>
            </w:pPr>
            <w:r>
              <w:rPr>
                <w:rFonts w:ascii="Lucida Sans" w:eastAsia="Lucida Sans" w:hAnsi="Lucida Sans" w:cs="Lucida Sans"/>
                <w:sz w:val="16"/>
              </w:rPr>
              <w:t>Injuries or illness e.g. broken bone requiring medical support &gt;24 hours and time off work &gt;4 weeks.</w:t>
            </w:r>
          </w:p>
        </w:tc>
      </w:tr>
      <w:tr w:rsidR="00E22DF1" w14:paraId="14BD236C" w14:textId="77777777">
        <w:tc>
          <w:tcPr>
            <w:tcW w:w="4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FE881A" w14:textId="77777777" w:rsidR="00E22DF1" w:rsidRDefault="00F0231B">
            <w:pPr>
              <w:spacing w:after="0" w:line="240" w:lineRule="auto"/>
            </w:pPr>
            <w:r>
              <w:rPr>
                <w:rFonts w:ascii="Lucida Sans" w:eastAsia="Lucida Sans" w:hAnsi="Lucida Sans" w:cs="Lucida Sans"/>
                <w:sz w:val="16"/>
              </w:rPr>
              <w:t>5</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B82065" w14:textId="77777777" w:rsidR="00E22DF1" w:rsidRDefault="00F0231B">
            <w:pPr>
              <w:spacing w:after="0" w:line="240" w:lineRule="auto"/>
            </w:pPr>
            <w:r>
              <w:rPr>
                <w:rFonts w:ascii="Lucida Sans" w:eastAsia="Lucida Sans" w:hAnsi="Lucida Sans" w:cs="Lucida Sans"/>
                <w:sz w:val="16"/>
              </w:rPr>
              <w:t>Severe – extremely significant</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BF8779" w14:textId="77777777" w:rsidR="00E22DF1" w:rsidRDefault="00F0231B">
            <w:pPr>
              <w:spacing w:after="0" w:line="240" w:lineRule="auto"/>
            </w:pPr>
            <w:r>
              <w:rPr>
                <w:rFonts w:ascii="Lucida Sans" w:eastAsia="Lucida Sans" w:hAnsi="Lucida Sans" w:cs="Lucida Sans"/>
                <w:sz w:val="16"/>
              </w:rPr>
              <w:t xml:space="preserve">Fatality or multiple serious injuries or illness requiring hospital admission or significant time off work.  </w:t>
            </w:r>
          </w:p>
        </w:tc>
      </w:tr>
    </w:tbl>
    <w:p w14:paraId="3704A074" w14:textId="77777777" w:rsidR="00E22DF1" w:rsidRDefault="00E22DF1">
      <w:pPr>
        <w:spacing w:after="200" w:line="276" w:lineRule="auto"/>
        <w:rPr>
          <w:rFonts w:ascii="Lucida Sans" w:eastAsia="Lucida Sans" w:hAnsi="Lucida Sans" w:cs="Lucida Sans"/>
          <w:b/>
        </w:rPr>
      </w:pPr>
    </w:p>
    <w:p w14:paraId="478C6126" w14:textId="77777777" w:rsidR="00E22DF1" w:rsidRDefault="00E22DF1">
      <w:pPr>
        <w:spacing w:after="200" w:line="276" w:lineRule="auto"/>
        <w:rPr>
          <w:rFonts w:ascii="Calibri" w:eastAsia="Calibri" w:hAnsi="Calibri" w:cs="Calibri"/>
        </w:rPr>
      </w:pPr>
    </w:p>
    <w:tbl>
      <w:tblPr>
        <w:tblW w:w="0" w:type="auto"/>
        <w:tblInd w:w="108" w:type="dxa"/>
        <w:tblCellMar>
          <w:left w:w="10" w:type="dxa"/>
          <w:right w:w="10" w:type="dxa"/>
        </w:tblCellMar>
        <w:tblLook w:val="04A0" w:firstRow="1" w:lastRow="0" w:firstColumn="1" w:lastColumn="0" w:noHBand="0" w:noVBand="1"/>
      </w:tblPr>
      <w:tblGrid>
        <w:gridCol w:w="1006"/>
        <w:gridCol w:w="3811"/>
      </w:tblGrid>
      <w:tr w:rsidR="00E22DF1" w14:paraId="63309E67" w14:textId="77777777">
        <w:tc>
          <w:tcPr>
            <w:tcW w:w="4817"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F77D4EE" w14:textId="77777777" w:rsidR="00E22DF1" w:rsidRDefault="00F0231B">
            <w:pPr>
              <w:spacing w:after="0" w:line="240" w:lineRule="auto"/>
              <w:rPr>
                <w:rFonts w:ascii="Calibri" w:eastAsia="Calibri" w:hAnsi="Calibri" w:cs="Calibri"/>
              </w:rPr>
            </w:pPr>
            <w:r>
              <w:rPr>
                <w:rFonts w:ascii="Calibri" w:eastAsia="Calibri" w:hAnsi="Calibri" w:cs="Calibri"/>
                <w:color w:val="000000"/>
                <w:sz w:val="16"/>
              </w:rPr>
              <w:t>Likelihood</w:t>
            </w:r>
          </w:p>
        </w:tc>
      </w:tr>
      <w:tr w:rsidR="00E22DF1" w14:paraId="4D904CB3" w14:textId="77777777">
        <w:tc>
          <w:tcPr>
            <w:tcW w:w="1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39BDA4" w14:textId="77777777" w:rsidR="00E22DF1" w:rsidRDefault="00F0231B">
            <w:pPr>
              <w:spacing w:after="0" w:line="240" w:lineRule="auto"/>
              <w:rPr>
                <w:rFonts w:ascii="Calibri" w:eastAsia="Calibri" w:hAnsi="Calibri" w:cs="Calibri"/>
              </w:rPr>
            </w:pPr>
            <w:r>
              <w:rPr>
                <w:rFonts w:ascii="Calibri" w:eastAsia="Calibri" w:hAnsi="Calibri" w:cs="Calibri"/>
                <w:sz w:val="16"/>
              </w:rPr>
              <w:t>1</w:t>
            </w:r>
          </w:p>
        </w:tc>
        <w:tc>
          <w:tcPr>
            <w:tcW w:w="38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2D2FD1" w14:textId="77777777" w:rsidR="00E22DF1" w:rsidRDefault="00F0231B">
            <w:pPr>
              <w:spacing w:after="0" w:line="240" w:lineRule="auto"/>
              <w:rPr>
                <w:rFonts w:ascii="Calibri" w:eastAsia="Calibri" w:hAnsi="Calibri" w:cs="Calibri"/>
              </w:rPr>
            </w:pPr>
            <w:r>
              <w:rPr>
                <w:rFonts w:ascii="Calibri" w:eastAsia="Calibri" w:hAnsi="Calibri" w:cs="Calibri"/>
                <w:sz w:val="16"/>
              </w:rPr>
              <w:t>Rare e.g. 1 in 100,000 chance or higher</w:t>
            </w:r>
          </w:p>
        </w:tc>
      </w:tr>
      <w:tr w:rsidR="00E22DF1" w14:paraId="5C05DB24" w14:textId="77777777">
        <w:tc>
          <w:tcPr>
            <w:tcW w:w="1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DB5ED2" w14:textId="77777777" w:rsidR="00E22DF1" w:rsidRDefault="00F0231B">
            <w:pPr>
              <w:spacing w:after="0" w:line="240" w:lineRule="auto"/>
              <w:rPr>
                <w:rFonts w:ascii="Calibri" w:eastAsia="Calibri" w:hAnsi="Calibri" w:cs="Calibri"/>
              </w:rPr>
            </w:pPr>
            <w:r>
              <w:rPr>
                <w:rFonts w:ascii="Calibri" w:eastAsia="Calibri" w:hAnsi="Calibri" w:cs="Calibri"/>
                <w:sz w:val="16"/>
              </w:rPr>
              <w:t>2</w:t>
            </w:r>
          </w:p>
        </w:tc>
        <w:tc>
          <w:tcPr>
            <w:tcW w:w="38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D1786F" w14:textId="77777777" w:rsidR="00E22DF1" w:rsidRDefault="00F0231B">
            <w:pPr>
              <w:spacing w:after="0" w:line="240" w:lineRule="auto"/>
              <w:rPr>
                <w:rFonts w:ascii="Calibri" w:eastAsia="Calibri" w:hAnsi="Calibri" w:cs="Calibri"/>
              </w:rPr>
            </w:pPr>
            <w:r>
              <w:rPr>
                <w:rFonts w:ascii="Calibri" w:eastAsia="Calibri" w:hAnsi="Calibri" w:cs="Calibri"/>
                <w:sz w:val="16"/>
              </w:rPr>
              <w:t>Unlikely e.g. 1 in 10,000 chance or higher</w:t>
            </w:r>
          </w:p>
        </w:tc>
      </w:tr>
      <w:tr w:rsidR="00E22DF1" w14:paraId="2E427E6A" w14:textId="77777777">
        <w:tc>
          <w:tcPr>
            <w:tcW w:w="1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B4E359" w14:textId="77777777" w:rsidR="00E22DF1" w:rsidRDefault="00F0231B">
            <w:pPr>
              <w:spacing w:after="0" w:line="240" w:lineRule="auto"/>
              <w:rPr>
                <w:rFonts w:ascii="Calibri" w:eastAsia="Calibri" w:hAnsi="Calibri" w:cs="Calibri"/>
              </w:rPr>
            </w:pPr>
            <w:r>
              <w:rPr>
                <w:rFonts w:ascii="Calibri" w:eastAsia="Calibri" w:hAnsi="Calibri" w:cs="Calibri"/>
                <w:sz w:val="16"/>
              </w:rPr>
              <w:t>3</w:t>
            </w:r>
          </w:p>
        </w:tc>
        <w:tc>
          <w:tcPr>
            <w:tcW w:w="38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82B410" w14:textId="77777777" w:rsidR="00E22DF1" w:rsidRDefault="00F0231B">
            <w:pPr>
              <w:spacing w:after="0" w:line="240" w:lineRule="auto"/>
              <w:rPr>
                <w:rFonts w:ascii="Calibri" w:eastAsia="Calibri" w:hAnsi="Calibri" w:cs="Calibri"/>
              </w:rPr>
            </w:pPr>
            <w:r>
              <w:rPr>
                <w:rFonts w:ascii="Calibri" w:eastAsia="Calibri" w:hAnsi="Calibri" w:cs="Calibri"/>
                <w:sz w:val="16"/>
              </w:rPr>
              <w:t>Possible e.g. 1 in 1,000 chance or higher</w:t>
            </w:r>
          </w:p>
        </w:tc>
      </w:tr>
      <w:tr w:rsidR="00E22DF1" w14:paraId="1CD23117" w14:textId="77777777">
        <w:tc>
          <w:tcPr>
            <w:tcW w:w="1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F86F9D" w14:textId="77777777" w:rsidR="00E22DF1" w:rsidRDefault="00F0231B">
            <w:pPr>
              <w:spacing w:after="0" w:line="240" w:lineRule="auto"/>
              <w:rPr>
                <w:rFonts w:ascii="Calibri" w:eastAsia="Calibri" w:hAnsi="Calibri" w:cs="Calibri"/>
              </w:rPr>
            </w:pPr>
            <w:r>
              <w:rPr>
                <w:rFonts w:ascii="Calibri" w:eastAsia="Calibri" w:hAnsi="Calibri" w:cs="Calibri"/>
                <w:sz w:val="16"/>
              </w:rPr>
              <w:t>4</w:t>
            </w:r>
          </w:p>
        </w:tc>
        <w:tc>
          <w:tcPr>
            <w:tcW w:w="38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DEC256" w14:textId="77777777" w:rsidR="00E22DF1" w:rsidRDefault="00F0231B">
            <w:pPr>
              <w:spacing w:after="0" w:line="240" w:lineRule="auto"/>
              <w:rPr>
                <w:rFonts w:ascii="Calibri" w:eastAsia="Calibri" w:hAnsi="Calibri" w:cs="Calibri"/>
              </w:rPr>
            </w:pPr>
            <w:r>
              <w:rPr>
                <w:rFonts w:ascii="Calibri" w:eastAsia="Calibri" w:hAnsi="Calibri" w:cs="Calibri"/>
                <w:sz w:val="16"/>
              </w:rPr>
              <w:t>Likely e.g. 1 in 100 chance or higher</w:t>
            </w:r>
          </w:p>
        </w:tc>
      </w:tr>
      <w:tr w:rsidR="00E22DF1" w14:paraId="7BC6A6C9" w14:textId="77777777">
        <w:tc>
          <w:tcPr>
            <w:tcW w:w="1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B1FCA6" w14:textId="77777777" w:rsidR="00E22DF1" w:rsidRDefault="00F0231B">
            <w:pPr>
              <w:spacing w:after="0" w:line="240" w:lineRule="auto"/>
              <w:rPr>
                <w:rFonts w:ascii="Calibri" w:eastAsia="Calibri" w:hAnsi="Calibri" w:cs="Calibri"/>
              </w:rPr>
            </w:pPr>
            <w:r>
              <w:rPr>
                <w:rFonts w:ascii="Calibri" w:eastAsia="Calibri" w:hAnsi="Calibri" w:cs="Calibri"/>
                <w:sz w:val="16"/>
              </w:rPr>
              <w:t>5</w:t>
            </w:r>
          </w:p>
        </w:tc>
        <w:tc>
          <w:tcPr>
            <w:tcW w:w="38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36361C" w14:textId="77777777" w:rsidR="00E22DF1" w:rsidRDefault="00F0231B">
            <w:pPr>
              <w:spacing w:after="0" w:line="240" w:lineRule="auto"/>
              <w:rPr>
                <w:rFonts w:ascii="Calibri" w:eastAsia="Calibri" w:hAnsi="Calibri" w:cs="Calibri"/>
              </w:rPr>
            </w:pPr>
            <w:r>
              <w:rPr>
                <w:rFonts w:ascii="Calibri" w:eastAsia="Calibri" w:hAnsi="Calibri" w:cs="Calibri"/>
                <w:sz w:val="16"/>
              </w:rPr>
              <w:t>Very Likely e.g. 1 in 10 chance or higher</w:t>
            </w:r>
          </w:p>
        </w:tc>
      </w:tr>
    </w:tbl>
    <w:p w14:paraId="4C63AAB5" w14:textId="77777777" w:rsidR="00E22DF1" w:rsidRDefault="00E22DF1">
      <w:pPr>
        <w:spacing w:after="200" w:line="276" w:lineRule="auto"/>
        <w:rPr>
          <w:rFonts w:ascii="Calibri" w:eastAsia="Calibri" w:hAnsi="Calibri" w:cs="Calibri"/>
          <w:sz w:val="24"/>
        </w:rPr>
      </w:pPr>
    </w:p>
    <w:sectPr w:rsidR="00E22DF1" w:rsidSect="00F0231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AAE12D" w14:textId="77777777" w:rsidR="00C7134A" w:rsidRDefault="00C7134A" w:rsidP="008C431F">
      <w:pPr>
        <w:spacing w:after="0" w:line="240" w:lineRule="auto"/>
      </w:pPr>
      <w:r>
        <w:separator/>
      </w:r>
    </w:p>
  </w:endnote>
  <w:endnote w:type="continuationSeparator" w:id="0">
    <w:p w14:paraId="7F04A6E5" w14:textId="77777777" w:rsidR="00C7134A" w:rsidRDefault="00C7134A" w:rsidP="008C4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200ACFF" w:usb2="00000009" w:usb3="00000000" w:csb0="000001F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swiss"/>
    <w:pitch w:val="variable"/>
    <w:sig w:usb0="A10006FF" w:usb1="4000205B" w:usb2="00000010" w:usb3="00000000" w:csb0="0000019F" w:csb1="00000000"/>
  </w:font>
  <w:font w:name="Lucida Sans">
    <w:panose1 w:val="020B0602030504020204"/>
    <w:charset w:val="00"/>
    <w:family w:val="swiss"/>
    <w:pitch w:val="variable"/>
    <w:sig w:usb0="00000003" w:usb1="00000000" w:usb2="00000000" w:usb3="00000000" w:csb0="00000001" w:csb1="00000000"/>
  </w:font>
  <w:font w:name="-webkit-standard">
    <w:altName w:val="Cambria"/>
    <w:panose1 w:val="020B0604020202020204"/>
    <w:charset w:val="00"/>
    <w:family w:val="roman"/>
    <w:pitch w:val="default"/>
  </w:font>
  <w:font w:name="Apple Chancery">
    <w:altName w:val="Arial"/>
    <w:panose1 w:val="020B0604020202020204"/>
    <w:charset w:val="00"/>
    <w:family w:val="roman"/>
    <w:pitch w:val="default"/>
  </w:font>
  <w:font w:name="Brush Script MT">
    <w:panose1 w:val="03060802040406070304"/>
    <w:charset w:val="86"/>
    <w:family w:val="script"/>
    <w:pitch w:val="variable"/>
    <w:sig w:usb0="00000003" w:usb1="080E0000" w:usb2="00000010" w:usb3="00000000" w:csb0="0025003B"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2E1808" w14:textId="77777777" w:rsidR="00C7134A" w:rsidRDefault="00C7134A" w:rsidP="008C431F">
      <w:pPr>
        <w:spacing w:after="0" w:line="240" w:lineRule="auto"/>
      </w:pPr>
      <w:r>
        <w:separator/>
      </w:r>
    </w:p>
  </w:footnote>
  <w:footnote w:type="continuationSeparator" w:id="0">
    <w:p w14:paraId="0E81D5BF" w14:textId="77777777" w:rsidR="00C7134A" w:rsidRDefault="00C7134A" w:rsidP="008C43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E14FF"/>
    <w:multiLevelType w:val="hybridMultilevel"/>
    <w:tmpl w:val="9BE89CBC"/>
    <w:lvl w:ilvl="0" w:tplc="54CEF000">
      <w:start w:val="1"/>
      <w:numFmt w:val="bullet"/>
      <w:lvlText w:val=""/>
      <w:lvlJc w:val="left"/>
      <w:pPr>
        <w:ind w:left="720" w:hanging="360"/>
      </w:pPr>
      <w:rPr>
        <w:rFonts w:ascii="Symbol" w:hAnsi="Symbol" w:hint="default"/>
      </w:rPr>
    </w:lvl>
    <w:lvl w:ilvl="1" w:tplc="CE646A3C">
      <w:start w:val="1"/>
      <w:numFmt w:val="bullet"/>
      <w:lvlText w:val="o"/>
      <w:lvlJc w:val="left"/>
      <w:pPr>
        <w:ind w:left="1440" w:hanging="360"/>
      </w:pPr>
      <w:rPr>
        <w:rFonts w:ascii="Courier New" w:hAnsi="Courier New" w:hint="default"/>
      </w:rPr>
    </w:lvl>
    <w:lvl w:ilvl="2" w:tplc="1402012A">
      <w:start w:val="1"/>
      <w:numFmt w:val="bullet"/>
      <w:lvlText w:val=""/>
      <w:lvlJc w:val="left"/>
      <w:pPr>
        <w:ind w:left="2160" w:hanging="360"/>
      </w:pPr>
      <w:rPr>
        <w:rFonts w:ascii="Wingdings" w:hAnsi="Wingdings" w:hint="default"/>
      </w:rPr>
    </w:lvl>
    <w:lvl w:ilvl="3" w:tplc="0B504C98">
      <w:start w:val="1"/>
      <w:numFmt w:val="bullet"/>
      <w:lvlText w:val=""/>
      <w:lvlJc w:val="left"/>
      <w:pPr>
        <w:ind w:left="2880" w:hanging="360"/>
      </w:pPr>
      <w:rPr>
        <w:rFonts w:ascii="Symbol" w:hAnsi="Symbol" w:hint="default"/>
      </w:rPr>
    </w:lvl>
    <w:lvl w:ilvl="4" w:tplc="E7460704">
      <w:start w:val="1"/>
      <w:numFmt w:val="bullet"/>
      <w:lvlText w:val="o"/>
      <w:lvlJc w:val="left"/>
      <w:pPr>
        <w:ind w:left="3600" w:hanging="360"/>
      </w:pPr>
      <w:rPr>
        <w:rFonts w:ascii="Courier New" w:hAnsi="Courier New" w:hint="default"/>
      </w:rPr>
    </w:lvl>
    <w:lvl w:ilvl="5" w:tplc="83E45A78">
      <w:start w:val="1"/>
      <w:numFmt w:val="bullet"/>
      <w:lvlText w:val=""/>
      <w:lvlJc w:val="left"/>
      <w:pPr>
        <w:ind w:left="4320" w:hanging="360"/>
      </w:pPr>
      <w:rPr>
        <w:rFonts w:ascii="Wingdings" w:hAnsi="Wingdings" w:hint="default"/>
      </w:rPr>
    </w:lvl>
    <w:lvl w:ilvl="6" w:tplc="291EBC4E">
      <w:start w:val="1"/>
      <w:numFmt w:val="bullet"/>
      <w:lvlText w:val=""/>
      <w:lvlJc w:val="left"/>
      <w:pPr>
        <w:ind w:left="5040" w:hanging="360"/>
      </w:pPr>
      <w:rPr>
        <w:rFonts w:ascii="Symbol" w:hAnsi="Symbol" w:hint="default"/>
      </w:rPr>
    </w:lvl>
    <w:lvl w:ilvl="7" w:tplc="8A6833F6">
      <w:start w:val="1"/>
      <w:numFmt w:val="bullet"/>
      <w:lvlText w:val="o"/>
      <w:lvlJc w:val="left"/>
      <w:pPr>
        <w:ind w:left="5760" w:hanging="360"/>
      </w:pPr>
      <w:rPr>
        <w:rFonts w:ascii="Courier New" w:hAnsi="Courier New" w:hint="default"/>
      </w:rPr>
    </w:lvl>
    <w:lvl w:ilvl="8" w:tplc="C6E4B376">
      <w:start w:val="1"/>
      <w:numFmt w:val="bullet"/>
      <w:lvlText w:val=""/>
      <w:lvlJc w:val="left"/>
      <w:pPr>
        <w:ind w:left="6480" w:hanging="360"/>
      </w:pPr>
      <w:rPr>
        <w:rFonts w:ascii="Wingdings" w:hAnsi="Wingdings" w:hint="default"/>
      </w:rPr>
    </w:lvl>
  </w:abstractNum>
  <w:abstractNum w:abstractNumId="1" w15:restartNumberingAfterBreak="0">
    <w:nsid w:val="20F46C81"/>
    <w:multiLevelType w:val="multilevel"/>
    <w:tmpl w:val="9AD426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E43238F"/>
    <w:multiLevelType w:val="multilevel"/>
    <w:tmpl w:val="AAC8299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50D2801"/>
    <w:multiLevelType w:val="multilevel"/>
    <w:tmpl w:val="E6FCFD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B642E02"/>
    <w:multiLevelType w:val="multilevel"/>
    <w:tmpl w:val="6D6E78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1C860CE"/>
    <w:multiLevelType w:val="multilevel"/>
    <w:tmpl w:val="107CC4F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5EB12E4"/>
    <w:multiLevelType w:val="hybridMultilevel"/>
    <w:tmpl w:val="8FC87DBC"/>
    <w:lvl w:ilvl="0" w:tplc="64384D0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6257517">
    <w:abstractNumId w:val="0"/>
  </w:num>
  <w:num w:numId="2" w16cid:durableId="578364131">
    <w:abstractNumId w:val="1"/>
  </w:num>
  <w:num w:numId="3" w16cid:durableId="169682340">
    <w:abstractNumId w:val="2"/>
  </w:num>
  <w:num w:numId="4" w16cid:durableId="630864389">
    <w:abstractNumId w:val="3"/>
  </w:num>
  <w:num w:numId="5" w16cid:durableId="2004043386">
    <w:abstractNumId w:val="5"/>
  </w:num>
  <w:num w:numId="6" w16cid:durableId="1149516429">
    <w:abstractNumId w:val="4"/>
  </w:num>
  <w:num w:numId="7" w16cid:durableId="1753315560">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DF1"/>
    <w:rsid w:val="000010AD"/>
    <w:rsid w:val="0001148C"/>
    <w:rsid w:val="00031EF7"/>
    <w:rsid w:val="00062352"/>
    <w:rsid w:val="00067578"/>
    <w:rsid w:val="0008078C"/>
    <w:rsid w:val="00082DF5"/>
    <w:rsid w:val="000872A4"/>
    <w:rsid w:val="000A18E4"/>
    <w:rsid w:val="000B455A"/>
    <w:rsid w:val="000B4904"/>
    <w:rsid w:val="000D0E37"/>
    <w:rsid w:val="000F30D8"/>
    <w:rsid w:val="000F4854"/>
    <w:rsid w:val="000F4CA4"/>
    <w:rsid w:val="001112AC"/>
    <w:rsid w:val="0011697B"/>
    <w:rsid w:val="00147CF1"/>
    <w:rsid w:val="00167E2C"/>
    <w:rsid w:val="001A55B5"/>
    <w:rsid w:val="001B6120"/>
    <w:rsid w:val="00220FDE"/>
    <w:rsid w:val="00234E1F"/>
    <w:rsid w:val="0024356A"/>
    <w:rsid w:val="00264F7C"/>
    <w:rsid w:val="002650A6"/>
    <w:rsid w:val="002A0F74"/>
    <w:rsid w:val="002D0E77"/>
    <w:rsid w:val="00300E79"/>
    <w:rsid w:val="00314105"/>
    <w:rsid w:val="0033081B"/>
    <w:rsid w:val="003319FF"/>
    <w:rsid w:val="003379B5"/>
    <w:rsid w:val="00355AEA"/>
    <w:rsid w:val="00387877"/>
    <w:rsid w:val="003A1CC2"/>
    <w:rsid w:val="003A5419"/>
    <w:rsid w:val="003B2F35"/>
    <w:rsid w:val="003E014E"/>
    <w:rsid w:val="003E7EE3"/>
    <w:rsid w:val="0040B6D0"/>
    <w:rsid w:val="00427341"/>
    <w:rsid w:val="00434E2B"/>
    <w:rsid w:val="00444076"/>
    <w:rsid w:val="00450AE8"/>
    <w:rsid w:val="0048388C"/>
    <w:rsid w:val="004874E8"/>
    <w:rsid w:val="004D760E"/>
    <w:rsid w:val="004D7BEE"/>
    <w:rsid w:val="0052248F"/>
    <w:rsid w:val="00535D74"/>
    <w:rsid w:val="00541F10"/>
    <w:rsid w:val="0055327E"/>
    <w:rsid w:val="00557A64"/>
    <w:rsid w:val="00593307"/>
    <w:rsid w:val="005A11A4"/>
    <w:rsid w:val="005C2643"/>
    <w:rsid w:val="005CCC4D"/>
    <w:rsid w:val="005F32C0"/>
    <w:rsid w:val="005F5204"/>
    <w:rsid w:val="006236E7"/>
    <w:rsid w:val="00637613"/>
    <w:rsid w:val="00650AFA"/>
    <w:rsid w:val="00666CB0"/>
    <w:rsid w:val="0069574F"/>
    <w:rsid w:val="006F701B"/>
    <w:rsid w:val="007860DB"/>
    <w:rsid w:val="007A7E8F"/>
    <w:rsid w:val="007C1150"/>
    <w:rsid w:val="007E2BEC"/>
    <w:rsid w:val="007E4FBF"/>
    <w:rsid w:val="007F24F4"/>
    <w:rsid w:val="00801CAC"/>
    <w:rsid w:val="00806F35"/>
    <w:rsid w:val="00826446"/>
    <w:rsid w:val="0083666A"/>
    <w:rsid w:val="0087E64B"/>
    <w:rsid w:val="008B14E3"/>
    <w:rsid w:val="008C16E7"/>
    <w:rsid w:val="008C431F"/>
    <w:rsid w:val="008D6125"/>
    <w:rsid w:val="008F0766"/>
    <w:rsid w:val="00935DAB"/>
    <w:rsid w:val="00936026"/>
    <w:rsid w:val="00942434"/>
    <w:rsid w:val="009C0B51"/>
    <w:rsid w:val="009F0559"/>
    <w:rsid w:val="00A1196C"/>
    <w:rsid w:val="00A12867"/>
    <w:rsid w:val="00A542AC"/>
    <w:rsid w:val="00A80D23"/>
    <w:rsid w:val="00AA5056"/>
    <w:rsid w:val="00AD4379"/>
    <w:rsid w:val="00AE0B62"/>
    <w:rsid w:val="00B07017"/>
    <w:rsid w:val="00B07719"/>
    <w:rsid w:val="00B36802"/>
    <w:rsid w:val="00B401E6"/>
    <w:rsid w:val="00B62653"/>
    <w:rsid w:val="00B66901"/>
    <w:rsid w:val="00B674A7"/>
    <w:rsid w:val="00BE5B31"/>
    <w:rsid w:val="00C7134A"/>
    <w:rsid w:val="00CB671B"/>
    <w:rsid w:val="00CF1433"/>
    <w:rsid w:val="00D01AAF"/>
    <w:rsid w:val="00D171D2"/>
    <w:rsid w:val="00D662DD"/>
    <w:rsid w:val="00D8723A"/>
    <w:rsid w:val="00DA516B"/>
    <w:rsid w:val="00E02059"/>
    <w:rsid w:val="00E22DF1"/>
    <w:rsid w:val="00E30735"/>
    <w:rsid w:val="00E560A9"/>
    <w:rsid w:val="00E65B8B"/>
    <w:rsid w:val="00E74AEB"/>
    <w:rsid w:val="00E812EB"/>
    <w:rsid w:val="00E92BD4"/>
    <w:rsid w:val="00EBC5BE"/>
    <w:rsid w:val="00EC2502"/>
    <w:rsid w:val="00ED2639"/>
    <w:rsid w:val="00EE783F"/>
    <w:rsid w:val="00EF03C5"/>
    <w:rsid w:val="00F0231B"/>
    <w:rsid w:val="00F0640C"/>
    <w:rsid w:val="00F34C3D"/>
    <w:rsid w:val="00F36BB2"/>
    <w:rsid w:val="00F3705C"/>
    <w:rsid w:val="00F52593"/>
    <w:rsid w:val="00F66420"/>
    <w:rsid w:val="00F762FF"/>
    <w:rsid w:val="00FA6F55"/>
    <w:rsid w:val="00FB501B"/>
    <w:rsid w:val="00FC479B"/>
    <w:rsid w:val="012FE952"/>
    <w:rsid w:val="018B537D"/>
    <w:rsid w:val="019D16D0"/>
    <w:rsid w:val="019FAB28"/>
    <w:rsid w:val="01A26E48"/>
    <w:rsid w:val="01B3BE70"/>
    <w:rsid w:val="021BD56E"/>
    <w:rsid w:val="02755E93"/>
    <w:rsid w:val="02A41091"/>
    <w:rsid w:val="02A99D26"/>
    <w:rsid w:val="030ED2DA"/>
    <w:rsid w:val="03187CB2"/>
    <w:rsid w:val="035319C1"/>
    <w:rsid w:val="03682F10"/>
    <w:rsid w:val="0375BFEB"/>
    <w:rsid w:val="037D4982"/>
    <w:rsid w:val="038604B0"/>
    <w:rsid w:val="039B2A34"/>
    <w:rsid w:val="03BFD482"/>
    <w:rsid w:val="03C886C9"/>
    <w:rsid w:val="03D60332"/>
    <w:rsid w:val="03E86CE9"/>
    <w:rsid w:val="04141AB3"/>
    <w:rsid w:val="04144B79"/>
    <w:rsid w:val="041937FE"/>
    <w:rsid w:val="04320E67"/>
    <w:rsid w:val="0479F8CB"/>
    <w:rsid w:val="04ECF976"/>
    <w:rsid w:val="050044FB"/>
    <w:rsid w:val="0538CCD0"/>
    <w:rsid w:val="053BCCEB"/>
    <w:rsid w:val="0540434C"/>
    <w:rsid w:val="05A36BA2"/>
    <w:rsid w:val="05C76BDC"/>
    <w:rsid w:val="05D608AC"/>
    <w:rsid w:val="05EC9F5E"/>
    <w:rsid w:val="05F71EB6"/>
    <w:rsid w:val="0627FF7C"/>
    <w:rsid w:val="067F7D9E"/>
    <w:rsid w:val="06863AB1"/>
    <w:rsid w:val="068929D1"/>
    <w:rsid w:val="068AA18A"/>
    <w:rsid w:val="06AC9EE8"/>
    <w:rsid w:val="06E255BA"/>
    <w:rsid w:val="06E41BE9"/>
    <w:rsid w:val="06E9DEDB"/>
    <w:rsid w:val="0735FC1F"/>
    <w:rsid w:val="074D5F26"/>
    <w:rsid w:val="07A6F556"/>
    <w:rsid w:val="081B4B1C"/>
    <w:rsid w:val="0830FE4C"/>
    <w:rsid w:val="091C26F2"/>
    <w:rsid w:val="092A3DA8"/>
    <w:rsid w:val="092B855C"/>
    <w:rsid w:val="09C335D4"/>
    <w:rsid w:val="09C75CF1"/>
    <w:rsid w:val="09DF0ED3"/>
    <w:rsid w:val="0A27CB11"/>
    <w:rsid w:val="0AB82229"/>
    <w:rsid w:val="0AE824A8"/>
    <w:rsid w:val="0B0DE11C"/>
    <w:rsid w:val="0B37C07B"/>
    <w:rsid w:val="0BA73A4A"/>
    <w:rsid w:val="0BBF90F9"/>
    <w:rsid w:val="0BF655B3"/>
    <w:rsid w:val="0C182BB8"/>
    <w:rsid w:val="0C2BC0A0"/>
    <w:rsid w:val="0C6924EC"/>
    <w:rsid w:val="0CA99C5D"/>
    <w:rsid w:val="0CFD4C26"/>
    <w:rsid w:val="0D27D649"/>
    <w:rsid w:val="0E4BD765"/>
    <w:rsid w:val="0E72E3E0"/>
    <w:rsid w:val="0E7FADA2"/>
    <w:rsid w:val="0F572539"/>
    <w:rsid w:val="0FD5E840"/>
    <w:rsid w:val="0FFC3253"/>
    <w:rsid w:val="1019C6BB"/>
    <w:rsid w:val="10392139"/>
    <w:rsid w:val="10471DF8"/>
    <w:rsid w:val="104CF948"/>
    <w:rsid w:val="10663F36"/>
    <w:rsid w:val="10A8836F"/>
    <w:rsid w:val="10AE6214"/>
    <w:rsid w:val="10F20841"/>
    <w:rsid w:val="10F26282"/>
    <w:rsid w:val="1122AE2D"/>
    <w:rsid w:val="1173742E"/>
    <w:rsid w:val="1175B7B6"/>
    <w:rsid w:val="12849691"/>
    <w:rsid w:val="12A4F563"/>
    <w:rsid w:val="12D21404"/>
    <w:rsid w:val="12E30EF1"/>
    <w:rsid w:val="12FF0575"/>
    <w:rsid w:val="133FADAC"/>
    <w:rsid w:val="134174B3"/>
    <w:rsid w:val="13484207"/>
    <w:rsid w:val="135D6212"/>
    <w:rsid w:val="138D197A"/>
    <w:rsid w:val="13A4019A"/>
    <w:rsid w:val="13E2B901"/>
    <w:rsid w:val="13F6956A"/>
    <w:rsid w:val="1446BAE1"/>
    <w:rsid w:val="144CC986"/>
    <w:rsid w:val="1476BABC"/>
    <w:rsid w:val="14B162C0"/>
    <w:rsid w:val="14F49019"/>
    <w:rsid w:val="150C0C28"/>
    <w:rsid w:val="1513BC14"/>
    <w:rsid w:val="1520542B"/>
    <w:rsid w:val="152AAA4B"/>
    <w:rsid w:val="156289B1"/>
    <w:rsid w:val="15A61D4B"/>
    <w:rsid w:val="15E860B5"/>
    <w:rsid w:val="162FB491"/>
    <w:rsid w:val="169CB003"/>
    <w:rsid w:val="175CC32E"/>
    <w:rsid w:val="17635008"/>
    <w:rsid w:val="176CA4CA"/>
    <w:rsid w:val="17AA0884"/>
    <w:rsid w:val="17AD3BE1"/>
    <w:rsid w:val="18BC078F"/>
    <w:rsid w:val="18F4D056"/>
    <w:rsid w:val="196D614A"/>
    <w:rsid w:val="199897F1"/>
    <w:rsid w:val="19D4D7E1"/>
    <w:rsid w:val="19DFEEDE"/>
    <w:rsid w:val="19F1EE30"/>
    <w:rsid w:val="19F23C82"/>
    <w:rsid w:val="1A049956"/>
    <w:rsid w:val="1A1B9958"/>
    <w:rsid w:val="1A982381"/>
    <w:rsid w:val="1A9E09D0"/>
    <w:rsid w:val="1AACB809"/>
    <w:rsid w:val="1B2179CA"/>
    <w:rsid w:val="1B4357D3"/>
    <w:rsid w:val="1B460349"/>
    <w:rsid w:val="1B501D11"/>
    <w:rsid w:val="1B7E6989"/>
    <w:rsid w:val="1BA116C5"/>
    <w:rsid w:val="1BAA2B8E"/>
    <w:rsid w:val="1BB2C027"/>
    <w:rsid w:val="1BC3FC0D"/>
    <w:rsid w:val="1BE679B5"/>
    <w:rsid w:val="1BF559C6"/>
    <w:rsid w:val="1C1654C9"/>
    <w:rsid w:val="1C36977A"/>
    <w:rsid w:val="1C49EF6E"/>
    <w:rsid w:val="1C51168A"/>
    <w:rsid w:val="1CAB48FF"/>
    <w:rsid w:val="1CC871D3"/>
    <w:rsid w:val="1CF604EE"/>
    <w:rsid w:val="1CFC3763"/>
    <w:rsid w:val="1D0E879C"/>
    <w:rsid w:val="1D25E4D6"/>
    <w:rsid w:val="1D2EB72B"/>
    <w:rsid w:val="1D5CD5C4"/>
    <w:rsid w:val="1D77C707"/>
    <w:rsid w:val="1D7C48D2"/>
    <w:rsid w:val="1DC102E9"/>
    <w:rsid w:val="1DD485C2"/>
    <w:rsid w:val="1E2F451E"/>
    <w:rsid w:val="1E50DF90"/>
    <w:rsid w:val="1E9B9B7D"/>
    <w:rsid w:val="1EA114E0"/>
    <w:rsid w:val="1EDBF16F"/>
    <w:rsid w:val="1F780579"/>
    <w:rsid w:val="1F7DBF89"/>
    <w:rsid w:val="1F88165C"/>
    <w:rsid w:val="1FA4DFE2"/>
    <w:rsid w:val="1FBF7665"/>
    <w:rsid w:val="1FD184F0"/>
    <w:rsid w:val="1FD4EF0F"/>
    <w:rsid w:val="20189069"/>
    <w:rsid w:val="20336E6A"/>
    <w:rsid w:val="207DA552"/>
    <w:rsid w:val="20BD45DA"/>
    <w:rsid w:val="20D0FD88"/>
    <w:rsid w:val="20F07909"/>
    <w:rsid w:val="213EE2B9"/>
    <w:rsid w:val="215441F9"/>
    <w:rsid w:val="219478FD"/>
    <w:rsid w:val="21A7E2B5"/>
    <w:rsid w:val="21B393B0"/>
    <w:rsid w:val="21C638E8"/>
    <w:rsid w:val="21E8E3F1"/>
    <w:rsid w:val="222432C6"/>
    <w:rsid w:val="22CDEB9A"/>
    <w:rsid w:val="2322D608"/>
    <w:rsid w:val="23487913"/>
    <w:rsid w:val="236B2D43"/>
    <w:rsid w:val="23704DE1"/>
    <w:rsid w:val="23D25FE5"/>
    <w:rsid w:val="23ED839A"/>
    <w:rsid w:val="23F7887E"/>
    <w:rsid w:val="2412C030"/>
    <w:rsid w:val="2436D46A"/>
    <w:rsid w:val="247FFB4A"/>
    <w:rsid w:val="248A427E"/>
    <w:rsid w:val="24A5E80A"/>
    <w:rsid w:val="24A60638"/>
    <w:rsid w:val="24B7739B"/>
    <w:rsid w:val="250A354F"/>
    <w:rsid w:val="25A4146C"/>
    <w:rsid w:val="25B47901"/>
    <w:rsid w:val="25E8BCF6"/>
    <w:rsid w:val="25F680EA"/>
    <w:rsid w:val="25FDAE89"/>
    <w:rsid w:val="260EB9C8"/>
    <w:rsid w:val="261F79FD"/>
    <w:rsid w:val="267086E4"/>
    <w:rsid w:val="2699F151"/>
    <w:rsid w:val="26A2A602"/>
    <w:rsid w:val="26B52F0A"/>
    <w:rsid w:val="26BDF036"/>
    <w:rsid w:val="26BE6C7F"/>
    <w:rsid w:val="26F28190"/>
    <w:rsid w:val="273C9ABB"/>
    <w:rsid w:val="287F6CD4"/>
    <w:rsid w:val="28CCA1B3"/>
    <w:rsid w:val="28D42736"/>
    <w:rsid w:val="298FF3B3"/>
    <w:rsid w:val="2A86AE73"/>
    <w:rsid w:val="2AC0475F"/>
    <w:rsid w:val="2ADEBE9E"/>
    <w:rsid w:val="2B066C68"/>
    <w:rsid w:val="2B10ECA5"/>
    <w:rsid w:val="2B1F0841"/>
    <w:rsid w:val="2B45E16C"/>
    <w:rsid w:val="2B5BA050"/>
    <w:rsid w:val="2B6124C9"/>
    <w:rsid w:val="2B6A1612"/>
    <w:rsid w:val="2B6BD374"/>
    <w:rsid w:val="2B7163F0"/>
    <w:rsid w:val="2B72D62B"/>
    <w:rsid w:val="2B804CE7"/>
    <w:rsid w:val="2B92543D"/>
    <w:rsid w:val="2CDD7A6D"/>
    <w:rsid w:val="2CDF4318"/>
    <w:rsid w:val="2CE617BB"/>
    <w:rsid w:val="2D13233C"/>
    <w:rsid w:val="2D3737D7"/>
    <w:rsid w:val="2D9B8FD5"/>
    <w:rsid w:val="2DA44A3F"/>
    <w:rsid w:val="2DB8A01E"/>
    <w:rsid w:val="2DE76610"/>
    <w:rsid w:val="2E386A63"/>
    <w:rsid w:val="2E6512B7"/>
    <w:rsid w:val="2E829BF6"/>
    <w:rsid w:val="2EA253DC"/>
    <w:rsid w:val="2ED446D6"/>
    <w:rsid w:val="2EDB044E"/>
    <w:rsid w:val="2EE03028"/>
    <w:rsid w:val="2EE34B14"/>
    <w:rsid w:val="2F466A21"/>
    <w:rsid w:val="2F472E41"/>
    <w:rsid w:val="2F5B2044"/>
    <w:rsid w:val="2F703521"/>
    <w:rsid w:val="2F8D11EA"/>
    <w:rsid w:val="2FA97433"/>
    <w:rsid w:val="2FB0D380"/>
    <w:rsid w:val="2FB2E954"/>
    <w:rsid w:val="2FD1DE20"/>
    <w:rsid w:val="30EDE5FC"/>
    <w:rsid w:val="30F74AD1"/>
    <w:rsid w:val="312C7C70"/>
    <w:rsid w:val="31643615"/>
    <w:rsid w:val="3182F317"/>
    <w:rsid w:val="3197D435"/>
    <w:rsid w:val="31A9525A"/>
    <w:rsid w:val="31B62280"/>
    <w:rsid w:val="31D7D98C"/>
    <w:rsid w:val="32508597"/>
    <w:rsid w:val="326ECDB5"/>
    <w:rsid w:val="3284BF9E"/>
    <w:rsid w:val="3298E851"/>
    <w:rsid w:val="32D5ED96"/>
    <w:rsid w:val="331EE238"/>
    <w:rsid w:val="3354D8A0"/>
    <w:rsid w:val="33660B26"/>
    <w:rsid w:val="33879533"/>
    <w:rsid w:val="33A96E96"/>
    <w:rsid w:val="33B3AD9D"/>
    <w:rsid w:val="33C47B13"/>
    <w:rsid w:val="340669CE"/>
    <w:rsid w:val="342B10A3"/>
    <w:rsid w:val="34370339"/>
    <w:rsid w:val="343B71D9"/>
    <w:rsid w:val="34561BC3"/>
    <w:rsid w:val="34ACC22A"/>
    <w:rsid w:val="350005DE"/>
    <w:rsid w:val="350C22A6"/>
    <w:rsid w:val="3543B44B"/>
    <w:rsid w:val="3571E5C5"/>
    <w:rsid w:val="3576FF52"/>
    <w:rsid w:val="3589FE0F"/>
    <w:rsid w:val="35C8EE3B"/>
    <w:rsid w:val="35E53D34"/>
    <w:rsid w:val="35F1A6A5"/>
    <w:rsid w:val="3604BC7D"/>
    <w:rsid w:val="3612A266"/>
    <w:rsid w:val="3666C119"/>
    <w:rsid w:val="370162F0"/>
    <w:rsid w:val="3778C71C"/>
    <w:rsid w:val="378F1F0B"/>
    <w:rsid w:val="37CB2027"/>
    <w:rsid w:val="382B5AE5"/>
    <w:rsid w:val="3899C206"/>
    <w:rsid w:val="38DFC5DC"/>
    <w:rsid w:val="38FB94F8"/>
    <w:rsid w:val="39050E65"/>
    <w:rsid w:val="3920DA3F"/>
    <w:rsid w:val="392159A3"/>
    <w:rsid w:val="39417934"/>
    <w:rsid w:val="39537695"/>
    <w:rsid w:val="3981D0F2"/>
    <w:rsid w:val="39F9F13B"/>
    <w:rsid w:val="39FF3A99"/>
    <w:rsid w:val="3A13C998"/>
    <w:rsid w:val="3A3846D6"/>
    <w:rsid w:val="3A5AD197"/>
    <w:rsid w:val="3A7EF23A"/>
    <w:rsid w:val="3A83F69D"/>
    <w:rsid w:val="3A87A651"/>
    <w:rsid w:val="3AB70CC1"/>
    <w:rsid w:val="3AE841DA"/>
    <w:rsid w:val="3B21F4A8"/>
    <w:rsid w:val="3B372B04"/>
    <w:rsid w:val="3B5A3539"/>
    <w:rsid w:val="3BDA3BD8"/>
    <w:rsid w:val="3BE7952A"/>
    <w:rsid w:val="3C078B52"/>
    <w:rsid w:val="3C67E9BF"/>
    <w:rsid w:val="3D1E8293"/>
    <w:rsid w:val="3D2A8BAC"/>
    <w:rsid w:val="3D3D9E63"/>
    <w:rsid w:val="3D54A8E1"/>
    <w:rsid w:val="3D65F53F"/>
    <w:rsid w:val="3D759AF6"/>
    <w:rsid w:val="3D9C1CF6"/>
    <w:rsid w:val="3DA16A13"/>
    <w:rsid w:val="3E0BD99D"/>
    <w:rsid w:val="3E36313C"/>
    <w:rsid w:val="3E372008"/>
    <w:rsid w:val="3E7ADC3D"/>
    <w:rsid w:val="3ECF2135"/>
    <w:rsid w:val="3ED028D1"/>
    <w:rsid w:val="3EE61BCE"/>
    <w:rsid w:val="3FB31F6E"/>
    <w:rsid w:val="3FE9D9D6"/>
    <w:rsid w:val="4035CCAF"/>
    <w:rsid w:val="404E84FA"/>
    <w:rsid w:val="4054D831"/>
    <w:rsid w:val="4065A6D4"/>
    <w:rsid w:val="4066D9C2"/>
    <w:rsid w:val="40726793"/>
    <w:rsid w:val="40AFE489"/>
    <w:rsid w:val="40B7591B"/>
    <w:rsid w:val="40F145F1"/>
    <w:rsid w:val="410D22BD"/>
    <w:rsid w:val="4112A713"/>
    <w:rsid w:val="412886E0"/>
    <w:rsid w:val="4128D858"/>
    <w:rsid w:val="414C1A75"/>
    <w:rsid w:val="416FCCC5"/>
    <w:rsid w:val="4172119B"/>
    <w:rsid w:val="41CB2773"/>
    <w:rsid w:val="41DDE52B"/>
    <w:rsid w:val="420F30E8"/>
    <w:rsid w:val="42518362"/>
    <w:rsid w:val="42C69D04"/>
    <w:rsid w:val="42FFA7CC"/>
    <w:rsid w:val="4300FB37"/>
    <w:rsid w:val="4325E589"/>
    <w:rsid w:val="432E26AB"/>
    <w:rsid w:val="4336094E"/>
    <w:rsid w:val="4348E8B2"/>
    <w:rsid w:val="4360BD0F"/>
    <w:rsid w:val="43692540"/>
    <w:rsid w:val="436FD15D"/>
    <w:rsid w:val="437E31A0"/>
    <w:rsid w:val="438C6298"/>
    <w:rsid w:val="4391161E"/>
    <w:rsid w:val="43C3A06D"/>
    <w:rsid w:val="43E5C1EB"/>
    <w:rsid w:val="443C6387"/>
    <w:rsid w:val="446967B1"/>
    <w:rsid w:val="447AC3AB"/>
    <w:rsid w:val="452BEA4E"/>
    <w:rsid w:val="456981C4"/>
    <w:rsid w:val="459F8061"/>
    <w:rsid w:val="45A44CB2"/>
    <w:rsid w:val="45B78461"/>
    <w:rsid w:val="45C09357"/>
    <w:rsid w:val="45E99465"/>
    <w:rsid w:val="45E9BC93"/>
    <w:rsid w:val="45F916B3"/>
    <w:rsid w:val="461FB8F3"/>
    <w:rsid w:val="463DC170"/>
    <w:rsid w:val="4683BAEB"/>
    <w:rsid w:val="468B513E"/>
    <w:rsid w:val="46A4545C"/>
    <w:rsid w:val="471339B0"/>
    <w:rsid w:val="4715224D"/>
    <w:rsid w:val="475B07F7"/>
    <w:rsid w:val="475F5C9F"/>
    <w:rsid w:val="476710A2"/>
    <w:rsid w:val="47718BCF"/>
    <w:rsid w:val="4785C6D3"/>
    <w:rsid w:val="485FF5DF"/>
    <w:rsid w:val="48D5BD4B"/>
    <w:rsid w:val="48F9F4FE"/>
    <w:rsid w:val="4958D0E3"/>
    <w:rsid w:val="495EFD44"/>
    <w:rsid w:val="49652A54"/>
    <w:rsid w:val="496F11BB"/>
    <w:rsid w:val="49AFBB68"/>
    <w:rsid w:val="49CAC2F4"/>
    <w:rsid w:val="49CED0FF"/>
    <w:rsid w:val="4A002E73"/>
    <w:rsid w:val="4A11FEF8"/>
    <w:rsid w:val="4A9DACC3"/>
    <w:rsid w:val="4ACD35DA"/>
    <w:rsid w:val="4B11E421"/>
    <w:rsid w:val="4B4BE8B7"/>
    <w:rsid w:val="4BA26C31"/>
    <w:rsid w:val="4BDA2FF6"/>
    <w:rsid w:val="4C1E4A63"/>
    <w:rsid w:val="4C5A84DE"/>
    <w:rsid w:val="4C62A8E0"/>
    <w:rsid w:val="4C7BFB0D"/>
    <w:rsid w:val="4C7E288F"/>
    <w:rsid w:val="4C8965B6"/>
    <w:rsid w:val="4D1214C4"/>
    <w:rsid w:val="4D3BB31B"/>
    <w:rsid w:val="4D4146E1"/>
    <w:rsid w:val="4D455F29"/>
    <w:rsid w:val="4D58951C"/>
    <w:rsid w:val="4D8142B6"/>
    <w:rsid w:val="4DBCEFD0"/>
    <w:rsid w:val="4DE192A6"/>
    <w:rsid w:val="4DEA6BA9"/>
    <w:rsid w:val="4E07D1AD"/>
    <w:rsid w:val="4E1B939C"/>
    <w:rsid w:val="4E250642"/>
    <w:rsid w:val="4E422F44"/>
    <w:rsid w:val="4E98D6F7"/>
    <w:rsid w:val="4ED2F5A0"/>
    <w:rsid w:val="4EF591C3"/>
    <w:rsid w:val="4EF8D4BE"/>
    <w:rsid w:val="4EF9BC4E"/>
    <w:rsid w:val="4F1210A6"/>
    <w:rsid w:val="4F26653F"/>
    <w:rsid w:val="4FC9F826"/>
    <w:rsid w:val="50226963"/>
    <w:rsid w:val="5032589E"/>
    <w:rsid w:val="50630AA4"/>
    <w:rsid w:val="50A10137"/>
    <w:rsid w:val="516AAED5"/>
    <w:rsid w:val="518A46CF"/>
    <w:rsid w:val="51DB74B6"/>
    <w:rsid w:val="51FB5DD9"/>
    <w:rsid w:val="5209CED2"/>
    <w:rsid w:val="52215C91"/>
    <w:rsid w:val="5233885F"/>
    <w:rsid w:val="524EB91C"/>
    <w:rsid w:val="529A514B"/>
    <w:rsid w:val="52DAE260"/>
    <w:rsid w:val="5325AF50"/>
    <w:rsid w:val="539D113F"/>
    <w:rsid w:val="53AD9AF8"/>
    <w:rsid w:val="53DC025B"/>
    <w:rsid w:val="54084A82"/>
    <w:rsid w:val="545CB101"/>
    <w:rsid w:val="54D2D282"/>
    <w:rsid w:val="553C1266"/>
    <w:rsid w:val="5585C590"/>
    <w:rsid w:val="558DAB7D"/>
    <w:rsid w:val="55AC19F0"/>
    <w:rsid w:val="55E0A272"/>
    <w:rsid w:val="560622EF"/>
    <w:rsid w:val="56402217"/>
    <w:rsid w:val="56535D10"/>
    <w:rsid w:val="5670ACC8"/>
    <w:rsid w:val="56ACB104"/>
    <w:rsid w:val="56CEEDA1"/>
    <w:rsid w:val="570F52D6"/>
    <w:rsid w:val="572A20C0"/>
    <w:rsid w:val="5744F2C1"/>
    <w:rsid w:val="5796DA50"/>
    <w:rsid w:val="579A4089"/>
    <w:rsid w:val="57D96312"/>
    <w:rsid w:val="5832B843"/>
    <w:rsid w:val="5855506B"/>
    <w:rsid w:val="586DA15A"/>
    <w:rsid w:val="58BE8B2C"/>
    <w:rsid w:val="58C90C73"/>
    <w:rsid w:val="58E4EA88"/>
    <w:rsid w:val="58F16AD5"/>
    <w:rsid w:val="58F58E65"/>
    <w:rsid w:val="58FD3B69"/>
    <w:rsid w:val="592F36E7"/>
    <w:rsid w:val="59354625"/>
    <w:rsid w:val="593A7C04"/>
    <w:rsid w:val="596DBCA6"/>
    <w:rsid w:val="597B869E"/>
    <w:rsid w:val="5988BA7A"/>
    <w:rsid w:val="5993F8CB"/>
    <w:rsid w:val="5A0FFEC2"/>
    <w:rsid w:val="5A76A030"/>
    <w:rsid w:val="5A8DAFE2"/>
    <w:rsid w:val="5AACEAA0"/>
    <w:rsid w:val="5AB9A998"/>
    <w:rsid w:val="5AD587A3"/>
    <w:rsid w:val="5B0E68B8"/>
    <w:rsid w:val="5B1266BE"/>
    <w:rsid w:val="5B3E49AB"/>
    <w:rsid w:val="5B68179D"/>
    <w:rsid w:val="5C249EE8"/>
    <w:rsid w:val="5C26991D"/>
    <w:rsid w:val="5C446E4D"/>
    <w:rsid w:val="5C45360C"/>
    <w:rsid w:val="5C4B2C11"/>
    <w:rsid w:val="5CDEFADC"/>
    <w:rsid w:val="5D17C548"/>
    <w:rsid w:val="5D193A72"/>
    <w:rsid w:val="5D58CEE1"/>
    <w:rsid w:val="5D639BDB"/>
    <w:rsid w:val="5D7B59D3"/>
    <w:rsid w:val="5DBFED20"/>
    <w:rsid w:val="5DD756CC"/>
    <w:rsid w:val="5E02F654"/>
    <w:rsid w:val="5E13BF1B"/>
    <w:rsid w:val="5E201F6B"/>
    <w:rsid w:val="5E51C779"/>
    <w:rsid w:val="5EE42EC1"/>
    <w:rsid w:val="5F5086AC"/>
    <w:rsid w:val="606A33CF"/>
    <w:rsid w:val="607E9B85"/>
    <w:rsid w:val="6080C006"/>
    <w:rsid w:val="6089FE4D"/>
    <w:rsid w:val="608A514A"/>
    <w:rsid w:val="608CA0EE"/>
    <w:rsid w:val="6092482A"/>
    <w:rsid w:val="61015B9B"/>
    <w:rsid w:val="61094190"/>
    <w:rsid w:val="610DE982"/>
    <w:rsid w:val="61AB90CB"/>
    <w:rsid w:val="61EA3EBD"/>
    <w:rsid w:val="6234539A"/>
    <w:rsid w:val="62CF0442"/>
    <w:rsid w:val="62F3C970"/>
    <w:rsid w:val="62FA9B9A"/>
    <w:rsid w:val="6327663A"/>
    <w:rsid w:val="638F5F80"/>
    <w:rsid w:val="63D301CF"/>
    <w:rsid w:val="63E9D67F"/>
    <w:rsid w:val="642FAA31"/>
    <w:rsid w:val="6451E0B1"/>
    <w:rsid w:val="6467BADF"/>
    <w:rsid w:val="64777C17"/>
    <w:rsid w:val="647A549C"/>
    <w:rsid w:val="64DBB317"/>
    <w:rsid w:val="64DC97DA"/>
    <w:rsid w:val="651DC9C2"/>
    <w:rsid w:val="652B5AA2"/>
    <w:rsid w:val="65374472"/>
    <w:rsid w:val="654F6177"/>
    <w:rsid w:val="6552B5C4"/>
    <w:rsid w:val="6609F4D1"/>
    <w:rsid w:val="660AA39F"/>
    <w:rsid w:val="663929E9"/>
    <w:rsid w:val="666A65F3"/>
    <w:rsid w:val="66B53BED"/>
    <w:rsid w:val="66E0500E"/>
    <w:rsid w:val="6704D3C9"/>
    <w:rsid w:val="673705E5"/>
    <w:rsid w:val="674DA3C3"/>
    <w:rsid w:val="675B0408"/>
    <w:rsid w:val="679248B0"/>
    <w:rsid w:val="689B05C8"/>
    <w:rsid w:val="68EF9FDA"/>
    <w:rsid w:val="68FBEA54"/>
    <w:rsid w:val="69161895"/>
    <w:rsid w:val="69191A26"/>
    <w:rsid w:val="69218D98"/>
    <w:rsid w:val="69628721"/>
    <w:rsid w:val="696737C3"/>
    <w:rsid w:val="69ACE825"/>
    <w:rsid w:val="69D3D23D"/>
    <w:rsid w:val="69E3B1BE"/>
    <w:rsid w:val="69FCBEDB"/>
    <w:rsid w:val="6A884910"/>
    <w:rsid w:val="6A942364"/>
    <w:rsid w:val="6AB58CE3"/>
    <w:rsid w:val="6B0DBD4A"/>
    <w:rsid w:val="6B32CE28"/>
    <w:rsid w:val="6B4B00DC"/>
    <w:rsid w:val="6B63D9A9"/>
    <w:rsid w:val="6B6F5F36"/>
    <w:rsid w:val="6BFB3207"/>
    <w:rsid w:val="6C4A0448"/>
    <w:rsid w:val="6D0AA48C"/>
    <w:rsid w:val="6D5A9704"/>
    <w:rsid w:val="6D7FD34F"/>
    <w:rsid w:val="6D9B5AC2"/>
    <w:rsid w:val="6E04D7D8"/>
    <w:rsid w:val="6E0A5FE2"/>
    <w:rsid w:val="6E7961C2"/>
    <w:rsid w:val="6E823145"/>
    <w:rsid w:val="6EBF0B94"/>
    <w:rsid w:val="6ECF4FEF"/>
    <w:rsid w:val="6EFA4D50"/>
    <w:rsid w:val="6F068692"/>
    <w:rsid w:val="6F222926"/>
    <w:rsid w:val="6F6B18AD"/>
    <w:rsid w:val="7062BD49"/>
    <w:rsid w:val="70779E00"/>
    <w:rsid w:val="707CA348"/>
    <w:rsid w:val="70A1B8BD"/>
    <w:rsid w:val="70F8B65E"/>
    <w:rsid w:val="71048E8C"/>
    <w:rsid w:val="71060D39"/>
    <w:rsid w:val="7135B0B3"/>
    <w:rsid w:val="715D2E09"/>
    <w:rsid w:val="715EFEDA"/>
    <w:rsid w:val="7160D20C"/>
    <w:rsid w:val="7165479D"/>
    <w:rsid w:val="71818BDC"/>
    <w:rsid w:val="7191DCA0"/>
    <w:rsid w:val="71AC3691"/>
    <w:rsid w:val="71DB2025"/>
    <w:rsid w:val="72704D87"/>
    <w:rsid w:val="730CAEA7"/>
    <w:rsid w:val="73339934"/>
    <w:rsid w:val="733AB9DF"/>
    <w:rsid w:val="734EC5DD"/>
    <w:rsid w:val="7361E605"/>
    <w:rsid w:val="73977F1F"/>
    <w:rsid w:val="739B408D"/>
    <w:rsid w:val="73BE7B2F"/>
    <w:rsid w:val="7417A02A"/>
    <w:rsid w:val="741CEB84"/>
    <w:rsid w:val="74277CA5"/>
    <w:rsid w:val="742F80A9"/>
    <w:rsid w:val="7466ED8C"/>
    <w:rsid w:val="748271FC"/>
    <w:rsid w:val="7491CAE9"/>
    <w:rsid w:val="74AA6B54"/>
    <w:rsid w:val="74AE1D11"/>
    <w:rsid w:val="74F1BAF0"/>
    <w:rsid w:val="75934CFC"/>
    <w:rsid w:val="759EB99A"/>
    <w:rsid w:val="75C08311"/>
    <w:rsid w:val="75F56AC4"/>
    <w:rsid w:val="761CBED1"/>
    <w:rsid w:val="764C8180"/>
    <w:rsid w:val="767EA7E7"/>
    <w:rsid w:val="76D62B97"/>
    <w:rsid w:val="76ECDDB6"/>
    <w:rsid w:val="7730E404"/>
    <w:rsid w:val="7772097F"/>
    <w:rsid w:val="77E37774"/>
    <w:rsid w:val="77F19414"/>
    <w:rsid w:val="786FFC93"/>
    <w:rsid w:val="7883B7F0"/>
    <w:rsid w:val="78AB83D9"/>
    <w:rsid w:val="78D000F7"/>
    <w:rsid w:val="78DD5A15"/>
    <w:rsid w:val="795CDF7A"/>
    <w:rsid w:val="79810BF1"/>
    <w:rsid w:val="799C51C7"/>
    <w:rsid w:val="79BDF34F"/>
    <w:rsid w:val="79EF6A36"/>
    <w:rsid w:val="79FC160E"/>
    <w:rsid w:val="7A2FE911"/>
    <w:rsid w:val="7A6A9F2A"/>
    <w:rsid w:val="7A8CC380"/>
    <w:rsid w:val="7AED95CE"/>
    <w:rsid w:val="7B338E86"/>
    <w:rsid w:val="7BB8A5DF"/>
    <w:rsid w:val="7C26D8A6"/>
    <w:rsid w:val="7C9189B5"/>
    <w:rsid w:val="7CD6D90C"/>
    <w:rsid w:val="7D03316E"/>
    <w:rsid w:val="7D08446B"/>
    <w:rsid w:val="7DF667F7"/>
    <w:rsid w:val="7E02AC12"/>
    <w:rsid w:val="7E1F0D53"/>
    <w:rsid w:val="7E453919"/>
    <w:rsid w:val="7E5A347B"/>
    <w:rsid w:val="7E76E8B0"/>
    <w:rsid w:val="7ED67548"/>
    <w:rsid w:val="7F3D874F"/>
    <w:rsid w:val="7F5D510A"/>
    <w:rsid w:val="7F73A14A"/>
    <w:rsid w:val="7FC3D1B4"/>
    <w:rsid w:val="7FC47F8D"/>
    <w:rsid w:val="7FE963C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9C614"/>
  <w15:docId w15:val="{EE1EE1CA-E403-4383-8BB1-6B15B213D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uiPriority w:val="9"/>
    <w:unhideWhenUsed/>
    <w:qFormat/>
    <w:rsid w:val="7A2FE911"/>
    <w:pPr>
      <w:keepNext/>
      <w:keepLines/>
      <w:spacing w:before="160" w:after="80"/>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6120"/>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style>
  <w:style w:type="character" w:customStyle="1" w:styleId="normaltextrun">
    <w:name w:val="normaltextrun"/>
    <w:basedOn w:val="DefaultParagraphFont"/>
    <w:uiPriority w:val="1"/>
    <w:rsid w:val="0CFD4C26"/>
    <w:rPr>
      <w:rFonts w:asciiTheme="minorHAnsi" w:eastAsiaTheme="minorEastAsia" w:hAnsiTheme="minorHAnsi" w:cstheme="minorBidi"/>
      <w:sz w:val="22"/>
      <w:szCs w:val="22"/>
    </w:rPr>
  </w:style>
  <w:style w:type="paragraph" w:styleId="NoSpacing">
    <w:name w:val="No Spacing"/>
    <w:uiPriority w:val="1"/>
    <w:qFormat/>
    <w:rsid w:val="0CFD4C26"/>
    <w:pPr>
      <w:spacing w:after="0"/>
    </w:p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unhideWhenUsed/>
    <w:rsid w:val="008D6125"/>
    <w:pPr>
      <w:spacing w:before="100" w:beforeAutospacing="1" w:after="100" w:afterAutospacing="1" w:line="240" w:lineRule="auto"/>
    </w:pPr>
    <w:rPr>
      <w:rFonts w:ascii="Times New Roman" w:hAnsi="Times New Roman" w:cs="Times New Roman"/>
      <w:sz w:val="24"/>
      <w:szCs w:val="24"/>
    </w:rPr>
  </w:style>
  <w:style w:type="character" w:customStyle="1" w:styleId="s19">
    <w:name w:val="s19"/>
    <w:basedOn w:val="DefaultParagraphFont"/>
    <w:rsid w:val="008D6125"/>
  </w:style>
  <w:style w:type="character" w:customStyle="1" w:styleId="apple-converted-space">
    <w:name w:val="apple-converted-space"/>
    <w:basedOn w:val="DefaultParagraphFont"/>
    <w:rsid w:val="008D6125"/>
  </w:style>
  <w:style w:type="character" w:customStyle="1" w:styleId="s17">
    <w:name w:val="s17"/>
    <w:basedOn w:val="DefaultParagraphFont"/>
    <w:rsid w:val="0052248F"/>
  </w:style>
  <w:style w:type="paragraph" w:customStyle="1" w:styleId="s38">
    <w:name w:val="s38"/>
    <w:basedOn w:val="Normal"/>
    <w:rsid w:val="007860DB"/>
    <w:pPr>
      <w:spacing w:before="100" w:beforeAutospacing="1" w:after="100" w:afterAutospacing="1" w:line="240" w:lineRule="auto"/>
    </w:pPr>
    <w:rPr>
      <w:rFonts w:ascii="Times New Roman" w:hAnsi="Times New Roman" w:cs="Times New Roman"/>
      <w:sz w:val="24"/>
      <w:szCs w:val="24"/>
    </w:rPr>
  </w:style>
  <w:style w:type="character" w:customStyle="1" w:styleId="s71">
    <w:name w:val="s71"/>
    <w:basedOn w:val="DefaultParagraphFont"/>
    <w:rsid w:val="007860DB"/>
  </w:style>
  <w:style w:type="character" w:customStyle="1" w:styleId="s72">
    <w:name w:val="s72"/>
    <w:basedOn w:val="DefaultParagraphFont"/>
    <w:rsid w:val="007860DB"/>
  </w:style>
  <w:style w:type="paragraph" w:styleId="Header">
    <w:name w:val="header"/>
    <w:basedOn w:val="Normal"/>
    <w:link w:val="HeaderChar"/>
    <w:uiPriority w:val="99"/>
    <w:unhideWhenUsed/>
    <w:rsid w:val="008C43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431F"/>
  </w:style>
  <w:style w:type="paragraph" w:styleId="Footer">
    <w:name w:val="footer"/>
    <w:basedOn w:val="Normal"/>
    <w:link w:val="FooterChar"/>
    <w:uiPriority w:val="99"/>
    <w:unhideWhenUsed/>
    <w:rsid w:val="008C43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431F"/>
  </w:style>
  <w:style w:type="paragraph" w:customStyle="1" w:styleId="p1">
    <w:name w:val="p1"/>
    <w:basedOn w:val="Normal"/>
    <w:rsid w:val="0069574F"/>
    <w:pPr>
      <w:spacing w:after="0" w:line="240" w:lineRule="auto"/>
    </w:pPr>
    <w:rPr>
      <w:rFonts w:ascii="Helvetica" w:hAnsi="Helvetica" w:cs="Times New Roman"/>
      <w:sz w:val="18"/>
      <w:szCs w:val="18"/>
    </w:rPr>
  </w:style>
  <w:style w:type="character" w:customStyle="1" w:styleId="s1">
    <w:name w:val="s1"/>
    <w:basedOn w:val="DefaultParagraphFont"/>
    <w:rsid w:val="0069574F"/>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s://casinohireuk.com/" TargetMode="External"/><Relationship Id="rId26" Type="http://schemas.openxmlformats.org/officeDocument/2006/relationships/hyperlink" Target="https://www.electriccabaretcompany.co.uk/" TargetMode="External"/><Relationship Id="rId39" Type="http://schemas.openxmlformats.org/officeDocument/2006/relationships/hyperlink" Target="https://www.susu.org/downloads/SUSU-Expect-Respect-Policy.pdf" TargetMode="External"/><Relationship Id="rId21" Type="http://schemas.openxmlformats.org/officeDocument/2006/relationships/hyperlink" Target="https://www.ppcateringandevents.co.uk/" TargetMode="External"/><Relationship Id="rId34" Type="http://schemas.openxmlformats.org/officeDocument/2006/relationships/hyperlink" Target="https://www.susu.org/groups/admin/howto/protectionaccident" TargetMode="External"/><Relationship Id="rId42" Type="http://schemas.openxmlformats.org/officeDocument/2006/relationships/hyperlink" Target="https://sotonac.sharepoint.com/teams/SUSU-groups/SitePages/Food-Provision.aspx?web=1"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sotonac.sharepoint.com/:u:/t/SUSU-groups/ETQYAEQMgUBKn5Ld3gWDiQYBWAUVLLmanzNL32sDnQGbjQ?e=OWxhyb" TargetMode="External"/><Relationship Id="rId29" Type="http://schemas.openxmlformats.org/officeDocument/2006/relationships/hyperlink" Target="https://www.susu.org/downloads/SUSU-Expect-Respect-Policy.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tel:07765225889" TargetMode="External"/><Relationship Id="rId24" Type="http://schemas.openxmlformats.org/officeDocument/2006/relationships/hyperlink" Target="https://www.electriccabaretcompany.co.uk/" TargetMode="External"/><Relationship Id="rId32" Type="http://schemas.openxmlformats.org/officeDocument/2006/relationships/hyperlink" Target="https://www.susu.org/groups/admin/howto/protectionaccident" TargetMode="External"/><Relationship Id="rId37" Type="http://schemas.openxmlformats.org/officeDocument/2006/relationships/hyperlink" Target="mailto:studenthub@soton.ac.uk" TargetMode="External"/><Relationship Id="rId40" Type="http://schemas.openxmlformats.org/officeDocument/2006/relationships/hyperlink" Target="https://www.susu.org/groups/admin/howto/protectionaccident" TargetMode="Externa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mailto:legalservices@soton.ac.uk" TargetMode="External"/><Relationship Id="rId23" Type="http://schemas.openxmlformats.org/officeDocument/2006/relationships/hyperlink" Target="https://www.ppcateringandevents.co.uk/" TargetMode="External"/><Relationship Id="rId28" Type="http://schemas.openxmlformats.org/officeDocument/2006/relationships/hyperlink" Target="https://www.accessable.co.uk/" TargetMode="External"/><Relationship Id="rId36" Type="http://schemas.openxmlformats.org/officeDocument/2006/relationships/hyperlink" Target="https://www.susu.org/groups/admin/howto/protectionaccident" TargetMode="External"/><Relationship Id="rId10" Type="http://schemas.openxmlformats.org/officeDocument/2006/relationships/hyperlink" Target="mailto:ppcateringandevents@gmail.com" TargetMode="External"/><Relationship Id="rId19" Type="http://schemas.openxmlformats.org/officeDocument/2006/relationships/hyperlink" Target="https://casinohireuk.com/" TargetMode="External"/><Relationship Id="rId31" Type="http://schemas.openxmlformats.org/officeDocument/2006/relationships/hyperlink" Target="https://www.susu.org/downloads/SUSU-Expect-Respect-Policy.pdf" TargetMode="External"/><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otonac.sharepoint.com/:w:/r/teams/SUSU-groups/Shared%20Documents/request%20for%20consideration%20under%20UOS%20code%20of%20practice.docx?d=w23cee83ebf314f4c998de80965019650&amp;csf=1&amp;web=1&amp;e=bqiGKQ" TargetMode="External"/><Relationship Id="rId22" Type="http://schemas.openxmlformats.org/officeDocument/2006/relationships/hyperlink" Target="https://www.ppcateringandevents.co.uk/" TargetMode="External"/><Relationship Id="rId27" Type="http://schemas.openxmlformats.org/officeDocument/2006/relationships/hyperlink" Target="https://www.susu.org/groups/admin/howto/protectionaccident" TargetMode="External"/><Relationship Id="rId30" Type="http://schemas.openxmlformats.org/officeDocument/2006/relationships/hyperlink" Target="https://www.susu.org/downloads/SUSU-Expect-Respect-Policy.pdf" TargetMode="External"/><Relationship Id="rId35" Type="http://schemas.openxmlformats.org/officeDocument/2006/relationships/hyperlink" Target="https://www.susu.org/groups/admin/howto/protectionaccident" TargetMode="External"/><Relationship Id="rId43" Type="http://schemas.openxmlformats.org/officeDocument/2006/relationships/image" Target="media/image2.png"/><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sotonac-my.sharepoint.com/:x:/g/personal/cl6g22_soton_ac_uk/ESDakfKhC99FvDT2AamphwUBvgqeQC7W9yJ3gC7kYr3TXg?e=n93sqq" TargetMode="External"/><Relationship Id="rId17" Type="http://schemas.openxmlformats.org/officeDocument/2006/relationships/hyperlink" Target="mailto:info@casinohireuk.com" TargetMode="External"/><Relationship Id="rId25" Type="http://schemas.openxmlformats.org/officeDocument/2006/relationships/hyperlink" Target="https://www.electriccabaretcompany.co.uk/" TargetMode="External"/><Relationship Id="rId33" Type="http://schemas.openxmlformats.org/officeDocument/2006/relationships/hyperlink" Target="https://www.susu.org/downloads/SUSU-Expect-Respect-Policy.pdf" TargetMode="External"/><Relationship Id="rId38" Type="http://schemas.openxmlformats.org/officeDocument/2006/relationships/hyperlink" Target="https://www.susu.org/groups/admin/howto/protectionaccident" TargetMode="External"/><Relationship Id="rId20" Type="http://schemas.openxmlformats.org/officeDocument/2006/relationships/hyperlink" Target="https://casinohireuk.com/" TargetMode="External"/><Relationship Id="rId41" Type="http://schemas.openxmlformats.org/officeDocument/2006/relationships/hyperlink" Target="https://www.susu.org/groups/admin/howto/protectionaccid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E4BFC4D046BDC4B8AAF11877DE036BE" ma:contentTypeVersion="6" ma:contentTypeDescription="Create a new document." ma:contentTypeScope="" ma:versionID="9273d0653739fa20ebc3811ea17b378f">
  <xsd:schema xmlns:xsd="http://www.w3.org/2001/XMLSchema" xmlns:xs="http://www.w3.org/2001/XMLSchema" xmlns:p="http://schemas.microsoft.com/office/2006/metadata/properties" xmlns:ns2="45ff7f0e-c443-4f48-90d4-e396e0a5694f" xmlns:ns3="90d7ed86-33dc-4b92-9f12-911f9fc040f1" targetNamespace="http://schemas.microsoft.com/office/2006/metadata/properties" ma:root="true" ma:fieldsID="2de87f0842784f22d155142ee60ef995" ns2:_="" ns3:_="">
    <xsd:import namespace="45ff7f0e-c443-4f48-90d4-e396e0a5694f"/>
    <xsd:import namespace="90d7ed86-33dc-4b92-9f12-911f9fc040f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ff7f0e-c443-4f48-90d4-e396e0a569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d7ed86-33dc-4b92-9f12-911f9fc040f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CBF8B3-F92D-456A-B67F-CCA8313C589E}">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8DE4AB2D-66DC-477B-8F19-32E2FB135AC3}">
  <ds:schemaRefs>
    <ds:schemaRef ds:uri="http://schemas.microsoft.com/sharepoint/v3/contenttype/forms"/>
  </ds:schemaRefs>
</ds:datastoreItem>
</file>

<file path=customXml/itemProps3.xml><?xml version="1.0" encoding="utf-8"?>
<ds:datastoreItem xmlns:ds="http://schemas.openxmlformats.org/officeDocument/2006/customXml" ds:itemID="{F6827467-E36E-413C-B0E7-B7812AB6478F}">
  <ds:schemaRefs>
    <ds:schemaRef ds:uri="http://schemas.microsoft.com/office/2006/metadata/contentType"/>
    <ds:schemaRef ds:uri="http://schemas.microsoft.com/office/2006/metadata/properties/metaAttributes"/>
    <ds:schemaRef ds:uri="http://www.w3.org/2000/xmlns/"/>
    <ds:schemaRef ds:uri="http://www.w3.org/2001/XMLSchema"/>
    <ds:schemaRef ds:uri="45ff7f0e-c443-4f48-90d4-e396e0a5694f"/>
    <ds:schemaRef ds:uri="90d7ed86-33dc-4b92-9f12-911f9fc040f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3830</Words>
  <Characters>21834</Characters>
  <Application>Microsoft Office Word</Application>
  <DocSecurity>0</DocSecurity>
  <Lines>181</Lines>
  <Paragraphs>51</Paragraphs>
  <ScaleCrop>false</ScaleCrop>
  <Company/>
  <LinksUpToDate>false</LinksUpToDate>
  <CharactersWithSpaces>25613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An-Sofie Van Rafelghem</dc:creator>
  <cp:keywords/>
  <cp:lastModifiedBy>Anvita Sharma (as4g24)</cp:lastModifiedBy>
  <cp:revision>2</cp:revision>
  <dcterms:created xsi:type="dcterms:W3CDTF">2026-11-04T12:46:00Z</dcterms:created>
  <dcterms:modified xsi:type="dcterms:W3CDTF">2026-11-04T12:46:00Z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0x0101000E4BFC4D046BDC4B8AAF11877DE036BE</vt:lpwstr>
  </property>
  <property fmtid="{D5CDD505-2E9C-101B-9397-08002B2CF9AE}" pid="3" name="MediaServiceImageTags">
    <vt:lpwstr/>
  </property>
</Properties>
</file>