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53808579">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53808579">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64870F36" w:rsidR="00F22F73" w:rsidRPr="00D54CF5" w:rsidRDefault="00D54CF5" w:rsidP="6B890C13">
            <w:pPr>
              <w:pStyle w:val="ListParagraph"/>
              <w:ind w:left="170"/>
              <w:rPr>
                <w:rFonts w:ascii="Verdana" w:hAnsi="Verdana"/>
                <w:b/>
                <w:color w:val="000000" w:themeColor="text1"/>
              </w:rPr>
            </w:pPr>
            <w:r>
              <w:rPr>
                <w:rFonts w:ascii="Verdana" w:hAnsi="Verdana"/>
                <w:b/>
                <w:color w:val="000000" w:themeColor="text1"/>
              </w:rPr>
              <w:t>General Portland</w:t>
            </w:r>
            <w:r w:rsidR="17236E2D" w:rsidRPr="6B890C13">
              <w:rPr>
                <w:rFonts w:ascii="Verdana" w:hAnsi="Verdana"/>
                <w:b/>
                <w:bCs/>
                <w:color w:val="000000" w:themeColor="text1"/>
              </w:rPr>
              <w:t xml:space="preserve"> </w:t>
            </w:r>
            <w:r>
              <w:rPr>
                <w:rFonts w:ascii="Verdana" w:hAnsi="Verdana"/>
                <w:b/>
                <w:color w:val="000000" w:themeColor="text1"/>
              </w:rPr>
              <w:t>(Dorset) day trips</w:t>
            </w:r>
            <w:r w:rsidR="00F22F73" w:rsidRPr="6B890C13">
              <w:rPr>
                <w:rFonts w:ascii="Verdana" w:eastAsia="Verdana" w:hAnsi="Verdana" w:cs="Verdana"/>
                <w:color w:val="FF0000"/>
              </w:rPr>
              <w:t xml:space="preserve"> </w:t>
            </w:r>
          </w:p>
        </w:tc>
        <w:tc>
          <w:tcPr>
            <w:tcW w:w="319" w:type="pct"/>
          </w:tcPr>
          <w:p w14:paraId="3C5F03FE"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Date</w:t>
            </w:r>
          </w:p>
        </w:tc>
        <w:tc>
          <w:tcPr>
            <w:tcW w:w="732" w:type="pct"/>
          </w:tcPr>
          <w:p w14:paraId="3C5F03FF" w14:textId="4DDAB2ED" w:rsidR="00A156C3" w:rsidRPr="006762D2" w:rsidRDefault="00D54CF5" w:rsidP="00A156C3">
            <w:pPr>
              <w:pStyle w:val="ListParagraph"/>
              <w:ind w:left="170"/>
              <w:rPr>
                <w:rFonts w:ascii="Verdana" w:eastAsia="Times New Roman" w:hAnsi="Verdana" w:cs="Times New Roman"/>
                <w:lang w:eastAsia="en-GB"/>
              </w:rPr>
            </w:pPr>
            <w:r w:rsidRPr="53808579">
              <w:rPr>
                <w:rFonts w:ascii="Verdana" w:eastAsia="Times New Roman" w:hAnsi="Verdana" w:cs="Times New Roman"/>
                <w:lang w:eastAsia="en-GB"/>
              </w:rPr>
              <w:t>1</w:t>
            </w:r>
            <w:r w:rsidR="6773E902" w:rsidRPr="53808579">
              <w:rPr>
                <w:rFonts w:ascii="Verdana" w:eastAsia="Times New Roman" w:hAnsi="Verdana" w:cs="Times New Roman"/>
                <w:lang w:eastAsia="en-GB"/>
              </w:rPr>
              <w:t>7</w:t>
            </w:r>
            <w:r w:rsidRPr="53808579">
              <w:rPr>
                <w:rFonts w:ascii="Verdana" w:eastAsia="Times New Roman" w:hAnsi="Verdana" w:cs="Times New Roman"/>
                <w:lang w:eastAsia="en-GB"/>
              </w:rPr>
              <w:t>/09/26</w:t>
            </w:r>
          </w:p>
        </w:tc>
      </w:tr>
      <w:tr w:rsidR="00A156C3" w:rsidRPr="00CE5B1E" w14:paraId="3C5F0405" w14:textId="77777777" w:rsidTr="53808579">
        <w:trPr>
          <w:trHeight w:val="338"/>
        </w:trPr>
        <w:tc>
          <w:tcPr>
            <w:tcW w:w="1156" w:type="pct"/>
          </w:tcPr>
          <w:p w14:paraId="3C5F0401" w14:textId="03CA4511" w:rsidR="00A156C3" w:rsidRPr="00A156C3" w:rsidRDefault="00F22F73" w:rsidP="00A156C3">
            <w:pPr>
              <w:pStyle w:val="ListParagraph"/>
              <w:ind w:left="170"/>
              <w:rPr>
                <w:rFonts w:ascii="Verdana" w:eastAsia="Times New Roman" w:hAnsi="Verdana" w:cs="Times New Roman"/>
                <w:b/>
                <w:lang w:eastAsia="en-GB"/>
              </w:rPr>
            </w:pPr>
            <w:r>
              <w:rPr>
                <w:rFonts w:ascii="Verdana" w:eastAsia="Verdana" w:hAnsi="Verdana" w:cs="Verdana"/>
                <w:b/>
              </w:rPr>
              <w:t>Group name</w:t>
            </w:r>
          </w:p>
        </w:tc>
        <w:tc>
          <w:tcPr>
            <w:tcW w:w="1837" w:type="pct"/>
          </w:tcPr>
          <w:p w14:paraId="3C5F0402" w14:textId="156ACAD9" w:rsidR="00A156C3" w:rsidRPr="006762D2" w:rsidRDefault="00F22F73" w:rsidP="00A156C3">
            <w:pPr>
              <w:pStyle w:val="ListParagraph"/>
              <w:ind w:left="170"/>
              <w:rPr>
                <w:rFonts w:ascii="Verdana" w:eastAsia="Times New Roman" w:hAnsi="Verdana" w:cs="Times New Roman"/>
                <w:lang w:eastAsia="en-GB"/>
              </w:rPr>
            </w:pPr>
            <w:r>
              <w:rPr>
                <w:rFonts w:ascii="Verdana" w:eastAsia="Verdana" w:hAnsi="Verdana" w:cs="Verdana"/>
                <w:b/>
              </w:rPr>
              <w:t>SUSU</w:t>
            </w:r>
            <w:r w:rsidR="00D54CF5">
              <w:rPr>
                <w:rFonts w:ascii="Verdana" w:eastAsia="Verdana" w:hAnsi="Verdana" w:cs="Verdana"/>
                <w:b/>
              </w:rPr>
              <w:t xml:space="preserve"> Koalas Medics Bouldering</w:t>
            </w:r>
            <w:r w:rsidRPr="00444076">
              <w:rPr>
                <w:rFonts w:ascii="Verdana" w:eastAsia="Verdana" w:hAnsi="Verdana" w:cs="Verdana"/>
                <w:b/>
                <w:color w:val="FF0000"/>
              </w:rPr>
              <w:t xml:space="preserve"> </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4AC7F5E4" w:rsidR="00A156C3" w:rsidRPr="00D54CF5" w:rsidRDefault="00D54CF5" w:rsidP="00A156C3">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Evan Toleman</w:t>
            </w:r>
          </w:p>
        </w:tc>
      </w:tr>
      <w:tr w:rsidR="00EB5320" w:rsidRPr="00CE5B1E" w14:paraId="3C5F040B" w14:textId="77777777" w:rsidTr="53808579">
        <w:trPr>
          <w:trHeight w:val="338"/>
        </w:trPr>
        <w:tc>
          <w:tcPr>
            <w:tcW w:w="1156" w:type="pct"/>
          </w:tcPr>
          <w:p w14:paraId="3C5F0406" w14:textId="320DDF87" w:rsidR="00EB5320" w:rsidRPr="00B817BD" w:rsidRDefault="00F22F73" w:rsidP="00B817BD">
            <w:pPr>
              <w:pStyle w:val="ListParagraph"/>
              <w:ind w:left="170"/>
              <w:rPr>
                <w:rFonts w:ascii="Verdana" w:eastAsia="Times New Roman" w:hAnsi="Verdana" w:cs="Times New Roman"/>
                <w:b/>
                <w:i/>
                <w:lang w:eastAsia="en-GB"/>
              </w:rPr>
            </w:pPr>
            <w:r>
              <w:rPr>
                <w:rFonts w:ascii="Verdana" w:eastAsia="Verdana" w:hAnsi="Verdana" w:cs="Verdana"/>
                <w:b/>
              </w:rPr>
              <w:t>Supervisor</w:t>
            </w:r>
          </w:p>
        </w:tc>
        <w:tc>
          <w:tcPr>
            <w:tcW w:w="1837" w:type="pct"/>
          </w:tcPr>
          <w:p w14:paraId="3C5F0407" w14:textId="35490A1D" w:rsidR="00EB5320" w:rsidRPr="00D54CF5" w:rsidRDefault="00D54CF5" w:rsidP="00B817BD">
            <w:pPr>
              <w:pStyle w:val="ListParagraph"/>
              <w:ind w:left="170"/>
              <w:rPr>
                <w:rFonts w:ascii="Verdana" w:eastAsia="Times New Roman" w:hAnsi="Verdana" w:cs="Times New Roman"/>
                <w:color w:val="000000" w:themeColor="text1"/>
                <w:lang w:eastAsia="en-GB"/>
              </w:rPr>
            </w:pPr>
            <w:r>
              <w:rPr>
                <w:rFonts w:ascii="Verdana" w:eastAsia="Times New Roman" w:hAnsi="Verdana" w:cs="Times New Roman"/>
                <w:color w:val="000000" w:themeColor="text1"/>
                <w:lang w:eastAsia="en-GB"/>
              </w:rPr>
              <w:t>Finlay Southwood</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A" w14:textId="1B299CEF" w:rsidR="00EB5320" w:rsidRPr="002022C4" w:rsidRDefault="693C0E3F" w:rsidP="1895ADEC">
            <w:pPr>
              <w:ind w:left="170"/>
              <w:rPr>
                <w:rFonts w:ascii="Verdana" w:eastAsia="Verdana" w:hAnsi="Verdana" w:cs="Verdana"/>
              </w:rPr>
            </w:pPr>
            <w:r w:rsidRPr="1895ADEC">
              <w:rPr>
                <w:rFonts w:ascii="Verdana" w:eastAsia="Verdana" w:hAnsi="Verdana" w:cs="Verdana"/>
                <w:color w:val="000000" w:themeColor="text1"/>
              </w:rPr>
              <w:t>N/A, please upload to groupshub for digital sign-off by SUSU Activities team</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p w14:paraId="2530B263" w14:textId="207D529D" w:rsidR="00321A91" w:rsidRPr="00D54CF5" w:rsidRDefault="00D54CF5" w:rsidP="2781390E">
      <w:commentRangeStart w:id="0"/>
      <w:r w:rsidRPr="298CB95B">
        <w:rPr>
          <w:b/>
          <w:bCs/>
          <w:color w:val="000000" w:themeColor="text1"/>
        </w:rPr>
        <w:t xml:space="preserve">This Risk Assessment form is for climbing trips to the Isle of Portland in Dorset. These trips would be for outdoor bouldering using the clubs bouldering mats under the supervision of experienced committee members. These trips would likely take place on Saturdays without staying overnight and they would likely be organised with relatively short notice since the nature of climbing is that it is very weather dependent: dry conditions are absolutely essential for safety so </w:t>
      </w:r>
      <w:r w:rsidR="008F3627" w:rsidRPr="298CB95B">
        <w:rPr>
          <w:b/>
          <w:bCs/>
          <w:color w:val="000000" w:themeColor="text1"/>
        </w:rPr>
        <w:t>at least</w:t>
      </w:r>
      <w:r w:rsidRPr="298CB95B">
        <w:rPr>
          <w:b/>
          <w:bCs/>
          <w:color w:val="000000" w:themeColor="text1"/>
        </w:rPr>
        <w:t xml:space="preserve"> 2-3 days of dry weather is necessary to ensure the rock is completely dry. Because of this, it would be impossible for us to plan these with further notice so this risk assessment is meant to be a general for any and all trips we conduct there, likely about 2-3 per term. The trip has access to three bouldering pads, so it would likely only be 1-2 persons climbing at any one time. Because of this, it will be small group trips(between 6-</w:t>
      </w:r>
      <w:r w:rsidR="008F3627" w:rsidRPr="298CB95B">
        <w:rPr>
          <w:b/>
          <w:bCs/>
          <w:color w:val="000000" w:themeColor="text1"/>
        </w:rPr>
        <w:t>8</w:t>
      </w:r>
      <w:r w:rsidRPr="298CB95B">
        <w:rPr>
          <w:b/>
          <w:bCs/>
          <w:color w:val="000000" w:themeColor="text1"/>
        </w:rPr>
        <w:t xml:space="preserve">) but the club is looking to acquire more pads in the future. We would get to Portland by car since the club has several qualified drivers with their own personal cars in Southampton and many of us have driven and climbed in Portland extensively. </w:t>
      </w:r>
      <w:commentRangeEnd w:id="0"/>
      <w:r w:rsidRPr="00D54CF5">
        <w:rPr>
          <w:rStyle w:val="CommentReference"/>
          <w:sz w:val="22"/>
          <w:szCs w:val="22"/>
        </w:rPr>
        <w:commentReference w:id="0"/>
      </w:r>
    </w:p>
    <w:p w14:paraId="49DBDFD1" w14:textId="350871DA" w:rsidR="2D9595A0" w:rsidRDefault="2D9595A0">
      <w:r w:rsidRPr="298CB95B">
        <w:rPr>
          <w:b/>
          <w:bCs/>
          <w:color w:val="000000" w:themeColor="text1"/>
        </w:rPr>
        <w:t xml:space="preserve">This Risk Assessment will be used in conjunction with our general risk assessment. </w:t>
      </w:r>
    </w:p>
    <w:p w14:paraId="5838529C" w14:textId="77777777" w:rsidR="00321A91" w:rsidRDefault="00321A91">
      <w:pPr>
        <w:rPr>
          <w:b/>
          <w:color w:val="FF0000"/>
        </w:rPr>
      </w:pPr>
    </w:p>
    <w:p w14:paraId="03C611ED" w14:textId="77777777" w:rsidR="00321A91" w:rsidRDefault="00321A91">
      <w:pPr>
        <w:rPr>
          <w:b/>
          <w:color w:val="FF0000"/>
        </w:rPr>
      </w:pPr>
    </w:p>
    <w:p w14:paraId="60AA701C" w14:textId="77777777" w:rsidR="00321A91" w:rsidRDefault="00321A91">
      <w:pPr>
        <w:rPr>
          <w:b/>
          <w:color w:val="FF0000"/>
        </w:rPr>
      </w:pPr>
    </w:p>
    <w:p w14:paraId="059BD929" w14:textId="77777777" w:rsidR="00321A91" w:rsidRDefault="00321A91">
      <w:pPr>
        <w:rPr>
          <w:b/>
          <w:color w:val="FF0000"/>
        </w:rPr>
      </w:pPr>
    </w:p>
    <w:p w14:paraId="58E1D09F" w14:textId="77777777" w:rsidR="00321A91" w:rsidRPr="00321A91" w:rsidRDefault="00321A91">
      <w:pPr>
        <w:rPr>
          <w:b/>
          <w:color w:val="FF0000"/>
        </w:rPr>
      </w:pPr>
    </w:p>
    <w:tbl>
      <w:tblPr>
        <w:tblStyle w:val="TableGrid"/>
        <w:tblW w:w="5000" w:type="pct"/>
        <w:shd w:val="clear" w:color="auto" w:fill="F2F2F2" w:themeFill="background1" w:themeFillShade="F2"/>
        <w:tblLook w:val="04A0" w:firstRow="1" w:lastRow="0" w:firstColumn="1" w:lastColumn="0" w:noHBand="0" w:noVBand="1"/>
      </w:tblPr>
      <w:tblGrid>
        <w:gridCol w:w="2331"/>
        <w:gridCol w:w="1848"/>
        <w:gridCol w:w="1804"/>
        <w:gridCol w:w="489"/>
        <w:gridCol w:w="489"/>
        <w:gridCol w:w="489"/>
        <w:gridCol w:w="3213"/>
        <w:gridCol w:w="489"/>
        <w:gridCol w:w="489"/>
        <w:gridCol w:w="489"/>
        <w:gridCol w:w="3259"/>
      </w:tblGrid>
      <w:tr w:rsidR="00C642F4" w14:paraId="3C5F040F" w14:textId="77777777" w:rsidTr="53808579">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53808579">
        <w:trPr>
          <w:tblHeader/>
        </w:trPr>
        <w:tc>
          <w:tcPr>
            <w:tcW w:w="1943"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521"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536"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53808579">
        <w:trPr>
          <w:tblHeader/>
        </w:trPr>
        <w:tc>
          <w:tcPr>
            <w:tcW w:w="757" w:type="pct"/>
            <w:vMerge w:val="restart"/>
            <w:shd w:val="clear" w:color="auto" w:fill="F2F2F2" w:themeFill="background1" w:themeFillShade="F2"/>
          </w:tcPr>
          <w:p w14:paraId="3C5F0414" w14:textId="77777777" w:rsidR="00CE1AAA" w:rsidRDefault="00CE1AAA" w:rsidP="00321A91">
            <w:r w:rsidRPr="00957A37">
              <w:rPr>
                <w:rFonts w:ascii="Lucida Sans" w:hAnsi="Lucida Sans"/>
                <w:b/>
              </w:rPr>
              <w:t>Hazard</w:t>
            </w:r>
          </w:p>
        </w:tc>
        <w:tc>
          <w:tcPr>
            <w:tcW w:w="600"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321A91"/>
        </w:tc>
        <w:tc>
          <w:tcPr>
            <w:tcW w:w="585"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321A91"/>
        </w:tc>
        <w:tc>
          <w:tcPr>
            <w:tcW w:w="477"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1044" w:type="pct"/>
            <w:shd w:val="clear" w:color="auto" w:fill="F2F2F2" w:themeFill="background1" w:themeFillShade="F2"/>
          </w:tcPr>
          <w:p w14:paraId="3C5F041C" w14:textId="77777777" w:rsidR="00CE1AAA" w:rsidRDefault="00CE1AAA"/>
        </w:tc>
        <w:tc>
          <w:tcPr>
            <w:tcW w:w="477"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1060" w:type="pct"/>
            <w:vMerge w:val="restart"/>
            <w:shd w:val="clear" w:color="auto" w:fill="F2F2F2" w:themeFill="background1" w:themeFillShade="F2"/>
          </w:tcPr>
          <w:p w14:paraId="3C5F041E" w14:textId="77777777" w:rsidR="00CE1AAA" w:rsidRDefault="00CE1AAA" w:rsidP="00321A91">
            <w:r w:rsidRPr="00957A37">
              <w:rPr>
                <w:rFonts w:ascii="Lucida Sans" w:hAnsi="Lucida Sans"/>
                <w:b/>
              </w:rPr>
              <w:t>Further controls (use the risk hierarchy)</w:t>
            </w:r>
          </w:p>
        </w:tc>
      </w:tr>
      <w:tr w:rsidR="00CE1AAA" w14:paraId="3C5F042B" w14:textId="77777777" w:rsidTr="53808579">
        <w:trPr>
          <w:cantSplit/>
          <w:trHeight w:val="1510"/>
          <w:tblHeader/>
        </w:trPr>
        <w:tc>
          <w:tcPr>
            <w:tcW w:w="757" w:type="pct"/>
            <w:vMerge/>
          </w:tcPr>
          <w:p w14:paraId="3C5F0420" w14:textId="77777777" w:rsidR="00CE1AAA" w:rsidRDefault="00CE1AAA"/>
        </w:tc>
        <w:tc>
          <w:tcPr>
            <w:tcW w:w="600" w:type="pct"/>
            <w:vMerge/>
          </w:tcPr>
          <w:p w14:paraId="3C5F0421" w14:textId="77777777" w:rsidR="00CE1AAA" w:rsidRDefault="00CE1AAA"/>
        </w:tc>
        <w:tc>
          <w:tcPr>
            <w:tcW w:w="585"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1044"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59"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1060" w:type="pct"/>
            <w:vMerge/>
          </w:tcPr>
          <w:p w14:paraId="3C5F042A" w14:textId="77777777" w:rsidR="00CE1AAA" w:rsidRDefault="00CE1AAA"/>
        </w:tc>
      </w:tr>
      <w:tr w:rsidR="008F3627" w14:paraId="3C5F0437" w14:textId="77777777" w:rsidTr="53808579">
        <w:trPr>
          <w:cantSplit/>
          <w:trHeight w:val="1296"/>
        </w:trPr>
        <w:tc>
          <w:tcPr>
            <w:tcW w:w="757" w:type="pct"/>
            <w:shd w:val="clear" w:color="auto" w:fill="FFFFFF" w:themeFill="background1"/>
          </w:tcPr>
          <w:p w14:paraId="3C5F042C" w14:textId="3B77F026" w:rsidR="008F3627" w:rsidRDefault="008F3627" w:rsidP="008F3627">
            <w:pPr>
              <w:rPr>
                <w:rFonts w:eastAsiaTheme="minorEastAsia"/>
              </w:rPr>
            </w:pPr>
            <w:r>
              <w:rPr>
                <w:rFonts w:eastAsiaTheme="minorEastAsia"/>
              </w:rPr>
              <w:t>Falling from height</w:t>
            </w:r>
          </w:p>
        </w:tc>
        <w:tc>
          <w:tcPr>
            <w:tcW w:w="600" w:type="pct"/>
            <w:shd w:val="clear" w:color="auto" w:fill="FFFFFF" w:themeFill="background1"/>
          </w:tcPr>
          <w:p w14:paraId="3C5F042D" w14:textId="2FFEBAA1" w:rsidR="008F3627" w:rsidRDefault="008F3627" w:rsidP="008F3627">
            <w:pPr>
              <w:rPr>
                <w:rFonts w:eastAsiaTheme="minorEastAsia"/>
              </w:rPr>
            </w:pPr>
            <w:r>
              <w:rPr>
                <w:rFonts w:eastAsiaTheme="minorEastAsia"/>
              </w:rPr>
              <w:t>Bruises, scratches, sprains</w:t>
            </w:r>
          </w:p>
        </w:tc>
        <w:tc>
          <w:tcPr>
            <w:tcW w:w="585" w:type="pct"/>
            <w:shd w:val="clear" w:color="auto" w:fill="FFFFFF" w:themeFill="background1"/>
          </w:tcPr>
          <w:p w14:paraId="3C5F042E" w14:textId="032BD01A" w:rsidR="008F3627" w:rsidRPr="008F3627" w:rsidRDefault="008F3627" w:rsidP="008F3627">
            <w:pPr>
              <w:rPr>
                <w:rFonts w:eastAsiaTheme="minorEastAsia"/>
              </w:rPr>
            </w:pPr>
            <w:r w:rsidRPr="008F3627">
              <w:rPr>
                <w:rFonts w:eastAsiaTheme="minorEastAsia"/>
              </w:rPr>
              <w:t>The individual</w:t>
            </w:r>
            <w:r>
              <w:rPr>
                <w:rFonts w:eastAsiaTheme="minorEastAsia"/>
              </w:rPr>
              <w:t xml:space="preserve"> as well as anybody they fall onto. </w:t>
            </w:r>
          </w:p>
        </w:tc>
        <w:tc>
          <w:tcPr>
            <w:tcW w:w="159" w:type="pct"/>
            <w:shd w:val="clear" w:color="auto" w:fill="FFFFFF" w:themeFill="background1"/>
          </w:tcPr>
          <w:p w14:paraId="3C5F042F" w14:textId="5A4A7CE4"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3C5F0430" w14:textId="07E9752D" w:rsidR="008F3627" w:rsidRPr="00957A37" w:rsidRDefault="008F3627" w:rsidP="008F3627">
            <w:pPr>
              <w:rPr>
                <w:rFonts w:eastAsiaTheme="minorEastAsia"/>
                <w:b/>
                <w:bCs/>
              </w:rPr>
            </w:pPr>
            <w:r>
              <w:rPr>
                <w:rFonts w:eastAsiaTheme="minorEastAsia"/>
                <w:b/>
                <w:bCs/>
              </w:rPr>
              <w:t>3</w:t>
            </w:r>
          </w:p>
        </w:tc>
        <w:tc>
          <w:tcPr>
            <w:tcW w:w="159" w:type="pct"/>
            <w:shd w:val="clear" w:color="auto" w:fill="FFFFFF" w:themeFill="background1"/>
          </w:tcPr>
          <w:p w14:paraId="3C5F0431" w14:textId="32F7E012" w:rsidR="008F3627" w:rsidRPr="00957A37" w:rsidRDefault="008F3627" w:rsidP="008F3627">
            <w:pPr>
              <w:rPr>
                <w:rFonts w:eastAsiaTheme="minorEastAsia"/>
                <w:b/>
                <w:bCs/>
              </w:rPr>
            </w:pPr>
            <w:r>
              <w:rPr>
                <w:rFonts w:eastAsiaTheme="minorEastAsia"/>
                <w:b/>
                <w:bCs/>
              </w:rPr>
              <w:t>6</w:t>
            </w:r>
          </w:p>
        </w:tc>
        <w:tc>
          <w:tcPr>
            <w:tcW w:w="1044" w:type="pct"/>
            <w:shd w:val="clear" w:color="auto" w:fill="FFFFFF" w:themeFill="background1"/>
          </w:tcPr>
          <w:p w14:paraId="3C5F0432" w14:textId="1B557D21" w:rsidR="008F3627" w:rsidRPr="008F3627" w:rsidRDefault="008F3627" w:rsidP="008F3627">
            <w:pPr>
              <w:rPr>
                <w:rFonts w:eastAsiaTheme="minorEastAsia"/>
              </w:rPr>
            </w:pPr>
            <w:r>
              <w:rPr>
                <w:rFonts w:eastAsiaTheme="minorEastAsia"/>
              </w:rPr>
              <w:t xml:space="preserve">The club has access to three bouldering pads which are designed to be fallen on from short heights. </w:t>
            </w:r>
          </w:p>
        </w:tc>
        <w:tc>
          <w:tcPr>
            <w:tcW w:w="159" w:type="pct"/>
            <w:shd w:val="clear" w:color="auto" w:fill="FFFFFF" w:themeFill="background1"/>
          </w:tcPr>
          <w:p w14:paraId="3C5F0433" w14:textId="680BE7EB" w:rsidR="008F3627" w:rsidRPr="00957A37" w:rsidRDefault="008F3627" w:rsidP="008F3627">
            <w:pPr>
              <w:rPr>
                <w:rFonts w:eastAsiaTheme="minorEastAsia"/>
                <w:b/>
                <w:bCs/>
              </w:rPr>
            </w:pPr>
            <w:r>
              <w:rPr>
                <w:rFonts w:eastAsiaTheme="minorEastAsia"/>
                <w:b/>
                <w:bCs/>
              </w:rPr>
              <w:t>1</w:t>
            </w:r>
          </w:p>
        </w:tc>
        <w:tc>
          <w:tcPr>
            <w:tcW w:w="159" w:type="pct"/>
            <w:shd w:val="clear" w:color="auto" w:fill="FFFFFF" w:themeFill="background1"/>
          </w:tcPr>
          <w:p w14:paraId="3C5F0434" w14:textId="64936AE2" w:rsidR="008F3627" w:rsidRPr="00957A37" w:rsidRDefault="008F3627" w:rsidP="008F3627">
            <w:pPr>
              <w:rPr>
                <w:rFonts w:eastAsiaTheme="minorEastAsia"/>
                <w:b/>
                <w:bCs/>
              </w:rPr>
            </w:pPr>
            <w:r>
              <w:rPr>
                <w:rFonts w:eastAsiaTheme="minorEastAsia"/>
                <w:b/>
                <w:bCs/>
              </w:rPr>
              <w:t>3</w:t>
            </w:r>
          </w:p>
        </w:tc>
        <w:tc>
          <w:tcPr>
            <w:tcW w:w="159" w:type="pct"/>
            <w:shd w:val="clear" w:color="auto" w:fill="FFFFFF" w:themeFill="background1"/>
          </w:tcPr>
          <w:p w14:paraId="3C5F0435" w14:textId="4D50C45A" w:rsidR="008F3627" w:rsidRPr="00957A37" w:rsidRDefault="008F3627" w:rsidP="008F3627">
            <w:pPr>
              <w:rPr>
                <w:rFonts w:eastAsiaTheme="minorEastAsia"/>
                <w:b/>
                <w:bCs/>
              </w:rPr>
            </w:pPr>
            <w:r>
              <w:rPr>
                <w:rFonts w:eastAsiaTheme="minorEastAsia"/>
                <w:b/>
                <w:bCs/>
              </w:rPr>
              <w:t>3</w:t>
            </w:r>
          </w:p>
        </w:tc>
        <w:tc>
          <w:tcPr>
            <w:tcW w:w="1060" w:type="pct"/>
            <w:shd w:val="clear" w:color="auto" w:fill="FFFFFF" w:themeFill="background1"/>
          </w:tcPr>
          <w:p w14:paraId="10EE4392" w14:textId="77777777" w:rsidR="008F3627" w:rsidRDefault="008F3627" w:rsidP="0C450F60">
            <w:r>
              <w:t xml:space="preserve">There will always be an experience committee member present on trips to teach proper fall technique, as well as how to use the pads, and how to spot for people when they are climbing. There will always be a committee member supervising and spotting for climbers as well. </w:t>
            </w:r>
          </w:p>
          <w:p w14:paraId="3C5F0436" w14:textId="67D75FC8" w:rsidR="008F3627" w:rsidRDefault="008F3627" w:rsidP="0C450F60">
            <w:r>
              <w:t>The bouldering mats are also regularly inspected for signs of wear by committee members.</w:t>
            </w:r>
          </w:p>
        </w:tc>
      </w:tr>
      <w:tr w:rsidR="298CB95B" w14:paraId="0678D495" w14:textId="77777777" w:rsidTr="53808579">
        <w:trPr>
          <w:cantSplit/>
          <w:trHeight w:val="1296"/>
        </w:trPr>
        <w:tc>
          <w:tcPr>
            <w:tcW w:w="2330" w:type="dxa"/>
            <w:shd w:val="clear" w:color="auto" w:fill="FFFFFF" w:themeFill="background1"/>
          </w:tcPr>
          <w:p w14:paraId="0D675EB6" w14:textId="30F55A2F" w:rsidR="35D4F9F8" w:rsidRDefault="35D4F9F8" w:rsidP="298CB95B">
            <w:r w:rsidRPr="298CB95B">
              <w:rPr>
                <w:rFonts w:eastAsiaTheme="minorEastAsia"/>
              </w:rPr>
              <w:t>Moving equipment including bags and bouldering pads</w:t>
            </w:r>
          </w:p>
        </w:tc>
        <w:tc>
          <w:tcPr>
            <w:tcW w:w="1829" w:type="dxa"/>
            <w:shd w:val="clear" w:color="auto" w:fill="FFFFFF" w:themeFill="background1"/>
          </w:tcPr>
          <w:p w14:paraId="06F10355" w14:textId="6DD1608F" w:rsidR="35D4F9F8" w:rsidRDefault="35D4F9F8" w:rsidP="298CB95B">
            <w:r w:rsidRPr="0C450F60">
              <w:rPr>
                <w:rFonts w:eastAsiaTheme="minorEastAsia"/>
              </w:rPr>
              <w:t>May lead to tripping</w:t>
            </w:r>
            <w:r w:rsidR="64D629DE" w:rsidRPr="0C450F60">
              <w:rPr>
                <w:rFonts w:eastAsiaTheme="minorEastAsia"/>
              </w:rPr>
              <w:t xml:space="preserve"> </w:t>
            </w:r>
            <w:r w:rsidRPr="0C450F60">
              <w:rPr>
                <w:rFonts w:eastAsiaTheme="minorEastAsia"/>
              </w:rPr>
              <w:t>(see next hazard), damage to club or personal property and muscle injury</w:t>
            </w:r>
          </w:p>
        </w:tc>
        <w:tc>
          <w:tcPr>
            <w:tcW w:w="1798" w:type="dxa"/>
            <w:shd w:val="clear" w:color="auto" w:fill="FFFFFF" w:themeFill="background1"/>
          </w:tcPr>
          <w:p w14:paraId="6D30A6B9" w14:textId="7C68509B" w:rsidR="35D4F9F8" w:rsidRDefault="35D4F9F8" w:rsidP="298CB95B">
            <w:r w:rsidRPr="298CB95B">
              <w:rPr>
                <w:rFonts w:eastAsiaTheme="minorEastAsia"/>
              </w:rPr>
              <w:t>The individual and equipment</w:t>
            </w:r>
          </w:p>
        </w:tc>
        <w:tc>
          <w:tcPr>
            <w:tcW w:w="498" w:type="dxa"/>
            <w:shd w:val="clear" w:color="auto" w:fill="FFFFFF" w:themeFill="background1"/>
          </w:tcPr>
          <w:p w14:paraId="2DE5DFE5" w14:textId="09ABAF38" w:rsidR="35D4F9F8" w:rsidRDefault="35D4F9F8" w:rsidP="298CB95B">
            <w:r w:rsidRPr="298CB95B">
              <w:rPr>
                <w:rFonts w:eastAsiaTheme="minorEastAsia"/>
                <w:b/>
                <w:bCs/>
              </w:rPr>
              <w:t>1</w:t>
            </w:r>
          </w:p>
        </w:tc>
        <w:tc>
          <w:tcPr>
            <w:tcW w:w="498" w:type="dxa"/>
            <w:shd w:val="clear" w:color="auto" w:fill="FFFFFF" w:themeFill="background1"/>
          </w:tcPr>
          <w:p w14:paraId="7188DEDF" w14:textId="2488DCCB" w:rsidR="35D4F9F8" w:rsidRDefault="35D4F9F8" w:rsidP="298CB95B">
            <w:r w:rsidRPr="298CB95B">
              <w:rPr>
                <w:rFonts w:eastAsiaTheme="minorEastAsia"/>
                <w:b/>
                <w:bCs/>
              </w:rPr>
              <w:t>2</w:t>
            </w:r>
          </w:p>
        </w:tc>
        <w:tc>
          <w:tcPr>
            <w:tcW w:w="498" w:type="dxa"/>
            <w:shd w:val="clear" w:color="auto" w:fill="FFFFFF" w:themeFill="background1"/>
          </w:tcPr>
          <w:p w14:paraId="5C663DEE" w14:textId="1500A51B" w:rsidR="35D4F9F8" w:rsidRDefault="35D4F9F8" w:rsidP="298CB95B">
            <w:r w:rsidRPr="298CB95B">
              <w:rPr>
                <w:rFonts w:eastAsiaTheme="minorEastAsia"/>
                <w:b/>
                <w:bCs/>
              </w:rPr>
              <w:t>2</w:t>
            </w:r>
          </w:p>
        </w:tc>
        <w:tc>
          <w:tcPr>
            <w:tcW w:w="3213" w:type="dxa"/>
            <w:shd w:val="clear" w:color="auto" w:fill="FFFFFF" w:themeFill="background1"/>
          </w:tcPr>
          <w:p w14:paraId="79E03FD0" w14:textId="0E71FA6A" w:rsidR="35D4F9F8" w:rsidRDefault="35D4F9F8" w:rsidP="298CB95B">
            <w:r w:rsidRPr="298CB95B">
              <w:rPr>
                <w:rFonts w:eastAsiaTheme="minorEastAsia"/>
              </w:rPr>
              <w:t>Supervising members will ensure proper technique is used for moving and packing up equipment. Individuals will be informed that their own personal belongings are brought at their own risk and told to be careful or cracks/trip hazards.</w:t>
            </w:r>
          </w:p>
        </w:tc>
        <w:tc>
          <w:tcPr>
            <w:tcW w:w="498" w:type="dxa"/>
            <w:shd w:val="clear" w:color="auto" w:fill="FFFFFF" w:themeFill="background1"/>
          </w:tcPr>
          <w:p w14:paraId="519BEDB1" w14:textId="4474E4D6" w:rsidR="35D4F9F8" w:rsidRDefault="35D4F9F8" w:rsidP="298CB95B">
            <w:r w:rsidRPr="298CB95B">
              <w:rPr>
                <w:rFonts w:eastAsiaTheme="minorEastAsia"/>
                <w:b/>
                <w:bCs/>
              </w:rPr>
              <w:t>1</w:t>
            </w:r>
          </w:p>
        </w:tc>
        <w:tc>
          <w:tcPr>
            <w:tcW w:w="498" w:type="dxa"/>
            <w:shd w:val="clear" w:color="auto" w:fill="FFFFFF" w:themeFill="background1"/>
          </w:tcPr>
          <w:p w14:paraId="267C1D30" w14:textId="015C8EF7" w:rsidR="35D4F9F8" w:rsidRDefault="35D4F9F8" w:rsidP="298CB95B">
            <w:r w:rsidRPr="298CB95B">
              <w:rPr>
                <w:rFonts w:eastAsiaTheme="minorEastAsia"/>
                <w:b/>
                <w:bCs/>
              </w:rPr>
              <w:t>1</w:t>
            </w:r>
          </w:p>
        </w:tc>
        <w:tc>
          <w:tcPr>
            <w:tcW w:w="498" w:type="dxa"/>
            <w:shd w:val="clear" w:color="auto" w:fill="FFFFFF" w:themeFill="background1"/>
          </w:tcPr>
          <w:p w14:paraId="0B91D56F" w14:textId="1E9B28C8" w:rsidR="35D4F9F8" w:rsidRDefault="35D4F9F8" w:rsidP="298CB95B">
            <w:r w:rsidRPr="298CB95B">
              <w:rPr>
                <w:rFonts w:eastAsiaTheme="minorEastAsia"/>
                <w:b/>
                <w:bCs/>
              </w:rPr>
              <w:t>1</w:t>
            </w:r>
          </w:p>
        </w:tc>
        <w:tc>
          <w:tcPr>
            <w:tcW w:w="3231" w:type="dxa"/>
            <w:shd w:val="clear" w:color="auto" w:fill="FFFFFF" w:themeFill="background1"/>
          </w:tcPr>
          <w:p w14:paraId="7EB59FCE" w14:textId="79813535" w:rsidR="298CB95B" w:rsidRDefault="7E81C103" w:rsidP="0C450F60">
            <w:pPr>
              <w:rPr>
                <w:rFonts w:eastAsiaTheme="minorEastAsia"/>
              </w:rPr>
            </w:pPr>
            <w:r w:rsidRPr="0C450F60">
              <w:rPr>
                <w:rFonts w:eastAsiaTheme="minorEastAsia"/>
              </w:rPr>
              <w:t>Should injury occur, Committee to contact appropriate emergency services</w:t>
            </w:r>
          </w:p>
          <w:p w14:paraId="350D5677" w14:textId="2C130497" w:rsidR="298CB95B" w:rsidRDefault="7E81C103" w:rsidP="0C450F60">
            <w:pPr>
              <w:rPr>
                <w:rFonts w:eastAsiaTheme="minorEastAsia"/>
              </w:rPr>
            </w:pPr>
            <w:r w:rsidRPr="0C450F60">
              <w:rPr>
                <w:rFonts w:eastAsiaTheme="minorEastAsia"/>
              </w:rPr>
              <w:t>Organisers to bring a first aid kit for minor injuries</w:t>
            </w:r>
          </w:p>
          <w:p w14:paraId="31E4E461" w14:textId="1899BF89" w:rsidR="298CB95B" w:rsidRDefault="7E81C103" w:rsidP="0C450F60">
            <w:r w:rsidRPr="0C450F60">
              <w:rPr>
                <w:rFonts w:eastAsiaTheme="minorEastAsia"/>
              </w:rPr>
              <w:t xml:space="preserve">Committee to complete SUSU Incident report as soon as possible – </w:t>
            </w:r>
            <w:hyperlink r:id="rId15">
              <w:r w:rsidRPr="0C450F60">
                <w:rPr>
                  <w:rStyle w:val="Hyperlink"/>
                  <w:rFonts w:eastAsiaTheme="minorEastAsia"/>
                </w:rPr>
                <w:t>available here</w:t>
              </w:r>
            </w:hyperlink>
          </w:p>
        </w:tc>
      </w:tr>
      <w:tr w:rsidR="008F3627" w14:paraId="49076F0D" w14:textId="77777777" w:rsidTr="53808579">
        <w:trPr>
          <w:cantSplit/>
          <w:trHeight w:val="1296"/>
        </w:trPr>
        <w:tc>
          <w:tcPr>
            <w:tcW w:w="757" w:type="pct"/>
            <w:shd w:val="clear" w:color="auto" w:fill="FFFFFF" w:themeFill="background1"/>
          </w:tcPr>
          <w:p w14:paraId="4C1F391F" w14:textId="6749D8A8" w:rsidR="008F3627" w:rsidRPr="321BD48B" w:rsidRDefault="008F3627" w:rsidP="2781390E">
            <w:commentRangeStart w:id="1"/>
            <w:commentRangeStart w:id="2"/>
            <w:commentRangeEnd w:id="1"/>
            <w:r w:rsidRPr="298CB95B">
              <w:rPr>
                <w:rStyle w:val="CommentReference"/>
                <w:rFonts w:eastAsiaTheme="minorEastAsia"/>
                <w:sz w:val="22"/>
                <w:szCs w:val="22"/>
              </w:rPr>
              <w:lastRenderedPageBreak/>
              <w:commentReference w:id="1"/>
            </w:r>
            <w:commentRangeEnd w:id="2"/>
            <w:r w:rsidRPr="298CB95B">
              <w:rPr>
                <w:rStyle w:val="CommentReference"/>
                <w:rFonts w:eastAsiaTheme="minorEastAsia"/>
                <w:sz w:val="22"/>
                <w:szCs w:val="22"/>
              </w:rPr>
              <w:commentReference w:id="2"/>
            </w:r>
            <w:r w:rsidR="219C00FA" w:rsidRPr="298CB95B">
              <w:rPr>
                <w:rFonts w:eastAsiaTheme="minorEastAsia"/>
              </w:rPr>
              <w:t>Slips and trips leading to falls.</w:t>
            </w:r>
          </w:p>
        </w:tc>
        <w:tc>
          <w:tcPr>
            <w:tcW w:w="600" w:type="pct"/>
            <w:shd w:val="clear" w:color="auto" w:fill="FFFFFF" w:themeFill="background1"/>
          </w:tcPr>
          <w:p w14:paraId="64DF34FF" w14:textId="0DE683B4" w:rsidR="008F3627" w:rsidRPr="321BD48B" w:rsidRDefault="219C00FA" w:rsidP="008F3627">
            <w:r w:rsidRPr="298CB95B">
              <w:rPr>
                <w:rFonts w:eastAsiaTheme="minorEastAsia"/>
              </w:rPr>
              <w:t>Bruises, scratches and sprains</w:t>
            </w:r>
          </w:p>
        </w:tc>
        <w:tc>
          <w:tcPr>
            <w:tcW w:w="585" w:type="pct"/>
            <w:shd w:val="clear" w:color="auto" w:fill="FFFFFF" w:themeFill="background1"/>
          </w:tcPr>
          <w:p w14:paraId="62011990" w14:textId="378C9B29" w:rsidR="008F3627" w:rsidRPr="321BD48B" w:rsidRDefault="219C00FA" w:rsidP="008F3627">
            <w:r w:rsidRPr="298CB95B">
              <w:rPr>
                <w:rFonts w:eastAsiaTheme="minorEastAsia"/>
              </w:rPr>
              <w:t>The individual as well as anybody they fall onto</w:t>
            </w:r>
          </w:p>
        </w:tc>
        <w:tc>
          <w:tcPr>
            <w:tcW w:w="159" w:type="pct"/>
            <w:shd w:val="clear" w:color="auto" w:fill="FFFFFF" w:themeFill="background1"/>
          </w:tcPr>
          <w:p w14:paraId="5F3E9DF9" w14:textId="34540AC6" w:rsidR="008F3627" w:rsidRPr="321BD48B" w:rsidRDefault="219C00FA" w:rsidP="008F3627">
            <w:r w:rsidRPr="298CB95B">
              <w:rPr>
                <w:rFonts w:eastAsiaTheme="minorEastAsia"/>
                <w:b/>
                <w:bCs/>
              </w:rPr>
              <w:t>3</w:t>
            </w:r>
          </w:p>
        </w:tc>
        <w:tc>
          <w:tcPr>
            <w:tcW w:w="159" w:type="pct"/>
            <w:shd w:val="clear" w:color="auto" w:fill="FFFFFF" w:themeFill="background1"/>
          </w:tcPr>
          <w:p w14:paraId="003F528C" w14:textId="2F6476CF" w:rsidR="008F3627" w:rsidRPr="321BD48B" w:rsidRDefault="219C00FA" w:rsidP="008F3627">
            <w:r w:rsidRPr="298CB95B">
              <w:rPr>
                <w:rFonts w:eastAsiaTheme="minorEastAsia"/>
                <w:b/>
                <w:bCs/>
              </w:rPr>
              <w:t>2</w:t>
            </w:r>
          </w:p>
        </w:tc>
        <w:tc>
          <w:tcPr>
            <w:tcW w:w="159" w:type="pct"/>
            <w:shd w:val="clear" w:color="auto" w:fill="FFFFFF" w:themeFill="background1"/>
          </w:tcPr>
          <w:p w14:paraId="184E665B" w14:textId="291AF219" w:rsidR="008F3627" w:rsidRPr="321BD48B" w:rsidRDefault="219C00FA" w:rsidP="008F3627">
            <w:r w:rsidRPr="298CB95B">
              <w:rPr>
                <w:rFonts w:eastAsiaTheme="minorEastAsia"/>
                <w:b/>
                <w:bCs/>
              </w:rPr>
              <w:t>6</w:t>
            </w:r>
          </w:p>
        </w:tc>
        <w:tc>
          <w:tcPr>
            <w:tcW w:w="1044" w:type="pct"/>
            <w:shd w:val="clear" w:color="auto" w:fill="FFFFFF" w:themeFill="background1"/>
          </w:tcPr>
          <w:p w14:paraId="12B96BF5" w14:textId="5AF59522" w:rsidR="008F3627" w:rsidRPr="321BD48B" w:rsidRDefault="219C00FA" w:rsidP="298CB95B">
            <w:r w:rsidRPr="298CB95B">
              <w:rPr>
                <w:rFonts w:eastAsiaTheme="minorEastAsia"/>
              </w:rPr>
              <w:t xml:space="preserve">All supervising members will ensure beforehand that everyone wears appropriate footwear for navigating portland. In addition, we will avoid wet conditions absolutely to ensure safety. </w:t>
            </w:r>
          </w:p>
        </w:tc>
        <w:tc>
          <w:tcPr>
            <w:tcW w:w="159" w:type="pct"/>
            <w:shd w:val="clear" w:color="auto" w:fill="FFFFFF" w:themeFill="background1"/>
          </w:tcPr>
          <w:p w14:paraId="6E6F4F01" w14:textId="0E21D9D1" w:rsidR="008F3627" w:rsidRPr="321BD48B" w:rsidRDefault="05890732" w:rsidP="008F3627">
            <w:r w:rsidRPr="298CB95B">
              <w:rPr>
                <w:rFonts w:eastAsiaTheme="minorEastAsia"/>
                <w:b/>
                <w:bCs/>
              </w:rPr>
              <w:t>1</w:t>
            </w:r>
          </w:p>
        </w:tc>
        <w:tc>
          <w:tcPr>
            <w:tcW w:w="159" w:type="pct"/>
            <w:shd w:val="clear" w:color="auto" w:fill="FFFFFF" w:themeFill="background1"/>
          </w:tcPr>
          <w:p w14:paraId="3F36C3D1" w14:textId="379C56AE" w:rsidR="008F3627" w:rsidRPr="321BD48B" w:rsidRDefault="05890732" w:rsidP="008F3627">
            <w:r w:rsidRPr="298CB95B">
              <w:rPr>
                <w:rFonts w:eastAsiaTheme="minorEastAsia"/>
                <w:b/>
                <w:bCs/>
              </w:rPr>
              <w:t>2</w:t>
            </w:r>
          </w:p>
        </w:tc>
        <w:tc>
          <w:tcPr>
            <w:tcW w:w="159" w:type="pct"/>
            <w:shd w:val="clear" w:color="auto" w:fill="FFFFFF" w:themeFill="background1"/>
          </w:tcPr>
          <w:p w14:paraId="33030EE8" w14:textId="7CD100C3" w:rsidR="008F3627" w:rsidRPr="321BD48B" w:rsidRDefault="05890732" w:rsidP="008F3627">
            <w:r w:rsidRPr="298CB95B">
              <w:rPr>
                <w:rFonts w:eastAsiaTheme="minorEastAsia"/>
                <w:b/>
                <w:bCs/>
              </w:rPr>
              <w:t>2</w:t>
            </w:r>
          </w:p>
        </w:tc>
        <w:tc>
          <w:tcPr>
            <w:tcW w:w="1060" w:type="pct"/>
            <w:shd w:val="clear" w:color="auto" w:fill="FFFFFF" w:themeFill="background1"/>
          </w:tcPr>
          <w:p w14:paraId="45DA9F2B" w14:textId="1054397E" w:rsidR="008F3627" w:rsidRPr="643F9554" w:rsidRDefault="008F3627" w:rsidP="0C450F60">
            <w:pPr>
              <w:pStyle w:val="ListParagraph"/>
            </w:pPr>
          </w:p>
          <w:p w14:paraId="34097A8A" w14:textId="79813535" w:rsidR="008F3627" w:rsidRPr="643F9554" w:rsidRDefault="693D42C2" w:rsidP="0C450F60">
            <w:pPr>
              <w:rPr>
                <w:rFonts w:eastAsiaTheme="minorEastAsia"/>
              </w:rPr>
            </w:pPr>
            <w:r w:rsidRPr="0C450F60">
              <w:rPr>
                <w:rFonts w:eastAsiaTheme="minorEastAsia"/>
              </w:rPr>
              <w:t>Should injury occur, Committee to contact appropriate emergency services</w:t>
            </w:r>
          </w:p>
          <w:p w14:paraId="260426E8" w14:textId="2C130497" w:rsidR="008F3627" w:rsidRPr="643F9554" w:rsidRDefault="693D42C2" w:rsidP="0C450F60">
            <w:pPr>
              <w:rPr>
                <w:rFonts w:eastAsiaTheme="minorEastAsia"/>
              </w:rPr>
            </w:pPr>
            <w:r w:rsidRPr="0C450F60">
              <w:rPr>
                <w:rFonts w:eastAsiaTheme="minorEastAsia"/>
              </w:rPr>
              <w:t>Organisers to bring a first aid kit for minor injuries</w:t>
            </w:r>
          </w:p>
          <w:p w14:paraId="419F8A9B" w14:textId="5CF50732" w:rsidR="008F3627" w:rsidRPr="643F9554" w:rsidRDefault="693D42C2" w:rsidP="0C450F60">
            <w:r w:rsidRPr="0C450F60">
              <w:rPr>
                <w:rFonts w:eastAsiaTheme="minorEastAsia"/>
              </w:rPr>
              <w:t xml:space="preserve">Committee to complete SUSU Incident report as soon as possible – </w:t>
            </w:r>
            <w:hyperlink r:id="rId16">
              <w:r w:rsidRPr="0C450F60">
                <w:rPr>
                  <w:rStyle w:val="Hyperlink"/>
                  <w:rFonts w:eastAsiaTheme="minorEastAsia"/>
                </w:rPr>
                <w:t>available here</w:t>
              </w:r>
            </w:hyperlink>
          </w:p>
          <w:p w14:paraId="175F95ED" w14:textId="4BEC52A2" w:rsidR="008F3627" w:rsidRPr="643F9554" w:rsidRDefault="693D42C2" w:rsidP="0C450F60">
            <w:r w:rsidRPr="0C450F60">
              <w:rPr>
                <w:rFonts w:eastAsiaTheme="minorEastAsia"/>
              </w:rPr>
              <w:t xml:space="preserve">Ensure all participants have insurance and access to details </w:t>
            </w:r>
          </w:p>
        </w:tc>
      </w:tr>
      <w:tr w:rsidR="008F3627" w14:paraId="6D60F319" w14:textId="77777777" w:rsidTr="53808579">
        <w:trPr>
          <w:cantSplit/>
          <w:trHeight w:val="1296"/>
        </w:trPr>
        <w:tc>
          <w:tcPr>
            <w:tcW w:w="757" w:type="pct"/>
            <w:shd w:val="clear" w:color="auto" w:fill="FFFFFF" w:themeFill="background1"/>
          </w:tcPr>
          <w:p w14:paraId="1A48DBCA" w14:textId="0EB1D10F" w:rsidR="008F3627" w:rsidRPr="005A607F" w:rsidRDefault="008F3627" w:rsidP="008F3627">
            <w:pPr>
              <w:rPr>
                <w:rFonts w:eastAsiaTheme="minorEastAsia"/>
              </w:rPr>
            </w:pPr>
            <w:r w:rsidRPr="321BD48B">
              <w:rPr>
                <w:rFonts w:eastAsiaTheme="minorEastAsia"/>
              </w:rPr>
              <w:lastRenderedPageBreak/>
              <w:t xml:space="preserve">Individuals getting lost while on the trip. </w:t>
            </w:r>
          </w:p>
        </w:tc>
        <w:tc>
          <w:tcPr>
            <w:tcW w:w="600" w:type="pct"/>
            <w:shd w:val="clear" w:color="auto" w:fill="FFFFFF" w:themeFill="background1"/>
          </w:tcPr>
          <w:p w14:paraId="7824A30E" w14:textId="42111ACE" w:rsidR="008F3627" w:rsidRPr="005A607F" w:rsidRDefault="008F3627" w:rsidP="008F3627">
            <w:pPr>
              <w:rPr>
                <w:rFonts w:eastAsiaTheme="minorEastAsia"/>
              </w:rPr>
            </w:pPr>
            <w:r w:rsidRPr="321BD48B">
              <w:rPr>
                <w:rFonts w:eastAsiaTheme="minorEastAsia"/>
              </w:rPr>
              <w:t>Missing the fl</w:t>
            </w:r>
            <w:r>
              <w:rPr>
                <w:rFonts w:eastAsiaTheme="minorEastAsia"/>
              </w:rPr>
              <w:t>ight</w:t>
            </w:r>
            <w:r w:rsidRPr="321BD48B">
              <w:rPr>
                <w:rFonts w:eastAsiaTheme="minorEastAsia"/>
              </w:rPr>
              <w:t xml:space="preserve"> there or back. </w:t>
            </w:r>
          </w:p>
        </w:tc>
        <w:tc>
          <w:tcPr>
            <w:tcW w:w="585" w:type="pct"/>
            <w:shd w:val="clear" w:color="auto" w:fill="FFFFFF" w:themeFill="background1"/>
          </w:tcPr>
          <w:p w14:paraId="309045A6" w14:textId="7D017E3B" w:rsidR="008F3627" w:rsidRPr="005A607F" w:rsidRDefault="008F3627" w:rsidP="008F3627">
            <w:pPr>
              <w:rPr>
                <w:rFonts w:eastAsiaTheme="minorEastAsia"/>
              </w:rPr>
            </w:pPr>
            <w:r w:rsidRPr="321BD48B">
              <w:rPr>
                <w:rFonts w:eastAsiaTheme="minorEastAsia"/>
              </w:rPr>
              <w:t xml:space="preserve">User. </w:t>
            </w:r>
          </w:p>
        </w:tc>
        <w:tc>
          <w:tcPr>
            <w:tcW w:w="159" w:type="pct"/>
            <w:shd w:val="clear" w:color="auto" w:fill="FFFFFF" w:themeFill="background1"/>
          </w:tcPr>
          <w:p w14:paraId="29CCCAFF" w14:textId="3D549E3C" w:rsidR="008F3627" w:rsidRPr="005A607F"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30945C60" w14:textId="724746ED" w:rsidR="008F3627" w:rsidRPr="005A607F"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46A88A25" w14:textId="3378D7DA" w:rsidR="008F3627" w:rsidRPr="005A607F" w:rsidRDefault="008F3627" w:rsidP="008F3627">
            <w:pPr>
              <w:rPr>
                <w:rFonts w:eastAsiaTheme="minorEastAsia"/>
                <w:b/>
                <w:bCs/>
              </w:rPr>
            </w:pPr>
            <w:r w:rsidRPr="321BD48B">
              <w:rPr>
                <w:rFonts w:eastAsiaTheme="minorEastAsia"/>
                <w:b/>
                <w:bCs/>
              </w:rPr>
              <w:t>6</w:t>
            </w:r>
          </w:p>
        </w:tc>
        <w:tc>
          <w:tcPr>
            <w:tcW w:w="1044" w:type="pct"/>
            <w:shd w:val="clear" w:color="auto" w:fill="FFFFFF" w:themeFill="background1"/>
          </w:tcPr>
          <w:p w14:paraId="67579A10" w14:textId="69DFA133" w:rsidR="008F3627" w:rsidRPr="009C07DB" w:rsidRDefault="008F3627" w:rsidP="008F3627">
            <w:pPr>
              <w:pStyle w:val="ListParagraph"/>
              <w:numPr>
                <w:ilvl w:val="0"/>
                <w:numId w:val="21"/>
              </w:numPr>
            </w:pPr>
            <w:r w:rsidRPr="321BD48B">
              <w:rPr>
                <w:rFonts w:eastAsiaTheme="minorEastAsia"/>
              </w:rPr>
              <w:t xml:space="preserve">Everyone has been informed to stay in groups of three or more. </w:t>
            </w:r>
          </w:p>
          <w:p w14:paraId="3293AA20" w14:textId="77777777" w:rsidR="008F3627" w:rsidRPr="009C07DB" w:rsidRDefault="008F3627" w:rsidP="008F3627">
            <w:pPr>
              <w:pStyle w:val="ListParagraph"/>
              <w:numPr>
                <w:ilvl w:val="0"/>
                <w:numId w:val="21"/>
              </w:numPr>
              <w:rPr>
                <w:rFonts w:ascii="Lucida Sans" w:hAnsi="Lucida Sans"/>
                <w:b/>
                <w:bCs/>
              </w:rPr>
            </w:pPr>
            <w:r w:rsidRPr="321BD48B">
              <w:rPr>
                <w:rFonts w:eastAsiaTheme="minorEastAsia"/>
              </w:rPr>
              <w:t xml:space="preserve">Advice on mobile data plans has been given, as well as meeting points and general travel itinerary. </w:t>
            </w:r>
          </w:p>
          <w:p w14:paraId="7A505E8C" w14:textId="77777777" w:rsidR="008F3627" w:rsidRPr="009C07DB" w:rsidRDefault="008F3627" w:rsidP="008F3627">
            <w:pPr>
              <w:pStyle w:val="ListParagraph"/>
              <w:numPr>
                <w:ilvl w:val="0"/>
                <w:numId w:val="21"/>
              </w:numPr>
              <w:rPr>
                <w:rFonts w:ascii="Lucida Sans" w:hAnsi="Lucida Sans"/>
                <w:b/>
                <w:bCs/>
              </w:rPr>
            </w:pPr>
            <w:r w:rsidRPr="321BD48B">
              <w:rPr>
                <w:rFonts w:eastAsiaTheme="minorEastAsia"/>
              </w:rPr>
              <w:t>Groups will be staying on guided tours or tours of popular attractions which are well policed.</w:t>
            </w:r>
          </w:p>
          <w:p w14:paraId="4AC87AEB" w14:textId="6CC468B3" w:rsidR="008F3627" w:rsidRPr="009C07DB" w:rsidRDefault="008F3627" w:rsidP="008F3627">
            <w:pPr>
              <w:pStyle w:val="ListParagraph"/>
              <w:numPr>
                <w:ilvl w:val="0"/>
                <w:numId w:val="21"/>
              </w:numPr>
              <w:rPr>
                <w:rFonts w:ascii="Lucida Sans" w:hAnsi="Lucida Sans"/>
                <w:b/>
                <w:bCs/>
              </w:rPr>
            </w:pPr>
            <w:r w:rsidRPr="321BD48B">
              <w:rPr>
                <w:rFonts w:eastAsiaTheme="minorEastAsia"/>
              </w:rPr>
              <w:t xml:space="preserve">Only licensed taxi companies such as Uber shall be used, as well as reliable public transport links </w:t>
            </w:r>
          </w:p>
        </w:tc>
        <w:tc>
          <w:tcPr>
            <w:tcW w:w="159" w:type="pct"/>
            <w:shd w:val="clear" w:color="auto" w:fill="FFFFFF" w:themeFill="background1"/>
          </w:tcPr>
          <w:p w14:paraId="08205C2C" w14:textId="440E60AB" w:rsidR="008F3627" w:rsidRPr="005A607F"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5C7CAC72" w14:textId="769F5B4E" w:rsidR="008F3627" w:rsidRPr="005A607F"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35F06E8D" w14:textId="5A7EC1B6" w:rsidR="008F3627" w:rsidRPr="005A607F" w:rsidRDefault="008F3627" w:rsidP="008F3627">
            <w:pPr>
              <w:rPr>
                <w:rFonts w:eastAsiaTheme="minorEastAsia"/>
                <w:b/>
                <w:bCs/>
              </w:rPr>
            </w:pPr>
            <w:r w:rsidRPr="321BD48B">
              <w:rPr>
                <w:rFonts w:eastAsiaTheme="minorEastAsia"/>
                <w:b/>
                <w:bCs/>
              </w:rPr>
              <w:t>2</w:t>
            </w:r>
          </w:p>
        </w:tc>
        <w:tc>
          <w:tcPr>
            <w:tcW w:w="1060" w:type="pct"/>
            <w:shd w:val="clear" w:color="auto" w:fill="FFFFFF" w:themeFill="background1"/>
          </w:tcPr>
          <w:p w14:paraId="476A6125" w14:textId="03D5C6A6" w:rsidR="008F3627" w:rsidRDefault="008F3627" w:rsidP="008F3627">
            <w:pPr>
              <w:pStyle w:val="ListParagraph"/>
              <w:numPr>
                <w:ilvl w:val="0"/>
                <w:numId w:val="22"/>
              </w:numPr>
            </w:pPr>
            <w:r w:rsidRPr="643F9554">
              <w:rPr>
                <w:rFonts w:eastAsiaTheme="minorEastAsia"/>
              </w:rPr>
              <w:t xml:space="preserve">The phone numbers of the committee members in attendance have been given to everyone on the trip. </w:t>
            </w:r>
          </w:p>
          <w:p w14:paraId="63CDE898" w14:textId="28416FE8" w:rsidR="008F3627" w:rsidRPr="005A607F" w:rsidRDefault="008F3627" w:rsidP="008F3627">
            <w:pPr>
              <w:pStyle w:val="ListParagraph"/>
              <w:numPr>
                <w:ilvl w:val="0"/>
                <w:numId w:val="22"/>
              </w:numPr>
            </w:pPr>
            <w:r w:rsidRPr="0C450F60">
              <w:rPr>
                <w:rFonts w:eastAsiaTheme="minorEastAsia"/>
              </w:rPr>
              <w:t>The committee will keep everyone together and periodically conduct group counts at important sections of the trip</w:t>
            </w:r>
          </w:p>
        </w:tc>
      </w:tr>
      <w:tr w:rsidR="008F3627" w14:paraId="5281552A" w14:textId="77777777" w:rsidTr="53808579">
        <w:trPr>
          <w:cantSplit/>
          <w:trHeight w:val="1296"/>
        </w:trPr>
        <w:tc>
          <w:tcPr>
            <w:tcW w:w="757" w:type="pct"/>
            <w:shd w:val="clear" w:color="auto" w:fill="FFFFFF" w:themeFill="background1"/>
          </w:tcPr>
          <w:p w14:paraId="7354645F" w14:textId="179212D2" w:rsidR="008F3627" w:rsidRPr="005A607F" w:rsidRDefault="008F3627" w:rsidP="008F3627">
            <w:pPr>
              <w:rPr>
                <w:rFonts w:eastAsiaTheme="minorEastAsia"/>
                <w:color w:val="000000"/>
                <w:lang w:eastAsia="en-GB"/>
              </w:rPr>
            </w:pPr>
            <w:r w:rsidRPr="321BD48B">
              <w:rPr>
                <w:rFonts w:eastAsiaTheme="minorEastAsia"/>
                <w:color w:val="000000" w:themeColor="text1"/>
                <w:lang w:eastAsia="en-GB"/>
              </w:rPr>
              <w:t>Transport: Cancellation/Diversions</w:t>
            </w:r>
          </w:p>
        </w:tc>
        <w:tc>
          <w:tcPr>
            <w:tcW w:w="600" w:type="pct"/>
            <w:shd w:val="clear" w:color="auto" w:fill="FFFFFF" w:themeFill="background1"/>
          </w:tcPr>
          <w:p w14:paraId="079B8E2C" w14:textId="0CE27F77" w:rsidR="008F3627" w:rsidRPr="005A607F" w:rsidRDefault="008F3627" w:rsidP="008F3627">
            <w:pPr>
              <w:rPr>
                <w:rFonts w:eastAsiaTheme="minorEastAsia"/>
                <w:color w:val="000000"/>
                <w:lang w:eastAsia="en-GB"/>
              </w:rPr>
            </w:pPr>
            <w:r w:rsidRPr="321BD48B">
              <w:rPr>
                <w:rFonts w:eastAsiaTheme="minorEastAsia"/>
                <w:color w:val="000000" w:themeColor="text1"/>
                <w:lang w:eastAsia="en-GB"/>
              </w:rPr>
              <w:t>Students not reaching intended destination</w:t>
            </w:r>
          </w:p>
        </w:tc>
        <w:tc>
          <w:tcPr>
            <w:tcW w:w="585" w:type="pct"/>
            <w:shd w:val="clear" w:color="auto" w:fill="FFFFFF" w:themeFill="background1"/>
          </w:tcPr>
          <w:p w14:paraId="325FC2FC" w14:textId="77777777" w:rsidR="008F3627" w:rsidRPr="005A607F" w:rsidRDefault="008F3627" w:rsidP="008F3627">
            <w:pPr>
              <w:pStyle w:val="ListParagraph"/>
              <w:numPr>
                <w:ilvl w:val="0"/>
                <w:numId w:val="19"/>
              </w:numPr>
            </w:pPr>
            <w:r w:rsidRPr="321BD48B">
              <w:rPr>
                <w:rFonts w:eastAsiaTheme="minorEastAsia"/>
              </w:rPr>
              <w:t>Students</w:t>
            </w:r>
          </w:p>
          <w:p w14:paraId="75A9D29F" w14:textId="77777777" w:rsidR="008F3627" w:rsidRPr="005A607F" w:rsidRDefault="008F3627" w:rsidP="008F3627">
            <w:pPr>
              <w:pStyle w:val="ListParagraph"/>
              <w:rPr>
                <w:rFonts w:eastAsiaTheme="minorEastAsia"/>
              </w:rPr>
            </w:pPr>
          </w:p>
        </w:tc>
        <w:tc>
          <w:tcPr>
            <w:tcW w:w="159" w:type="pct"/>
            <w:shd w:val="clear" w:color="auto" w:fill="FFFFFF" w:themeFill="background1"/>
          </w:tcPr>
          <w:p w14:paraId="0F021726" w14:textId="3DB5FEFE" w:rsidR="008F3627" w:rsidRPr="005A607F"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5E3ECA2B" w14:textId="0A04221B" w:rsidR="008F3627" w:rsidRPr="005A607F"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29DECAC2" w14:textId="43F4CF77" w:rsidR="008F3627" w:rsidRPr="005A607F" w:rsidRDefault="008F3627" w:rsidP="008F3627">
            <w:pPr>
              <w:rPr>
                <w:rFonts w:eastAsiaTheme="minorEastAsia"/>
                <w:b/>
                <w:bCs/>
              </w:rPr>
            </w:pPr>
            <w:r w:rsidRPr="3E3592D8">
              <w:rPr>
                <w:rFonts w:eastAsiaTheme="minorEastAsia"/>
                <w:b/>
                <w:bCs/>
              </w:rPr>
              <w:t>3</w:t>
            </w:r>
          </w:p>
        </w:tc>
        <w:tc>
          <w:tcPr>
            <w:tcW w:w="1044" w:type="pct"/>
            <w:shd w:val="clear" w:color="auto" w:fill="FFFFFF" w:themeFill="background1"/>
          </w:tcPr>
          <w:p w14:paraId="631546F9" w14:textId="52E7AB77" w:rsidR="008F3627" w:rsidRPr="005A607F" w:rsidRDefault="008F3627" w:rsidP="008F3627">
            <w:pPr>
              <w:pStyle w:val="ListParagraph"/>
              <w:numPr>
                <w:ilvl w:val="0"/>
                <w:numId w:val="21"/>
              </w:numPr>
              <w:rPr>
                <w:rFonts w:ascii="Calibri" w:eastAsia="Times New Roman" w:hAnsi="Calibri" w:cs="Times New Roman"/>
                <w:color w:val="000000"/>
                <w:lang w:eastAsia="en-GB"/>
              </w:rPr>
            </w:pPr>
            <w:r w:rsidRPr="321BD48B">
              <w:rPr>
                <w:rFonts w:eastAsiaTheme="minorEastAsia"/>
                <w:color w:val="000000" w:themeColor="text1"/>
                <w:lang w:eastAsia="en-GB"/>
              </w:rPr>
              <w:t>Committee to review Flight times and any potential cancellations/diversions prior to the trip</w:t>
            </w:r>
          </w:p>
        </w:tc>
        <w:tc>
          <w:tcPr>
            <w:tcW w:w="159" w:type="pct"/>
            <w:shd w:val="clear" w:color="auto" w:fill="FFFFFF" w:themeFill="background1"/>
          </w:tcPr>
          <w:p w14:paraId="425097C6" w14:textId="33D76317" w:rsidR="008F3627" w:rsidRPr="005A607F"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28DB4E30" w14:textId="69013E3F" w:rsidR="008F3627" w:rsidRPr="005A607F"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00535751" w14:textId="2A832B36" w:rsidR="008F3627" w:rsidRPr="005A607F" w:rsidRDefault="008F3627" w:rsidP="008F3627">
            <w:pPr>
              <w:rPr>
                <w:rFonts w:eastAsiaTheme="minorEastAsia"/>
                <w:b/>
                <w:bCs/>
              </w:rPr>
            </w:pPr>
            <w:r w:rsidRPr="3E3592D8">
              <w:rPr>
                <w:rFonts w:eastAsiaTheme="minorEastAsia"/>
                <w:b/>
                <w:bCs/>
              </w:rPr>
              <w:t>3</w:t>
            </w:r>
          </w:p>
        </w:tc>
        <w:tc>
          <w:tcPr>
            <w:tcW w:w="1060" w:type="pct"/>
            <w:shd w:val="clear" w:color="auto" w:fill="FFFFFF" w:themeFill="background1"/>
          </w:tcPr>
          <w:p w14:paraId="184963AB" w14:textId="5AA901D3" w:rsidR="008F3627" w:rsidRPr="005A607F" w:rsidRDefault="008F3627" w:rsidP="0C450F60">
            <w:pPr>
              <w:pStyle w:val="ListParagraph"/>
              <w:numPr>
                <w:ilvl w:val="0"/>
                <w:numId w:val="22"/>
              </w:numPr>
              <w:rPr>
                <w:rFonts w:ascii="Calibri" w:eastAsia="Times New Roman" w:hAnsi="Calibri" w:cs="Times New Roman"/>
                <w:color w:val="000000" w:themeColor="text1"/>
                <w:lang w:eastAsia="en-GB"/>
              </w:rPr>
            </w:pPr>
            <w:r w:rsidRPr="0C450F60">
              <w:rPr>
                <w:rFonts w:eastAsiaTheme="minorEastAsia"/>
                <w:color w:val="000000" w:themeColor="text1"/>
                <w:lang w:eastAsia="en-GB"/>
              </w:rPr>
              <w:t xml:space="preserve">During the trip, the committee to regularly review </w:t>
            </w:r>
            <w:r w:rsidR="06445C26" w:rsidRPr="0C450F60">
              <w:rPr>
                <w:rFonts w:eastAsiaTheme="minorEastAsia"/>
                <w:color w:val="000000" w:themeColor="text1"/>
                <w:lang w:eastAsia="en-GB"/>
              </w:rPr>
              <w:t xml:space="preserve">traffic </w:t>
            </w:r>
            <w:r w:rsidRPr="0C450F60">
              <w:rPr>
                <w:rFonts w:eastAsiaTheme="minorEastAsia"/>
                <w:color w:val="000000" w:themeColor="text1"/>
                <w:lang w:eastAsia="en-GB"/>
              </w:rPr>
              <w:t>times to check for any possible diversions.</w:t>
            </w:r>
          </w:p>
        </w:tc>
      </w:tr>
      <w:tr w:rsidR="008F3627" w14:paraId="0C117490" w14:textId="77777777" w:rsidTr="53808579">
        <w:trPr>
          <w:cantSplit/>
          <w:trHeight w:val="1905"/>
        </w:trPr>
        <w:tc>
          <w:tcPr>
            <w:tcW w:w="757" w:type="pct"/>
            <w:shd w:val="clear" w:color="auto" w:fill="FFFFFF" w:themeFill="background1"/>
          </w:tcPr>
          <w:p w14:paraId="67843D76" w14:textId="2CDEB11E" w:rsidR="008F3627" w:rsidRPr="005A607F" w:rsidRDefault="008F3627" w:rsidP="008F3627">
            <w:pPr>
              <w:rPr>
                <w:rFonts w:eastAsiaTheme="minorEastAsia"/>
                <w:color w:val="000000"/>
                <w:lang w:eastAsia="en-GB"/>
              </w:rPr>
            </w:pPr>
            <w:r w:rsidRPr="321BD48B">
              <w:rPr>
                <w:rFonts w:eastAsiaTheme="minorEastAsia"/>
                <w:color w:val="000000" w:themeColor="text1"/>
                <w:lang w:eastAsia="en-GB"/>
              </w:rPr>
              <w:lastRenderedPageBreak/>
              <w:t>Travelling around location</w:t>
            </w:r>
          </w:p>
        </w:tc>
        <w:tc>
          <w:tcPr>
            <w:tcW w:w="600" w:type="pct"/>
            <w:shd w:val="clear" w:color="auto" w:fill="FFFFFF" w:themeFill="background1"/>
          </w:tcPr>
          <w:p w14:paraId="5736B7A0" w14:textId="79694060" w:rsidR="008F3627" w:rsidRPr="005A607F" w:rsidRDefault="008F3627" w:rsidP="008F3627">
            <w:pPr>
              <w:rPr>
                <w:rFonts w:eastAsiaTheme="minorEastAsia"/>
                <w:color w:val="000000"/>
                <w:lang w:eastAsia="en-GB"/>
              </w:rPr>
            </w:pPr>
            <w:r w:rsidRPr="321BD48B">
              <w:rPr>
                <w:rFonts w:eastAsiaTheme="minorEastAsia"/>
                <w:color w:val="000000" w:themeColor="text1"/>
                <w:lang w:eastAsia="en-GB"/>
              </w:rPr>
              <w:t>Large groups forming</w:t>
            </w:r>
          </w:p>
        </w:tc>
        <w:tc>
          <w:tcPr>
            <w:tcW w:w="585" w:type="pct"/>
            <w:shd w:val="clear" w:color="auto" w:fill="FFFFFF" w:themeFill="background1"/>
          </w:tcPr>
          <w:p w14:paraId="55D797B0" w14:textId="77777777" w:rsidR="008F3627" w:rsidRDefault="008F3627" w:rsidP="008F3627">
            <w:pPr>
              <w:pStyle w:val="ListParagraph"/>
              <w:numPr>
                <w:ilvl w:val="0"/>
                <w:numId w:val="19"/>
              </w:numPr>
            </w:pPr>
            <w:r w:rsidRPr="321BD48B">
              <w:rPr>
                <w:rFonts w:eastAsiaTheme="minorEastAsia"/>
              </w:rPr>
              <w:t>Students</w:t>
            </w:r>
          </w:p>
          <w:p w14:paraId="692F5435" w14:textId="4E1C6FA8" w:rsidR="008F3627" w:rsidRPr="005A607F" w:rsidRDefault="008F3627" w:rsidP="008F3627">
            <w:pPr>
              <w:pStyle w:val="ListParagraph"/>
              <w:numPr>
                <w:ilvl w:val="0"/>
                <w:numId w:val="19"/>
              </w:numPr>
            </w:pPr>
            <w:r w:rsidRPr="321BD48B">
              <w:rPr>
                <w:rFonts w:eastAsiaTheme="minorEastAsia"/>
              </w:rPr>
              <w:t>Members of the public</w:t>
            </w:r>
          </w:p>
        </w:tc>
        <w:tc>
          <w:tcPr>
            <w:tcW w:w="159" w:type="pct"/>
            <w:shd w:val="clear" w:color="auto" w:fill="FFFFFF" w:themeFill="background1"/>
          </w:tcPr>
          <w:p w14:paraId="57BE6259" w14:textId="1864E110" w:rsidR="008F3627" w:rsidRPr="005A607F"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3DCFDC28" w14:textId="711AF0CF" w:rsidR="008F3627" w:rsidRPr="005A607F"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6A3DAC9E" w14:textId="319538C6" w:rsidR="008F3627" w:rsidRPr="005A607F" w:rsidRDefault="008F3627" w:rsidP="008F3627">
            <w:pPr>
              <w:rPr>
                <w:rFonts w:eastAsiaTheme="minorEastAsia"/>
                <w:b/>
                <w:bCs/>
              </w:rPr>
            </w:pPr>
            <w:r w:rsidRPr="321BD48B">
              <w:rPr>
                <w:rFonts w:eastAsiaTheme="minorEastAsia"/>
                <w:b/>
                <w:bCs/>
              </w:rPr>
              <w:t>6</w:t>
            </w:r>
          </w:p>
        </w:tc>
        <w:tc>
          <w:tcPr>
            <w:tcW w:w="1044" w:type="pct"/>
            <w:shd w:val="clear" w:color="auto" w:fill="FFFFFF" w:themeFill="background1"/>
          </w:tcPr>
          <w:p w14:paraId="5B140B2E" w14:textId="49F589E8" w:rsidR="008F3627" w:rsidRPr="005A607F" w:rsidRDefault="008F3627" w:rsidP="0C450F60">
            <w:pPr>
              <w:pStyle w:val="ListParagraph"/>
              <w:numPr>
                <w:ilvl w:val="0"/>
                <w:numId w:val="21"/>
              </w:numPr>
              <w:rPr>
                <w:rFonts w:ascii="Calibri" w:eastAsia="Times New Roman" w:hAnsi="Calibri" w:cs="Times New Roman"/>
                <w:color w:val="000000"/>
                <w:lang w:eastAsia="en-GB"/>
              </w:rPr>
            </w:pPr>
            <w:r w:rsidRPr="0C450F60">
              <w:rPr>
                <w:rFonts w:eastAsiaTheme="minorEastAsia"/>
                <w:color w:val="000000" w:themeColor="text1"/>
                <w:lang w:eastAsia="en-GB"/>
              </w:rPr>
              <w:t>split students into smaller groups to avoid large groups forming</w:t>
            </w:r>
          </w:p>
        </w:tc>
        <w:tc>
          <w:tcPr>
            <w:tcW w:w="159" w:type="pct"/>
            <w:shd w:val="clear" w:color="auto" w:fill="FFFFFF" w:themeFill="background1"/>
          </w:tcPr>
          <w:p w14:paraId="2AFDBF20" w14:textId="44AFDC45" w:rsidR="008F3627" w:rsidRPr="005A607F"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6399F92D" w14:textId="29A222D4" w:rsidR="008F3627" w:rsidRPr="005A607F"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24F92949" w14:textId="41953362" w:rsidR="008F3627" w:rsidRPr="005A607F" w:rsidRDefault="008F3627" w:rsidP="008F3627">
            <w:pPr>
              <w:rPr>
                <w:rFonts w:eastAsiaTheme="minorEastAsia"/>
                <w:b/>
                <w:bCs/>
              </w:rPr>
            </w:pPr>
            <w:r w:rsidRPr="3E3592D8">
              <w:rPr>
                <w:rFonts w:eastAsiaTheme="minorEastAsia"/>
                <w:b/>
                <w:bCs/>
              </w:rPr>
              <w:t>3</w:t>
            </w:r>
          </w:p>
        </w:tc>
        <w:tc>
          <w:tcPr>
            <w:tcW w:w="1060" w:type="pct"/>
            <w:shd w:val="clear" w:color="auto" w:fill="FFFFFF" w:themeFill="background1"/>
          </w:tcPr>
          <w:p w14:paraId="05B1AB9E" w14:textId="443472BF" w:rsidR="008F3627" w:rsidRPr="005A607F" w:rsidRDefault="008F3627" w:rsidP="0C450F60">
            <w:pPr>
              <w:pStyle w:val="ListParagraph"/>
              <w:numPr>
                <w:ilvl w:val="0"/>
                <w:numId w:val="22"/>
              </w:numPr>
              <w:rPr>
                <w:color w:val="000000"/>
                <w:lang w:eastAsia="en-GB"/>
              </w:rPr>
            </w:pPr>
            <w:r w:rsidRPr="0C450F60">
              <w:rPr>
                <w:rFonts w:eastAsiaTheme="minorEastAsia"/>
                <w:color w:val="000000" w:themeColor="text1"/>
                <w:lang w:eastAsia="en-GB"/>
              </w:rPr>
              <w:t xml:space="preserve">Organisers to familiarise self with location and destinations in advance. </w:t>
            </w:r>
            <w:r w:rsidR="48684766" w:rsidRPr="0C450F60">
              <w:rPr>
                <w:rFonts w:eastAsiaTheme="minorEastAsia"/>
                <w:color w:val="000000" w:themeColor="text1"/>
                <w:lang w:eastAsia="en-GB"/>
              </w:rPr>
              <w:t>Itinerary</w:t>
            </w:r>
            <w:r w:rsidRPr="0C450F60">
              <w:rPr>
                <w:rFonts w:eastAsiaTheme="minorEastAsia"/>
                <w:color w:val="000000" w:themeColor="text1"/>
                <w:lang w:eastAsia="en-GB"/>
              </w:rPr>
              <w:t xml:space="preserve"> provided were possible. E.g. use websites like trip advisor, google maps </w:t>
            </w:r>
          </w:p>
        </w:tc>
      </w:tr>
      <w:tr w:rsidR="008F3627" w14:paraId="36A222F7" w14:textId="77777777" w:rsidTr="53808579">
        <w:trPr>
          <w:cantSplit/>
          <w:trHeight w:val="1296"/>
        </w:trPr>
        <w:tc>
          <w:tcPr>
            <w:tcW w:w="757" w:type="pct"/>
            <w:shd w:val="clear" w:color="auto" w:fill="FFFFFF" w:themeFill="background1"/>
          </w:tcPr>
          <w:p w14:paraId="052425E4" w14:textId="4D3DD60F" w:rsidR="008F3627" w:rsidRPr="005A607F" w:rsidRDefault="008F3627" w:rsidP="008F3627">
            <w:pPr>
              <w:rPr>
                <w:rFonts w:eastAsiaTheme="minorEastAsia"/>
              </w:rPr>
            </w:pPr>
          </w:p>
          <w:p w14:paraId="6A3A2D8D" w14:textId="42D7F21A" w:rsidR="008F3627" w:rsidRPr="005A607F" w:rsidRDefault="008F3627" w:rsidP="2781390E">
            <w:pPr>
              <w:rPr>
                <w:rFonts w:eastAsiaTheme="minorEastAsia"/>
              </w:rPr>
            </w:pPr>
            <w:r w:rsidRPr="2781390E">
              <w:rPr>
                <w:rFonts w:eastAsiaTheme="minorEastAsia"/>
              </w:rPr>
              <w:t>Traffic</w:t>
            </w:r>
            <w:r w:rsidR="7A125541" w:rsidRPr="2781390E">
              <w:rPr>
                <w:rFonts w:eastAsiaTheme="minorEastAsia"/>
              </w:rPr>
              <w:t xml:space="preserve"> and travel </w:t>
            </w:r>
            <w:r w:rsidRPr="2781390E">
              <w:rPr>
                <w:rFonts w:eastAsiaTheme="minorEastAsia"/>
              </w:rPr>
              <w:t>- accident or collision</w:t>
            </w:r>
          </w:p>
        </w:tc>
        <w:tc>
          <w:tcPr>
            <w:tcW w:w="600" w:type="pct"/>
            <w:shd w:val="clear" w:color="auto" w:fill="FFFFFF" w:themeFill="background1"/>
          </w:tcPr>
          <w:p w14:paraId="434F5A4F" w14:textId="77777777" w:rsidR="008F3627" w:rsidRPr="005A607F" w:rsidRDefault="008F3627" w:rsidP="008F3627">
            <w:pPr>
              <w:rPr>
                <w:rFonts w:eastAsiaTheme="minorEastAsia"/>
              </w:rPr>
            </w:pPr>
          </w:p>
          <w:p w14:paraId="54F27448" w14:textId="56487199" w:rsidR="008F3627" w:rsidRPr="005A607F" w:rsidRDefault="008F3627" w:rsidP="008F3627">
            <w:pPr>
              <w:rPr>
                <w:rFonts w:eastAsiaTheme="minorEastAsia"/>
              </w:rPr>
            </w:pPr>
            <w:r w:rsidRPr="321BD48B">
              <w:rPr>
                <w:rFonts w:eastAsiaTheme="minorEastAsia"/>
              </w:rPr>
              <w:t>Death or major injury</w:t>
            </w:r>
          </w:p>
        </w:tc>
        <w:tc>
          <w:tcPr>
            <w:tcW w:w="585" w:type="pct"/>
            <w:shd w:val="clear" w:color="auto" w:fill="FFFFFF" w:themeFill="background1"/>
          </w:tcPr>
          <w:p w14:paraId="6B9B6087" w14:textId="77777777" w:rsidR="008F3627" w:rsidRPr="005A607F" w:rsidRDefault="008F3627" w:rsidP="008F3627">
            <w:pPr>
              <w:rPr>
                <w:rFonts w:eastAsiaTheme="minorEastAsia"/>
              </w:rPr>
            </w:pPr>
          </w:p>
          <w:p w14:paraId="35F1A6D8" w14:textId="1F8FA6E7" w:rsidR="008F3627" w:rsidRPr="005A607F" w:rsidRDefault="008F3627" w:rsidP="008F3627">
            <w:pPr>
              <w:pStyle w:val="ListParagraph"/>
              <w:numPr>
                <w:ilvl w:val="0"/>
                <w:numId w:val="19"/>
              </w:numPr>
            </w:pPr>
            <w:r w:rsidRPr="321BD48B">
              <w:rPr>
                <w:rFonts w:eastAsiaTheme="minorEastAsia"/>
              </w:rPr>
              <w:t>Students</w:t>
            </w:r>
          </w:p>
          <w:p w14:paraId="7463C3DF" w14:textId="0A6F4F6B" w:rsidR="008F3627" w:rsidRPr="005A607F" w:rsidRDefault="008F3627" w:rsidP="008F3627">
            <w:pPr>
              <w:pStyle w:val="ListParagraph"/>
              <w:numPr>
                <w:ilvl w:val="0"/>
                <w:numId w:val="19"/>
              </w:numPr>
            </w:pPr>
            <w:r w:rsidRPr="321BD48B">
              <w:rPr>
                <w:rFonts w:eastAsiaTheme="minorEastAsia"/>
              </w:rPr>
              <w:t>Members of the Public</w:t>
            </w:r>
          </w:p>
        </w:tc>
        <w:tc>
          <w:tcPr>
            <w:tcW w:w="159" w:type="pct"/>
            <w:shd w:val="clear" w:color="auto" w:fill="FFFFFF" w:themeFill="background1"/>
          </w:tcPr>
          <w:p w14:paraId="44A032C6" w14:textId="77777777" w:rsidR="008F3627" w:rsidRPr="005A607F" w:rsidRDefault="008F3627" w:rsidP="008F3627">
            <w:pPr>
              <w:rPr>
                <w:rFonts w:eastAsiaTheme="minorEastAsia"/>
                <w:b/>
                <w:bCs/>
              </w:rPr>
            </w:pPr>
          </w:p>
          <w:p w14:paraId="325E3A6C" w14:textId="50C8C0C7" w:rsidR="008F3627" w:rsidRPr="005A607F"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40986CE2" w14:textId="77777777" w:rsidR="008F3627" w:rsidRPr="005A607F" w:rsidRDefault="008F3627" w:rsidP="008F3627">
            <w:pPr>
              <w:rPr>
                <w:rFonts w:eastAsiaTheme="minorEastAsia"/>
                <w:b/>
                <w:bCs/>
              </w:rPr>
            </w:pPr>
          </w:p>
          <w:p w14:paraId="63F4172D" w14:textId="3295E4BB" w:rsidR="008F3627" w:rsidRPr="005A607F"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3B74B07A" w14:textId="77777777" w:rsidR="008F3627" w:rsidRPr="005A607F" w:rsidRDefault="008F3627" w:rsidP="008F3627">
            <w:pPr>
              <w:rPr>
                <w:rFonts w:eastAsiaTheme="minorEastAsia"/>
                <w:b/>
                <w:bCs/>
              </w:rPr>
            </w:pPr>
          </w:p>
          <w:p w14:paraId="262A004D" w14:textId="06A30A4C" w:rsidR="008F3627" w:rsidRPr="005A607F" w:rsidRDefault="008F3627" w:rsidP="008F3627">
            <w:pPr>
              <w:rPr>
                <w:rFonts w:eastAsiaTheme="minorEastAsia"/>
                <w:b/>
                <w:bCs/>
              </w:rPr>
            </w:pPr>
            <w:r w:rsidRPr="321BD48B">
              <w:rPr>
                <w:rFonts w:eastAsiaTheme="minorEastAsia"/>
                <w:b/>
                <w:bCs/>
              </w:rPr>
              <w:t>5</w:t>
            </w:r>
          </w:p>
        </w:tc>
        <w:tc>
          <w:tcPr>
            <w:tcW w:w="1044" w:type="pct"/>
            <w:shd w:val="clear" w:color="auto" w:fill="FFFFFF" w:themeFill="background1"/>
          </w:tcPr>
          <w:p w14:paraId="6C0DAC8C" w14:textId="77777777" w:rsidR="008F3627" w:rsidRPr="00F22F73" w:rsidRDefault="008F3627" w:rsidP="008F3627">
            <w:pPr>
              <w:rPr>
                <w:rFonts w:eastAsiaTheme="minorEastAsia"/>
                <w:b/>
                <w:bCs/>
              </w:rPr>
            </w:pPr>
          </w:p>
          <w:p w14:paraId="46D36F9F" w14:textId="4AE98E0C" w:rsidR="008F3627" w:rsidRDefault="008F3627" w:rsidP="008F3627">
            <w:pPr>
              <w:pStyle w:val="ListParagraph"/>
              <w:numPr>
                <w:ilvl w:val="0"/>
                <w:numId w:val="21"/>
              </w:numPr>
            </w:pPr>
            <w:r w:rsidRPr="0C450F60">
              <w:rPr>
                <w:rFonts w:eastAsiaTheme="minorEastAsia"/>
              </w:rPr>
              <w:t xml:space="preserve">Travel by public transport, hire of coach/bus with reputable company </w:t>
            </w:r>
          </w:p>
          <w:p w14:paraId="28A46F26" w14:textId="2A9AF73B" w:rsidR="008F3627" w:rsidRDefault="008F3627" w:rsidP="008F3627">
            <w:pPr>
              <w:pStyle w:val="ListParagraph"/>
              <w:numPr>
                <w:ilvl w:val="0"/>
                <w:numId w:val="21"/>
              </w:numPr>
            </w:pPr>
            <w:r w:rsidRPr="3E3592D8">
              <w:rPr>
                <w:rFonts w:eastAsiaTheme="minorEastAsia"/>
              </w:rPr>
              <w:t>Buses without seatbelts are avoided if possible and never used on high speed roads</w:t>
            </w:r>
          </w:p>
          <w:p w14:paraId="38FB65D3" w14:textId="332847FA" w:rsidR="008F3627" w:rsidRDefault="008F3627" w:rsidP="008F3627">
            <w:pPr>
              <w:pStyle w:val="ListParagraph"/>
              <w:numPr>
                <w:ilvl w:val="0"/>
                <w:numId w:val="21"/>
              </w:numPr>
            </w:pPr>
            <w:r w:rsidRPr="0C450F60">
              <w:rPr>
                <w:rFonts w:eastAsiaTheme="minorEastAsia"/>
              </w:rPr>
              <w:t>Student drivers- The driver will need to become familiar with local driving regulations. It is important to verify that the driver is actually licensed to drive a vehicle in the country</w:t>
            </w:r>
          </w:p>
          <w:p w14:paraId="5AC18190" w14:textId="6BCCFF73" w:rsidR="008F3627" w:rsidRPr="005A607F" w:rsidRDefault="008F3627" w:rsidP="008F3627">
            <w:pPr>
              <w:pStyle w:val="ListParagraph"/>
              <w:numPr>
                <w:ilvl w:val="0"/>
                <w:numId w:val="21"/>
              </w:numPr>
            </w:pPr>
            <w:r w:rsidRPr="321BD48B">
              <w:rPr>
                <w:rFonts w:eastAsiaTheme="minorEastAsia"/>
              </w:rPr>
              <w:t xml:space="preserve">Verbal warning of risk </w:t>
            </w:r>
          </w:p>
          <w:p w14:paraId="3A765B66" w14:textId="6B2EA4CC" w:rsidR="008F3627" w:rsidRPr="005A607F" w:rsidRDefault="008F3627" w:rsidP="008F3627">
            <w:pPr>
              <w:pStyle w:val="ListParagraph"/>
              <w:numPr>
                <w:ilvl w:val="0"/>
                <w:numId w:val="21"/>
              </w:numPr>
            </w:pPr>
            <w:r w:rsidRPr="321BD48B">
              <w:rPr>
                <w:rFonts w:eastAsiaTheme="minorEastAsia"/>
              </w:rPr>
              <w:t xml:space="preserve">Encourage students to use pedestrian crossings wherever possible </w:t>
            </w:r>
          </w:p>
          <w:p w14:paraId="06E8794D" w14:textId="3990541E" w:rsidR="008F3627" w:rsidRPr="005A607F" w:rsidRDefault="008F3627" w:rsidP="008F3627">
            <w:pPr>
              <w:pStyle w:val="ListParagraph"/>
              <w:numPr>
                <w:ilvl w:val="0"/>
                <w:numId w:val="21"/>
              </w:numPr>
            </w:pPr>
            <w:r w:rsidRPr="321BD48B">
              <w:rPr>
                <w:rFonts w:eastAsiaTheme="minorEastAsia"/>
              </w:rPr>
              <w:t>Encourage students to travel in appropriate group sizes to ensure no large groups are formed</w:t>
            </w:r>
          </w:p>
          <w:p w14:paraId="2D49ACF2" w14:textId="16029E15" w:rsidR="008F3627" w:rsidRPr="005A607F" w:rsidRDefault="008F3627" w:rsidP="008F3627">
            <w:pPr>
              <w:pStyle w:val="ListParagraph"/>
              <w:numPr>
                <w:ilvl w:val="0"/>
                <w:numId w:val="21"/>
              </w:numPr>
            </w:pPr>
            <w:r>
              <w:t>Walks on foot will be planned to avoid fast roads wherever possible.</w:t>
            </w:r>
          </w:p>
          <w:p w14:paraId="345A537A" w14:textId="19927669" w:rsidR="008F3627" w:rsidRPr="005A607F" w:rsidRDefault="008F3627" w:rsidP="008F3627">
            <w:pPr>
              <w:pStyle w:val="ListParagraph"/>
              <w:rPr>
                <w:rFonts w:eastAsiaTheme="minorEastAsia"/>
                <w:b/>
                <w:bCs/>
              </w:rPr>
            </w:pPr>
          </w:p>
        </w:tc>
        <w:tc>
          <w:tcPr>
            <w:tcW w:w="159" w:type="pct"/>
            <w:shd w:val="clear" w:color="auto" w:fill="FFFFFF" w:themeFill="background1"/>
          </w:tcPr>
          <w:p w14:paraId="37CEAE25" w14:textId="77777777" w:rsidR="008F3627" w:rsidRPr="005A607F" w:rsidRDefault="008F3627" w:rsidP="008F3627">
            <w:pPr>
              <w:rPr>
                <w:rFonts w:eastAsiaTheme="minorEastAsia"/>
                <w:b/>
                <w:bCs/>
              </w:rPr>
            </w:pPr>
          </w:p>
          <w:p w14:paraId="0841506E" w14:textId="0EFBA58D" w:rsidR="008F3627" w:rsidRPr="005A607F"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670AB91C" w14:textId="77777777" w:rsidR="008F3627" w:rsidRPr="005A607F" w:rsidRDefault="008F3627" w:rsidP="008F3627">
            <w:pPr>
              <w:rPr>
                <w:rFonts w:eastAsiaTheme="minorEastAsia"/>
                <w:b/>
                <w:bCs/>
              </w:rPr>
            </w:pPr>
          </w:p>
          <w:p w14:paraId="4CB74F05" w14:textId="216C4B6E" w:rsidR="008F3627" w:rsidRPr="005A607F"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52966FC9" w14:textId="77777777" w:rsidR="008F3627" w:rsidRPr="005A607F" w:rsidRDefault="008F3627" w:rsidP="008F3627">
            <w:pPr>
              <w:rPr>
                <w:rFonts w:eastAsiaTheme="minorEastAsia"/>
                <w:b/>
                <w:bCs/>
              </w:rPr>
            </w:pPr>
          </w:p>
          <w:p w14:paraId="2F5F6276" w14:textId="704B4E07" w:rsidR="008F3627" w:rsidRPr="005A607F" w:rsidRDefault="008F3627" w:rsidP="008F3627">
            <w:pPr>
              <w:rPr>
                <w:rFonts w:eastAsiaTheme="minorEastAsia"/>
                <w:b/>
                <w:bCs/>
              </w:rPr>
            </w:pPr>
            <w:r w:rsidRPr="321BD48B">
              <w:rPr>
                <w:rFonts w:eastAsiaTheme="minorEastAsia"/>
                <w:b/>
                <w:bCs/>
              </w:rPr>
              <w:t>3</w:t>
            </w:r>
          </w:p>
        </w:tc>
        <w:tc>
          <w:tcPr>
            <w:tcW w:w="1060" w:type="pct"/>
            <w:shd w:val="clear" w:color="auto" w:fill="FFFFFF" w:themeFill="background1"/>
          </w:tcPr>
          <w:p w14:paraId="09B394D3" w14:textId="1054397E" w:rsidR="008F3627" w:rsidRDefault="008F3627" w:rsidP="008F3627">
            <w:pPr>
              <w:pStyle w:val="ListParagraph"/>
            </w:pPr>
          </w:p>
          <w:p w14:paraId="4C0BD55B" w14:textId="79813535" w:rsidR="008F3627" w:rsidRDefault="008F3627" w:rsidP="008F3627">
            <w:pPr>
              <w:pStyle w:val="ListParagraph"/>
              <w:numPr>
                <w:ilvl w:val="0"/>
                <w:numId w:val="22"/>
              </w:numPr>
              <w:rPr>
                <w:rFonts w:eastAsiaTheme="minorEastAsia"/>
              </w:rPr>
            </w:pPr>
            <w:r w:rsidRPr="0C450F60">
              <w:rPr>
                <w:rFonts w:eastAsiaTheme="minorEastAsia"/>
              </w:rPr>
              <w:t>Should injury occur, Committee to contact appropriate emergency services</w:t>
            </w:r>
          </w:p>
          <w:p w14:paraId="7C9002D6" w14:textId="2C130497" w:rsidR="008F3627" w:rsidRDefault="008F3627" w:rsidP="008F3627">
            <w:pPr>
              <w:pStyle w:val="ListParagraph"/>
              <w:numPr>
                <w:ilvl w:val="0"/>
                <w:numId w:val="22"/>
              </w:numPr>
              <w:rPr>
                <w:rFonts w:eastAsiaTheme="minorEastAsia"/>
              </w:rPr>
            </w:pPr>
            <w:r w:rsidRPr="643F9554">
              <w:rPr>
                <w:rFonts w:eastAsiaTheme="minorEastAsia"/>
              </w:rPr>
              <w:t>Organisers to bring a first aid kit for minor injuries</w:t>
            </w:r>
          </w:p>
          <w:p w14:paraId="01B46374" w14:textId="201CE5C4" w:rsidR="008F3627" w:rsidRDefault="008F3627" w:rsidP="0C450F60">
            <w:pPr>
              <w:pStyle w:val="ListParagraph"/>
              <w:numPr>
                <w:ilvl w:val="0"/>
                <w:numId w:val="22"/>
              </w:numPr>
            </w:pPr>
            <w:r w:rsidRPr="0C450F60">
              <w:rPr>
                <w:rFonts w:eastAsiaTheme="minorEastAsia"/>
              </w:rPr>
              <w:t xml:space="preserve">Committee to complete SUSU Incident report as soon as possible – </w:t>
            </w:r>
            <w:hyperlink r:id="rId17">
              <w:r w:rsidRPr="0C450F60">
                <w:rPr>
                  <w:rStyle w:val="Hyperlink"/>
                  <w:rFonts w:eastAsiaTheme="minorEastAsia"/>
                </w:rPr>
                <w:t>available here</w:t>
              </w:r>
            </w:hyperlink>
          </w:p>
          <w:p w14:paraId="79511511" w14:textId="21EB1C75" w:rsidR="008F3627" w:rsidRPr="005A607F" w:rsidRDefault="008F3627" w:rsidP="008F3627">
            <w:pPr>
              <w:pStyle w:val="ListParagraph"/>
              <w:rPr>
                <w:rFonts w:eastAsiaTheme="minorEastAsia"/>
              </w:rPr>
            </w:pPr>
          </w:p>
        </w:tc>
      </w:tr>
      <w:tr w:rsidR="008F3627" w14:paraId="3C5F0443" w14:textId="77777777" w:rsidTr="53808579">
        <w:trPr>
          <w:cantSplit/>
          <w:trHeight w:val="1296"/>
        </w:trPr>
        <w:tc>
          <w:tcPr>
            <w:tcW w:w="757" w:type="pct"/>
            <w:shd w:val="clear" w:color="auto" w:fill="FFFFFF" w:themeFill="background1"/>
          </w:tcPr>
          <w:p w14:paraId="0E18BE20" w14:textId="699D363D" w:rsidR="008F3627" w:rsidRDefault="008F3627" w:rsidP="008F3627">
            <w:pPr>
              <w:rPr>
                <w:rFonts w:eastAsiaTheme="minorEastAsia"/>
                <w:color w:val="000000"/>
                <w:lang w:eastAsia="en-GB"/>
              </w:rPr>
            </w:pPr>
          </w:p>
          <w:p w14:paraId="3C5F0438" w14:textId="2C07CE1C" w:rsidR="008F3627" w:rsidRDefault="008F3627" w:rsidP="008F3627">
            <w:pPr>
              <w:rPr>
                <w:rFonts w:eastAsiaTheme="minorEastAsia"/>
                <w:color w:val="000000" w:themeColor="text1"/>
                <w:lang w:eastAsia="en-GB"/>
              </w:rPr>
            </w:pPr>
            <w:r w:rsidRPr="321BD48B">
              <w:rPr>
                <w:rFonts w:eastAsiaTheme="minorEastAsia"/>
                <w:color w:val="000000" w:themeColor="text1"/>
                <w:lang w:eastAsia="en-GB"/>
              </w:rPr>
              <w:t>Adverse Weather</w:t>
            </w:r>
          </w:p>
        </w:tc>
        <w:tc>
          <w:tcPr>
            <w:tcW w:w="600" w:type="pct"/>
            <w:shd w:val="clear" w:color="auto" w:fill="FFFFFF" w:themeFill="background1"/>
          </w:tcPr>
          <w:p w14:paraId="427AD127" w14:textId="77777777" w:rsidR="008F3627" w:rsidRDefault="008F3627" w:rsidP="008F3627">
            <w:pPr>
              <w:rPr>
                <w:rFonts w:eastAsiaTheme="minorEastAsia"/>
              </w:rPr>
            </w:pPr>
          </w:p>
          <w:p w14:paraId="3C5F0439" w14:textId="7B5B07E0" w:rsidR="008F3627" w:rsidRDefault="008F3627" w:rsidP="008F3627">
            <w:pPr>
              <w:rPr>
                <w:rFonts w:eastAsiaTheme="minorEastAsia"/>
                <w:color w:val="000000" w:themeColor="text1"/>
              </w:rPr>
            </w:pPr>
            <w:r w:rsidRPr="321BD48B">
              <w:rPr>
                <w:rFonts w:eastAsiaTheme="minorEastAsia"/>
                <w:color w:val="000000" w:themeColor="text1"/>
              </w:rPr>
              <w:t xml:space="preserve">Sunstroke, heatstroke, cold, minor illnesses as </w:t>
            </w:r>
            <w:r w:rsidRPr="321BD48B">
              <w:rPr>
                <w:rFonts w:eastAsiaTheme="minorEastAsia"/>
                <w:color w:val="000000" w:themeColor="text1"/>
              </w:rPr>
              <w:lastRenderedPageBreak/>
              <w:t>a result of weather</w:t>
            </w:r>
          </w:p>
        </w:tc>
        <w:tc>
          <w:tcPr>
            <w:tcW w:w="585" w:type="pct"/>
            <w:shd w:val="clear" w:color="auto" w:fill="FFFFFF" w:themeFill="background1"/>
          </w:tcPr>
          <w:p w14:paraId="664297D5" w14:textId="77777777" w:rsidR="008F3627" w:rsidRPr="00F22F73" w:rsidRDefault="008F3627" w:rsidP="008F3627">
            <w:pPr>
              <w:tabs>
                <w:tab w:val="left" w:pos="1111"/>
              </w:tabs>
              <w:rPr>
                <w:rFonts w:eastAsiaTheme="minorEastAsia"/>
              </w:rPr>
            </w:pPr>
          </w:p>
          <w:p w14:paraId="26DF9650" w14:textId="77777777" w:rsidR="008F3627" w:rsidRDefault="008F3627" w:rsidP="008F3627">
            <w:pPr>
              <w:pStyle w:val="ListParagraph"/>
              <w:numPr>
                <w:ilvl w:val="0"/>
                <w:numId w:val="26"/>
              </w:numPr>
              <w:tabs>
                <w:tab w:val="left" w:pos="1111"/>
              </w:tabs>
              <w:ind w:left="442"/>
            </w:pPr>
            <w:r w:rsidRPr="321BD48B">
              <w:rPr>
                <w:rFonts w:eastAsiaTheme="minorEastAsia"/>
              </w:rPr>
              <w:t>Students</w:t>
            </w:r>
          </w:p>
          <w:p w14:paraId="3C5F043A" w14:textId="6B4676C3" w:rsidR="008F3627" w:rsidRDefault="008F3627" w:rsidP="008F3627">
            <w:pPr>
              <w:pStyle w:val="ListParagraph"/>
              <w:tabs>
                <w:tab w:val="left" w:pos="1111"/>
              </w:tabs>
              <w:rPr>
                <w:rFonts w:eastAsiaTheme="minorEastAsia"/>
              </w:rPr>
            </w:pPr>
          </w:p>
        </w:tc>
        <w:tc>
          <w:tcPr>
            <w:tcW w:w="159" w:type="pct"/>
            <w:shd w:val="clear" w:color="auto" w:fill="FFFFFF" w:themeFill="background1"/>
          </w:tcPr>
          <w:p w14:paraId="0CCE3944" w14:textId="77777777" w:rsidR="008F3627" w:rsidRDefault="008F3627" w:rsidP="008F3627">
            <w:pPr>
              <w:rPr>
                <w:rFonts w:eastAsiaTheme="minorEastAsia"/>
                <w:b/>
                <w:bCs/>
              </w:rPr>
            </w:pPr>
          </w:p>
          <w:p w14:paraId="3C5F043B" w14:textId="5E194639"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478D123C" w14:textId="77777777" w:rsidR="008F3627" w:rsidRDefault="008F3627" w:rsidP="008F3627">
            <w:pPr>
              <w:rPr>
                <w:rFonts w:eastAsiaTheme="minorEastAsia"/>
                <w:b/>
                <w:bCs/>
              </w:rPr>
            </w:pPr>
          </w:p>
          <w:p w14:paraId="3C5F043C" w14:textId="66FC8BB9" w:rsidR="008F3627" w:rsidRPr="00957A37" w:rsidRDefault="008F3627" w:rsidP="008F3627">
            <w:pPr>
              <w:rPr>
                <w:rFonts w:eastAsiaTheme="minorEastAsia"/>
                <w:b/>
                <w:bCs/>
              </w:rPr>
            </w:pPr>
            <w:r>
              <w:rPr>
                <w:rFonts w:eastAsiaTheme="minorEastAsia"/>
                <w:b/>
                <w:bCs/>
              </w:rPr>
              <w:t>3</w:t>
            </w:r>
          </w:p>
        </w:tc>
        <w:tc>
          <w:tcPr>
            <w:tcW w:w="159" w:type="pct"/>
            <w:shd w:val="clear" w:color="auto" w:fill="FFFFFF" w:themeFill="background1"/>
          </w:tcPr>
          <w:p w14:paraId="6FA4578F" w14:textId="77777777" w:rsidR="008F3627" w:rsidRDefault="008F3627" w:rsidP="008F3627">
            <w:pPr>
              <w:rPr>
                <w:rFonts w:eastAsiaTheme="minorEastAsia"/>
                <w:b/>
                <w:bCs/>
              </w:rPr>
            </w:pPr>
          </w:p>
          <w:p w14:paraId="3C5F043D" w14:textId="05016B74" w:rsidR="008F3627" w:rsidRPr="00957A37" w:rsidRDefault="008F3627" w:rsidP="008F3627">
            <w:pPr>
              <w:rPr>
                <w:rFonts w:eastAsiaTheme="minorEastAsia"/>
                <w:b/>
                <w:bCs/>
              </w:rPr>
            </w:pPr>
            <w:r>
              <w:rPr>
                <w:rFonts w:eastAsiaTheme="minorEastAsia"/>
                <w:b/>
                <w:bCs/>
              </w:rPr>
              <w:t>6</w:t>
            </w:r>
          </w:p>
        </w:tc>
        <w:tc>
          <w:tcPr>
            <w:tcW w:w="1044" w:type="pct"/>
            <w:shd w:val="clear" w:color="auto" w:fill="FFFFFF" w:themeFill="background1"/>
          </w:tcPr>
          <w:p w14:paraId="64B32021" w14:textId="77777777" w:rsidR="008F3627" w:rsidRPr="00F22F73" w:rsidRDefault="008F3627" w:rsidP="008F3627">
            <w:pPr>
              <w:pStyle w:val="ListParagraph"/>
              <w:rPr>
                <w:rFonts w:eastAsiaTheme="minorEastAsia"/>
                <w:b/>
                <w:bCs/>
              </w:rPr>
            </w:pPr>
          </w:p>
          <w:p w14:paraId="3C5F043E" w14:textId="4D7DFE73" w:rsidR="008F3627" w:rsidRPr="002E2C00" w:rsidRDefault="008F3627" w:rsidP="008F3627">
            <w:pPr>
              <w:pStyle w:val="ListParagraph"/>
              <w:numPr>
                <w:ilvl w:val="0"/>
                <w:numId w:val="21"/>
              </w:numPr>
              <w:rPr>
                <w:rFonts w:ascii="Lucida Sans" w:hAnsi="Lucida Sans"/>
              </w:rPr>
            </w:pPr>
            <w:r w:rsidRPr="321BD48B">
              <w:rPr>
                <w:rFonts w:eastAsiaTheme="minorEastAsia"/>
                <w:color w:val="000000" w:themeColor="text1"/>
                <w:lang w:eastAsia="en-GB"/>
              </w:rPr>
              <w:t xml:space="preserve">Advise students and helpers to take appropriate clothing i.e. </w:t>
            </w:r>
            <w:r w:rsidRPr="321BD48B">
              <w:rPr>
                <w:rFonts w:eastAsiaTheme="minorEastAsia"/>
                <w:color w:val="000000" w:themeColor="text1"/>
                <w:lang w:eastAsia="en-GB"/>
              </w:rPr>
              <w:lastRenderedPageBreak/>
              <w:t>waterproofs, hat, sun cream</w:t>
            </w:r>
          </w:p>
        </w:tc>
        <w:tc>
          <w:tcPr>
            <w:tcW w:w="159" w:type="pct"/>
            <w:shd w:val="clear" w:color="auto" w:fill="FFFFFF" w:themeFill="background1"/>
          </w:tcPr>
          <w:p w14:paraId="78097077" w14:textId="77777777" w:rsidR="008F3627" w:rsidRDefault="008F3627" w:rsidP="008F3627">
            <w:pPr>
              <w:rPr>
                <w:rFonts w:eastAsiaTheme="minorEastAsia"/>
                <w:b/>
                <w:bCs/>
              </w:rPr>
            </w:pPr>
          </w:p>
          <w:p w14:paraId="3C5F043F" w14:textId="1D2C70AE" w:rsidR="008F3627" w:rsidRPr="00957A37"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4CEB88F8" w14:textId="77777777" w:rsidR="008F3627" w:rsidRDefault="008F3627" w:rsidP="008F3627">
            <w:pPr>
              <w:rPr>
                <w:rFonts w:eastAsiaTheme="minorEastAsia"/>
                <w:b/>
                <w:bCs/>
              </w:rPr>
            </w:pPr>
          </w:p>
          <w:p w14:paraId="3C5F0440" w14:textId="3CB93E25" w:rsidR="008F3627" w:rsidRPr="00957A37" w:rsidRDefault="008F3627" w:rsidP="008F3627">
            <w:pPr>
              <w:rPr>
                <w:rFonts w:eastAsiaTheme="minorEastAsia"/>
                <w:b/>
                <w:bCs/>
              </w:rPr>
            </w:pPr>
            <w:r>
              <w:rPr>
                <w:rFonts w:eastAsiaTheme="minorEastAsia"/>
                <w:b/>
                <w:bCs/>
              </w:rPr>
              <w:t>3</w:t>
            </w:r>
          </w:p>
        </w:tc>
        <w:tc>
          <w:tcPr>
            <w:tcW w:w="159" w:type="pct"/>
            <w:shd w:val="clear" w:color="auto" w:fill="FFFFFF" w:themeFill="background1"/>
          </w:tcPr>
          <w:p w14:paraId="29C19A63" w14:textId="77777777" w:rsidR="008F3627" w:rsidRDefault="008F3627" w:rsidP="008F3627">
            <w:pPr>
              <w:rPr>
                <w:rFonts w:eastAsiaTheme="minorEastAsia"/>
                <w:b/>
                <w:bCs/>
              </w:rPr>
            </w:pPr>
          </w:p>
          <w:p w14:paraId="3C5F0441" w14:textId="5B45CA05" w:rsidR="008F3627" w:rsidRPr="00957A37" w:rsidRDefault="008F3627" w:rsidP="008F3627">
            <w:pPr>
              <w:rPr>
                <w:rFonts w:eastAsiaTheme="minorEastAsia"/>
                <w:b/>
                <w:bCs/>
              </w:rPr>
            </w:pPr>
            <w:r>
              <w:rPr>
                <w:rFonts w:eastAsiaTheme="minorEastAsia"/>
                <w:b/>
                <w:bCs/>
              </w:rPr>
              <w:t>3</w:t>
            </w:r>
          </w:p>
        </w:tc>
        <w:tc>
          <w:tcPr>
            <w:tcW w:w="1060" w:type="pct"/>
            <w:shd w:val="clear" w:color="auto" w:fill="FFFFFF" w:themeFill="background1"/>
          </w:tcPr>
          <w:p w14:paraId="5E779CEC" w14:textId="77777777" w:rsidR="008F3627" w:rsidRPr="00F22F73" w:rsidRDefault="008F3627" w:rsidP="008F3627">
            <w:pPr>
              <w:pStyle w:val="ListParagraph"/>
              <w:rPr>
                <w:rFonts w:eastAsiaTheme="minorEastAsia"/>
              </w:rPr>
            </w:pPr>
          </w:p>
          <w:p w14:paraId="3C5F0442" w14:textId="4B8E3E3C" w:rsidR="008F3627" w:rsidRDefault="008F3627" w:rsidP="008F3627">
            <w:pPr>
              <w:pStyle w:val="ListParagraph"/>
              <w:numPr>
                <w:ilvl w:val="0"/>
                <w:numId w:val="22"/>
              </w:numPr>
            </w:pPr>
            <w:r w:rsidRPr="321BD48B">
              <w:rPr>
                <w:rFonts w:eastAsiaTheme="minorEastAsia"/>
              </w:rPr>
              <w:t>Should weather be deemed ‘adverse’ this tour will be cancelled</w:t>
            </w:r>
          </w:p>
        </w:tc>
      </w:tr>
      <w:tr w:rsidR="008F3627" w14:paraId="3C5F044F" w14:textId="77777777" w:rsidTr="53808579">
        <w:trPr>
          <w:cantSplit/>
          <w:trHeight w:val="1296"/>
        </w:trPr>
        <w:tc>
          <w:tcPr>
            <w:tcW w:w="757" w:type="pct"/>
            <w:shd w:val="clear" w:color="auto" w:fill="FFFFFF" w:themeFill="background1"/>
          </w:tcPr>
          <w:p w14:paraId="31C73BD8" w14:textId="77777777" w:rsidR="008F3627" w:rsidRDefault="008F3627" w:rsidP="008F3627">
            <w:pPr>
              <w:rPr>
                <w:rFonts w:eastAsiaTheme="minorEastAsia"/>
              </w:rPr>
            </w:pPr>
          </w:p>
          <w:p w14:paraId="3C5F0444" w14:textId="43A4A730" w:rsidR="008F3627" w:rsidRDefault="008F3627" w:rsidP="008F3627">
            <w:pPr>
              <w:rPr>
                <w:rFonts w:eastAsiaTheme="minorEastAsia"/>
                <w:color w:val="000000" w:themeColor="text1"/>
                <w:lang w:eastAsia="en-GB"/>
              </w:rPr>
            </w:pPr>
            <w:r w:rsidRPr="321BD48B">
              <w:rPr>
                <w:rFonts w:eastAsiaTheme="minorEastAsia"/>
                <w:color w:val="000000" w:themeColor="text1"/>
                <w:lang w:eastAsia="en-GB"/>
              </w:rPr>
              <w:t>Risk of Violent Crime, harassment and/or abuse</w:t>
            </w:r>
          </w:p>
        </w:tc>
        <w:tc>
          <w:tcPr>
            <w:tcW w:w="600" w:type="pct"/>
            <w:shd w:val="clear" w:color="auto" w:fill="FFFFFF" w:themeFill="background1"/>
          </w:tcPr>
          <w:p w14:paraId="5DE72081" w14:textId="77777777" w:rsidR="008F3627" w:rsidRDefault="008F3627" w:rsidP="008F3627">
            <w:pPr>
              <w:rPr>
                <w:rFonts w:eastAsiaTheme="minorEastAsia"/>
              </w:rPr>
            </w:pPr>
          </w:p>
          <w:p w14:paraId="3C5F0445" w14:textId="7C84E160" w:rsidR="008F3627" w:rsidRDefault="008F3627" w:rsidP="008F3627">
            <w:pPr>
              <w:rPr>
                <w:rFonts w:eastAsiaTheme="minorEastAsia"/>
              </w:rPr>
            </w:pPr>
            <w:r w:rsidRPr="321BD48B">
              <w:rPr>
                <w:rFonts w:eastAsiaTheme="minorEastAsia"/>
              </w:rPr>
              <w:t>Accident and or injury</w:t>
            </w:r>
          </w:p>
        </w:tc>
        <w:tc>
          <w:tcPr>
            <w:tcW w:w="585" w:type="pct"/>
            <w:shd w:val="clear" w:color="auto" w:fill="FFFFFF" w:themeFill="background1"/>
          </w:tcPr>
          <w:p w14:paraId="10C7136B" w14:textId="77777777" w:rsidR="008F3627" w:rsidRPr="00F22F73" w:rsidRDefault="008F3627" w:rsidP="008F3627">
            <w:pPr>
              <w:tabs>
                <w:tab w:val="left" w:pos="1111"/>
              </w:tabs>
              <w:rPr>
                <w:rFonts w:eastAsiaTheme="minorEastAsia"/>
              </w:rPr>
            </w:pPr>
          </w:p>
          <w:p w14:paraId="12167705" w14:textId="77777777" w:rsidR="008F3627" w:rsidRDefault="008F3627" w:rsidP="008F3627">
            <w:pPr>
              <w:pStyle w:val="ListParagraph"/>
              <w:numPr>
                <w:ilvl w:val="0"/>
                <w:numId w:val="26"/>
              </w:numPr>
              <w:tabs>
                <w:tab w:val="left" w:pos="1111"/>
              </w:tabs>
              <w:ind w:left="442"/>
            </w:pPr>
            <w:r w:rsidRPr="321BD48B">
              <w:rPr>
                <w:rFonts w:eastAsiaTheme="minorEastAsia"/>
              </w:rPr>
              <w:t>Students</w:t>
            </w:r>
          </w:p>
          <w:p w14:paraId="3C5F0446" w14:textId="1F149667" w:rsidR="008F3627" w:rsidRPr="00F22F73" w:rsidRDefault="008F3627" w:rsidP="008F3627">
            <w:pPr>
              <w:pStyle w:val="ListParagraph"/>
              <w:numPr>
                <w:ilvl w:val="0"/>
                <w:numId w:val="26"/>
              </w:numPr>
              <w:tabs>
                <w:tab w:val="left" w:pos="1111"/>
              </w:tabs>
              <w:ind w:left="442"/>
              <w:rPr>
                <w:rFonts w:eastAsiaTheme="minorEastAsia"/>
              </w:rPr>
            </w:pPr>
            <w:r w:rsidRPr="00F22F73">
              <w:rPr>
                <w:rFonts w:eastAsiaTheme="minorEastAsia"/>
              </w:rPr>
              <w:t>Members of the public</w:t>
            </w:r>
          </w:p>
        </w:tc>
        <w:tc>
          <w:tcPr>
            <w:tcW w:w="159" w:type="pct"/>
            <w:shd w:val="clear" w:color="auto" w:fill="FFFFFF" w:themeFill="background1"/>
          </w:tcPr>
          <w:p w14:paraId="289E616D" w14:textId="77777777" w:rsidR="008F3627" w:rsidRDefault="008F3627" w:rsidP="008F3627">
            <w:pPr>
              <w:rPr>
                <w:rFonts w:eastAsiaTheme="minorEastAsia"/>
                <w:b/>
                <w:bCs/>
              </w:rPr>
            </w:pPr>
          </w:p>
          <w:p w14:paraId="3C5F0447" w14:textId="12A6E3F3"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76E8D88E" w14:textId="77777777" w:rsidR="008F3627" w:rsidRDefault="008F3627" w:rsidP="008F3627">
            <w:pPr>
              <w:rPr>
                <w:rFonts w:eastAsiaTheme="minorEastAsia"/>
                <w:b/>
                <w:bCs/>
              </w:rPr>
            </w:pPr>
          </w:p>
          <w:p w14:paraId="3C5F0448" w14:textId="7C55641B" w:rsidR="008F3627" w:rsidRPr="00957A37" w:rsidRDefault="008F3627" w:rsidP="008F3627">
            <w:pPr>
              <w:rPr>
                <w:rFonts w:eastAsiaTheme="minorEastAsia"/>
                <w:b/>
                <w:bCs/>
              </w:rPr>
            </w:pPr>
            <w:r>
              <w:rPr>
                <w:rFonts w:eastAsiaTheme="minorEastAsia"/>
                <w:b/>
                <w:bCs/>
              </w:rPr>
              <w:t>5</w:t>
            </w:r>
          </w:p>
        </w:tc>
        <w:tc>
          <w:tcPr>
            <w:tcW w:w="159" w:type="pct"/>
            <w:shd w:val="clear" w:color="auto" w:fill="FFFFFF" w:themeFill="background1"/>
          </w:tcPr>
          <w:p w14:paraId="775332A5" w14:textId="77777777" w:rsidR="008F3627" w:rsidRDefault="008F3627" w:rsidP="008F3627">
            <w:pPr>
              <w:rPr>
                <w:rFonts w:eastAsiaTheme="minorEastAsia"/>
                <w:b/>
                <w:bCs/>
              </w:rPr>
            </w:pPr>
          </w:p>
          <w:p w14:paraId="4DCAD6E2" w14:textId="357FC5FF" w:rsidR="008F3627" w:rsidRDefault="008F3627" w:rsidP="008F3627">
            <w:pPr>
              <w:rPr>
                <w:rFonts w:eastAsiaTheme="minorEastAsia"/>
                <w:b/>
                <w:bCs/>
              </w:rPr>
            </w:pPr>
            <w:r>
              <w:rPr>
                <w:rFonts w:eastAsiaTheme="minorEastAsia"/>
                <w:b/>
                <w:bCs/>
              </w:rPr>
              <w:t>10</w:t>
            </w:r>
          </w:p>
          <w:p w14:paraId="3C5F0449" w14:textId="77777777" w:rsidR="008F3627" w:rsidRPr="00957A37" w:rsidRDefault="008F3627" w:rsidP="008F3627">
            <w:pPr>
              <w:rPr>
                <w:rFonts w:eastAsiaTheme="minorEastAsia"/>
                <w:b/>
                <w:bCs/>
              </w:rPr>
            </w:pPr>
          </w:p>
        </w:tc>
        <w:tc>
          <w:tcPr>
            <w:tcW w:w="1044" w:type="pct"/>
            <w:shd w:val="clear" w:color="auto" w:fill="FFFFFF" w:themeFill="background1"/>
          </w:tcPr>
          <w:p w14:paraId="07AC75A4" w14:textId="77777777" w:rsidR="008F3627" w:rsidRPr="00F22F73" w:rsidRDefault="008F3627" w:rsidP="008F3627">
            <w:pPr>
              <w:rPr>
                <w:rFonts w:eastAsiaTheme="minorEastAsia"/>
              </w:rPr>
            </w:pPr>
          </w:p>
          <w:p w14:paraId="398080EE" w14:textId="0E5FCB61" w:rsidR="008F3627" w:rsidRPr="00957A37" w:rsidRDefault="008F3627" w:rsidP="008F3627">
            <w:pPr>
              <w:pStyle w:val="ListParagraph"/>
              <w:numPr>
                <w:ilvl w:val="0"/>
                <w:numId w:val="21"/>
              </w:numPr>
              <w:rPr>
                <w:rFonts w:ascii="Calibri" w:eastAsia="Times New Roman" w:hAnsi="Calibri" w:cs="Times New Roman"/>
                <w:color w:val="000000" w:themeColor="text1"/>
                <w:lang w:eastAsia="en-GB"/>
              </w:rPr>
            </w:pPr>
            <w:r w:rsidRPr="321BD48B">
              <w:rPr>
                <w:rFonts w:eastAsiaTheme="minorEastAsia"/>
                <w:color w:val="000000" w:themeColor="text1"/>
                <w:lang w:eastAsia="en-GB"/>
              </w:rPr>
              <w:t>Students will be encouraged to stay in groups at all time.</w:t>
            </w:r>
          </w:p>
          <w:p w14:paraId="0DBF0BA2" w14:textId="5ECB7A5E" w:rsidR="008F3627" w:rsidRPr="00957A37" w:rsidRDefault="008F3627" w:rsidP="008F3627">
            <w:pPr>
              <w:pStyle w:val="ListParagraph"/>
              <w:numPr>
                <w:ilvl w:val="0"/>
                <w:numId w:val="21"/>
              </w:numPr>
              <w:rPr>
                <w:color w:val="000000" w:themeColor="text1"/>
              </w:rPr>
            </w:pPr>
            <w:r w:rsidRPr="0C450F60">
              <w:rPr>
                <w:rFonts w:eastAsiaTheme="minorEastAsia"/>
                <w:color w:val="000000" w:themeColor="text1"/>
                <w:lang w:eastAsia="en-GB"/>
              </w:rPr>
              <w:t>Trip organisers to familiarise self with countries emergency phone numbers</w:t>
            </w:r>
          </w:p>
          <w:p w14:paraId="59C17ABD" w14:textId="3A0D0EA9" w:rsidR="008F3627" w:rsidRPr="00957A37" w:rsidRDefault="008F3627" w:rsidP="0C450F60">
            <w:pPr>
              <w:pStyle w:val="ListParagraph"/>
              <w:numPr>
                <w:ilvl w:val="0"/>
                <w:numId w:val="2"/>
              </w:numPr>
              <w:rPr>
                <w:color w:val="000000" w:themeColor="text1"/>
              </w:rPr>
            </w:pPr>
            <w:r w:rsidRPr="0C450F60">
              <w:rPr>
                <w:rFonts w:eastAsiaTheme="minorEastAsia"/>
                <w:color w:val="000000" w:themeColor="text1"/>
                <w:lang w:eastAsia="en-GB"/>
              </w:rPr>
              <w:t>Stay away from large gatherings or demonstrations</w:t>
            </w:r>
          </w:p>
          <w:p w14:paraId="70E1CBC4" w14:textId="2F7BC9CD" w:rsidR="008F3627" w:rsidRPr="00957A37" w:rsidRDefault="008F3627" w:rsidP="008F3627">
            <w:pPr>
              <w:pStyle w:val="ListParagraph"/>
              <w:numPr>
                <w:ilvl w:val="0"/>
                <w:numId w:val="21"/>
              </w:numPr>
              <w:rPr>
                <w:color w:val="000000" w:themeColor="text1"/>
              </w:rPr>
            </w:pPr>
            <w:r w:rsidRPr="321BD48B">
              <w:rPr>
                <w:rFonts w:eastAsiaTheme="minorEastAsia"/>
              </w:rPr>
              <w:t xml:space="preserve">Organisers to have a record of &amp; to share details of the consular office for the nationality of each participant </w:t>
            </w:r>
          </w:p>
          <w:p w14:paraId="767417E1" w14:textId="3647928F" w:rsidR="008F3627" w:rsidRPr="00957A37" w:rsidRDefault="008F3627" w:rsidP="008F3627">
            <w:pPr>
              <w:pStyle w:val="ListParagraph"/>
              <w:numPr>
                <w:ilvl w:val="0"/>
                <w:numId w:val="21"/>
              </w:numPr>
              <w:rPr>
                <w:color w:val="000000" w:themeColor="text1"/>
              </w:rPr>
            </w:pPr>
            <w:r w:rsidRPr="321BD48B">
              <w:rPr>
                <w:rFonts w:eastAsiaTheme="minorEastAsia"/>
              </w:rPr>
              <w:t>Advise participants to use common sense when getting into vehicles, or accepting invitations and to get out of the vehicle if they feel at risk</w:t>
            </w:r>
          </w:p>
          <w:p w14:paraId="3C5F044A" w14:textId="1871C12E" w:rsidR="008F3627" w:rsidRPr="00957A37" w:rsidRDefault="008F3627" w:rsidP="008F3627">
            <w:pPr>
              <w:pStyle w:val="ListParagraph"/>
              <w:numPr>
                <w:ilvl w:val="0"/>
                <w:numId w:val="21"/>
              </w:numPr>
              <w:rPr>
                <w:color w:val="000000" w:themeColor="text1"/>
              </w:rPr>
            </w:pPr>
            <w:r w:rsidRPr="321BD48B">
              <w:rPr>
                <w:rFonts w:eastAsiaTheme="minorEastAsia"/>
              </w:rPr>
              <w:t xml:space="preserve">Participants all advised to give up their valuables in the event of a confrontation to prioritise own safety </w:t>
            </w:r>
          </w:p>
        </w:tc>
        <w:tc>
          <w:tcPr>
            <w:tcW w:w="159" w:type="pct"/>
            <w:shd w:val="clear" w:color="auto" w:fill="FFFFFF" w:themeFill="background1"/>
          </w:tcPr>
          <w:p w14:paraId="66828804" w14:textId="77777777" w:rsidR="008F3627" w:rsidRDefault="008F3627" w:rsidP="008F3627">
            <w:pPr>
              <w:rPr>
                <w:rFonts w:eastAsiaTheme="minorEastAsia"/>
                <w:b/>
                <w:bCs/>
              </w:rPr>
            </w:pPr>
          </w:p>
          <w:p w14:paraId="3C5F044B" w14:textId="04F297CF" w:rsidR="008F3627" w:rsidRPr="00957A37"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454CEBBD" w14:textId="77777777" w:rsidR="008F3627" w:rsidRDefault="008F3627" w:rsidP="008F3627">
            <w:pPr>
              <w:rPr>
                <w:rFonts w:eastAsiaTheme="minorEastAsia"/>
                <w:b/>
                <w:bCs/>
              </w:rPr>
            </w:pPr>
          </w:p>
          <w:p w14:paraId="3C5F044C" w14:textId="6016E1C8" w:rsidR="008F3627" w:rsidRPr="00957A37" w:rsidRDefault="008F3627" w:rsidP="008F3627">
            <w:pPr>
              <w:rPr>
                <w:rFonts w:eastAsiaTheme="minorEastAsia"/>
                <w:b/>
                <w:bCs/>
              </w:rPr>
            </w:pPr>
            <w:r>
              <w:rPr>
                <w:rFonts w:eastAsiaTheme="minorEastAsia"/>
                <w:b/>
                <w:bCs/>
              </w:rPr>
              <w:t>5</w:t>
            </w:r>
          </w:p>
        </w:tc>
        <w:tc>
          <w:tcPr>
            <w:tcW w:w="159" w:type="pct"/>
            <w:shd w:val="clear" w:color="auto" w:fill="FFFFFF" w:themeFill="background1"/>
          </w:tcPr>
          <w:p w14:paraId="3F2F6EE1" w14:textId="77777777" w:rsidR="008F3627" w:rsidRDefault="008F3627" w:rsidP="008F3627">
            <w:pPr>
              <w:rPr>
                <w:rFonts w:eastAsiaTheme="minorEastAsia"/>
                <w:b/>
                <w:bCs/>
              </w:rPr>
            </w:pPr>
          </w:p>
          <w:p w14:paraId="3C5F044D" w14:textId="19BD86C1" w:rsidR="008F3627" w:rsidRPr="00957A37" w:rsidRDefault="008F3627" w:rsidP="008F3627">
            <w:pPr>
              <w:rPr>
                <w:rFonts w:eastAsiaTheme="minorEastAsia"/>
                <w:b/>
                <w:bCs/>
              </w:rPr>
            </w:pPr>
            <w:r>
              <w:rPr>
                <w:rFonts w:eastAsiaTheme="minorEastAsia"/>
                <w:b/>
                <w:bCs/>
              </w:rPr>
              <w:t>5</w:t>
            </w:r>
          </w:p>
        </w:tc>
        <w:tc>
          <w:tcPr>
            <w:tcW w:w="1060" w:type="pct"/>
            <w:shd w:val="clear" w:color="auto" w:fill="FFFFFF" w:themeFill="background1"/>
          </w:tcPr>
          <w:p w14:paraId="18FD4476" w14:textId="77777777" w:rsidR="008F3627" w:rsidRPr="00F22F73" w:rsidRDefault="008F3627" w:rsidP="008F3627">
            <w:pPr>
              <w:rPr>
                <w:rFonts w:eastAsiaTheme="minorEastAsia"/>
              </w:rPr>
            </w:pPr>
          </w:p>
          <w:p w14:paraId="4FDCA2A5" w14:textId="0883EF2B" w:rsidR="008F3627" w:rsidRDefault="008F3627" w:rsidP="008F3627">
            <w:pPr>
              <w:pStyle w:val="ListParagraph"/>
              <w:numPr>
                <w:ilvl w:val="0"/>
                <w:numId w:val="22"/>
              </w:numPr>
              <w:rPr>
                <w:rStyle w:val="Hyperlink"/>
              </w:rPr>
            </w:pPr>
            <w:r w:rsidRPr="643F9554">
              <w:rPr>
                <w:rFonts w:eastAsiaTheme="minorEastAsia"/>
                <w:color w:val="000000" w:themeColor="text1"/>
                <w:lang w:eastAsia="en-GB"/>
              </w:rPr>
              <w:t>Should a student witness or be a victim to such crime they are able to contact the appropriate emergency service and report to the committee. In turn this to be reported to the duty manager</w:t>
            </w:r>
          </w:p>
          <w:p w14:paraId="147C3C27" w14:textId="78A5BE9F" w:rsidR="008F3627" w:rsidRDefault="008F3627" w:rsidP="008F3627">
            <w:pPr>
              <w:pStyle w:val="ListParagraph"/>
              <w:numPr>
                <w:ilvl w:val="0"/>
                <w:numId w:val="22"/>
              </w:numPr>
              <w:rPr>
                <w:rFonts w:eastAsiaTheme="minorEastAsia"/>
              </w:rPr>
            </w:pPr>
            <w:r w:rsidRPr="643F9554">
              <w:rPr>
                <w:rFonts w:eastAsiaTheme="minorEastAsia"/>
              </w:rPr>
              <w:t>Committee to contact appropriate emergency services</w:t>
            </w:r>
          </w:p>
          <w:p w14:paraId="614EAD89" w14:textId="418E6377" w:rsidR="008F3627" w:rsidRDefault="008F3627" w:rsidP="008F3627">
            <w:pPr>
              <w:pStyle w:val="ListParagraph"/>
              <w:numPr>
                <w:ilvl w:val="0"/>
                <w:numId w:val="22"/>
              </w:numPr>
              <w:rPr>
                <w:rFonts w:eastAsiaTheme="minorEastAsia"/>
              </w:rPr>
            </w:pPr>
            <w:r w:rsidRPr="643F9554">
              <w:rPr>
                <w:rFonts w:eastAsiaTheme="minorEastAsia"/>
              </w:rPr>
              <w:t xml:space="preserve">Committee to have local British Consulate number available - </w:t>
            </w:r>
          </w:p>
          <w:p w14:paraId="7FA909F3" w14:textId="2C130497" w:rsidR="008F3627" w:rsidRDefault="008F3627" w:rsidP="008F3627">
            <w:pPr>
              <w:pStyle w:val="ListParagraph"/>
              <w:numPr>
                <w:ilvl w:val="0"/>
                <w:numId w:val="22"/>
              </w:numPr>
              <w:rPr>
                <w:rFonts w:eastAsiaTheme="minorEastAsia"/>
              </w:rPr>
            </w:pPr>
            <w:r w:rsidRPr="643F9554">
              <w:rPr>
                <w:rFonts w:eastAsiaTheme="minorEastAsia"/>
              </w:rPr>
              <w:t>Organisers to bring a first aid kit for minor injuries</w:t>
            </w:r>
          </w:p>
          <w:p w14:paraId="09979A4D" w14:textId="5CF50732" w:rsidR="008F3627" w:rsidRDefault="008F3627" w:rsidP="008F3627">
            <w:pPr>
              <w:pStyle w:val="ListParagraph"/>
              <w:numPr>
                <w:ilvl w:val="0"/>
                <w:numId w:val="22"/>
              </w:numPr>
            </w:pPr>
            <w:r w:rsidRPr="643F9554">
              <w:rPr>
                <w:rFonts w:eastAsiaTheme="minorEastAsia"/>
              </w:rPr>
              <w:t xml:space="preserve">Committee to complete SUSU Incident report as soon as possible – </w:t>
            </w:r>
            <w:hyperlink r:id="rId18">
              <w:r w:rsidRPr="643F9554">
                <w:rPr>
                  <w:rStyle w:val="Hyperlink"/>
                  <w:rFonts w:eastAsiaTheme="minorEastAsia"/>
                </w:rPr>
                <w:t>available here</w:t>
              </w:r>
            </w:hyperlink>
          </w:p>
          <w:p w14:paraId="3C5F044E" w14:textId="7F298CC0" w:rsidR="008F3627" w:rsidRDefault="008F3627" w:rsidP="008F3627">
            <w:pPr>
              <w:rPr>
                <w:rStyle w:val="Hyperlink"/>
              </w:rPr>
            </w:pPr>
          </w:p>
        </w:tc>
      </w:tr>
      <w:tr w:rsidR="008F3627" w14:paraId="3C5F045B" w14:textId="77777777" w:rsidTr="53808579">
        <w:trPr>
          <w:cantSplit/>
          <w:trHeight w:val="1296"/>
        </w:trPr>
        <w:tc>
          <w:tcPr>
            <w:tcW w:w="757" w:type="pct"/>
            <w:shd w:val="clear" w:color="auto" w:fill="FFFFFF" w:themeFill="background1"/>
          </w:tcPr>
          <w:p w14:paraId="04CD9B58" w14:textId="79A26827" w:rsidR="008F3627" w:rsidRDefault="008F3627" w:rsidP="008F3627">
            <w:pPr>
              <w:rPr>
                <w:rFonts w:eastAsiaTheme="minorEastAsia"/>
              </w:rPr>
            </w:pPr>
          </w:p>
          <w:p w14:paraId="3C5F0450" w14:textId="5325D953" w:rsidR="008F3627" w:rsidRDefault="008F3627" w:rsidP="008F3627">
            <w:pPr>
              <w:rPr>
                <w:rFonts w:eastAsiaTheme="minorEastAsia"/>
                <w:color w:val="000000" w:themeColor="text1"/>
                <w:lang w:eastAsia="en-GB"/>
              </w:rPr>
            </w:pPr>
            <w:r w:rsidRPr="321BD48B">
              <w:rPr>
                <w:rFonts w:eastAsiaTheme="minorEastAsia"/>
                <w:color w:val="000000" w:themeColor="text1"/>
                <w:lang w:eastAsia="en-GB"/>
              </w:rPr>
              <w:t>Loss of valuables</w:t>
            </w:r>
          </w:p>
        </w:tc>
        <w:tc>
          <w:tcPr>
            <w:tcW w:w="600" w:type="pct"/>
            <w:shd w:val="clear" w:color="auto" w:fill="FFFFFF" w:themeFill="background1"/>
          </w:tcPr>
          <w:p w14:paraId="6E0F2775" w14:textId="77777777" w:rsidR="008F3627" w:rsidRDefault="008F3627" w:rsidP="008F3627">
            <w:pPr>
              <w:rPr>
                <w:rFonts w:eastAsiaTheme="minorEastAsia"/>
              </w:rPr>
            </w:pPr>
          </w:p>
          <w:p w14:paraId="3C5F0451" w14:textId="5706A533" w:rsidR="008F3627" w:rsidRDefault="008F3627" w:rsidP="008F3627">
            <w:pPr>
              <w:rPr>
                <w:rFonts w:eastAsiaTheme="minorEastAsia"/>
                <w:color w:val="000000" w:themeColor="text1"/>
                <w:lang w:eastAsia="en-GB"/>
              </w:rPr>
            </w:pPr>
            <w:r w:rsidRPr="321BD48B">
              <w:rPr>
                <w:rFonts w:eastAsiaTheme="minorEastAsia"/>
                <w:color w:val="000000" w:themeColor="text1"/>
                <w:lang w:eastAsia="en-GB"/>
              </w:rPr>
              <w:t>Lost items</w:t>
            </w:r>
          </w:p>
        </w:tc>
        <w:tc>
          <w:tcPr>
            <w:tcW w:w="585" w:type="pct"/>
            <w:shd w:val="clear" w:color="auto" w:fill="FFFFFF" w:themeFill="background1"/>
          </w:tcPr>
          <w:p w14:paraId="350DE215" w14:textId="77777777" w:rsidR="008F3627" w:rsidRDefault="008F3627" w:rsidP="008F3627">
            <w:pPr>
              <w:rPr>
                <w:rFonts w:eastAsiaTheme="minorEastAsia"/>
              </w:rPr>
            </w:pPr>
          </w:p>
          <w:p w14:paraId="70A702D6" w14:textId="77777777" w:rsidR="008F3627" w:rsidRDefault="008F3627" w:rsidP="008F3627">
            <w:pPr>
              <w:pStyle w:val="ListParagraph"/>
              <w:numPr>
                <w:ilvl w:val="0"/>
                <w:numId w:val="19"/>
              </w:numPr>
            </w:pPr>
            <w:r w:rsidRPr="321BD48B">
              <w:rPr>
                <w:rFonts w:eastAsiaTheme="minorEastAsia"/>
              </w:rPr>
              <w:t>Students</w:t>
            </w:r>
          </w:p>
          <w:p w14:paraId="3C5F0452" w14:textId="54307AE9" w:rsidR="008F3627" w:rsidRDefault="008F3627" w:rsidP="008F3627">
            <w:pPr>
              <w:pStyle w:val="ListParagraph"/>
              <w:rPr>
                <w:rFonts w:eastAsiaTheme="minorEastAsia"/>
              </w:rPr>
            </w:pPr>
          </w:p>
        </w:tc>
        <w:tc>
          <w:tcPr>
            <w:tcW w:w="159" w:type="pct"/>
            <w:shd w:val="clear" w:color="auto" w:fill="FFFFFF" w:themeFill="background1"/>
          </w:tcPr>
          <w:p w14:paraId="25B17524" w14:textId="77777777" w:rsidR="008F3627" w:rsidRDefault="008F3627" w:rsidP="008F3627">
            <w:pPr>
              <w:rPr>
                <w:rFonts w:eastAsiaTheme="minorEastAsia"/>
                <w:b/>
                <w:bCs/>
              </w:rPr>
            </w:pPr>
          </w:p>
          <w:p w14:paraId="3C5F0453" w14:textId="7A7D719D" w:rsidR="008F3627" w:rsidRPr="00957A37"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07BE2578" w14:textId="77777777" w:rsidR="008F3627" w:rsidRDefault="008F3627" w:rsidP="008F3627">
            <w:pPr>
              <w:rPr>
                <w:rFonts w:eastAsiaTheme="minorEastAsia"/>
                <w:b/>
                <w:bCs/>
              </w:rPr>
            </w:pPr>
          </w:p>
          <w:p w14:paraId="3C5F0454" w14:textId="39334978"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11F9792A" w14:textId="77777777" w:rsidR="008F3627" w:rsidRDefault="008F3627" w:rsidP="008F3627">
            <w:pPr>
              <w:rPr>
                <w:rFonts w:eastAsiaTheme="minorEastAsia"/>
                <w:b/>
                <w:bCs/>
              </w:rPr>
            </w:pPr>
          </w:p>
          <w:p w14:paraId="3C5F0455" w14:textId="437D4400" w:rsidR="008F3627" w:rsidRPr="00957A37" w:rsidRDefault="008F3627" w:rsidP="008F3627">
            <w:pPr>
              <w:rPr>
                <w:rFonts w:eastAsiaTheme="minorEastAsia"/>
                <w:b/>
                <w:bCs/>
              </w:rPr>
            </w:pPr>
            <w:r>
              <w:rPr>
                <w:rFonts w:eastAsiaTheme="minorEastAsia"/>
                <w:b/>
                <w:bCs/>
              </w:rPr>
              <w:t>4</w:t>
            </w:r>
          </w:p>
        </w:tc>
        <w:tc>
          <w:tcPr>
            <w:tcW w:w="1044" w:type="pct"/>
            <w:shd w:val="clear" w:color="auto" w:fill="FFFFFF" w:themeFill="background1"/>
          </w:tcPr>
          <w:p w14:paraId="69EC5BC3" w14:textId="77777777" w:rsidR="008F3627" w:rsidRPr="00F22F73" w:rsidRDefault="008F3627" w:rsidP="008F3627">
            <w:pPr>
              <w:pStyle w:val="ListParagraph"/>
              <w:rPr>
                <w:rFonts w:eastAsiaTheme="minorEastAsia"/>
              </w:rPr>
            </w:pPr>
          </w:p>
          <w:p w14:paraId="00C7C628" w14:textId="7C633535" w:rsidR="008F3627" w:rsidRPr="002E2C00" w:rsidRDefault="008F3627" w:rsidP="008F3627">
            <w:pPr>
              <w:pStyle w:val="ListParagraph"/>
              <w:numPr>
                <w:ilvl w:val="0"/>
                <w:numId w:val="21"/>
              </w:numPr>
              <w:rPr>
                <w:rFonts w:ascii="Lucida Sans" w:hAnsi="Lucida Sans"/>
                <w:b/>
                <w:bCs/>
              </w:rPr>
            </w:pPr>
            <w:r w:rsidRPr="321BD48B">
              <w:rPr>
                <w:rFonts w:eastAsiaTheme="minorEastAsia"/>
                <w:color w:val="000000" w:themeColor="text1"/>
                <w:lang w:eastAsia="en-GB"/>
              </w:rPr>
              <w:t>All attendees will be warned prior to the trip to keep valuables secure and hidden</w:t>
            </w:r>
          </w:p>
          <w:p w14:paraId="15375FA9" w14:textId="384BF7A8" w:rsidR="008F3627" w:rsidRDefault="008F3627" w:rsidP="008F3627">
            <w:pPr>
              <w:pStyle w:val="ListParagraph"/>
              <w:numPr>
                <w:ilvl w:val="0"/>
                <w:numId w:val="21"/>
              </w:numPr>
              <w:rPr>
                <w:b/>
                <w:bCs/>
                <w:color w:val="000000" w:themeColor="text1"/>
              </w:rPr>
            </w:pPr>
            <w:r w:rsidRPr="321BD48B">
              <w:rPr>
                <w:rFonts w:eastAsiaTheme="minorEastAsia"/>
              </w:rPr>
              <w:t xml:space="preserve">Advise participants to have access to personal </w:t>
            </w:r>
            <w:r w:rsidRPr="321BD48B">
              <w:rPr>
                <w:rFonts w:eastAsiaTheme="minorEastAsia"/>
              </w:rPr>
              <w:lastRenderedPageBreak/>
              <w:t xml:space="preserve">emergency money, for food/water/travel in the event of robbery, e.g. via telephone </w:t>
            </w:r>
          </w:p>
          <w:p w14:paraId="3C5F0456" w14:textId="292FE4E6" w:rsidR="008F3627" w:rsidRPr="000863FB" w:rsidRDefault="008F3627" w:rsidP="0C450F60">
            <w:pPr>
              <w:pStyle w:val="ListParagraph"/>
              <w:numPr>
                <w:ilvl w:val="0"/>
                <w:numId w:val="21"/>
              </w:numPr>
              <w:spacing w:line="276" w:lineRule="auto"/>
              <w:rPr>
                <w:b/>
                <w:bCs/>
                <w:color w:val="000000" w:themeColor="text1"/>
              </w:rPr>
            </w:pPr>
            <w:r w:rsidRPr="0C450F60">
              <w:rPr>
                <w:rFonts w:eastAsiaTheme="minorEastAsia"/>
              </w:rPr>
              <w:t xml:space="preserve">Stay away from large gatherings or demonstrations </w:t>
            </w:r>
          </w:p>
        </w:tc>
        <w:tc>
          <w:tcPr>
            <w:tcW w:w="159" w:type="pct"/>
            <w:shd w:val="clear" w:color="auto" w:fill="FFFFFF" w:themeFill="background1"/>
          </w:tcPr>
          <w:p w14:paraId="215CEF58" w14:textId="77777777" w:rsidR="008F3627" w:rsidRDefault="008F3627" w:rsidP="008F3627">
            <w:pPr>
              <w:rPr>
                <w:rFonts w:eastAsiaTheme="minorEastAsia"/>
                <w:b/>
                <w:bCs/>
              </w:rPr>
            </w:pPr>
          </w:p>
          <w:p w14:paraId="3C5F0457" w14:textId="0B1DC879" w:rsidR="008F3627" w:rsidRPr="00957A37" w:rsidRDefault="008F3627" w:rsidP="008F3627">
            <w:pPr>
              <w:rPr>
                <w:rFonts w:eastAsiaTheme="minorEastAsia"/>
                <w:b/>
                <w:bCs/>
              </w:rPr>
            </w:pPr>
            <w:r>
              <w:rPr>
                <w:rFonts w:eastAsiaTheme="minorEastAsia"/>
                <w:b/>
                <w:bCs/>
              </w:rPr>
              <w:t>1</w:t>
            </w:r>
          </w:p>
        </w:tc>
        <w:tc>
          <w:tcPr>
            <w:tcW w:w="159" w:type="pct"/>
            <w:shd w:val="clear" w:color="auto" w:fill="FFFFFF" w:themeFill="background1"/>
          </w:tcPr>
          <w:p w14:paraId="6A5D0830" w14:textId="77777777" w:rsidR="008F3627" w:rsidRDefault="008F3627" w:rsidP="008F3627">
            <w:pPr>
              <w:rPr>
                <w:rFonts w:eastAsiaTheme="minorEastAsia"/>
                <w:b/>
                <w:bCs/>
              </w:rPr>
            </w:pPr>
          </w:p>
          <w:p w14:paraId="3C5F0458" w14:textId="76552FE0"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183656F7" w14:textId="77777777" w:rsidR="008F3627" w:rsidRDefault="008F3627" w:rsidP="008F3627">
            <w:pPr>
              <w:rPr>
                <w:rFonts w:eastAsiaTheme="minorEastAsia"/>
                <w:b/>
                <w:bCs/>
              </w:rPr>
            </w:pPr>
          </w:p>
          <w:p w14:paraId="3C5F0459" w14:textId="77B2EEE9" w:rsidR="008F3627" w:rsidRPr="00957A37" w:rsidRDefault="008F3627" w:rsidP="008F3627">
            <w:pPr>
              <w:rPr>
                <w:rFonts w:eastAsiaTheme="minorEastAsia"/>
                <w:b/>
                <w:bCs/>
              </w:rPr>
            </w:pPr>
            <w:r w:rsidRPr="321BD48B">
              <w:rPr>
                <w:rFonts w:eastAsiaTheme="minorEastAsia"/>
                <w:b/>
                <w:bCs/>
              </w:rPr>
              <w:t>2</w:t>
            </w:r>
          </w:p>
        </w:tc>
        <w:tc>
          <w:tcPr>
            <w:tcW w:w="1060" w:type="pct"/>
            <w:shd w:val="clear" w:color="auto" w:fill="FFFFFF" w:themeFill="background1"/>
          </w:tcPr>
          <w:p w14:paraId="4811740B" w14:textId="77777777" w:rsidR="008F3627" w:rsidRPr="00A228C7" w:rsidRDefault="008F3627" w:rsidP="008F3627">
            <w:pPr>
              <w:rPr>
                <w:rFonts w:eastAsiaTheme="minorEastAsia"/>
              </w:rPr>
            </w:pPr>
          </w:p>
          <w:p w14:paraId="2F490463" w14:textId="4C7CB900" w:rsidR="008F3627" w:rsidRDefault="008F3627" w:rsidP="0C450F60">
            <w:pPr>
              <w:pStyle w:val="ListParagraph"/>
              <w:numPr>
                <w:ilvl w:val="0"/>
                <w:numId w:val="22"/>
              </w:numPr>
              <w:rPr>
                <w:rFonts w:eastAsiaTheme="minorEastAsia"/>
              </w:rPr>
            </w:pPr>
            <w:r w:rsidRPr="0C450F60">
              <w:rPr>
                <w:rFonts w:eastAsiaTheme="minorEastAsia"/>
              </w:rPr>
              <w:t xml:space="preserve">Ensure each participant has </w:t>
            </w:r>
            <w:r w:rsidR="0F5B14FC" w:rsidRPr="0C450F60">
              <w:rPr>
                <w:rFonts w:eastAsiaTheme="minorEastAsia"/>
              </w:rPr>
              <w:t xml:space="preserve">been briefed it is their responsibility to look after their own belongings and that is it </w:t>
            </w:r>
            <w:r w:rsidR="0F5B14FC" w:rsidRPr="0C450F60">
              <w:rPr>
                <w:rFonts w:eastAsiaTheme="minorEastAsia"/>
              </w:rPr>
              <w:lastRenderedPageBreak/>
              <w:t>not the responsibiltiy of the club</w:t>
            </w:r>
          </w:p>
          <w:p w14:paraId="3C5F045A" w14:textId="739050D2" w:rsidR="008F3627" w:rsidRDefault="008F3627" w:rsidP="008F3627">
            <w:pPr>
              <w:rPr>
                <w:rFonts w:eastAsiaTheme="minorEastAsia"/>
              </w:rPr>
            </w:pPr>
          </w:p>
        </w:tc>
      </w:tr>
      <w:tr w:rsidR="008F3627" w14:paraId="3C5F0467" w14:textId="77777777" w:rsidTr="53808579">
        <w:trPr>
          <w:cantSplit/>
          <w:trHeight w:val="1296"/>
        </w:trPr>
        <w:tc>
          <w:tcPr>
            <w:tcW w:w="757" w:type="pct"/>
            <w:shd w:val="clear" w:color="auto" w:fill="FFFFFF" w:themeFill="background1"/>
          </w:tcPr>
          <w:p w14:paraId="13C94AC1" w14:textId="77777777" w:rsidR="008F3627" w:rsidRDefault="008F3627" w:rsidP="008F3627">
            <w:pPr>
              <w:rPr>
                <w:rFonts w:eastAsiaTheme="minorEastAsia"/>
              </w:rPr>
            </w:pPr>
          </w:p>
          <w:p w14:paraId="3C5F045C" w14:textId="2C4599F1" w:rsidR="008F3627" w:rsidRDefault="008F3627" w:rsidP="008F3627">
            <w:pPr>
              <w:rPr>
                <w:rFonts w:eastAsiaTheme="minorEastAsia"/>
              </w:rPr>
            </w:pPr>
            <w:r w:rsidRPr="321BD48B">
              <w:rPr>
                <w:rFonts w:eastAsiaTheme="minorEastAsia"/>
              </w:rPr>
              <w:t>Students becoming lost</w:t>
            </w:r>
          </w:p>
        </w:tc>
        <w:tc>
          <w:tcPr>
            <w:tcW w:w="600" w:type="pct"/>
            <w:shd w:val="clear" w:color="auto" w:fill="FFFFFF" w:themeFill="background1"/>
          </w:tcPr>
          <w:p w14:paraId="052F8580" w14:textId="77777777" w:rsidR="008F3627" w:rsidRDefault="008F3627" w:rsidP="008F3627">
            <w:pPr>
              <w:rPr>
                <w:rFonts w:eastAsiaTheme="minorEastAsia"/>
              </w:rPr>
            </w:pPr>
          </w:p>
          <w:p w14:paraId="3C5F045D" w14:textId="519DE674" w:rsidR="008F3627" w:rsidRDefault="008F3627" w:rsidP="008F3627">
            <w:pPr>
              <w:rPr>
                <w:rFonts w:eastAsiaTheme="minorEastAsia"/>
              </w:rPr>
            </w:pPr>
            <w:r w:rsidRPr="321BD48B">
              <w:rPr>
                <w:rFonts w:eastAsiaTheme="minorEastAsia"/>
              </w:rPr>
              <w:t>Distressed students</w:t>
            </w:r>
          </w:p>
        </w:tc>
        <w:tc>
          <w:tcPr>
            <w:tcW w:w="585" w:type="pct"/>
            <w:shd w:val="clear" w:color="auto" w:fill="FFFFFF" w:themeFill="background1"/>
          </w:tcPr>
          <w:p w14:paraId="0B2135E7" w14:textId="77777777" w:rsidR="008F3627" w:rsidRDefault="008F3627" w:rsidP="008F3627">
            <w:pPr>
              <w:rPr>
                <w:rFonts w:eastAsiaTheme="minorEastAsia"/>
              </w:rPr>
            </w:pPr>
          </w:p>
          <w:p w14:paraId="3C5F045E" w14:textId="61E9EE11" w:rsidR="008F3627" w:rsidRDefault="008F3627" w:rsidP="008F3627">
            <w:pPr>
              <w:pStyle w:val="ListParagraph"/>
              <w:numPr>
                <w:ilvl w:val="0"/>
                <w:numId w:val="19"/>
              </w:numPr>
            </w:pPr>
            <w:r w:rsidRPr="321BD48B">
              <w:rPr>
                <w:rFonts w:eastAsiaTheme="minorEastAsia"/>
              </w:rPr>
              <w:t>Students</w:t>
            </w:r>
          </w:p>
        </w:tc>
        <w:tc>
          <w:tcPr>
            <w:tcW w:w="159" w:type="pct"/>
            <w:shd w:val="clear" w:color="auto" w:fill="FFFFFF" w:themeFill="background1"/>
          </w:tcPr>
          <w:p w14:paraId="26844ECA" w14:textId="77777777" w:rsidR="008F3627" w:rsidRDefault="008F3627" w:rsidP="008F3627">
            <w:pPr>
              <w:rPr>
                <w:rFonts w:eastAsiaTheme="minorEastAsia"/>
                <w:b/>
                <w:bCs/>
              </w:rPr>
            </w:pPr>
          </w:p>
          <w:p w14:paraId="3C5F045F" w14:textId="3CCF75D2" w:rsidR="008F3627" w:rsidRPr="00957A37"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7DE7DC57" w14:textId="77777777" w:rsidR="008F3627" w:rsidRDefault="008F3627" w:rsidP="008F3627">
            <w:pPr>
              <w:rPr>
                <w:rFonts w:eastAsiaTheme="minorEastAsia"/>
                <w:b/>
                <w:bCs/>
              </w:rPr>
            </w:pPr>
          </w:p>
          <w:p w14:paraId="3C5F0460" w14:textId="6D923818"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7E2C8F68" w14:textId="77777777" w:rsidR="008F3627" w:rsidRDefault="008F3627" w:rsidP="008F3627">
            <w:pPr>
              <w:rPr>
                <w:rFonts w:eastAsiaTheme="minorEastAsia"/>
                <w:b/>
                <w:bCs/>
              </w:rPr>
            </w:pPr>
          </w:p>
          <w:p w14:paraId="3C5F0461" w14:textId="035D1689" w:rsidR="008F3627" w:rsidRPr="00957A37" w:rsidRDefault="008F3627" w:rsidP="008F3627">
            <w:pPr>
              <w:rPr>
                <w:rFonts w:eastAsiaTheme="minorEastAsia"/>
                <w:b/>
                <w:bCs/>
              </w:rPr>
            </w:pPr>
            <w:r>
              <w:rPr>
                <w:rFonts w:eastAsiaTheme="minorEastAsia"/>
                <w:b/>
                <w:bCs/>
              </w:rPr>
              <w:t>4</w:t>
            </w:r>
          </w:p>
        </w:tc>
        <w:tc>
          <w:tcPr>
            <w:tcW w:w="1044" w:type="pct"/>
            <w:shd w:val="clear" w:color="auto" w:fill="FFFFFF" w:themeFill="background1"/>
          </w:tcPr>
          <w:p w14:paraId="319EBE71" w14:textId="77777777" w:rsidR="008F3627" w:rsidRPr="00A228C7" w:rsidRDefault="008F3627" w:rsidP="008F3627">
            <w:pPr>
              <w:rPr>
                <w:rFonts w:eastAsiaTheme="minorEastAsia"/>
                <w:b/>
                <w:bCs/>
              </w:rPr>
            </w:pPr>
          </w:p>
          <w:p w14:paraId="5ED14052" w14:textId="3EDCE9CE" w:rsidR="008F3627" w:rsidRPr="002E2C00" w:rsidRDefault="008F3627" w:rsidP="008F3627">
            <w:pPr>
              <w:pStyle w:val="ListParagraph"/>
              <w:numPr>
                <w:ilvl w:val="0"/>
                <w:numId w:val="21"/>
              </w:numPr>
              <w:rPr>
                <w:rFonts w:ascii="Lucida Sans" w:hAnsi="Lucida Sans"/>
                <w:b/>
                <w:bCs/>
              </w:rPr>
            </w:pPr>
            <w:r w:rsidRPr="321BD48B">
              <w:rPr>
                <w:rFonts w:eastAsiaTheme="minorEastAsia"/>
                <w:color w:val="000000" w:themeColor="text1"/>
                <w:lang w:eastAsia="en-GB"/>
              </w:rPr>
              <w:t>Should student become lost, students will be encouraged to message the committee through designed chat. Whatsapp, Facebook etc</w:t>
            </w:r>
          </w:p>
          <w:p w14:paraId="537A81DA" w14:textId="4A56CC4C" w:rsidR="008F3627" w:rsidRPr="002E2C00" w:rsidRDefault="008F3627" w:rsidP="008F3627">
            <w:pPr>
              <w:pStyle w:val="ListParagraph"/>
              <w:numPr>
                <w:ilvl w:val="0"/>
                <w:numId w:val="21"/>
              </w:numPr>
              <w:rPr>
                <w:b/>
                <w:bCs/>
              </w:rPr>
            </w:pPr>
            <w:r w:rsidRPr="321BD48B">
              <w:rPr>
                <w:rFonts w:eastAsiaTheme="minorEastAsia"/>
              </w:rPr>
              <w:t>Encourage all participants to swap numbers before trip</w:t>
            </w:r>
          </w:p>
          <w:p w14:paraId="3C5F0462" w14:textId="1855A270" w:rsidR="008F3627" w:rsidRPr="002E2C00" w:rsidRDefault="008F3627" w:rsidP="008F3627">
            <w:pPr>
              <w:rPr>
                <w:rFonts w:eastAsiaTheme="minorEastAsia"/>
              </w:rPr>
            </w:pPr>
          </w:p>
        </w:tc>
        <w:tc>
          <w:tcPr>
            <w:tcW w:w="159" w:type="pct"/>
            <w:shd w:val="clear" w:color="auto" w:fill="FFFFFF" w:themeFill="background1"/>
          </w:tcPr>
          <w:p w14:paraId="5AB7D7EA" w14:textId="77777777" w:rsidR="008F3627" w:rsidRDefault="008F3627" w:rsidP="008F3627">
            <w:pPr>
              <w:rPr>
                <w:rFonts w:eastAsiaTheme="minorEastAsia"/>
                <w:b/>
                <w:bCs/>
              </w:rPr>
            </w:pPr>
          </w:p>
          <w:p w14:paraId="3C5F0463" w14:textId="1781EF31" w:rsidR="008F3627" w:rsidRPr="00957A37"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78BFA0D5" w14:textId="77777777" w:rsidR="008F3627" w:rsidRDefault="008F3627" w:rsidP="008F3627">
            <w:pPr>
              <w:rPr>
                <w:rFonts w:eastAsiaTheme="minorEastAsia"/>
                <w:b/>
                <w:bCs/>
              </w:rPr>
            </w:pPr>
          </w:p>
          <w:p w14:paraId="3C5F0464" w14:textId="6A8A068F" w:rsidR="008F3627" w:rsidRPr="00957A37"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6EC1DFEC" w14:textId="77777777" w:rsidR="008F3627" w:rsidRDefault="008F3627" w:rsidP="008F3627">
            <w:pPr>
              <w:rPr>
                <w:rFonts w:eastAsiaTheme="minorEastAsia"/>
                <w:b/>
                <w:bCs/>
              </w:rPr>
            </w:pPr>
          </w:p>
          <w:p w14:paraId="3C5F0465" w14:textId="1EB8589F" w:rsidR="008F3627" w:rsidRPr="00957A37" w:rsidRDefault="008F3627" w:rsidP="008F3627">
            <w:pPr>
              <w:rPr>
                <w:rFonts w:eastAsiaTheme="minorEastAsia"/>
                <w:b/>
                <w:bCs/>
              </w:rPr>
            </w:pPr>
            <w:r w:rsidRPr="321BD48B">
              <w:rPr>
                <w:rFonts w:eastAsiaTheme="minorEastAsia"/>
                <w:b/>
                <w:bCs/>
              </w:rPr>
              <w:t>2</w:t>
            </w:r>
          </w:p>
        </w:tc>
        <w:tc>
          <w:tcPr>
            <w:tcW w:w="1060" w:type="pct"/>
            <w:shd w:val="clear" w:color="auto" w:fill="FFFFFF" w:themeFill="background1"/>
          </w:tcPr>
          <w:p w14:paraId="3E82246D" w14:textId="77777777" w:rsidR="008F3627" w:rsidRPr="00A228C7" w:rsidRDefault="008F3627" w:rsidP="008F3627">
            <w:pPr>
              <w:rPr>
                <w:rFonts w:eastAsiaTheme="minorEastAsia"/>
              </w:rPr>
            </w:pPr>
          </w:p>
          <w:p w14:paraId="4FA92FA3" w14:textId="77777777" w:rsidR="008F3627" w:rsidRDefault="008F3627" w:rsidP="008F3627">
            <w:pPr>
              <w:pStyle w:val="ListParagraph"/>
              <w:numPr>
                <w:ilvl w:val="0"/>
                <w:numId w:val="22"/>
              </w:numPr>
              <w:rPr>
                <w:rFonts w:ascii="Calibri" w:eastAsia="Times New Roman" w:hAnsi="Calibri" w:cs="Times New Roman"/>
                <w:color w:val="000000"/>
                <w:lang w:eastAsia="en-GB"/>
              </w:rPr>
            </w:pPr>
            <w:r w:rsidRPr="321BD48B">
              <w:rPr>
                <w:rFonts w:eastAsiaTheme="minorEastAsia"/>
                <w:color w:val="000000" w:themeColor="text1"/>
                <w:lang w:eastAsia="en-GB"/>
              </w:rPr>
              <w:t>Students will be encouraged to stay in groups at all time.</w:t>
            </w:r>
          </w:p>
          <w:p w14:paraId="3C5F0466" w14:textId="3C2E4628" w:rsidR="008F3627" w:rsidRDefault="008F3627" w:rsidP="008F3627">
            <w:pPr>
              <w:pStyle w:val="ListParagraph"/>
              <w:numPr>
                <w:ilvl w:val="0"/>
                <w:numId w:val="22"/>
              </w:numPr>
            </w:pPr>
            <w:r>
              <w:t xml:space="preserve">Organisers to share trip itinerary were applicable  </w:t>
            </w:r>
          </w:p>
        </w:tc>
      </w:tr>
      <w:tr w:rsidR="008F3627" w14:paraId="3C5F0473" w14:textId="77777777" w:rsidTr="53808579">
        <w:trPr>
          <w:cantSplit/>
          <w:trHeight w:val="1296"/>
        </w:trPr>
        <w:tc>
          <w:tcPr>
            <w:tcW w:w="757" w:type="pct"/>
            <w:shd w:val="clear" w:color="auto" w:fill="FFFFFF" w:themeFill="background1"/>
          </w:tcPr>
          <w:p w14:paraId="13FD64D9" w14:textId="77777777" w:rsidR="008F3627" w:rsidRDefault="008F3627" w:rsidP="008F3627">
            <w:pPr>
              <w:rPr>
                <w:rFonts w:eastAsiaTheme="minorEastAsia"/>
              </w:rPr>
            </w:pPr>
          </w:p>
          <w:p w14:paraId="3C5F0468" w14:textId="2B1E0988" w:rsidR="008F3627" w:rsidRDefault="008F3627" w:rsidP="008F3627">
            <w:pPr>
              <w:rPr>
                <w:rFonts w:eastAsiaTheme="minorEastAsia"/>
              </w:rPr>
            </w:pPr>
            <w:r w:rsidRPr="321BD48B">
              <w:rPr>
                <w:rFonts w:eastAsiaTheme="minorEastAsia"/>
              </w:rPr>
              <w:t xml:space="preserve">Inappropriate behaviour – from others or students </w:t>
            </w:r>
          </w:p>
        </w:tc>
        <w:tc>
          <w:tcPr>
            <w:tcW w:w="600" w:type="pct"/>
            <w:shd w:val="clear" w:color="auto" w:fill="FFFFFF" w:themeFill="background1"/>
          </w:tcPr>
          <w:p w14:paraId="413663E8" w14:textId="77777777" w:rsidR="008F3627" w:rsidRDefault="008F3627" w:rsidP="008F3627">
            <w:pPr>
              <w:rPr>
                <w:rFonts w:eastAsiaTheme="minorEastAsia"/>
              </w:rPr>
            </w:pPr>
          </w:p>
          <w:p w14:paraId="3C5F0469" w14:textId="3D76D84D" w:rsidR="008F3627" w:rsidRDefault="008F3627" w:rsidP="008F3627">
            <w:pPr>
              <w:rPr>
                <w:rFonts w:eastAsiaTheme="minorEastAsia"/>
              </w:rPr>
            </w:pPr>
            <w:r w:rsidRPr="321BD48B">
              <w:rPr>
                <w:rFonts w:eastAsiaTheme="minorEastAsia"/>
              </w:rPr>
              <w:t>Distressed students, members of the public</w:t>
            </w:r>
          </w:p>
        </w:tc>
        <w:tc>
          <w:tcPr>
            <w:tcW w:w="585" w:type="pct"/>
            <w:shd w:val="clear" w:color="auto" w:fill="FFFFFF" w:themeFill="background1"/>
          </w:tcPr>
          <w:p w14:paraId="1FC6087A" w14:textId="77777777" w:rsidR="008F3627" w:rsidRDefault="008F3627" w:rsidP="008F3627">
            <w:pPr>
              <w:rPr>
                <w:rFonts w:eastAsiaTheme="minorEastAsia"/>
              </w:rPr>
            </w:pPr>
          </w:p>
          <w:p w14:paraId="0B3FE36D" w14:textId="77777777" w:rsidR="008F3627" w:rsidRDefault="008F3627" w:rsidP="008F3627">
            <w:pPr>
              <w:pStyle w:val="ListParagraph"/>
              <w:numPr>
                <w:ilvl w:val="0"/>
                <w:numId w:val="19"/>
              </w:numPr>
            </w:pPr>
            <w:r w:rsidRPr="321BD48B">
              <w:rPr>
                <w:rFonts w:eastAsiaTheme="minorEastAsia"/>
              </w:rPr>
              <w:t>Students</w:t>
            </w:r>
          </w:p>
          <w:p w14:paraId="3C5F046A" w14:textId="7031A07A" w:rsidR="008F3627" w:rsidRDefault="008F3627" w:rsidP="008F3627">
            <w:pPr>
              <w:pStyle w:val="ListParagraph"/>
              <w:numPr>
                <w:ilvl w:val="0"/>
                <w:numId w:val="19"/>
              </w:numPr>
            </w:pPr>
            <w:r w:rsidRPr="321BD48B">
              <w:rPr>
                <w:rFonts w:eastAsiaTheme="minorEastAsia"/>
              </w:rPr>
              <w:t>Members of the public</w:t>
            </w:r>
          </w:p>
        </w:tc>
        <w:tc>
          <w:tcPr>
            <w:tcW w:w="159" w:type="pct"/>
            <w:shd w:val="clear" w:color="auto" w:fill="FFFFFF" w:themeFill="background1"/>
          </w:tcPr>
          <w:p w14:paraId="1D8F3569" w14:textId="77777777" w:rsidR="008F3627" w:rsidRDefault="008F3627" w:rsidP="008F3627">
            <w:pPr>
              <w:rPr>
                <w:rFonts w:eastAsiaTheme="minorEastAsia"/>
                <w:b/>
                <w:bCs/>
              </w:rPr>
            </w:pPr>
          </w:p>
          <w:p w14:paraId="3C5F046B" w14:textId="03381918"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2C10C10F" w14:textId="77777777" w:rsidR="008F3627" w:rsidRDefault="008F3627" w:rsidP="008F3627">
            <w:pPr>
              <w:rPr>
                <w:rFonts w:eastAsiaTheme="minorEastAsia"/>
                <w:b/>
                <w:bCs/>
              </w:rPr>
            </w:pPr>
          </w:p>
          <w:p w14:paraId="3C5F046C" w14:textId="70D1AEFA" w:rsidR="008F3627" w:rsidRPr="00957A37" w:rsidRDefault="008F3627" w:rsidP="008F3627">
            <w:pPr>
              <w:rPr>
                <w:rFonts w:eastAsiaTheme="minorEastAsia"/>
                <w:b/>
                <w:bCs/>
              </w:rPr>
            </w:pPr>
            <w:r>
              <w:rPr>
                <w:rFonts w:eastAsiaTheme="minorEastAsia"/>
                <w:b/>
                <w:bCs/>
              </w:rPr>
              <w:t>3</w:t>
            </w:r>
          </w:p>
        </w:tc>
        <w:tc>
          <w:tcPr>
            <w:tcW w:w="159" w:type="pct"/>
            <w:shd w:val="clear" w:color="auto" w:fill="FFFFFF" w:themeFill="background1"/>
          </w:tcPr>
          <w:p w14:paraId="20F4C8D4" w14:textId="77777777" w:rsidR="008F3627" w:rsidRDefault="008F3627" w:rsidP="008F3627">
            <w:pPr>
              <w:rPr>
                <w:rFonts w:eastAsiaTheme="minorEastAsia"/>
                <w:b/>
                <w:bCs/>
              </w:rPr>
            </w:pPr>
          </w:p>
          <w:p w14:paraId="3C5F046D" w14:textId="2DD6F458" w:rsidR="008F3627" w:rsidRPr="00957A37" w:rsidRDefault="008F3627" w:rsidP="008F3627">
            <w:pPr>
              <w:rPr>
                <w:rFonts w:eastAsiaTheme="minorEastAsia"/>
                <w:b/>
                <w:bCs/>
              </w:rPr>
            </w:pPr>
            <w:r>
              <w:rPr>
                <w:rFonts w:eastAsiaTheme="minorEastAsia"/>
                <w:b/>
                <w:bCs/>
              </w:rPr>
              <w:t>6</w:t>
            </w:r>
          </w:p>
        </w:tc>
        <w:tc>
          <w:tcPr>
            <w:tcW w:w="1044" w:type="pct"/>
            <w:shd w:val="clear" w:color="auto" w:fill="FFFFFF" w:themeFill="background1"/>
          </w:tcPr>
          <w:p w14:paraId="3AE64D40" w14:textId="77777777" w:rsidR="008F3627" w:rsidRPr="00F22F73" w:rsidRDefault="008F3627" w:rsidP="008F3627">
            <w:pPr>
              <w:pStyle w:val="ListParagraph"/>
              <w:rPr>
                <w:rFonts w:eastAsiaTheme="minorEastAsia"/>
                <w:b/>
                <w:bCs/>
              </w:rPr>
            </w:pPr>
          </w:p>
          <w:p w14:paraId="2397C212" w14:textId="3BE830E7" w:rsidR="008F3627" w:rsidRPr="005D1D23" w:rsidRDefault="008F3627" w:rsidP="0C450F60">
            <w:pPr>
              <w:pStyle w:val="ListParagraph"/>
              <w:numPr>
                <w:ilvl w:val="0"/>
                <w:numId w:val="21"/>
              </w:numPr>
              <w:rPr>
                <w:rFonts w:ascii="Lucida Sans" w:hAnsi="Lucida Sans"/>
                <w:b/>
                <w:bCs/>
              </w:rPr>
            </w:pPr>
            <w:r w:rsidRPr="0C450F60">
              <w:rPr>
                <w:rFonts w:eastAsiaTheme="minorEastAsia"/>
              </w:rPr>
              <w:t>Should inappropriate behaviour occur, students can contact both SUSU and/or appropriate emergency services</w:t>
            </w:r>
          </w:p>
          <w:p w14:paraId="3C5F046E" w14:textId="4C4235F2" w:rsidR="008F3627" w:rsidRPr="005D1D23" w:rsidRDefault="008F3627" w:rsidP="008F3627">
            <w:pPr>
              <w:pStyle w:val="ListParagraph"/>
              <w:numPr>
                <w:ilvl w:val="0"/>
                <w:numId w:val="21"/>
              </w:numPr>
              <w:rPr>
                <w:b/>
                <w:bCs/>
                <w:color w:val="0078D4"/>
              </w:rPr>
            </w:pPr>
            <w:r w:rsidRPr="321BD48B">
              <w:rPr>
                <w:rFonts w:eastAsiaTheme="minorEastAsia"/>
              </w:rPr>
              <w:t xml:space="preserve">Alcohol: members to follow SUSU expect respect guidance, binge drinking to be discouraged, participants encouraged to buddy up and be sensible/use common sense when drinking e.g. do not leave drinks unattended, do not drink to excess, use licenced premises </w:t>
            </w:r>
          </w:p>
        </w:tc>
        <w:tc>
          <w:tcPr>
            <w:tcW w:w="159" w:type="pct"/>
            <w:shd w:val="clear" w:color="auto" w:fill="FFFFFF" w:themeFill="background1"/>
          </w:tcPr>
          <w:p w14:paraId="668E154F" w14:textId="77777777" w:rsidR="008F3627" w:rsidRDefault="008F3627" w:rsidP="008F3627">
            <w:pPr>
              <w:rPr>
                <w:rFonts w:eastAsiaTheme="minorEastAsia"/>
                <w:b/>
                <w:bCs/>
              </w:rPr>
            </w:pPr>
          </w:p>
          <w:p w14:paraId="3C5F046F" w14:textId="73D47653" w:rsidR="008F3627" w:rsidRPr="00957A37" w:rsidRDefault="008F3627" w:rsidP="008F3627">
            <w:pPr>
              <w:rPr>
                <w:rFonts w:eastAsiaTheme="minorEastAsia"/>
                <w:b/>
                <w:bCs/>
              </w:rPr>
            </w:pPr>
            <w:r w:rsidRPr="321BD48B">
              <w:rPr>
                <w:rFonts w:eastAsiaTheme="minorEastAsia"/>
                <w:b/>
                <w:bCs/>
              </w:rPr>
              <w:t>1</w:t>
            </w:r>
          </w:p>
        </w:tc>
        <w:tc>
          <w:tcPr>
            <w:tcW w:w="159" w:type="pct"/>
            <w:shd w:val="clear" w:color="auto" w:fill="FFFFFF" w:themeFill="background1"/>
          </w:tcPr>
          <w:p w14:paraId="38CC4D4E" w14:textId="77777777" w:rsidR="008F3627" w:rsidRDefault="008F3627" w:rsidP="008F3627">
            <w:pPr>
              <w:rPr>
                <w:rFonts w:eastAsiaTheme="minorEastAsia"/>
                <w:b/>
                <w:bCs/>
              </w:rPr>
            </w:pPr>
          </w:p>
          <w:p w14:paraId="3C5F0470" w14:textId="0C3CD73F" w:rsidR="008F3627" w:rsidRPr="00957A37" w:rsidRDefault="008F3627" w:rsidP="008F3627">
            <w:pPr>
              <w:rPr>
                <w:rFonts w:eastAsiaTheme="minorEastAsia"/>
                <w:b/>
                <w:bCs/>
              </w:rPr>
            </w:pPr>
            <w:r>
              <w:rPr>
                <w:rFonts w:eastAsiaTheme="minorEastAsia"/>
                <w:b/>
                <w:bCs/>
              </w:rPr>
              <w:t>3</w:t>
            </w:r>
          </w:p>
        </w:tc>
        <w:tc>
          <w:tcPr>
            <w:tcW w:w="159" w:type="pct"/>
            <w:shd w:val="clear" w:color="auto" w:fill="FFFFFF" w:themeFill="background1"/>
          </w:tcPr>
          <w:p w14:paraId="792556B9" w14:textId="77777777" w:rsidR="008F3627" w:rsidRDefault="008F3627" w:rsidP="008F3627">
            <w:pPr>
              <w:rPr>
                <w:rFonts w:eastAsiaTheme="minorEastAsia"/>
                <w:b/>
                <w:bCs/>
              </w:rPr>
            </w:pPr>
          </w:p>
          <w:p w14:paraId="3C5F0471" w14:textId="12D5FBFA" w:rsidR="008F3627" w:rsidRPr="00957A37" w:rsidRDefault="008F3627" w:rsidP="008F3627">
            <w:pPr>
              <w:rPr>
                <w:rFonts w:eastAsiaTheme="minorEastAsia"/>
                <w:b/>
                <w:bCs/>
              </w:rPr>
            </w:pPr>
            <w:r>
              <w:rPr>
                <w:rFonts w:eastAsiaTheme="minorEastAsia"/>
                <w:b/>
                <w:bCs/>
              </w:rPr>
              <w:t>3</w:t>
            </w:r>
          </w:p>
        </w:tc>
        <w:tc>
          <w:tcPr>
            <w:tcW w:w="1060" w:type="pct"/>
            <w:shd w:val="clear" w:color="auto" w:fill="FFFFFF" w:themeFill="background1"/>
          </w:tcPr>
          <w:p w14:paraId="3547EB76" w14:textId="77777777" w:rsidR="008F3627" w:rsidRPr="00F22F73" w:rsidRDefault="008F3627" w:rsidP="008F3627">
            <w:pPr>
              <w:pStyle w:val="ListParagraph"/>
              <w:rPr>
                <w:rFonts w:eastAsiaTheme="minorEastAsia"/>
              </w:rPr>
            </w:pPr>
          </w:p>
          <w:p w14:paraId="79A8771B" w14:textId="531C9FE4" w:rsidR="008F3627" w:rsidRDefault="008F3627" w:rsidP="008F3627">
            <w:pPr>
              <w:pStyle w:val="ListParagraph"/>
              <w:numPr>
                <w:ilvl w:val="0"/>
                <w:numId w:val="22"/>
              </w:numPr>
            </w:pPr>
            <w:r w:rsidRPr="643F9554">
              <w:rPr>
                <w:rFonts w:eastAsiaTheme="minorEastAsia"/>
              </w:rPr>
              <w:t>Ensure participants are aware that they are responsible for own behaviour (e.g. if arrested), share SUSU expect respect policy in advance of trip</w:t>
            </w:r>
          </w:p>
          <w:p w14:paraId="7A8E64DC" w14:textId="21CB6104" w:rsidR="008F3627" w:rsidRDefault="008F3627" w:rsidP="0C450F60">
            <w:pPr>
              <w:pStyle w:val="ListParagraph"/>
              <w:numPr>
                <w:ilvl w:val="0"/>
                <w:numId w:val="22"/>
              </w:numPr>
              <w:rPr>
                <w:rFonts w:eastAsiaTheme="minorEastAsia"/>
              </w:rPr>
            </w:pPr>
            <w:r w:rsidRPr="0C450F60">
              <w:rPr>
                <w:rFonts w:eastAsiaTheme="minorEastAsia"/>
              </w:rPr>
              <w:t>Ensure participants have appropriate access to mobile phone</w:t>
            </w:r>
          </w:p>
          <w:p w14:paraId="4941AD13" w14:textId="5CF50732" w:rsidR="008F3627" w:rsidRDefault="008F3627" w:rsidP="008F3627">
            <w:pPr>
              <w:pStyle w:val="ListParagraph"/>
              <w:numPr>
                <w:ilvl w:val="0"/>
                <w:numId w:val="22"/>
              </w:numPr>
            </w:pPr>
            <w:r w:rsidRPr="643F9554">
              <w:rPr>
                <w:rFonts w:eastAsiaTheme="minorEastAsia"/>
              </w:rPr>
              <w:t xml:space="preserve">Committee to complete SUSU Incident report as soon as possible – </w:t>
            </w:r>
            <w:hyperlink r:id="rId19">
              <w:r w:rsidRPr="643F9554">
                <w:rPr>
                  <w:rStyle w:val="Hyperlink"/>
                  <w:rFonts w:eastAsiaTheme="minorEastAsia"/>
                </w:rPr>
                <w:t>available here</w:t>
              </w:r>
            </w:hyperlink>
          </w:p>
          <w:p w14:paraId="3C5F0472" w14:textId="2FBB55DD" w:rsidR="008F3627" w:rsidRDefault="008F3627" w:rsidP="008F3627">
            <w:pPr>
              <w:pStyle w:val="ListParagraph"/>
              <w:rPr>
                <w:rFonts w:eastAsiaTheme="minorEastAsia"/>
              </w:rPr>
            </w:pPr>
          </w:p>
        </w:tc>
      </w:tr>
      <w:tr w:rsidR="008F3627" w14:paraId="3C5F047F" w14:textId="77777777" w:rsidTr="53808579">
        <w:trPr>
          <w:cantSplit/>
          <w:trHeight w:val="1296"/>
        </w:trPr>
        <w:tc>
          <w:tcPr>
            <w:tcW w:w="757" w:type="pct"/>
            <w:shd w:val="clear" w:color="auto" w:fill="FFFFFF" w:themeFill="background1"/>
          </w:tcPr>
          <w:p w14:paraId="3C5F0474" w14:textId="24CD77FB" w:rsidR="008F3627" w:rsidRDefault="008F3627" w:rsidP="008F3627">
            <w:pPr>
              <w:rPr>
                <w:rFonts w:eastAsiaTheme="minorEastAsia"/>
              </w:rPr>
            </w:pPr>
            <w:r w:rsidRPr="321BD48B">
              <w:rPr>
                <w:rFonts w:eastAsiaTheme="minorEastAsia"/>
              </w:rPr>
              <w:lastRenderedPageBreak/>
              <w:t>Incident- Experience of terrorism</w:t>
            </w:r>
          </w:p>
        </w:tc>
        <w:tc>
          <w:tcPr>
            <w:tcW w:w="600" w:type="pct"/>
            <w:shd w:val="clear" w:color="auto" w:fill="FFFFFF" w:themeFill="background1"/>
          </w:tcPr>
          <w:p w14:paraId="3C5F0475" w14:textId="3581A80A" w:rsidR="008F3627" w:rsidRDefault="008F3627" w:rsidP="008F3627">
            <w:pPr>
              <w:rPr>
                <w:rFonts w:eastAsiaTheme="minorEastAsia"/>
              </w:rPr>
            </w:pPr>
            <w:r w:rsidRPr="321BD48B">
              <w:rPr>
                <w:rFonts w:eastAsiaTheme="minorEastAsia"/>
              </w:rPr>
              <w:t>Distress, serious injury, fatality</w:t>
            </w:r>
          </w:p>
        </w:tc>
        <w:tc>
          <w:tcPr>
            <w:tcW w:w="585" w:type="pct"/>
            <w:shd w:val="clear" w:color="auto" w:fill="FFFFFF" w:themeFill="background1"/>
          </w:tcPr>
          <w:p w14:paraId="6667D14A" w14:textId="501DC7BD" w:rsidR="008F3627" w:rsidRDefault="008F3627" w:rsidP="008F3627">
            <w:pPr>
              <w:rPr>
                <w:rFonts w:eastAsiaTheme="minorEastAsia"/>
              </w:rPr>
            </w:pPr>
            <w:r w:rsidRPr="321BD48B">
              <w:rPr>
                <w:rFonts w:eastAsiaTheme="minorEastAsia"/>
              </w:rPr>
              <w:t>Students</w:t>
            </w:r>
          </w:p>
          <w:p w14:paraId="11B4D850" w14:textId="0E5515BF" w:rsidR="008F3627" w:rsidRDefault="008F3627" w:rsidP="008F3627">
            <w:pPr>
              <w:rPr>
                <w:rFonts w:eastAsiaTheme="minorEastAsia"/>
              </w:rPr>
            </w:pPr>
            <w:r w:rsidRPr="321BD48B">
              <w:rPr>
                <w:rFonts w:eastAsiaTheme="minorEastAsia"/>
              </w:rPr>
              <w:t>Public</w:t>
            </w:r>
          </w:p>
          <w:p w14:paraId="3C5F0476" w14:textId="1F79DBEC" w:rsidR="008F3627" w:rsidRDefault="008F3627" w:rsidP="008F3627">
            <w:pPr>
              <w:rPr>
                <w:rFonts w:eastAsiaTheme="minorEastAsia"/>
              </w:rPr>
            </w:pPr>
            <w:r w:rsidRPr="321BD48B">
              <w:rPr>
                <w:rFonts w:eastAsiaTheme="minorEastAsia"/>
              </w:rPr>
              <w:t>Wider student community etc</w:t>
            </w:r>
          </w:p>
        </w:tc>
        <w:tc>
          <w:tcPr>
            <w:tcW w:w="159" w:type="pct"/>
            <w:shd w:val="clear" w:color="auto" w:fill="FFFFFF" w:themeFill="background1"/>
          </w:tcPr>
          <w:p w14:paraId="3C5F0477" w14:textId="7A2EAFA3"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3C5F0478" w14:textId="2F0D2EBE" w:rsidR="008F3627" w:rsidRPr="00957A3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3C5F0479" w14:textId="7BEEE3ED" w:rsidR="008F3627" w:rsidRPr="00957A37" w:rsidRDefault="008F3627" w:rsidP="008F3627">
            <w:pPr>
              <w:rPr>
                <w:rFonts w:eastAsiaTheme="minorEastAsia"/>
                <w:b/>
                <w:bCs/>
              </w:rPr>
            </w:pPr>
            <w:r w:rsidRPr="321BD48B">
              <w:rPr>
                <w:rFonts w:eastAsiaTheme="minorEastAsia"/>
                <w:b/>
                <w:bCs/>
              </w:rPr>
              <w:t>1</w:t>
            </w:r>
            <w:r>
              <w:rPr>
                <w:rFonts w:eastAsiaTheme="minorEastAsia"/>
                <w:b/>
                <w:bCs/>
              </w:rPr>
              <w:t>0</w:t>
            </w:r>
          </w:p>
        </w:tc>
        <w:tc>
          <w:tcPr>
            <w:tcW w:w="1044" w:type="pct"/>
            <w:shd w:val="clear" w:color="auto" w:fill="FFFFFF" w:themeFill="background1"/>
          </w:tcPr>
          <w:p w14:paraId="5ECBBEDE" w14:textId="4F625749" w:rsidR="008F3627" w:rsidRDefault="008F3627" w:rsidP="008F3627">
            <w:pPr>
              <w:pStyle w:val="ListParagraph"/>
              <w:numPr>
                <w:ilvl w:val="0"/>
                <w:numId w:val="21"/>
              </w:numPr>
            </w:pPr>
            <w:r w:rsidRPr="0C450F60">
              <w:rPr>
                <w:rFonts w:eastAsiaTheme="minorEastAsia"/>
              </w:rPr>
              <w:t>Will research specific regions, considering FCO advice and the make-up of student group (e.g. nationalise, religious restrictions etc)</w:t>
            </w:r>
          </w:p>
          <w:p w14:paraId="3D693738" w14:textId="41F6B7C6" w:rsidR="008F3627" w:rsidRDefault="008F3627" w:rsidP="008F3627">
            <w:pPr>
              <w:pStyle w:val="ListParagraph"/>
              <w:numPr>
                <w:ilvl w:val="0"/>
                <w:numId w:val="21"/>
              </w:numPr>
            </w:pPr>
            <w:r w:rsidRPr="0C450F60">
              <w:rPr>
                <w:rFonts w:eastAsiaTheme="minorEastAsia"/>
              </w:rPr>
              <w:t xml:space="preserve">Each participant to have at hand details </w:t>
            </w:r>
            <w:r w:rsidR="3F1E7528" w:rsidRPr="0C450F60">
              <w:rPr>
                <w:rFonts w:eastAsiaTheme="minorEastAsia"/>
              </w:rPr>
              <w:t>a</w:t>
            </w:r>
            <w:r w:rsidRPr="0C450F60">
              <w:rPr>
                <w:rFonts w:eastAsiaTheme="minorEastAsia"/>
              </w:rPr>
              <w:t xml:space="preserve"> list of local emergency phone numbers</w:t>
            </w:r>
          </w:p>
          <w:p w14:paraId="65AFE7AE" w14:textId="3163334C" w:rsidR="008F3627" w:rsidRDefault="008F3627" w:rsidP="0C450F60">
            <w:pPr>
              <w:pStyle w:val="ListParagraph"/>
              <w:numPr>
                <w:ilvl w:val="0"/>
                <w:numId w:val="1"/>
              </w:numPr>
            </w:pPr>
            <w:r w:rsidRPr="0C450F60">
              <w:rPr>
                <w:rFonts w:eastAsiaTheme="minorEastAsia"/>
              </w:rPr>
              <w:t xml:space="preserve">In case of an incident follow </w:t>
            </w:r>
            <w:hyperlink r:id="rId20">
              <w:r w:rsidRPr="0C450F60">
                <w:rPr>
                  <w:rFonts w:ascii="Calibri" w:eastAsia="Calibri" w:hAnsi="Calibri" w:cs="Calibri"/>
                  <w:b/>
                  <w:bCs/>
                </w:rPr>
                <w:t>Run, Hide, Tell guidance</w:t>
              </w:r>
              <w:r w:rsidRPr="0C450F60">
                <w:rPr>
                  <w:rStyle w:val="Hyperlink"/>
                  <w:rFonts w:ascii="Calibri" w:eastAsia="Calibri" w:hAnsi="Calibri" w:cs="Calibri"/>
                  <w:b/>
                  <w:bCs/>
                </w:rPr>
                <w:t>.</w:t>
              </w:r>
            </w:hyperlink>
            <w:r w:rsidRPr="0C450F60">
              <w:rPr>
                <w:rFonts w:eastAsiaTheme="minorEastAsia"/>
              </w:rPr>
              <w:t xml:space="preserve"> follow the advice of in-country energy service </w:t>
            </w:r>
          </w:p>
          <w:p w14:paraId="5E24AFC4" w14:textId="580EEC38" w:rsidR="008F3627" w:rsidRDefault="008F3627" w:rsidP="008F3627">
            <w:pPr>
              <w:pStyle w:val="ListParagraph"/>
              <w:numPr>
                <w:ilvl w:val="0"/>
                <w:numId w:val="21"/>
              </w:numPr>
            </w:pPr>
            <w:r w:rsidRPr="321BD48B">
              <w:rPr>
                <w:rFonts w:eastAsiaTheme="minorEastAsia"/>
              </w:rPr>
              <w:t>Stay away from large gatherings or demonstrations</w:t>
            </w:r>
          </w:p>
          <w:p w14:paraId="41207367" w14:textId="12F0C079" w:rsidR="008F3627" w:rsidRDefault="008F3627" w:rsidP="008F3627">
            <w:pPr>
              <w:pStyle w:val="ListParagraph"/>
              <w:numPr>
                <w:ilvl w:val="0"/>
                <w:numId w:val="21"/>
              </w:numPr>
            </w:pPr>
            <w:r w:rsidRPr="321BD48B">
              <w:rPr>
                <w:rFonts w:eastAsiaTheme="minorEastAsia"/>
              </w:rPr>
              <w:t>Mobile phone access- ensure chargers are taken and research has been done onto local adapters, network access</w:t>
            </w:r>
          </w:p>
          <w:p w14:paraId="3C5F047A" w14:textId="59E34B62" w:rsidR="008F3627" w:rsidRDefault="008F3627" w:rsidP="008F3627">
            <w:pPr>
              <w:rPr>
                <w:rFonts w:eastAsiaTheme="minorEastAsia"/>
                <w:b/>
                <w:bCs/>
              </w:rPr>
            </w:pPr>
          </w:p>
        </w:tc>
        <w:tc>
          <w:tcPr>
            <w:tcW w:w="159" w:type="pct"/>
            <w:shd w:val="clear" w:color="auto" w:fill="FFFFFF" w:themeFill="background1"/>
          </w:tcPr>
          <w:p w14:paraId="3C5F047B" w14:textId="37ED90EE" w:rsidR="008F3627" w:rsidRPr="00957A37" w:rsidRDefault="008F3627" w:rsidP="008F3627">
            <w:pPr>
              <w:rPr>
                <w:rFonts w:eastAsiaTheme="minorEastAsia"/>
                <w:b/>
                <w:bCs/>
              </w:rPr>
            </w:pPr>
            <w:r>
              <w:rPr>
                <w:rFonts w:eastAsiaTheme="minorEastAsia"/>
                <w:b/>
                <w:bCs/>
              </w:rPr>
              <w:t>1</w:t>
            </w:r>
          </w:p>
        </w:tc>
        <w:tc>
          <w:tcPr>
            <w:tcW w:w="159" w:type="pct"/>
            <w:shd w:val="clear" w:color="auto" w:fill="FFFFFF" w:themeFill="background1"/>
          </w:tcPr>
          <w:p w14:paraId="3C5F047C" w14:textId="31C0F1A8" w:rsidR="008F3627" w:rsidRPr="00957A3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3C5F047D" w14:textId="7A4B620D" w:rsidR="008F3627" w:rsidRPr="00957A37" w:rsidRDefault="008F3627" w:rsidP="008F3627">
            <w:pPr>
              <w:rPr>
                <w:rFonts w:eastAsiaTheme="minorEastAsia"/>
                <w:b/>
                <w:bCs/>
              </w:rPr>
            </w:pPr>
            <w:r>
              <w:rPr>
                <w:rFonts w:eastAsiaTheme="minorEastAsia"/>
                <w:b/>
                <w:bCs/>
              </w:rPr>
              <w:t>5</w:t>
            </w:r>
          </w:p>
        </w:tc>
        <w:tc>
          <w:tcPr>
            <w:tcW w:w="1060" w:type="pct"/>
            <w:shd w:val="clear" w:color="auto" w:fill="FFFFFF" w:themeFill="background1"/>
          </w:tcPr>
          <w:p w14:paraId="45CF4341" w14:textId="4DBCDA7C" w:rsidR="008F3627" w:rsidRDefault="008F3627" w:rsidP="008F3627">
            <w:pPr>
              <w:pStyle w:val="ListParagraph"/>
              <w:numPr>
                <w:ilvl w:val="0"/>
                <w:numId w:val="22"/>
              </w:numPr>
            </w:pPr>
            <w:r w:rsidRPr="321BD48B">
              <w:rPr>
                <w:rFonts w:eastAsiaTheme="minorEastAsia"/>
              </w:rPr>
              <w:t xml:space="preserve">Ensure each participant has booked appropriate insurance for the duration of the trip and has access to insurance details </w:t>
            </w:r>
          </w:p>
          <w:p w14:paraId="63907114" w14:textId="054E4E18" w:rsidR="008F3627" w:rsidRDefault="008F3627" w:rsidP="008F3627">
            <w:pPr>
              <w:pStyle w:val="ListParagraph"/>
              <w:numPr>
                <w:ilvl w:val="0"/>
                <w:numId w:val="22"/>
              </w:numPr>
              <w:rPr>
                <w:rFonts w:eastAsiaTheme="minorEastAsia"/>
              </w:rPr>
            </w:pPr>
            <w:r w:rsidRPr="0C450F60">
              <w:rPr>
                <w:rFonts w:eastAsiaTheme="minorEastAsia"/>
              </w:rPr>
              <w:t>Committee to contact appropriate emergency services</w:t>
            </w:r>
          </w:p>
          <w:p w14:paraId="63A52612" w14:textId="2C130497" w:rsidR="008F3627" w:rsidRDefault="008F3627" w:rsidP="008F3627">
            <w:pPr>
              <w:pStyle w:val="ListParagraph"/>
              <w:numPr>
                <w:ilvl w:val="0"/>
                <w:numId w:val="22"/>
              </w:numPr>
              <w:rPr>
                <w:rFonts w:eastAsiaTheme="minorEastAsia"/>
              </w:rPr>
            </w:pPr>
            <w:r w:rsidRPr="643F9554">
              <w:rPr>
                <w:rFonts w:eastAsiaTheme="minorEastAsia"/>
              </w:rPr>
              <w:t>Organisers to bring a first aid kit for minor injuries</w:t>
            </w:r>
          </w:p>
          <w:p w14:paraId="6E1F445B" w14:textId="5CF50732" w:rsidR="008F3627" w:rsidRDefault="008F3627" w:rsidP="008F3627">
            <w:pPr>
              <w:pStyle w:val="ListParagraph"/>
              <w:numPr>
                <w:ilvl w:val="0"/>
                <w:numId w:val="22"/>
              </w:numPr>
            </w:pPr>
            <w:r w:rsidRPr="643F9554">
              <w:rPr>
                <w:rFonts w:eastAsiaTheme="minorEastAsia"/>
              </w:rPr>
              <w:t xml:space="preserve">Committee to complete SUSU Incident report as soon as possible – </w:t>
            </w:r>
            <w:hyperlink r:id="rId21">
              <w:r w:rsidRPr="643F9554">
                <w:rPr>
                  <w:rStyle w:val="Hyperlink"/>
                  <w:rFonts w:eastAsiaTheme="minorEastAsia"/>
                </w:rPr>
                <w:t>available here</w:t>
              </w:r>
            </w:hyperlink>
          </w:p>
          <w:p w14:paraId="299A090C" w14:textId="14D3E1E8" w:rsidR="008F3627" w:rsidRDefault="008F3627" w:rsidP="008F3627">
            <w:pPr>
              <w:pStyle w:val="ListParagraph"/>
              <w:rPr>
                <w:rFonts w:eastAsiaTheme="minorEastAsia"/>
              </w:rPr>
            </w:pPr>
          </w:p>
          <w:p w14:paraId="3C5F047E" w14:textId="742983EA" w:rsidR="008F3627" w:rsidRDefault="008F3627" w:rsidP="008F3627">
            <w:pPr>
              <w:rPr>
                <w:rFonts w:eastAsiaTheme="minorEastAsia"/>
              </w:rPr>
            </w:pPr>
          </w:p>
        </w:tc>
      </w:tr>
      <w:tr w:rsidR="008F3627" w14:paraId="7DEDCEF1" w14:textId="77777777" w:rsidTr="53808579">
        <w:trPr>
          <w:cantSplit/>
          <w:trHeight w:val="1296"/>
        </w:trPr>
        <w:tc>
          <w:tcPr>
            <w:tcW w:w="757" w:type="pct"/>
            <w:shd w:val="clear" w:color="auto" w:fill="FFFFFF" w:themeFill="background1"/>
          </w:tcPr>
          <w:p w14:paraId="4C6A43CA" w14:textId="50FA51E9" w:rsidR="008F3627" w:rsidRDefault="008F3627" w:rsidP="008F3627">
            <w:pPr>
              <w:rPr>
                <w:rFonts w:eastAsiaTheme="minorEastAsia"/>
              </w:rPr>
            </w:pPr>
            <w:r w:rsidRPr="321BD48B">
              <w:rPr>
                <w:rFonts w:eastAsiaTheme="minorEastAsia"/>
              </w:rPr>
              <w:t xml:space="preserve">Incidents restricting travel and health- Natural Disasters, pandemics, political incidents </w:t>
            </w:r>
          </w:p>
        </w:tc>
        <w:tc>
          <w:tcPr>
            <w:tcW w:w="600" w:type="pct"/>
            <w:shd w:val="clear" w:color="auto" w:fill="FFFFFF" w:themeFill="background1"/>
          </w:tcPr>
          <w:p w14:paraId="38622C51" w14:textId="2DBD265A" w:rsidR="008F3627" w:rsidRDefault="008F3627" w:rsidP="008F3627">
            <w:pPr>
              <w:rPr>
                <w:rFonts w:eastAsiaTheme="minorEastAsia"/>
              </w:rPr>
            </w:pPr>
            <w:r w:rsidRPr="321BD48B">
              <w:rPr>
                <w:rFonts w:eastAsiaTheme="minorEastAsia"/>
              </w:rPr>
              <w:t>Distress, serious injury, fatality, inability to return home</w:t>
            </w:r>
          </w:p>
          <w:p w14:paraId="23B76C8F" w14:textId="6EF9ED5B" w:rsidR="008F3627" w:rsidRDefault="008F3627" w:rsidP="008F3627">
            <w:pPr>
              <w:rPr>
                <w:rFonts w:eastAsiaTheme="minorEastAsia"/>
              </w:rPr>
            </w:pPr>
          </w:p>
        </w:tc>
        <w:tc>
          <w:tcPr>
            <w:tcW w:w="585" w:type="pct"/>
            <w:shd w:val="clear" w:color="auto" w:fill="FFFFFF" w:themeFill="background1"/>
          </w:tcPr>
          <w:p w14:paraId="4C2795E5" w14:textId="501DC7BD" w:rsidR="008F3627" w:rsidRDefault="008F3627" w:rsidP="008F3627">
            <w:pPr>
              <w:rPr>
                <w:rFonts w:eastAsiaTheme="minorEastAsia"/>
              </w:rPr>
            </w:pPr>
            <w:r w:rsidRPr="321BD48B">
              <w:rPr>
                <w:rFonts w:eastAsiaTheme="minorEastAsia"/>
              </w:rPr>
              <w:t>Students</w:t>
            </w:r>
          </w:p>
          <w:p w14:paraId="1B6BB0E1" w14:textId="0E5515BF" w:rsidR="008F3627" w:rsidRDefault="008F3627" w:rsidP="008F3627">
            <w:pPr>
              <w:rPr>
                <w:rFonts w:eastAsiaTheme="minorEastAsia"/>
              </w:rPr>
            </w:pPr>
            <w:r w:rsidRPr="321BD48B">
              <w:rPr>
                <w:rFonts w:eastAsiaTheme="minorEastAsia"/>
              </w:rPr>
              <w:t>Public</w:t>
            </w:r>
          </w:p>
          <w:p w14:paraId="195235CC" w14:textId="1F79DBEC" w:rsidR="008F3627" w:rsidRDefault="008F3627" w:rsidP="008F3627">
            <w:pPr>
              <w:rPr>
                <w:rFonts w:eastAsiaTheme="minorEastAsia"/>
              </w:rPr>
            </w:pPr>
            <w:r w:rsidRPr="321BD48B">
              <w:rPr>
                <w:rFonts w:eastAsiaTheme="minorEastAsia"/>
              </w:rPr>
              <w:t>Wider student community etc</w:t>
            </w:r>
          </w:p>
          <w:p w14:paraId="4ECC6B10" w14:textId="462480C6" w:rsidR="008F3627" w:rsidRDefault="008F3627" w:rsidP="008F3627">
            <w:pPr>
              <w:rPr>
                <w:rFonts w:eastAsiaTheme="minorEastAsia"/>
              </w:rPr>
            </w:pPr>
          </w:p>
        </w:tc>
        <w:tc>
          <w:tcPr>
            <w:tcW w:w="159" w:type="pct"/>
            <w:shd w:val="clear" w:color="auto" w:fill="FFFFFF" w:themeFill="background1"/>
          </w:tcPr>
          <w:p w14:paraId="133418BC" w14:textId="6E375E54" w:rsidR="008F3627" w:rsidRPr="00957A3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50A5A88E" w14:textId="54ED48DF" w:rsidR="008F3627" w:rsidRPr="00957A3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7E403BA1" w14:textId="4C4BC884" w:rsidR="008F3627" w:rsidRPr="00957A37" w:rsidRDefault="008F3627" w:rsidP="008F3627">
            <w:pPr>
              <w:rPr>
                <w:rFonts w:eastAsiaTheme="minorEastAsia"/>
                <w:b/>
                <w:bCs/>
              </w:rPr>
            </w:pPr>
            <w:r w:rsidRPr="321BD48B">
              <w:rPr>
                <w:rFonts w:eastAsiaTheme="minorEastAsia"/>
                <w:b/>
                <w:bCs/>
              </w:rPr>
              <w:t>1</w:t>
            </w:r>
            <w:r>
              <w:rPr>
                <w:rFonts w:eastAsiaTheme="minorEastAsia"/>
                <w:b/>
                <w:bCs/>
              </w:rPr>
              <w:t>0</w:t>
            </w:r>
          </w:p>
        </w:tc>
        <w:tc>
          <w:tcPr>
            <w:tcW w:w="1044" w:type="pct"/>
            <w:shd w:val="clear" w:color="auto" w:fill="FFFFFF" w:themeFill="background1"/>
          </w:tcPr>
          <w:p w14:paraId="6DA6E43B" w14:textId="580EEC38" w:rsidR="008F3627" w:rsidRDefault="008F3627" w:rsidP="008F3627">
            <w:pPr>
              <w:pStyle w:val="ListParagraph"/>
              <w:numPr>
                <w:ilvl w:val="0"/>
                <w:numId w:val="21"/>
              </w:numPr>
            </w:pPr>
            <w:r w:rsidRPr="321BD48B">
              <w:rPr>
                <w:rFonts w:eastAsiaTheme="minorEastAsia"/>
              </w:rPr>
              <w:t>Stay away from large gatherings or demonstrations</w:t>
            </w:r>
          </w:p>
          <w:p w14:paraId="2E930A8D" w14:textId="2BB5A8CC" w:rsidR="008F3627" w:rsidRDefault="008F3627" w:rsidP="008F3627">
            <w:pPr>
              <w:pStyle w:val="ListParagraph"/>
              <w:numPr>
                <w:ilvl w:val="0"/>
                <w:numId w:val="21"/>
              </w:numPr>
            </w:pPr>
            <w:r w:rsidRPr="0C450F60">
              <w:rPr>
                <w:rFonts w:eastAsiaTheme="minorEastAsia"/>
              </w:rPr>
              <w:t>Mobile phone access- ensure chargers are taken</w:t>
            </w:r>
          </w:p>
          <w:p w14:paraId="44FB62DC" w14:textId="33E0BD4A" w:rsidR="008F3627" w:rsidRDefault="008F3627" w:rsidP="008F3627">
            <w:pPr>
              <w:pStyle w:val="ListParagraph"/>
              <w:numPr>
                <w:ilvl w:val="0"/>
                <w:numId w:val="21"/>
              </w:numPr>
            </w:pPr>
            <w:r w:rsidRPr="0C450F60">
              <w:rPr>
                <w:rFonts w:eastAsiaTheme="minorEastAsia"/>
              </w:rPr>
              <w:t>Organisers to encourage participants to research the political situation</w:t>
            </w:r>
          </w:p>
          <w:p w14:paraId="534AC0AE" w14:textId="1CA36769" w:rsidR="008F3627" w:rsidRDefault="008F3627" w:rsidP="008F3627">
            <w:pPr>
              <w:pStyle w:val="ListParagraph"/>
              <w:numPr>
                <w:ilvl w:val="0"/>
                <w:numId w:val="21"/>
              </w:numPr>
            </w:pPr>
            <w:r w:rsidRPr="321BD48B">
              <w:rPr>
                <w:rFonts w:eastAsiaTheme="minorEastAsia"/>
              </w:rPr>
              <w:lastRenderedPageBreak/>
              <w:t>Will research specific regions within the country, considering FCO advice and the make-up of student group (e.g. nationalise, religious restrictions etc)</w:t>
            </w:r>
          </w:p>
          <w:p w14:paraId="013C8CD9" w14:textId="7CEB2B7C" w:rsidR="008F3627" w:rsidRDefault="008F3627" w:rsidP="008F3627">
            <w:pPr>
              <w:pStyle w:val="ListParagraph"/>
              <w:numPr>
                <w:ilvl w:val="0"/>
                <w:numId w:val="21"/>
              </w:numPr>
            </w:pPr>
            <w:r w:rsidRPr="0C450F60">
              <w:rPr>
                <w:rFonts w:eastAsiaTheme="minorEastAsia"/>
              </w:rPr>
              <w:t>Each participant to have at hand details</w:t>
            </w:r>
            <w:r w:rsidR="78FB5DDB" w:rsidRPr="0C450F60">
              <w:rPr>
                <w:rFonts w:eastAsiaTheme="minorEastAsia"/>
              </w:rPr>
              <w:t xml:space="preserve"> a</w:t>
            </w:r>
            <w:r w:rsidRPr="0C450F60">
              <w:rPr>
                <w:rFonts w:eastAsiaTheme="minorEastAsia"/>
              </w:rPr>
              <w:t xml:space="preserve"> list of local emergency phone numbers</w:t>
            </w:r>
          </w:p>
        </w:tc>
        <w:tc>
          <w:tcPr>
            <w:tcW w:w="159" w:type="pct"/>
            <w:shd w:val="clear" w:color="auto" w:fill="FFFFFF" w:themeFill="background1"/>
          </w:tcPr>
          <w:p w14:paraId="0AF40FF7" w14:textId="636F3BBF" w:rsidR="008F3627" w:rsidRPr="00957A37" w:rsidRDefault="008F3627" w:rsidP="008F3627">
            <w:pPr>
              <w:rPr>
                <w:rFonts w:eastAsiaTheme="minorEastAsia"/>
                <w:b/>
                <w:bCs/>
              </w:rPr>
            </w:pPr>
            <w:r>
              <w:rPr>
                <w:rFonts w:eastAsiaTheme="minorEastAsia"/>
                <w:b/>
                <w:bCs/>
              </w:rPr>
              <w:lastRenderedPageBreak/>
              <w:t>1</w:t>
            </w:r>
          </w:p>
        </w:tc>
        <w:tc>
          <w:tcPr>
            <w:tcW w:w="159" w:type="pct"/>
            <w:shd w:val="clear" w:color="auto" w:fill="FFFFFF" w:themeFill="background1"/>
          </w:tcPr>
          <w:p w14:paraId="501533DF" w14:textId="384211C1" w:rsidR="008F3627" w:rsidRPr="00957A3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5873DFBE" w14:textId="04D4C5C3" w:rsidR="008F3627" w:rsidRPr="00957A37" w:rsidRDefault="008F3627" w:rsidP="008F3627">
            <w:pPr>
              <w:rPr>
                <w:rFonts w:eastAsiaTheme="minorEastAsia"/>
                <w:b/>
                <w:bCs/>
              </w:rPr>
            </w:pPr>
            <w:r>
              <w:rPr>
                <w:rFonts w:eastAsiaTheme="minorEastAsia"/>
                <w:b/>
                <w:bCs/>
              </w:rPr>
              <w:t>5</w:t>
            </w:r>
          </w:p>
        </w:tc>
        <w:tc>
          <w:tcPr>
            <w:tcW w:w="1060" w:type="pct"/>
            <w:shd w:val="clear" w:color="auto" w:fill="FFFFFF" w:themeFill="background1"/>
          </w:tcPr>
          <w:p w14:paraId="49E5A2CB" w14:textId="6EB74FD9" w:rsidR="008F3627" w:rsidRDefault="008F3627" w:rsidP="0C450F60">
            <w:pPr>
              <w:pStyle w:val="ListParagraph"/>
              <w:numPr>
                <w:ilvl w:val="0"/>
                <w:numId w:val="22"/>
              </w:numPr>
              <w:rPr>
                <w:rFonts w:eastAsiaTheme="minorEastAsia"/>
              </w:rPr>
            </w:pPr>
            <w:r w:rsidRPr="0C450F60">
              <w:rPr>
                <w:rFonts w:eastAsiaTheme="minorEastAsia"/>
              </w:rPr>
              <w:t>Should injury occur, Committee to contact appropriate emergency services</w:t>
            </w:r>
          </w:p>
          <w:p w14:paraId="6A599C4F" w14:textId="2C130497" w:rsidR="008F3627" w:rsidRDefault="008F3627" w:rsidP="008F3627">
            <w:pPr>
              <w:pStyle w:val="ListParagraph"/>
              <w:numPr>
                <w:ilvl w:val="0"/>
                <w:numId w:val="22"/>
              </w:numPr>
              <w:rPr>
                <w:rFonts w:eastAsiaTheme="minorEastAsia"/>
              </w:rPr>
            </w:pPr>
            <w:r w:rsidRPr="643F9554">
              <w:rPr>
                <w:rFonts w:eastAsiaTheme="minorEastAsia"/>
              </w:rPr>
              <w:t>Organisers to bring a first aid kit for minor injuries</w:t>
            </w:r>
          </w:p>
          <w:p w14:paraId="381F4D48" w14:textId="5CF50732" w:rsidR="008F3627" w:rsidRDefault="008F3627" w:rsidP="008F3627">
            <w:pPr>
              <w:pStyle w:val="ListParagraph"/>
              <w:numPr>
                <w:ilvl w:val="0"/>
                <w:numId w:val="22"/>
              </w:numPr>
            </w:pPr>
            <w:r w:rsidRPr="643F9554">
              <w:rPr>
                <w:rFonts w:eastAsiaTheme="minorEastAsia"/>
              </w:rPr>
              <w:t xml:space="preserve">Committee to complete SUSU Incident report as </w:t>
            </w:r>
            <w:r w:rsidRPr="643F9554">
              <w:rPr>
                <w:rFonts w:eastAsiaTheme="minorEastAsia"/>
              </w:rPr>
              <w:lastRenderedPageBreak/>
              <w:t xml:space="preserve">soon as possible – </w:t>
            </w:r>
            <w:hyperlink r:id="rId22">
              <w:r w:rsidRPr="643F9554">
                <w:rPr>
                  <w:rStyle w:val="Hyperlink"/>
                  <w:rFonts w:eastAsiaTheme="minorEastAsia"/>
                </w:rPr>
                <w:t>available here</w:t>
              </w:r>
            </w:hyperlink>
          </w:p>
          <w:p w14:paraId="6501C777" w14:textId="7D88B933" w:rsidR="008F3627" w:rsidRDefault="008F3627" w:rsidP="008F3627">
            <w:pPr>
              <w:pStyle w:val="ListParagraph"/>
              <w:rPr>
                <w:rFonts w:eastAsiaTheme="minorEastAsia"/>
              </w:rPr>
            </w:pPr>
          </w:p>
          <w:p w14:paraId="705B6991" w14:textId="3DDFD620" w:rsidR="008F3627" w:rsidRDefault="008F3627" w:rsidP="008F3627">
            <w:pPr>
              <w:rPr>
                <w:rFonts w:eastAsiaTheme="minorEastAsia"/>
              </w:rPr>
            </w:pPr>
          </w:p>
        </w:tc>
      </w:tr>
      <w:tr w:rsidR="008F3627" w14:paraId="3BCE66F3" w14:textId="77777777" w:rsidTr="53808579">
        <w:trPr>
          <w:cantSplit/>
          <w:trHeight w:val="1296"/>
        </w:trPr>
        <w:tc>
          <w:tcPr>
            <w:tcW w:w="757" w:type="pct"/>
            <w:shd w:val="clear" w:color="auto" w:fill="FFFFFF" w:themeFill="background1"/>
          </w:tcPr>
          <w:p w14:paraId="1433852F" w14:textId="4A06A9BC" w:rsidR="008F3627" w:rsidRDefault="008F3627" w:rsidP="008F3627">
            <w:pPr>
              <w:rPr>
                <w:rFonts w:eastAsiaTheme="minorEastAsia"/>
              </w:rPr>
            </w:pPr>
            <w:r w:rsidRPr="321BD48B">
              <w:rPr>
                <w:rFonts w:eastAsiaTheme="minorEastAsia"/>
              </w:rPr>
              <w:lastRenderedPageBreak/>
              <w:t xml:space="preserve">Medical Emergency </w:t>
            </w:r>
          </w:p>
        </w:tc>
        <w:tc>
          <w:tcPr>
            <w:tcW w:w="600" w:type="pct"/>
            <w:shd w:val="clear" w:color="auto" w:fill="FFFFFF" w:themeFill="background1"/>
          </w:tcPr>
          <w:p w14:paraId="54A8BF3D" w14:textId="1B1B0AD3" w:rsidR="008F3627" w:rsidRDefault="008F3627" w:rsidP="008F3627">
            <w:r w:rsidRPr="6AD04AE7">
              <w:rPr>
                <w:rFonts w:ascii="Calibri" w:eastAsia="Calibri" w:hAnsi="Calibri" w:cs="Calibri"/>
              </w:rPr>
              <w:t>Participants may sustain injury due to; pre-existing medical conditions (such as food allergies leading to Anaphylaxis), an incident whilst travelling, or as a result of a poor response to a previous medical situation.</w:t>
            </w:r>
          </w:p>
        </w:tc>
        <w:tc>
          <w:tcPr>
            <w:tcW w:w="585" w:type="pct"/>
            <w:shd w:val="clear" w:color="auto" w:fill="FFFFFF" w:themeFill="background1"/>
          </w:tcPr>
          <w:p w14:paraId="1E363959" w14:textId="58710542" w:rsidR="008F3627" w:rsidRDefault="008F3627" w:rsidP="008F3627">
            <w:pPr>
              <w:rPr>
                <w:rFonts w:eastAsiaTheme="minorEastAsia"/>
              </w:rPr>
            </w:pPr>
            <w:r w:rsidRPr="321BD48B">
              <w:rPr>
                <w:rFonts w:eastAsiaTheme="minorEastAsia"/>
              </w:rPr>
              <w:t xml:space="preserve">Student participants </w:t>
            </w:r>
          </w:p>
        </w:tc>
        <w:tc>
          <w:tcPr>
            <w:tcW w:w="159" w:type="pct"/>
            <w:shd w:val="clear" w:color="auto" w:fill="FFFFFF" w:themeFill="background1"/>
          </w:tcPr>
          <w:p w14:paraId="274E87B9" w14:textId="20BA8B2E" w:rsidR="008F3627" w:rsidRDefault="008F3627" w:rsidP="008F3627">
            <w:pPr>
              <w:rPr>
                <w:rFonts w:eastAsiaTheme="minorEastAsia"/>
                <w:b/>
                <w:bCs/>
              </w:rPr>
            </w:pPr>
            <w:r w:rsidRPr="321BD48B">
              <w:rPr>
                <w:rFonts w:eastAsiaTheme="minorEastAsia"/>
                <w:b/>
                <w:bCs/>
              </w:rPr>
              <w:t>3</w:t>
            </w:r>
          </w:p>
        </w:tc>
        <w:tc>
          <w:tcPr>
            <w:tcW w:w="159" w:type="pct"/>
            <w:shd w:val="clear" w:color="auto" w:fill="FFFFFF" w:themeFill="background1"/>
          </w:tcPr>
          <w:p w14:paraId="70DE896F" w14:textId="2359F8EF" w:rsidR="008F362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20A9D3AE" w14:textId="217566C9" w:rsidR="008F3627" w:rsidRDefault="008F3627" w:rsidP="008F3627">
            <w:pPr>
              <w:rPr>
                <w:rFonts w:eastAsiaTheme="minorEastAsia"/>
                <w:b/>
                <w:bCs/>
              </w:rPr>
            </w:pPr>
            <w:r w:rsidRPr="321BD48B">
              <w:rPr>
                <w:rFonts w:eastAsiaTheme="minorEastAsia"/>
                <w:b/>
                <w:bCs/>
              </w:rPr>
              <w:t>15</w:t>
            </w:r>
          </w:p>
        </w:tc>
        <w:tc>
          <w:tcPr>
            <w:tcW w:w="1044" w:type="pct"/>
            <w:shd w:val="clear" w:color="auto" w:fill="FFFFFF" w:themeFill="background1"/>
          </w:tcPr>
          <w:p w14:paraId="0F9B31FE" w14:textId="33A61512" w:rsidR="008F3627" w:rsidRDefault="008F3627" w:rsidP="008F3627">
            <w:pPr>
              <w:pStyle w:val="ListParagraph"/>
              <w:numPr>
                <w:ilvl w:val="0"/>
                <w:numId w:val="21"/>
              </w:numPr>
            </w:pPr>
            <w:r w:rsidRPr="6AD04AE7">
              <w:rPr>
                <w:rFonts w:ascii="Calibri" w:eastAsia="Calibri" w:hAnsi="Calibri" w:cs="Calibri"/>
              </w:rPr>
              <w:t>advise participants; to bring their personal medication (such as epi-pen where needed), what numbers to ring in an emergency, and that the priority is to first seek medical attention in country (not to call home first!)</w:t>
            </w:r>
          </w:p>
          <w:p w14:paraId="18A264EA" w14:textId="45671BA0" w:rsidR="008F3627" w:rsidRDefault="008F3627" w:rsidP="008F3627">
            <w:pPr>
              <w:pStyle w:val="ListParagraph"/>
              <w:numPr>
                <w:ilvl w:val="0"/>
                <w:numId w:val="21"/>
              </w:numPr>
              <w:rPr>
                <w:rFonts w:ascii="Calibri" w:eastAsia="Calibri" w:hAnsi="Calibri" w:cs="Calibri"/>
              </w:rPr>
            </w:pPr>
            <w:r w:rsidRPr="6AD04AE7">
              <w:rPr>
                <w:rFonts w:ascii="Calibri" w:eastAsia="Calibri" w:hAnsi="Calibri" w:cs="Calibri"/>
              </w:rPr>
              <w:t>Advice participants to bring enough medication for trip duration and include ingredients list, packaging (to support in country medical team if required)</w:t>
            </w:r>
          </w:p>
          <w:p w14:paraId="7D10F687" w14:textId="5D9BA86A" w:rsidR="008F3627" w:rsidRDefault="008F3627" w:rsidP="008F3627">
            <w:pPr>
              <w:pStyle w:val="ListParagraph"/>
              <w:numPr>
                <w:ilvl w:val="0"/>
                <w:numId w:val="21"/>
              </w:numPr>
              <w:rPr>
                <w:rFonts w:ascii="Calibri" w:eastAsia="Calibri" w:hAnsi="Calibri" w:cs="Calibri"/>
              </w:rPr>
            </w:pPr>
            <w:r w:rsidRPr="6AD04AE7">
              <w:rPr>
                <w:rFonts w:ascii="Calibri" w:eastAsia="Calibri" w:hAnsi="Calibri" w:cs="Calibri"/>
              </w:rPr>
              <w:t>Participants to inform committee / trip lead and/or restaurants of any allergies prior to the trip</w:t>
            </w:r>
          </w:p>
          <w:p w14:paraId="1528175E" w14:textId="1521B961" w:rsidR="008F3627" w:rsidRDefault="008F3627" w:rsidP="008F3627">
            <w:pPr>
              <w:pStyle w:val="ListParagraph"/>
              <w:numPr>
                <w:ilvl w:val="0"/>
                <w:numId w:val="21"/>
              </w:numPr>
              <w:rPr>
                <w:b/>
                <w:bCs/>
              </w:rPr>
            </w:pPr>
            <w:r w:rsidRPr="321BD48B">
              <w:rPr>
                <w:rFonts w:ascii="Calibri" w:eastAsia="Calibri" w:hAnsi="Calibri" w:cs="Calibri"/>
              </w:rPr>
              <w:t>Next of kin and medical details have been collected in case they are needed for medical reasons- stored securely following GDPR Guideline</w:t>
            </w:r>
            <w:r w:rsidRPr="321BD48B">
              <w:rPr>
                <w:rFonts w:ascii="Calibri" w:eastAsia="Calibri" w:hAnsi="Calibri" w:cs="Calibri"/>
                <w:b/>
                <w:bCs/>
              </w:rPr>
              <w:t xml:space="preserve">s </w:t>
            </w:r>
          </w:p>
          <w:p w14:paraId="44B123B3" w14:textId="14B00ABB" w:rsidR="008F3627" w:rsidRDefault="008F3627" w:rsidP="008F3627">
            <w:pPr>
              <w:pStyle w:val="ListParagraph"/>
              <w:numPr>
                <w:ilvl w:val="0"/>
                <w:numId w:val="21"/>
              </w:numPr>
            </w:pPr>
            <w:r w:rsidRPr="321BD48B">
              <w:rPr>
                <w:rFonts w:ascii="Calibri" w:eastAsia="Calibri" w:hAnsi="Calibri" w:cs="Calibri"/>
              </w:rPr>
              <w:t xml:space="preserve">Organisers to familiarise self and brief participants on local medical facilities </w:t>
            </w:r>
          </w:p>
        </w:tc>
        <w:tc>
          <w:tcPr>
            <w:tcW w:w="159" w:type="pct"/>
            <w:shd w:val="clear" w:color="auto" w:fill="FFFFFF" w:themeFill="background1"/>
          </w:tcPr>
          <w:p w14:paraId="4658F2F9" w14:textId="6171CD5B" w:rsidR="008F3627" w:rsidRDefault="008F3627" w:rsidP="008F3627">
            <w:pPr>
              <w:rPr>
                <w:rFonts w:eastAsiaTheme="minorEastAsia"/>
                <w:b/>
                <w:bCs/>
              </w:rPr>
            </w:pPr>
            <w:r w:rsidRPr="321BD48B">
              <w:rPr>
                <w:rFonts w:eastAsiaTheme="minorEastAsia"/>
                <w:b/>
                <w:bCs/>
              </w:rPr>
              <w:t>2</w:t>
            </w:r>
          </w:p>
        </w:tc>
        <w:tc>
          <w:tcPr>
            <w:tcW w:w="159" w:type="pct"/>
            <w:shd w:val="clear" w:color="auto" w:fill="FFFFFF" w:themeFill="background1"/>
          </w:tcPr>
          <w:p w14:paraId="598C0626" w14:textId="1770B6AD" w:rsidR="008F362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3E6C6039" w14:textId="4B5EE7D6" w:rsidR="008F3627" w:rsidRDefault="008F3627" w:rsidP="008F3627">
            <w:pPr>
              <w:rPr>
                <w:rFonts w:eastAsiaTheme="minorEastAsia"/>
                <w:b/>
                <w:bCs/>
              </w:rPr>
            </w:pPr>
            <w:r w:rsidRPr="321BD48B">
              <w:rPr>
                <w:rFonts w:eastAsiaTheme="minorEastAsia"/>
                <w:b/>
                <w:bCs/>
              </w:rPr>
              <w:t>10</w:t>
            </w:r>
          </w:p>
        </w:tc>
        <w:tc>
          <w:tcPr>
            <w:tcW w:w="1060" w:type="pct"/>
            <w:shd w:val="clear" w:color="auto" w:fill="FFFFFF" w:themeFill="background1"/>
          </w:tcPr>
          <w:p w14:paraId="1BB3377C" w14:textId="4DBCDA7C" w:rsidR="008F3627" w:rsidRDefault="008F3627" w:rsidP="008F3627">
            <w:pPr>
              <w:pStyle w:val="ListParagraph"/>
              <w:numPr>
                <w:ilvl w:val="0"/>
                <w:numId w:val="22"/>
              </w:numPr>
            </w:pPr>
            <w:r w:rsidRPr="0C450F60">
              <w:rPr>
                <w:rFonts w:eastAsiaTheme="minorEastAsia"/>
              </w:rPr>
              <w:t xml:space="preserve">Ensure each participant has booked appropriate insurance for the duration of the trip and has access to insurance details </w:t>
            </w:r>
          </w:p>
          <w:p w14:paraId="2F11B8F6" w14:textId="4161FB07" w:rsidR="008F3627" w:rsidRDefault="008F3627" w:rsidP="008F3627">
            <w:pPr>
              <w:pStyle w:val="ListParagraph"/>
              <w:numPr>
                <w:ilvl w:val="0"/>
                <w:numId w:val="22"/>
              </w:numPr>
              <w:rPr>
                <w:rFonts w:eastAsiaTheme="minorEastAsia"/>
              </w:rPr>
            </w:pPr>
            <w:r w:rsidRPr="0C450F60">
              <w:rPr>
                <w:rFonts w:eastAsiaTheme="minorEastAsia"/>
              </w:rPr>
              <w:t>Should an incident occur, Committee to contact appropriate emergency services</w:t>
            </w:r>
          </w:p>
          <w:p w14:paraId="27CB5BD5" w14:textId="07CB309D" w:rsidR="008F3627" w:rsidRDefault="008F3627" w:rsidP="008F3627">
            <w:pPr>
              <w:pStyle w:val="ListParagraph"/>
              <w:numPr>
                <w:ilvl w:val="0"/>
                <w:numId w:val="22"/>
              </w:numPr>
              <w:rPr>
                <w:rFonts w:eastAsiaTheme="minorEastAsia"/>
              </w:rPr>
            </w:pPr>
            <w:r w:rsidRPr="6AD04AE7">
              <w:rPr>
                <w:rFonts w:eastAsiaTheme="minorEastAsia"/>
              </w:rPr>
              <w:t>Student who have allergies to carry epi-pen and ensure they have told organisers where to find it</w:t>
            </w:r>
          </w:p>
          <w:p w14:paraId="2E87967A" w14:textId="2C130497" w:rsidR="008F3627" w:rsidRDefault="008F3627" w:rsidP="008F3627">
            <w:pPr>
              <w:pStyle w:val="ListParagraph"/>
              <w:numPr>
                <w:ilvl w:val="0"/>
                <w:numId w:val="22"/>
              </w:numPr>
              <w:rPr>
                <w:rFonts w:eastAsiaTheme="minorEastAsia"/>
              </w:rPr>
            </w:pPr>
            <w:r w:rsidRPr="643F9554">
              <w:rPr>
                <w:rFonts w:eastAsiaTheme="minorEastAsia"/>
              </w:rPr>
              <w:t>Organisers to bring a first aid kit for minor injuries</w:t>
            </w:r>
          </w:p>
          <w:p w14:paraId="34999C1B" w14:textId="5CF50732" w:rsidR="008F3627" w:rsidRDefault="008F3627" w:rsidP="008F3627">
            <w:pPr>
              <w:pStyle w:val="ListParagraph"/>
              <w:numPr>
                <w:ilvl w:val="0"/>
                <w:numId w:val="22"/>
              </w:numPr>
            </w:pPr>
            <w:r w:rsidRPr="643F9554">
              <w:rPr>
                <w:rFonts w:eastAsiaTheme="minorEastAsia"/>
              </w:rPr>
              <w:t xml:space="preserve">Committee to complete SUSU Incident report as soon as possible – </w:t>
            </w:r>
            <w:hyperlink r:id="rId23">
              <w:r w:rsidRPr="643F9554">
                <w:rPr>
                  <w:rStyle w:val="Hyperlink"/>
                  <w:rFonts w:eastAsiaTheme="minorEastAsia"/>
                </w:rPr>
                <w:t>available here</w:t>
              </w:r>
            </w:hyperlink>
          </w:p>
          <w:p w14:paraId="0BA825EA" w14:textId="7B383FBD" w:rsidR="008F3627" w:rsidRDefault="008F3627" w:rsidP="008F3627">
            <w:pPr>
              <w:pStyle w:val="ListParagraph"/>
            </w:pPr>
          </w:p>
        </w:tc>
      </w:tr>
      <w:tr w:rsidR="008F3627" w14:paraId="7A159773" w14:textId="77777777" w:rsidTr="53808579">
        <w:trPr>
          <w:cantSplit/>
          <w:trHeight w:val="1296"/>
        </w:trPr>
        <w:tc>
          <w:tcPr>
            <w:tcW w:w="757" w:type="pct"/>
            <w:shd w:val="clear" w:color="auto" w:fill="FFFFFF" w:themeFill="background1"/>
          </w:tcPr>
          <w:p w14:paraId="15E81853" w14:textId="16345B12" w:rsidR="008F3627" w:rsidRDefault="008F3627" w:rsidP="008F3627">
            <w:pPr>
              <w:rPr>
                <w:rFonts w:eastAsiaTheme="minorEastAsia"/>
              </w:rPr>
            </w:pPr>
            <w:r w:rsidRPr="321BD48B">
              <w:rPr>
                <w:rFonts w:eastAsiaTheme="minorEastAsia"/>
              </w:rPr>
              <w:lastRenderedPageBreak/>
              <w:t xml:space="preserve">Drowning- tours/trips by the sea, lakes etc, activities involving water </w:t>
            </w:r>
          </w:p>
        </w:tc>
        <w:tc>
          <w:tcPr>
            <w:tcW w:w="600" w:type="pct"/>
            <w:shd w:val="clear" w:color="auto" w:fill="FFFFFF" w:themeFill="background1"/>
          </w:tcPr>
          <w:p w14:paraId="1407DF0F" w14:textId="2D803774" w:rsidR="008F3627" w:rsidRDefault="008F3627" w:rsidP="008F3627">
            <w:pPr>
              <w:rPr>
                <w:rFonts w:ascii="Calibri" w:eastAsia="Calibri" w:hAnsi="Calibri" w:cs="Calibri"/>
              </w:rPr>
            </w:pPr>
            <w:r w:rsidRPr="321BD48B">
              <w:rPr>
                <w:rFonts w:ascii="Calibri" w:eastAsia="Calibri" w:hAnsi="Calibri" w:cs="Calibri"/>
              </w:rPr>
              <w:t xml:space="preserve">Serious injury/fatality </w:t>
            </w:r>
          </w:p>
        </w:tc>
        <w:tc>
          <w:tcPr>
            <w:tcW w:w="585" w:type="pct"/>
            <w:shd w:val="clear" w:color="auto" w:fill="FFFFFF" w:themeFill="background1"/>
          </w:tcPr>
          <w:p w14:paraId="5C8331D5" w14:textId="6BA8936E" w:rsidR="008F3627" w:rsidRDefault="008F3627" w:rsidP="008F3627">
            <w:pPr>
              <w:rPr>
                <w:rFonts w:eastAsiaTheme="minorEastAsia"/>
              </w:rPr>
            </w:pPr>
            <w:r w:rsidRPr="321BD48B">
              <w:rPr>
                <w:rFonts w:eastAsiaTheme="minorEastAsia"/>
              </w:rPr>
              <w:t xml:space="preserve">Student participants </w:t>
            </w:r>
          </w:p>
        </w:tc>
        <w:tc>
          <w:tcPr>
            <w:tcW w:w="159" w:type="pct"/>
            <w:shd w:val="clear" w:color="auto" w:fill="FFFFFF" w:themeFill="background1"/>
          </w:tcPr>
          <w:p w14:paraId="3624FC59" w14:textId="1D99A645" w:rsidR="008F3627" w:rsidRDefault="008F3627" w:rsidP="008F3627">
            <w:pPr>
              <w:rPr>
                <w:rFonts w:eastAsiaTheme="minorEastAsia"/>
                <w:b/>
                <w:bCs/>
              </w:rPr>
            </w:pPr>
            <w:r>
              <w:rPr>
                <w:rFonts w:eastAsiaTheme="minorEastAsia"/>
                <w:b/>
                <w:bCs/>
              </w:rPr>
              <w:t>2</w:t>
            </w:r>
          </w:p>
        </w:tc>
        <w:tc>
          <w:tcPr>
            <w:tcW w:w="159" w:type="pct"/>
            <w:shd w:val="clear" w:color="auto" w:fill="FFFFFF" w:themeFill="background1"/>
          </w:tcPr>
          <w:p w14:paraId="5475D253" w14:textId="3DA56370" w:rsidR="008F362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21CC6DC1" w14:textId="66E28A82" w:rsidR="008F3627" w:rsidRDefault="008F3627" w:rsidP="008F3627">
            <w:pPr>
              <w:rPr>
                <w:rFonts w:eastAsiaTheme="minorEastAsia"/>
                <w:b/>
                <w:bCs/>
              </w:rPr>
            </w:pPr>
            <w:r w:rsidRPr="321BD48B">
              <w:rPr>
                <w:rFonts w:eastAsiaTheme="minorEastAsia"/>
                <w:b/>
                <w:bCs/>
              </w:rPr>
              <w:t>1</w:t>
            </w:r>
            <w:r>
              <w:rPr>
                <w:rFonts w:eastAsiaTheme="minorEastAsia"/>
                <w:b/>
                <w:bCs/>
              </w:rPr>
              <w:t>0</w:t>
            </w:r>
          </w:p>
        </w:tc>
        <w:tc>
          <w:tcPr>
            <w:tcW w:w="1044" w:type="pct"/>
            <w:shd w:val="clear" w:color="auto" w:fill="FFFFFF" w:themeFill="background1"/>
          </w:tcPr>
          <w:p w14:paraId="505C7D41" w14:textId="00B8FD5E" w:rsidR="008F3627" w:rsidRDefault="008F3627" w:rsidP="008F3627">
            <w:pPr>
              <w:pStyle w:val="ListParagraph"/>
              <w:numPr>
                <w:ilvl w:val="0"/>
                <w:numId w:val="21"/>
              </w:numPr>
            </w:pPr>
            <w:r w:rsidRPr="321BD48B">
              <w:rPr>
                <w:rFonts w:ascii="Calibri" w:eastAsia="Calibri" w:hAnsi="Calibri" w:cs="Calibri"/>
              </w:rPr>
              <w:t>Participants to obey local laws and follow local advice on tides etc</w:t>
            </w:r>
          </w:p>
          <w:p w14:paraId="3CE5200B" w14:textId="0A21F686" w:rsidR="008F3627" w:rsidRDefault="008F3627" w:rsidP="008F3627">
            <w:pPr>
              <w:pStyle w:val="ListParagraph"/>
              <w:numPr>
                <w:ilvl w:val="0"/>
                <w:numId w:val="21"/>
              </w:numPr>
            </w:pPr>
            <w:r w:rsidRPr="321BD48B">
              <w:rPr>
                <w:rFonts w:ascii="Calibri" w:eastAsia="Calibri" w:hAnsi="Calibri" w:cs="Calibri"/>
              </w:rPr>
              <w:t>Ideally swimming should be avoided when no lifeguard provision is available</w:t>
            </w:r>
          </w:p>
          <w:p w14:paraId="67479FB2" w14:textId="471BEFB4" w:rsidR="008F3627" w:rsidRDefault="008F3627" w:rsidP="0C450F60">
            <w:pPr>
              <w:pStyle w:val="ListParagraph"/>
              <w:numPr>
                <w:ilvl w:val="0"/>
                <w:numId w:val="21"/>
              </w:numPr>
              <w:rPr>
                <w:rFonts w:ascii="Calibri" w:eastAsia="Calibri" w:hAnsi="Calibri" w:cs="Calibri"/>
              </w:rPr>
            </w:pPr>
            <w:r w:rsidRPr="0C450F60">
              <w:rPr>
                <w:rFonts w:ascii="Calibri" w:eastAsia="Calibri" w:hAnsi="Calibri" w:cs="Calibri"/>
              </w:rPr>
              <w:t xml:space="preserve">Follow </w:t>
            </w:r>
            <w:r w:rsidR="228A26D8" w:rsidRPr="0C450F60">
              <w:rPr>
                <w:rFonts w:ascii="Calibri" w:eastAsia="Calibri" w:hAnsi="Calibri" w:cs="Calibri"/>
              </w:rPr>
              <w:t xml:space="preserve">local </w:t>
            </w:r>
            <w:r w:rsidRPr="0C450F60">
              <w:rPr>
                <w:rFonts w:ascii="Calibri" w:eastAsia="Calibri" w:hAnsi="Calibri" w:cs="Calibri"/>
              </w:rPr>
              <w:t xml:space="preserve">guidance on country safety on tidal patterns </w:t>
            </w:r>
          </w:p>
          <w:p w14:paraId="03633C42" w14:textId="162A5256" w:rsidR="008F3627" w:rsidRDefault="008F3627" w:rsidP="008F3627">
            <w:pPr>
              <w:pStyle w:val="ListParagraph"/>
              <w:numPr>
                <w:ilvl w:val="0"/>
                <w:numId w:val="21"/>
              </w:numPr>
            </w:pPr>
            <w:r w:rsidRPr="321BD48B">
              <w:rPr>
                <w:rFonts w:ascii="Calibri" w:eastAsia="Calibri" w:hAnsi="Calibri" w:cs="Calibri"/>
              </w:rPr>
              <w:t xml:space="preserve">Advice common sense- </w:t>
            </w:r>
            <w:r w:rsidRPr="321BD48B">
              <w:rPr>
                <w:rFonts w:eastAsiaTheme="minorEastAsia"/>
              </w:rPr>
              <w:t>Participants undertake activities at own risk- encouraged to think about own ability e.g. swimming competency and training (water sports)</w:t>
            </w:r>
          </w:p>
          <w:p w14:paraId="0D6EBAF2" w14:textId="3D5FA553" w:rsidR="008F3627" w:rsidRDefault="008F3627" w:rsidP="008F3627">
            <w:pPr>
              <w:pStyle w:val="ListParagraph"/>
              <w:numPr>
                <w:ilvl w:val="0"/>
                <w:numId w:val="21"/>
              </w:numPr>
            </w:pPr>
            <w:r w:rsidRPr="321BD48B">
              <w:rPr>
                <w:rFonts w:eastAsiaTheme="minorEastAsia"/>
              </w:rPr>
              <w:t>Life jackets/PPI to be worn as instructed</w:t>
            </w:r>
          </w:p>
          <w:p w14:paraId="5C63FADD" w14:textId="6C633F0C" w:rsidR="008F3627" w:rsidRDefault="008F3627" w:rsidP="008F3627">
            <w:pPr>
              <w:pStyle w:val="ListParagraph"/>
              <w:numPr>
                <w:ilvl w:val="0"/>
                <w:numId w:val="21"/>
              </w:numPr>
            </w:pPr>
            <w:r w:rsidRPr="321BD48B">
              <w:rPr>
                <w:rFonts w:eastAsiaTheme="minorEastAsia"/>
              </w:rPr>
              <w:t xml:space="preserve">Swimming at night to be avoided  </w:t>
            </w:r>
          </w:p>
        </w:tc>
        <w:tc>
          <w:tcPr>
            <w:tcW w:w="159" w:type="pct"/>
            <w:shd w:val="clear" w:color="auto" w:fill="FFFFFF" w:themeFill="background1"/>
          </w:tcPr>
          <w:p w14:paraId="58D8FF1E" w14:textId="43F82D23" w:rsidR="008F3627" w:rsidRDefault="008F3627" w:rsidP="008F3627">
            <w:pPr>
              <w:rPr>
                <w:rFonts w:eastAsiaTheme="minorEastAsia"/>
                <w:b/>
                <w:bCs/>
              </w:rPr>
            </w:pPr>
            <w:r>
              <w:rPr>
                <w:rFonts w:eastAsiaTheme="minorEastAsia"/>
                <w:b/>
                <w:bCs/>
              </w:rPr>
              <w:t>1</w:t>
            </w:r>
          </w:p>
        </w:tc>
        <w:tc>
          <w:tcPr>
            <w:tcW w:w="159" w:type="pct"/>
            <w:shd w:val="clear" w:color="auto" w:fill="FFFFFF" w:themeFill="background1"/>
          </w:tcPr>
          <w:p w14:paraId="4B63A5D5" w14:textId="07DAF716" w:rsidR="008F3627" w:rsidRDefault="008F3627" w:rsidP="008F3627">
            <w:pPr>
              <w:rPr>
                <w:rFonts w:eastAsiaTheme="minorEastAsia"/>
                <w:b/>
                <w:bCs/>
              </w:rPr>
            </w:pPr>
            <w:r w:rsidRPr="321BD48B">
              <w:rPr>
                <w:rFonts w:eastAsiaTheme="minorEastAsia"/>
                <w:b/>
                <w:bCs/>
              </w:rPr>
              <w:t>5</w:t>
            </w:r>
          </w:p>
        </w:tc>
        <w:tc>
          <w:tcPr>
            <w:tcW w:w="159" w:type="pct"/>
            <w:shd w:val="clear" w:color="auto" w:fill="FFFFFF" w:themeFill="background1"/>
          </w:tcPr>
          <w:p w14:paraId="5D69173A" w14:textId="3401B54C" w:rsidR="008F3627" w:rsidRDefault="008F3627" w:rsidP="008F3627">
            <w:pPr>
              <w:rPr>
                <w:rFonts w:eastAsiaTheme="minorEastAsia"/>
                <w:b/>
                <w:bCs/>
              </w:rPr>
            </w:pPr>
            <w:r>
              <w:rPr>
                <w:rFonts w:eastAsiaTheme="minorEastAsia"/>
                <w:b/>
                <w:bCs/>
              </w:rPr>
              <w:t>5</w:t>
            </w:r>
          </w:p>
        </w:tc>
        <w:tc>
          <w:tcPr>
            <w:tcW w:w="1060" w:type="pct"/>
            <w:shd w:val="clear" w:color="auto" w:fill="FFFFFF" w:themeFill="background1"/>
          </w:tcPr>
          <w:p w14:paraId="3F90BBB7" w14:textId="2AA9ED62" w:rsidR="008F3627" w:rsidRDefault="008F3627" w:rsidP="008F3627">
            <w:pPr>
              <w:pStyle w:val="ListParagraph"/>
              <w:numPr>
                <w:ilvl w:val="0"/>
                <w:numId w:val="22"/>
              </w:numPr>
              <w:rPr>
                <w:rFonts w:eastAsiaTheme="minorEastAsia"/>
              </w:rPr>
            </w:pPr>
            <w:r w:rsidRPr="0C450F60">
              <w:rPr>
                <w:rFonts w:eastAsiaTheme="minorEastAsia"/>
              </w:rPr>
              <w:t>Should injury occur, Committee to contact appropriate emergency services</w:t>
            </w:r>
          </w:p>
          <w:p w14:paraId="1890BF72" w14:textId="2C130497" w:rsidR="008F3627" w:rsidRDefault="008F3627" w:rsidP="008F3627">
            <w:pPr>
              <w:pStyle w:val="ListParagraph"/>
              <w:numPr>
                <w:ilvl w:val="0"/>
                <w:numId w:val="22"/>
              </w:numPr>
              <w:rPr>
                <w:rFonts w:eastAsiaTheme="minorEastAsia"/>
              </w:rPr>
            </w:pPr>
            <w:r w:rsidRPr="643F9554">
              <w:rPr>
                <w:rFonts w:eastAsiaTheme="minorEastAsia"/>
              </w:rPr>
              <w:t>Organisers to bring a first aid kit for minor injuries</w:t>
            </w:r>
          </w:p>
          <w:p w14:paraId="5E2AC6DE" w14:textId="69C94626" w:rsidR="008F3627" w:rsidRDefault="008F3627" w:rsidP="008F3627">
            <w:pPr>
              <w:pStyle w:val="ListParagraph"/>
              <w:numPr>
                <w:ilvl w:val="0"/>
                <w:numId w:val="22"/>
              </w:numPr>
            </w:pPr>
            <w:r w:rsidRPr="643F9554">
              <w:rPr>
                <w:rFonts w:eastAsiaTheme="minorEastAsia"/>
              </w:rPr>
              <w:t xml:space="preserve">Committee to complete SUSU Incident report as soon as possible – </w:t>
            </w:r>
            <w:hyperlink r:id="rId24">
              <w:r w:rsidRPr="643F9554">
                <w:rPr>
                  <w:rStyle w:val="Hyperlink"/>
                  <w:rFonts w:eastAsiaTheme="minorEastAsia"/>
                </w:rPr>
                <w:t>available here</w:t>
              </w:r>
            </w:hyperlink>
          </w:p>
          <w:p w14:paraId="0BF4E81C" w14:textId="524990C4" w:rsidR="008F3627" w:rsidRDefault="008F3627" w:rsidP="008F3627">
            <w:pPr>
              <w:pStyle w:val="ListParagraph"/>
              <w:numPr>
                <w:ilvl w:val="0"/>
                <w:numId w:val="22"/>
              </w:numPr>
            </w:pPr>
            <w:r w:rsidRPr="321BD48B">
              <w:rPr>
                <w:rFonts w:eastAsiaTheme="minorEastAsia"/>
              </w:rPr>
              <w:t xml:space="preserve">Ongoing dynamic risk assessment taking into account location and weather </w:t>
            </w:r>
          </w:p>
          <w:p w14:paraId="294F4854" w14:textId="7F483B2B" w:rsidR="008F3627" w:rsidRDefault="008F3627" w:rsidP="008F3627">
            <w:pPr>
              <w:pStyle w:val="ListParagraph"/>
              <w:rPr>
                <w:rFonts w:eastAsiaTheme="minorEastAsia"/>
              </w:rPr>
            </w:pPr>
          </w:p>
        </w:tc>
      </w:tr>
    </w:tbl>
    <w:p w14:paraId="54DFF5F0" w14:textId="47C08DE3" w:rsidR="298CB95B" w:rsidRDefault="298CB95B"/>
    <w:p w14:paraId="3C5F0481" w14:textId="77777777" w:rsidR="00CE1AAA" w:rsidRDefault="00CE1AAA" w:rsidP="321BD48B">
      <w:pPr>
        <w:rPr>
          <w:rFonts w:eastAsiaTheme="minorEastAsia"/>
        </w:rPr>
      </w:pP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7"/>
        <w:gridCol w:w="4535"/>
        <w:gridCol w:w="2080"/>
        <w:gridCol w:w="1547"/>
        <w:gridCol w:w="1646"/>
        <w:gridCol w:w="4017"/>
        <w:gridCol w:w="1379"/>
      </w:tblGrid>
      <w:tr w:rsidR="00C642F4" w:rsidRPr="00957A37" w14:paraId="3C5F0483" w14:textId="77777777" w:rsidTr="53808579">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E0D75FD" w:rsidP="321BD48B">
            <w:pPr>
              <w:autoSpaceDE w:val="0"/>
              <w:autoSpaceDN w:val="0"/>
              <w:adjustRightInd w:val="0"/>
              <w:spacing w:after="0" w:line="240" w:lineRule="auto"/>
              <w:outlineLvl w:val="0"/>
              <w:rPr>
                <w:rFonts w:eastAsiaTheme="minorEastAsia"/>
                <w:b/>
                <w:bCs/>
                <w:color w:val="000000"/>
              </w:rPr>
            </w:pPr>
            <w:r w:rsidRPr="321BD48B">
              <w:rPr>
                <w:rFonts w:eastAsiaTheme="minorEastAsia"/>
                <w:b/>
                <w:bCs/>
                <w:i/>
                <w:iCs/>
              </w:rPr>
              <w:t>PART B – Action Plan</w:t>
            </w:r>
          </w:p>
        </w:tc>
      </w:tr>
      <w:tr w:rsidR="00C642F4" w:rsidRPr="00957A37" w14:paraId="3C5F0485" w14:textId="77777777" w:rsidTr="53808579">
        <w:trPr>
          <w:cantSplit/>
        </w:trPr>
        <w:tc>
          <w:tcPr>
            <w:tcW w:w="5000" w:type="pct"/>
            <w:gridSpan w:val="7"/>
            <w:tcBorders>
              <w:top w:val="nil"/>
              <w:left w:val="nil"/>
              <w:right w:val="nil"/>
            </w:tcBorders>
          </w:tcPr>
          <w:p w14:paraId="3C5F0484"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Risk Assessment Action Plan</w:t>
            </w:r>
          </w:p>
        </w:tc>
      </w:tr>
      <w:tr w:rsidR="00C642F4" w:rsidRPr="00957A37" w14:paraId="3C5F048C" w14:textId="77777777" w:rsidTr="53808579">
        <w:tc>
          <w:tcPr>
            <w:tcW w:w="189" w:type="pct"/>
            <w:shd w:val="clear" w:color="auto" w:fill="E0E0E0"/>
          </w:tcPr>
          <w:p w14:paraId="3C5F0486"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Part no.</w:t>
            </w:r>
          </w:p>
        </w:tc>
        <w:tc>
          <w:tcPr>
            <w:tcW w:w="1500" w:type="pct"/>
            <w:shd w:val="clear" w:color="auto" w:fill="E0E0E0"/>
          </w:tcPr>
          <w:p w14:paraId="3C5F0487"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Action to be taken, incl. Cost</w:t>
            </w:r>
          </w:p>
        </w:tc>
        <w:tc>
          <w:tcPr>
            <w:tcW w:w="687" w:type="pct"/>
            <w:shd w:val="clear" w:color="auto" w:fill="E0E0E0"/>
          </w:tcPr>
          <w:p w14:paraId="3C5F0488"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By whom</w:t>
            </w:r>
          </w:p>
        </w:tc>
        <w:tc>
          <w:tcPr>
            <w:tcW w:w="444" w:type="pct"/>
            <w:shd w:val="clear" w:color="auto" w:fill="E0E0E0"/>
          </w:tcPr>
          <w:p w14:paraId="3C5F0489"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Target date</w:t>
            </w:r>
          </w:p>
        </w:tc>
        <w:tc>
          <w:tcPr>
            <w:tcW w:w="307" w:type="pct"/>
            <w:tcBorders>
              <w:right w:val="single" w:sz="18" w:space="0" w:color="auto"/>
            </w:tcBorders>
            <w:shd w:val="clear" w:color="auto" w:fill="E0E0E0"/>
          </w:tcPr>
          <w:p w14:paraId="3C5F048A"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Review date</w:t>
            </w:r>
          </w:p>
        </w:tc>
        <w:tc>
          <w:tcPr>
            <w:tcW w:w="1873" w:type="pct"/>
            <w:gridSpan w:val="2"/>
            <w:tcBorders>
              <w:left w:val="single" w:sz="18" w:space="0" w:color="auto"/>
            </w:tcBorders>
            <w:shd w:val="clear" w:color="auto" w:fill="E0E0E0"/>
          </w:tcPr>
          <w:p w14:paraId="3C5F048B" w14:textId="77777777" w:rsidR="00C642F4" w:rsidRPr="00957A37" w:rsidRDefault="0E0D75FD" w:rsidP="321BD48B">
            <w:pPr>
              <w:autoSpaceDE w:val="0"/>
              <w:autoSpaceDN w:val="0"/>
              <w:adjustRightInd w:val="0"/>
              <w:spacing w:after="0" w:line="240" w:lineRule="auto"/>
              <w:jc w:val="center"/>
              <w:outlineLvl w:val="0"/>
              <w:rPr>
                <w:rFonts w:eastAsiaTheme="minorEastAsia"/>
                <w:b/>
                <w:bCs/>
                <w:color w:val="000000"/>
              </w:rPr>
            </w:pPr>
            <w:r w:rsidRPr="321BD48B">
              <w:rPr>
                <w:rFonts w:eastAsiaTheme="minorEastAsia"/>
                <w:b/>
                <w:bCs/>
                <w:color w:val="000000" w:themeColor="text1"/>
              </w:rPr>
              <w:t>Outcome at review date</w:t>
            </w:r>
          </w:p>
        </w:tc>
      </w:tr>
      <w:tr w:rsidR="00C642F4" w:rsidRPr="00957A37" w14:paraId="3C5F04A1" w14:textId="77777777" w:rsidTr="53808579">
        <w:trPr>
          <w:trHeight w:val="574"/>
        </w:trPr>
        <w:tc>
          <w:tcPr>
            <w:tcW w:w="189" w:type="pct"/>
          </w:tcPr>
          <w:p w14:paraId="3C5F049B" w14:textId="0D91AA2A" w:rsidR="00C642F4" w:rsidRPr="00957A37" w:rsidRDefault="19936F1B" w:rsidP="321BD48B">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3</w:t>
            </w:r>
          </w:p>
        </w:tc>
        <w:tc>
          <w:tcPr>
            <w:tcW w:w="1500" w:type="pct"/>
          </w:tcPr>
          <w:p w14:paraId="3C5F049C" w14:textId="3BB47824" w:rsidR="00C642F4" w:rsidRPr="00957A37" w:rsidRDefault="19936F1B" w:rsidP="321BD48B">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Participant briefing on health &amp; safety before trip e.g. meeting, online, emails (including consular and emergency services information)</w:t>
            </w:r>
          </w:p>
        </w:tc>
        <w:tc>
          <w:tcPr>
            <w:tcW w:w="687" w:type="pct"/>
          </w:tcPr>
          <w:p w14:paraId="3C5F049D" w14:textId="53F7DE55" w:rsidR="00C642F4" w:rsidRPr="00A65FF3" w:rsidRDefault="00A65FF3" w:rsidP="321BD48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Evan Toleman</w:t>
            </w:r>
          </w:p>
        </w:tc>
        <w:tc>
          <w:tcPr>
            <w:tcW w:w="444" w:type="pct"/>
          </w:tcPr>
          <w:p w14:paraId="3C5F049E" w14:textId="51DA6EA9" w:rsidR="00C642F4" w:rsidRPr="00957A37" w:rsidRDefault="59944EFA" w:rsidP="2781390E">
            <w:pPr>
              <w:autoSpaceDE w:val="0"/>
              <w:autoSpaceDN w:val="0"/>
              <w:adjustRightInd w:val="0"/>
              <w:spacing w:after="0" w:line="240" w:lineRule="auto"/>
              <w:outlineLvl w:val="0"/>
            </w:pPr>
            <w:commentRangeStart w:id="3"/>
            <w:r w:rsidRPr="298CB95B">
              <w:rPr>
                <w:rFonts w:eastAsiaTheme="minorEastAsia"/>
                <w:color w:val="000000" w:themeColor="text1"/>
              </w:rPr>
              <w:t xml:space="preserve">5 days prior </w:t>
            </w:r>
          </w:p>
        </w:tc>
        <w:tc>
          <w:tcPr>
            <w:tcW w:w="307" w:type="pct"/>
            <w:tcBorders>
              <w:right w:val="single" w:sz="18" w:space="0" w:color="auto"/>
            </w:tcBorders>
          </w:tcPr>
          <w:p w14:paraId="3C5F049F" w14:textId="1077904D" w:rsidR="00C642F4" w:rsidRPr="00957A37" w:rsidRDefault="00C642F4" w:rsidP="2781390E">
            <w:pPr>
              <w:autoSpaceDE w:val="0"/>
              <w:autoSpaceDN w:val="0"/>
              <w:adjustRightInd w:val="0"/>
              <w:spacing w:after="0" w:line="240" w:lineRule="auto"/>
              <w:outlineLvl w:val="0"/>
            </w:pPr>
            <w:commentRangeStart w:id="4"/>
            <w:commentRangeEnd w:id="3"/>
            <w:r w:rsidRPr="298CB95B">
              <w:rPr>
                <w:rStyle w:val="CommentReference"/>
                <w:rFonts w:eastAsiaTheme="minorEastAsia"/>
                <w:color w:val="000000" w:themeColor="text1"/>
                <w:sz w:val="22"/>
                <w:szCs w:val="22"/>
              </w:rPr>
              <w:commentReference w:id="3"/>
            </w:r>
            <w:commentRangeEnd w:id="4"/>
            <w:r w:rsidRPr="298CB95B">
              <w:rPr>
                <w:rStyle w:val="CommentReference"/>
                <w:rFonts w:eastAsiaTheme="minorEastAsia"/>
                <w:color w:val="000000" w:themeColor="text1"/>
                <w:sz w:val="22"/>
                <w:szCs w:val="22"/>
              </w:rPr>
              <w:commentReference w:id="4"/>
            </w:r>
            <w:r w:rsidR="59944EFA" w:rsidRPr="298CB95B">
              <w:rPr>
                <w:rFonts w:eastAsiaTheme="minorEastAsia"/>
                <w:color w:val="000000" w:themeColor="text1"/>
              </w:rPr>
              <w:t>On day of event</w:t>
            </w:r>
          </w:p>
        </w:tc>
        <w:tc>
          <w:tcPr>
            <w:tcW w:w="1873" w:type="pct"/>
            <w:gridSpan w:val="2"/>
            <w:tcBorders>
              <w:left w:val="single" w:sz="18" w:space="0" w:color="auto"/>
            </w:tcBorders>
          </w:tcPr>
          <w:p w14:paraId="3C5F04A0"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A8" w14:textId="77777777" w:rsidTr="53808579">
        <w:trPr>
          <w:trHeight w:val="574"/>
        </w:trPr>
        <w:tc>
          <w:tcPr>
            <w:tcW w:w="189" w:type="pct"/>
          </w:tcPr>
          <w:p w14:paraId="3C5F04A2" w14:textId="5EE00D46" w:rsidR="00C642F4" w:rsidRPr="00957A37" w:rsidRDefault="19936F1B" w:rsidP="321BD48B">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4</w:t>
            </w:r>
          </w:p>
        </w:tc>
        <w:tc>
          <w:tcPr>
            <w:tcW w:w="1500" w:type="pct"/>
          </w:tcPr>
          <w:p w14:paraId="3C5F04A3" w14:textId="59424068" w:rsidR="00C642F4" w:rsidRPr="00957A37" w:rsidRDefault="4ADFB93C" w:rsidP="298CB95B">
            <w:pPr>
              <w:autoSpaceDE w:val="0"/>
              <w:autoSpaceDN w:val="0"/>
              <w:adjustRightInd w:val="0"/>
              <w:spacing w:after="0" w:line="240" w:lineRule="auto"/>
              <w:outlineLvl w:val="0"/>
              <w:rPr>
                <w:rFonts w:eastAsiaTheme="minorEastAsia"/>
                <w:color w:val="000000"/>
              </w:rPr>
            </w:pPr>
            <w:commentRangeStart w:id="5"/>
            <w:r w:rsidRPr="298CB95B">
              <w:rPr>
                <w:rFonts w:eastAsiaTheme="minorEastAsia"/>
                <w:color w:val="000000" w:themeColor="text1"/>
              </w:rPr>
              <w:t>Trip itinerary and details o</w:t>
            </w:r>
            <w:r w:rsidR="48640D21" w:rsidRPr="298CB95B">
              <w:rPr>
                <w:rFonts w:eastAsiaTheme="minorEastAsia"/>
                <w:color w:val="000000" w:themeColor="text1"/>
              </w:rPr>
              <w:t>f pickups, arrival and departure as well as any extra activities to be discussed with particpants</w:t>
            </w:r>
          </w:p>
        </w:tc>
        <w:tc>
          <w:tcPr>
            <w:tcW w:w="687" w:type="pct"/>
          </w:tcPr>
          <w:p w14:paraId="3C5F04A4" w14:textId="5856AE7E" w:rsidR="00C642F4" w:rsidRPr="00AF2AC9" w:rsidRDefault="00F92DE0" w:rsidP="2781390E">
            <w:pPr>
              <w:autoSpaceDE w:val="0"/>
              <w:autoSpaceDN w:val="0"/>
              <w:adjustRightInd w:val="0"/>
              <w:spacing w:after="0" w:line="240" w:lineRule="auto"/>
              <w:outlineLvl w:val="0"/>
              <w:rPr>
                <w:rFonts w:eastAsiaTheme="minorEastAsia"/>
                <w:color w:val="000000" w:themeColor="text1"/>
              </w:rPr>
            </w:pPr>
            <w:r w:rsidRPr="298CB95B">
              <w:rPr>
                <w:rFonts w:eastAsiaTheme="minorEastAsia"/>
                <w:color w:val="000000" w:themeColor="text1"/>
              </w:rPr>
              <w:t>Evan Toleman</w:t>
            </w:r>
            <w:commentRangeEnd w:id="5"/>
            <w:r w:rsidR="7FEF762A" w:rsidRPr="00AF2AC9">
              <w:rPr>
                <w:rStyle w:val="CommentReference"/>
                <w:rFonts w:eastAsiaTheme="minorEastAsia"/>
                <w:color w:val="000000" w:themeColor="text1"/>
                <w:sz w:val="22"/>
                <w:szCs w:val="22"/>
              </w:rPr>
              <w:commentReference w:id="5"/>
            </w:r>
          </w:p>
        </w:tc>
        <w:tc>
          <w:tcPr>
            <w:tcW w:w="444" w:type="pct"/>
          </w:tcPr>
          <w:p w14:paraId="3C5F04A5" w14:textId="4E6E214E" w:rsidR="00C642F4" w:rsidRPr="00957A37" w:rsidRDefault="338BA837" w:rsidP="321BD48B">
            <w:pPr>
              <w:autoSpaceDE w:val="0"/>
              <w:autoSpaceDN w:val="0"/>
              <w:adjustRightInd w:val="0"/>
              <w:spacing w:after="0" w:line="240" w:lineRule="auto"/>
              <w:outlineLvl w:val="0"/>
            </w:pPr>
            <w:r w:rsidRPr="298CB95B">
              <w:rPr>
                <w:rFonts w:eastAsiaTheme="minorEastAsia"/>
                <w:color w:val="000000" w:themeColor="text1"/>
              </w:rPr>
              <w:t>5 days prior</w:t>
            </w:r>
          </w:p>
        </w:tc>
        <w:tc>
          <w:tcPr>
            <w:tcW w:w="307" w:type="pct"/>
            <w:tcBorders>
              <w:right w:val="single" w:sz="18" w:space="0" w:color="auto"/>
            </w:tcBorders>
          </w:tcPr>
          <w:p w14:paraId="3C5F04A6" w14:textId="7859F03C" w:rsidR="00C642F4" w:rsidRPr="00957A37" w:rsidRDefault="338BA837" w:rsidP="321BD48B">
            <w:pPr>
              <w:autoSpaceDE w:val="0"/>
              <w:autoSpaceDN w:val="0"/>
              <w:adjustRightInd w:val="0"/>
              <w:spacing w:after="0" w:line="240" w:lineRule="auto"/>
              <w:outlineLvl w:val="0"/>
            </w:pPr>
            <w:r w:rsidRPr="298CB95B">
              <w:rPr>
                <w:rFonts w:eastAsiaTheme="minorEastAsia"/>
                <w:color w:val="000000" w:themeColor="text1"/>
              </w:rPr>
              <w:t>On day of event</w:t>
            </w:r>
          </w:p>
        </w:tc>
        <w:tc>
          <w:tcPr>
            <w:tcW w:w="1873" w:type="pct"/>
            <w:gridSpan w:val="2"/>
            <w:tcBorders>
              <w:left w:val="single" w:sz="18" w:space="0" w:color="auto"/>
            </w:tcBorders>
          </w:tcPr>
          <w:p w14:paraId="3C5F04A7"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AF" w14:textId="77777777" w:rsidTr="53808579">
        <w:trPr>
          <w:trHeight w:val="574"/>
        </w:trPr>
        <w:tc>
          <w:tcPr>
            <w:tcW w:w="189" w:type="pct"/>
          </w:tcPr>
          <w:p w14:paraId="3C5F04A9" w14:textId="3768632F" w:rsidR="00C642F4" w:rsidRPr="00957A37" w:rsidRDefault="19936F1B" w:rsidP="321BD48B">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5</w:t>
            </w:r>
          </w:p>
        </w:tc>
        <w:tc>
          <w:tcPr>
            <w:tcW w:w="1500" w:type="pct"/>
          </w:tcPr>
          <w:p w14:paraId="3C5F04AA" w14:textId="526966EE" w:rsidR="00C642F4" w:rsidRPr="00957A37" w:rsidRDefault="19936F1B" w:rsidP="321BD48B">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Participants emergency contact details gathered by organisers- stored securely in accordance with GDPR guidelines</w:t>
            </w:r>
          </w:p>
        </w:tc>
        <w:tc>
          <w:tcPr>
            <w:tcW w:w="687" w:type="pct"/>
          </w:tcPr>
          <w:p w14:paraId="3C5F04AB" w14:textId="4839AB07" w:rsidR="00C642F4" w:rsidRPr="00AF2AC9" w:rsidRDefault="00AF2AC9" w:rsidP="321BD48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Evan Toleman</w:t>
            </w:r>
          </w:p>
        </w:tc>
        <w:tc>
          <w:tcPr>
            <w:tcW w:w="444" w:type="pct"/>
          </w:tcPr>
          <w:p w14:paraId="3C5F04AC" w14:textId="29FB2C16" w:rsidR="00C642F4" w:rsidRPr="00957A37" w:rsidRDefault="70B39B9F" w:rsidP="2781390E">
            <w:pPr>
              <w:autoSpaceDE w:val="0"/>
              <w:autoSpaceDN w:val="0"/>
              <w:adjustRightInd w:val="0"/>
              <w:spacing w:after="0" w:line="240" w:lineRule="auto"/>
              <w:outlineLvl w:val="0"/>
            </w:pPr>
            <w:commentRangeStart w:id="6"/>
            <w:r w:rsidRPr="298CB95B">
              <w:rPr>
                <w:rFonts w:eastAsiaTheme="minorEastAsia"/>
                <w:color w:val="000000" w:themeColor="text1"/>
              </w:rPr>
              <w:t>5 days prior</w:t>
            </w:r>
          </w:p>
        </w:tc>
        <w:commentRangeEnd w:id="6"/>
        <w:tc>
          <w:tcPr>
            <w:tcW w:w="307" w:type="pct"/>
            <w:tcBorders>
              <w:right w:val="single" w:sz="18" w:space="0" w:color="auto"/>
            </w:tcBorders>
          </w:tcPr>
          <w:p w14:paraId="3C5F04AD" w14:textId="7AB380DC" w:rsidR="00C642F4" w:rsidRPr="00957A37" w:rsidRDefault="00C642F4" w:rsidP="2781390E">
            <w:pPr>
              <w:autoSpaceDE w:val="0"/>
              <w:autoSpaceDN w:val="0"/>
              <w:adjustRightInd w:val="0"/>
              <w:spacing w:after="0" w:line="240" w:lineRule="auto"/>
              <w:outlineLvl w:val="0"/>
            </w:pPr>
            <w:r w:rsidRPr="298CB95B">
              <w:rPr>
                <w:rStyle w:val="CommentReference"/>
                <w:rFonts w:eastAsiaTheme="minorEastAsia"/>
                <w:color w:val="000000" w:themeColor="text1"/>
                <w:sz w:val="22"/>
                <w:szCs w:val="22"/>
              </w:rPr>
              <w:commentReference w:id="6"/>
            </w:r>
            <w:r w:rsidR="210CA6C2" w:rsidRPr="298CB95B">
              <w:rPr>
                <w:rFonts w:eastAsiaTheme="minorEastAsia"/>
                <w:color w:val="000000" w:themeColor="text1"/>
              </w:rPr>
              <w:t>On day of event</w:t>
            </w:r>
          </w:p>
        </w:tc>
        <w:tc>
          <w:tcPr>
            <w:tcW w:w="1873" w:type="pct"/>
            <w:gridSpan w:val="2"/>
            <w:tcBorders>
              <w:left w:val="single" w:sz="18" w:space="0" w:color="auto"/>
            </w:tcBorders>
          </w:tcPr>
          <w:p w14:paraId="3C5F04AE"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B6" w14:textId="77777777" w:rsidTr="53808579">
        <w:trPr>
          <w:trHeight w:val="574"/>
        </w:trPr>
        <w:tc>
          <w:tcPr>
            <w:tcW w:w="189" w:type="pct"/>
          </w:tcPr>
          <w:p w14:paraId="3C5F04B0" w14:textId="64644D06" w:rsidR="00C642F4" w:rsidRPr="00957A37" w:rsidRDefault="19936F1B" w:rsidP="321BD48B">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6</w:t>
            </w:r>
          </w:p>
        </w:tc>
        <w:tc>
          <w:tcPr>
            <w:tcW w:w="1500" w:type="pct"/>
          </w:tcPr>
          <w:p w14:paraId="3C5F04B1" w14:textId="7D7D1E4F" w:rsidR="00C642F4" w:rsidRPr="00957A37" w:rsidRDefault="19936F1B" w:rsidP="321BD48B">
            <w:pPr>
              <w:autoSpaceDE w:val="0"/>
              <w:autoSpaceDN w:val="0"/>
              <w:adjustRightInd w:val="0"/>
              <w:spacing w:after="0" w:line="240" w:lineRule="auto"/>
              <w:outlineLvl w:val="0"/>
              <w:rPr>
                <w:rFonts w:eastAsiaTheme="minorEastAsia"/>
                <w:color w:val="000000"/>
              </w:rPr>
            </w:pPr>
            <w:r w:rsidRPr="321BD48B">
              <w:rPr>
                <w:rFonts w:eastAsiaTheme="minorEastAsia"/>
                <w:color w:val="000000" w:themeColor="text1"/>
              </w:rPr>
              <w:t>Organisers to check and pack a first aid kit</w:t>
            </w:r>
          </w:p>
        </w:tc>
        <w:tc>
          <w:tcPr>
            <w:tcW w:w="687" w:type="pct"/>
          </w:tcPr>
          <w:p w14:paraId="3C5F04B2" w14:textId="3AD5C1C2" w:rsidR="00C642F4" w:rsidRPr="00AF2AC9" w:rsidRDefault="00AF2AC9" w:rsidP="321BD48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Finlay Southwood</w:t>
            </w:r>
          </w:p>
        </w:tc>
        <w:tc>
          <w:tcPr>
            <w:tcW w:w="444" w:type="pct"/>
          </w:tcPr>
          <w:p w14:paraId="3C5F04B3" w14:textId="3921B678" w:rsidR="00C642F4" w:rsidRPr="00957A37" w:rsidRDefault="4F4A96FC" w:rsidP="2781390E">
            <w:pPr>
              <w:autoSpaceDE w:val="0"/>
              <w:autoSpaceDN w:val="0"/>
              <w:adjustRightInd w:val="0"/>
              <w:spacing w:after="0" w:line="240" w:lineRule="auto"/>
              <w:outlineLvl w:val="0"/>
            </w:pPr>
            <w:commentRangeStart w:id="7"/>
            <w:r w:rsidRPr="298CB95B">
              <w:rPr>
                <w:rFonts w:eastAsiaTheme="minorEastAsia"/>
                <w:color w:val="000000" w:themeColor="text1"/>
              </w:rPr>
              <w:t>5 days prior</w:t>
            </w:r>
          </w:p>
        </w:tc>
        <w:commentRangeEnd w:id="7"/>
        <w:tc>
          <w:tcPr>
            <w:tcW w:w="307" w:type="pct"/>
            <w:tcBorders>
              <w:right w:val="single" w:sz="18" w:space="0" w:color="auto"/>
            </w:tcBorders>
          </w:tcPr>
          <w:p w14:paraId="3C5F04B4" w14:textId="50F0B0D4" w:rsidR="00C642F4" w:rsidRPr="00957A37" w:rsidRDefault="00C642F4" w:rsidP="2781390E">
            <w:pPr>
              <w:autoSpaceDE w:val="0"/>
              <w:autoSpaceDN w:val="0"/>
              <w:adjustRightInd w:val="0"/>
              <w:spacing w:after="0" w:line="240" w:lineRule="auto"/>
              <w:outlineLvl w:val="0"/>
            </w:pPr>
            <w:r w:rsidRPr="298CB95B">
              <w:rPr>
                <w:rStyle w:val="CommentReference"/>
                <w:rFonts w:eastAsiaTheme="minorEastAsia"/>
                <w:color w:val="000000" w:themeColor="text1"/>
                <w:sz w:val="22"/>
                <w:szCs w:val="22"/>
              </w:rPr>
              <w:commentReference w:id="7"/>
            </w:r>
            <w:r w:rsidR="4EEB54F9" w:rsidRPr="298CB95B">
              <w:rPr>
                <w:rFonts w:eastAsiaTheme="minorEastAsia"/>
                <w:color w:val="000000" w:themeColor="text1"/>
              </w:rPr>
              <w:t>On day of event</w:t>
            </w:r>
          </w:p>
        </w:tc>
        <w:tc>
          <w:tcPr>
            <w:tcW w:w="1873" w:type="pct"/>
            <w:gridSpan w:val="2"/>
            <w:tcBorders>
              <w:left w:val="single" w:sz="18" w:space="0" w:color="auto"/>
            </w:tcBorders>
          </w:tcPr>
          <w:p w14:paraId="3C5F04B5"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C642F4" w:rsidRPr="00957A37" w14:paraId="3C5F04BE" w14:textId="77777777" w:rsidTr="53808579">
        <w:trPr>
          <w:trHeight w:val="574"/>
        </w:trPr>
        <w:tc>
          <w:tcPr>
            <w:tcW w:w="189" w:type="pct"/>
          </w:tcPr>
          <w:p w14:paraId="3C5F04B7" w14:textId="6648F8A4" w:rsidR="00C642F4" w:rsidRPr="00957A37" w:rsidRDefault="19936F1B" w:rsidP="321BD48B">
            <w:pPr>
              <w:autoSpaceDE w:val="0"/>
              <w:autoSpaceDN w:val="0"/>
              <w:adjustRightInd w:val="0"/>
              <w:spacing w:after="0" w:line="240" w:lineRule="auto"/>
              <w:jc w:val="center"/>
              <w:outlineLvl w:val="0"/>
              <w:rPr>
                <w:rFonts w:eastAsiaTheme="minorEastAsia"/>
                <w:color w:val="000000"/>
              </w:rPr>
            </w:pPr>
            <w:r w:rsidRPr="321BD48B">
              <w:rPr>
                <w:rFonts w:eastAsiaTheme="minorEastAsia"/>
                <w:color w:val="000000" w:themeColor="text1"/>
              </w:rPr>
              <w:t>7</w:t>
            </w:r>
          </w:p>
        </w:tc>
        <w:tc>
          <w:tcPr>
            <w:tcW w:w="1500" w:type="pct"/>
          </w:tcPr>
          <w:p w14:paraId="24D54169" w14:textId="304F8391" w:rsidR="19936F1B" w:rsidRDefault="19936F1B" w:rsidP="321BD48B">
            <w:pPr>
              <w:spacing w:after="0" w:line="240" w:lineRule="auto"/>
              <w:outlineLvl w:val="0"/>
              <w:rPr>
                <w:rFonts w:eastAsiaTheme="minorEastAsia"/>
                <w:color w:val="000000" w:themeColor="text1"/>
              </w:rPr>
            </w:pPr>
            <w:r w:rsidRPr="321BD48B">
              <w:rPr>
                <w:rFonts w:eastAsiaTheme="minorEastAsia"/>
                <w:color w:val="000000" w:themeColor="text1"/>
              </w:rPr>
              <w:t xml:space="preserve">Organisers Severe Weather and Natural Disaster Check prior to departure </w:t>
            </w:r>
          </w:p>
          <w:p w14:paraId="3C5F04B9"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c>
          <w:tcPr>
            <w:tcW w:w="687" w:type="pct"/>
          </w:tcPr>
          <w:p w14:paraId="3C5F04BA" w14:textId="60323F27" w:rsidR="00C642F4" w:rsidRPr="00A6460B" w:rsidRDefault="00A6460B" w:rsidP="321BD48B">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Evan Toleman</w:t>
            </w:r>
          </w:p>
        </w:tc>
        <w:tc>
          <w:tcPr>
            <w:tcW w:w="444" w:type="pct"/>
          </w:tcPr>
          <w:p w14:paraId="3C5F04BB" w14:textId="4ADBF574" w:rsidR="00C642F4" w:rsidRPr="00957A37" w:rsidRDefault="1301F8B6" w:rsidP="321BD48B">
            <w:pPr>
              <w:autoSpaceDE w:val="0"/>
              <w:autoSpaceDN w:val="0"/>
              <w:adjustRightInd w:val="0"/>
              <w:spacing w:after="0" w:line="240" w:lineRule="auto"/>
              <w:outlineLvl w:val="0"/>
            </w:pPr>
            <w:r w:rsidRPr="298CB95B">
              <w:rPr>
                <w:rFonts w:eastAsiaTheme="minorEastAsia"/>
                <w:color w:val="000000" w:themeColor="text1"/>
              </w:rPr>
              <w:t>5 days prior</w:t>
            </w:r>
          </w:p>
        </w:tc>
        <w:tc>
          <w:tcPr>
            <w:tcW w:w="307" w:type="pct"/>
            <w:tcBorders>
              <w:right w:val="single" w:sz="18" w:space="0" w:color="auto"/>
            </w:tcBorders>
          </w:tcPr>
          <w:p w14:paraId="3C5F04BC" w14:textId="1A83588E" w:rsidR="00C642F4" w:rsidRPr="00957A37" w:rsidRDefault="1301F8B6" w:rsidP="321BD48B">
            <w:pPr>
              <w:autoSpaceDE w:val="0"/>
              <w:autoSpaceDN w:val="0"/>
              <w:adjustRightInd w:val="0"/>
              <w:spacing w:after="0" w:line="240" w:lineRule="auto"/>
              <w:outlineLvl w:val="0"/>
            </w:pPr>
            <w:r w:rsidRPr="298CB95B">
              <w:rPr>
                <w:rFonts w:eastAsiaTheme="minorEastAsia"/>
                <w:color w:val="000000" w:themeColor="text1"/>
              </w:rPr>
              <w:t>On day of event</w:t>
            </w:r>
          </w:p>
        </w:tc>
        <w:tc>
          <w:tcPr>
            <w:tcW w:w="1873" w:type="pct"/>
            <w:gridSpan w:val="2"/>
            <w:tcBorders>
              <w:left w:val="single" w:sz="18" w:space="0" w:color="auto"/>
            </w:tcBorders>
          </w:tcPr>
          <w:p w14:paraId="3C5F04BD" w14:textId="77777777" w:rsidR="00C642F4" w:rsidRPr="00957A37" w:rsidRDefault="00C642F4" w:rsidP="321BD48B">
            <w:pPr>
              <w:autoSpaceDE w:val="0"/>
              <w:autoSpaceDN w:val="0"/>
              <w:adjustRightInd w:val="0"/>
              <w:spacing w:after="0" w:line="240" w:lineRule="auto"/>
              <w:outlineLvl w:val="0"/>
              <w:rPr>
                <w:rFonts w:eastAsiaTheme="minorEastAsia"/>
                <w:color w:val="000000"/>
              </w:rPr>
            </w:pPr>
          </w:p>
        </w:tc>
      </w:tr>
      <w:tr w:rsidR="00F22F73" w:rsidRPr="00957A37" w14:paraId="3C5F04C2" w14:textId="77777777" w:rsidTr="53808579">
        <w:trPr>
          <w:cantSplit/>
        </w:trPr>
        <w:tc>
          <w:tcPr>
            <w:tcW w:w="2820" w:type="pct"/>
            <w:gridSpan w:val="4"/>
            <w:tcBorders>
              <w:bottom w:val="nil"/>
            </w:tcBorders>
          </w:tcPr>
          <w:p w14:paraId="1066F705" w14:textId="2AD91386" w:rsidR="00F22F73" w:rsidRPr="00DA03F5" w:rsidRDefault="00F22F73" w:rsidP="00F22F73">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rPr>
              <w:t xml:space="preserve">Responsible committee member signature: </w:t>
            </w:r>
            <w:r w:rsidR="00DA03F5">
              <w:rPr>
                <w:rFonts w:ascii="Lucida Sans" w:eastAsia="Lucida Sans" w:hAnsi="Lucida Sans" w:cs="Lucida Sans"/>
                <w:color w:val="000000" w:themeColor="text1"/>
              </w:rPr>
              <w:t>EToleman</w:t>
            </w:r>
          </w:p>
          <w:p w14:paraId="3C5F04C0" w14:textId="64CEC3C2" w:rsidR="00F22F73" w:rsidRPr="00957A37" w:rsidRDefault="00F22F73" w:rsidP="00F22F73">
            <w:pPr>
              <w:autoSpaceDE w:val="0"/>
              <w:autoSpaceDN w:val="0"/>
              <w:adjustRightInd w:val="0"/>
              <w:spacing w:after="0" w:line="240" w:lineRule="auto"/>
              <w:outlineLvl w:val="0"/>
              <w:rPr>
                <w:rFonts w:eastAsiaTheme="minorEastAsia"/>
                <w:color w:val="000000"/>
              </w:rPr>
            </w:pPr>
          </w:p>
        </w:tc>
        <w:tc>
          <w:tcPr>
            <w:tcW w:w="2180" w:type="pct"/>
            <w:gridSpan w:val="3"/>
            <w:tcBorders>
              <w:bottom w:val="nil"/>
            </w:tcBorders>
          </w:tcPr>
          <w:p w14:paraId="25BBF46A" w14:textId="7563FE6E" w:rsidR="00F22F73" w:rsidRPr="00DA03F5" w:rsidRDefault="00F22F73" w:rsidP="00F22F73">
            <w:pPr>
              <w:spacing w:after="0" w:line="240" w:lineRule="auto"/>
              <w:rPr>
                <w:rFonts w:ascii="Lucida Sans" w:eastAsia="Lucida Sans" w:hAnsi="Lucida Sans" w:cs="Lucida Sans"/>
                <w:color w:val="000000" w:themeColor="text1"/>
              </w:rPr>
            </w:pPr>
            <w:r>
              <w:rPr>
                <w:rFonts w:ascii="Lucida Sans" w:eastAsia="Lucida Sans" w:hAnsi="Lucida Sans" w:cs="Lucida Sans"/>
                <w:color w:val="000000"/>
              </w:rPr>
              <w:t xml:space="preserve">Responsible committee member signature: </w:t>
            </w:r>
            <w:r w:rsidR="00DA03F5">
              <w:rPr>
                <w:rFonts w:ascii="Lucida Sans" w:eastAsia="Lucida Sans" w:hAnsi="Lucida Sans" w:cs="Lucida Sans"/>
                <w:color w:val="000000" w:themeColor="text1"/>
              </w:rPr>
              <w:t>FSouthwood</w:t>
            </w:r>
          </w:p>
          <w:p w14:paraId="3C5F04C1" w14:textId="107A97FE" w:rsidR="00F22F73" w:rsidRPr="00957A37" w:rsidRDefault="00F22F73" w:rsidP="00F22F73">
            <w:pPr>
              <w:autoSpaceDE w:val="0"/>
              <w:autoSpaceDN w:val="0"/>
              <w:adjustRightInd w:val="0"/>
              <w:spacing w:after="0" w:line="240" w:lineRule="auto"/>
              <w:outlineLvl w:val="0"/>
              <w:rPr>
                <w:rFonts w:eastAsiaTheme="minorEastAsia"/>
                <w:color w:val="000000"/>
              </w:rPr>
            </w:pPr>
          </w:p>
        </w:tc>
      </w:tr>
      <w:tr w:rsidR="00F22F73" w:rsidRPr="00957A37" w14:paraId="3C5F04C7" w14:textId="77777777" w:rsidTr="53808579">
        <w:trPr>
          <w:cantSplit/>
          <w:trHeight w:val="606"/>
        </w:trPr>
        <w:tc>
          <w:tcPr>
            <w:tcW w:w="2412" w:type="pct"/>
            <w:gridSpan w:val="3"/>
            <w:tcBorders>
              <w:top w:val="nil"/>
              <w:right w:val="nil"/>
            </w:tcBorders>
          </w:tcPr>
          <w:p w14:paraId="3C5F04C3" w14:textId="32E39A43"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Print name: </w:t>
            </w:r>
            <w:r w:rsidR="00DA03F5">
              <w:rPr>
                <w:rFonts w:ascii="Lucida Sans" w:eastAsia="Lucida Sans" w:hAnsi="Lucida Sans" w:cs="Lucida Sans"/>
                <w:color w:val="000000" w:themeColor="text1"/>
              </w:rPr>
              <w:t>Evan Toleman</w:t>
            </w:r>
            <w:r w:rsidRPr="003A5419">
              <w:rPr>
                <w:rFonts w:ascii="Lucida Sans" w:eastAsia="Lucida Sans" w:hAnsi="Lucida Sans" w:cs="Lucida Sans"/>
                <w:color w:val="FF0000"/>
              </w:rPr>
              <w:t xml:space="preserve"> </w:t>
            </w:r>
          </w:p>
        </w:tc>
        <w:tc>
          <w:tcPr>
            <w:tcW w:w="408" w:type="pct"/>
            <w:tcBorders>
              <w:top w:val="nil"/>
              <w:left w:val="nil"/>
            </w:tcBorders>
          </w:tcPr>
          <w:p w14:paraId="3C5F04C4" w14:textId="30E0AB18" w:rsidR="00F22F73" w:rsidRPr="00957A37" w:rsidRDefault="00F22F73" w:rsidP="53808579">
            <w:pPr>
              <w:autoSpaceDE w:val="0"/>
              <w:autoSpaceDN w:val="0"/>
              <w:adjustRightInd w:val="0"/>
              <w:spacing w:after="0" w:line="240" w:lineRule="auto"/>
              <w:outlineLvl w:val="0"/>
              <w:rPr>
                <w:rFonts w:eastAsiaTheme="minorEastAsia"/>
                <w:color w:val="000000"/>
              </w:rPr>
            </w:pPr>
            <w:r w:rsidRPr="53808579">
              <w:rPr>
                <w:rFonts w:ascii="Lucida Sans" w:eastAsia="Lucida Sans" w:hAnsi="Lucida Sans" w:cs="Lucida Sans"/>
                <w:color w:val="000000" w:themeColor="text1"/>
              </w:rPr>
              <w:t xml:space="preserve">Date: </w:t>
            </w:r>
            <w:r w:rsidR="00DA03F5" w:rsidRPr="53808579">
              <w:rPr>
                <w:rFonts w:ascii="Lucida Sans" w:eastAsia="Lucida Sans" w:hAnsi="Lucida Sans" w:cs="Lucida Sans"/>
                <w:color w:val="000000" w:themeColor="text1"/>
              </w:rPr>
              <w:t>1</w:t>
            </w:r>
            <w:r w:rsidR="54DA3EF5" w:rsidRPr="53808579">
              <w:rPr>
                <w:rFonts w:ascii="Lucida Sans" w:eastAsia="Lucida Sans" w:hAnsi="Lucida Sans" w:cs="Lucida Sans"/>
                <w:color w:val="000000" w:themeColor="text1"/>
              </w:rPr>
              <w:t>7</w:t>
            </w:r>
            <w:r w:rsidR="00DA03F5" w:rsidRPr="53808579">
              <w:rPr>
                <w:rFonts w:ascii="Lucida Sans" w:eastAsia="Lucida Sans" w:hAnsi="Lucida Sans" w:cs="Lucida Sans"/>
                <w:color w:val="000000" w:themeColor="text1"/>
              </w:rPr>
              <w:t>/09/2026</w:t>
            </w:r>
            <w:r w:rsidRPr="53808579">
              <w:rPr>
                <w:rFonts w:ascii="Lucida Sans" w:eastAsia="Lucida Sans" w:hAnsi="Lucida Sans" w:cs="Lucida Sans"/>
                <w:color w:val="FF0000"/>
              </w:rPr>
              <w:t xml:space="preserve"> </w:t>
            </w:r>
          </w:p>
        </w:tc>
        <w:tc>
          <w:tcPr>
            <w:tcW w:w="1643" w:type="pct"/>
            <w:gridSpan w:val="2"/>
            <w:tcBorders>
              <w:top w:val="nil"/>
              <w:right w:val="nil"/>
            </w:tcBorders>
          </w:tcPr>
          <w:p w14:paraId="3C5F04C5" w14:textId="6FFD02B5" w:rsidR="00F22F73" w:rsidRPr="00957A37" w:rsidRDefault="00F22F73" w:rsidP="00F22F73">
            <w:pPr>
              <w:autoSpaceDE w:val="0"/>
              <w:autoSpaceDN w:val="0"/>
              <w:adjustRightInd w:val="0"/>
              <w:spacing w:after="0" w:line="240" w:lineRule="auto"/>
              <w:outlineLvl w:val="0"/>
              <w:rPr>
                <w:rFonts w:eastAsiaTheme="minorEastAsia"/>
                <w:color w:val="000000"/>
              </w:rPr>
            </w:pPr>
            <w:r>
              <w:rPr>
                <w:rFonts w:ascii="Lucida Sans" w:eastAsia="Lucida Sans" w:hAnsi="Lucida Sans" w:cs="Lucida Sans"/>
                <w:color w:val="000000"/>
              </w:rPr>
              <w:t xml:space="preserve">Print name: </w:t>
            </w:r>
            <w:r w:rsidR="00DA03F5">
              <w:rPr>
                <w:rFonts w:ascii="Lucida Sans" w:eastAsia="Lucida Sans" w:hAnsi="Lucida Sans" w:cs="Lucida Sans"/>
                <w:color w:val="000000"/>
              </w:rPr>
              <w:t>Finlay Southwood</w:t>
            </w:r>
            <w:r w:rsidRPr="003A5419">
              <w:rPr>
                <w:rFonts w:ascii="Lucida Sans" w:eastAsia="Lucida Sans" w:hAnsi="Lucida Sans" w:cs="Lucida Sans"/>
                <w:color w:val="FF0000"/>
              </w:rPr>
              <w:t xml:space="preserve"> </w:t>
            </w:r>
          </w:p>
        </w:tc>
        <w:tc>
          <w:tcPr>
            <w:tcW w:w="537" w:type="pct"/>
            <w:tcBorders>
              <w:top w:val="nil"/>
              <w:left w:val="nil"/>
            </w:tcBorders>
          </w:tcPr>
          <w:p w14:paraId="3C5F04C6" w14:textId="6C820FAB" w:rsidR="00F22F73" w:rsidRPr="00957A37" w:rsidRDefault="00F22F73" w:rsidP="53808579">
            <w:pPr>
              <w:autoSpaceDE w:val="0"/>
              <w:autoSpaceDN w:val="0"/>
              <w:adjustRightInd w:val="0"/>
              <w:spacing w:after="0" w:line="240" w:lineRule="auto"/>
              <w:outlineLvl w:val="0"/>
              <w:rPr>
                <w:rFonts w:eastAsiaTheme="minorEastAsia"/>
                <w:color w:val="000000"/>
              </w:rPr>
            </w:pPr>
            <w:r w:rsidRPr="53808579">
              <w:rPr>
                <w:rFonts w:ascii="Lucida Sans" w:eastAsia="Lucida Sans" w:hAnsi="Lucida Sans" w:cs="Lucida Sans"/>
                <w:color w:val="000000" w:themeColor="text1"/>
              </w:rPr>
              <w:t xml:space="preserve">Date: </w:t>
            </w:r>
            <w:r w:rsidR="00DA03F5" w:rsidRPr="53808579">
              <w:rPr>
                <w:rFonts w:ascii="Lucida Sans" w:eastAsia="Lucida Sans" w:hAnsi="Lucida Sans" w:cs="Lucida Sans"/>
                <w:color w:val="000000" w:themeColor="text1"/>
              </w:rPr>
              <w:t>1</w:t>
            </w:r>
            <w:r w:rsidR="65ABD239" w:rsidRPr="53808579">
              <w:rPr>
                <w:rFonts w:ascii="Lucida Sans" w:eastAsia="Lucida Sans" w:hAnsi="Lucida Sans" w:cs="Lucida Sans"/>
                <w:color w:val="000000" w:themeColor="text1"/>
              </w:rPr>
              <w:t>7</w:t>
            </w:r>
            <w:r w:rsidR="00DA03F5" w:rsidRPr="53808579">
              <w:rPr>
                <w:rFonts w:ascii="Lucida Sans" w:eastAsia="Lucida Sans" w:hAnsi="Lucida Sans" w:cs="Lucida Sans"/>
                <w:color w:val="000000" w:themeColor="text1"/>
              </w:rPr>
              <w:t>/</w:t>
            </w:r>
            <w:r w:rsidR="31C71845" w:rsidRPr="53808579">
              <w:rPr>
                <w:rFonts w:ascii="Lucida Sans" w:eastAsia="Lucida Sans" w:hAnsi="Lucida Sans" w:cs="Lucida Sans"/>
                <w:color w:val="000000" w:themeColor="text1"/>
              </w:rPr>
              <w:t>0</w:t>
            </w:r>
            <w:r w:rsidR="00DA03F5" w:rsidRPr="53808579">
              <w:rPr>
                <w:rFonts w:ascii="Lucida Sans" w:eastAsia="Lucida Sans" w:hAnsi="Lucida Sans" w:cs="Lucida Sans"/>
                <w:color w:val="000000" w:themeColor="text1"/>
              </w:rPr>
              <w:t>9/26</w:t>
            </w:r>
            <w:r w:rsidRPr="53808579">
              <w:rPr>
                <w:rFonts w:ascii="Lucida Sans" w:eastAsia="Lucida Sans" w:hAnsi="Lucida Sans" w:cs="Lucida Sans"/>
                <w:color w:val="FF0000"/>
              </w:rPr>
              <w:t xml:space="preserve"> </w:t>
            </w: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795D2B">
            <w:pPr>
              <w:pStyle w:val="ListParagraph"/>
              <w:numPr>
                <w:ilvl w:val="0"/>
                <w:numId w:val="18"/>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321A91">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321A91">
            <w:pPr>
              <w:rPr>
                <w:sz w:val="24"/>
                <w:szCs w:val="24"/>
              </w:rPr>
            </w:pPr>
            <w:r w:rsidRPr="00185766">
              <w:rPr>
                <w:noProof/>
                <w:sz w:val="16"/>
                <w:szCs w:val="16"/>
                <w:lang w:val="en-US"/>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795D2B">
            <w:pPr>
              <w:pStyle w:val="ListParagraph"/>
              <w:numPr>
                <w:ilvl w:val="0"/>
                <w:numId w:val="18"/>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321A91">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321A91">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795D2B">
            <w:pPr>
              <w:pStyle w:val="ListParagraph"/>
              <w:numPr>
                <w:ilvl w:val="0"/>
                <w:numId w:val="18"/>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321A91">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321A91">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795D2B">
            <w:pPr>
              <w:pStyle w:val="ListParagraph"/>
              <w:numPr>
                <w:ilvl w:val="0"/>
                <w:numId w:val="18"/>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321A91">
            <w:pPr>
              <w:rPr>
                <w:sz w:val="24"/>
                <w:szCs w:val="24"/>
              </w:rPr>
            </w:pPr>
          </w:p>
        </w:tc>
        <w:tc>
          <w:tcPr>
            <w:tcW w:w="5147" w:type="dxa"/>
            <w:vMerge/>
          </w:tcPr>
          <w:p w14:paraId="3C5F04E3" w14:textId="77777777" w:rsidR="00530142" w:rsidRDefault="00530142" w:rsidP="00321A91">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795D2B">
            <w:pPr>
              <w:pStyle w:val="ListParagraph"/>
              <w:numPr>
                <w:ilvl w:val="0"/>
                <w:numId w:val="18"/>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321A91">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321A91">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p w14:paraId="3C5F0547" w14:textId="3B01B48A" w:rsidR="00530142" w:rsidRDefault="004470AF" w:rsidP="00530142">
      <w:pPr>
        <w:rPr>
          <w:rFonts w:ascii="Lucida Sans" w:eastAsia="Calibri" w:hAnsi="Lucida Sans" w:cs="Times New Roman"/>
          <w:b/>
          <w:bCs/>
          <w:szCs w:val="18"/>
        </w:rPr>
      </w:pPr>
      <w:r w:rsidRPr="00B62F5C">
        <w:rPr>
          <w:noProof/>
          <w:sz w:val="24"/>
          <w:szCs w:val="24"/>
          <w:lang w:val="en-US"/>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321A91" w:rsidRPr="00185766" w:rsidRDefault="00321A91" w:rsidP="00530142">
                            <w:pPr>
                              <w:rPr>
                                <w:rFonts w:ascii="Lucida Sans" w:hAnsi="Lucida Sans"/>
                                <w:sz w:val="16"/>
                                <w:szCs w:val="16"/>
                              </w:rPr>
                            </w:pPr>
                            <w:r w:rsidRPr="00185766">
                              <w:rPr>
                                <w:rFonts w:ascii="Lucida Sans" w:hAnsi="Lucida Sans"/>
                                <w:sz w:val="16"/>
                                <w:szCs w:val="16"/>
                              </w:rPr>
                              <w:t>Risk process</w:t>
                            </w:r>
                          </w:p>
                          <w:p w14:paraId="3C5F055C"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321A91" w:rsidRPr="00185766" w:rsidRDefault="00321A91" w:rsidP="00795D2B">
                            <w:pPr>
                              <w:pStyle w:val="ListParagraph"/>
                              <w:numPr>
                                <w:ilvl w:val="0"/>
                                <w:numId w:val="17"/>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xmlns:arto="http://schemas.microsoft.com/office/word/2006/arto">
            <w:pict>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321A91" w:rsidP="00530142" w:rsidRDefault="00321A91" w14:paraId="3C5F055B" w14:textId="77777777">
                      <w:pPr>
                        <w:rPr>
                          <w:rFonts w:ascii="Lucida Sans" w:hAnsi="Lucida Sans"/>
                          <w:sz w:val="16"/>
                          <w:szCs w:val="16"/>
                        </w:rPr>
                      </w:pPr>
                      <w:r w:rsidRPr="00185766">
                        <w:rPr>
                          <w:rFonts w:ascii="Lucida Sans" w:hAnsi="Lucida Sans"/>
                          <w:sz w:val="16"/>
                          <w:szCs w:val="16"/>
                        </w:rPr>
                        <w:t>Risk process</w:t>
                      </w:r>
                    </w:p>
                    <w:p w:rsidRPr="00185766" w:rsidR="00321A91" w:rsidP="00795D2B" w:rsidRDefault="00321A91" w14:paraId="3C5F055C"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321A91" w:rsidP="00795D2B" w:rsidRDefault="00321A91" w14:paraId="3C5F055D"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321A91" w:rsidP="00795D2B" w:rsidRDefault="00321A91" w14:paraId="3C5F055E"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321A91" w:rsidP="00795D2B" w:rsidRDefault="00321A91" w14:paraId="3C5F055F"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321A91" w:rsidP="00795D2B" w:rsidRDefault="00321A91" w14:paraId="3C5F0560"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321A91" w:rsidP="00795D2B" w:rsidRDefault="00321A91" w14:paraId="3C5F0561"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321A91" w:rsidP="00795D2B" w:rsidRDefault="00321A91" w14:paraId="3C5F0562"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321A91" w:rsidP="00795D2B" w:rsidRDefault="00321A91" w14:paraId="3C5F0563" w14:textId="77777777">
                      <w:pPr>
                        <w:pStyle w:val="ListParagraph"/>
                        <w:numPr>
                          <w:ilvl w:val="0"/>
                          <w:numId w:val="12"/>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tbl>
      <w:tblPr>
        <w:tblStyle w:val="TableGrid"/>
        <w:tblpPr w:leftFromText="180" w:rightFromText="180" w:vertAnchor="text" w:horzAnchor="margin" w:tblpXSpec="right" w:tblpY="-45"/>
        <w:tblW w:w="0" w:type="auto"/>
        <w:tblLook w:val="04A0" w:firstRow="1" w:lastRow="0" w:firstColumn="1" w:lastColumn="0" w:noHBand="0" w:noVBand="1"/>
      </w:tblPr>
      <w:tblGrid>
        <w:gridCol w:w="446"/>
        <w:gridCol w:w="1278"/>
        <w:gridCol w:w="3069"/>
      </w:tblGrid>
      <w:tr w:rsidR="002E2C00" w:rsidRPr="00185766" w14:paraId="2A69E4FA" w14:textId="77777777" w:rsidTr="002E2C00">
        <w:trPr>
          <w:trHeight w:val="291"/>
        </w:trPr>
        <w:tc>
          <w:tcPr>
            <w:tcW w:w="1724" w:type="dxa"/>
            <w:gridSpan w:val="2"/>
            <w:shd w:val="clear" w:color="auto" w:fill="D9D9D9" w:themeFill="background1" w:themeFillShade="D9"/>
          </w:tcPr>
          <w:p w14:paraId="4C83A2F5" w14:textId="77777777" w:rsidR="002E2C00" w:rsidRPr="00185766" w:rsidRDefault="002E2C00" w:rsidP="002E2C00">
            <w:pPr>
              <w:rPr>
                <w:rFonts w:ascii="Lucida Sans" w:hAnsi="Lucida Sans"/>
                <w:sz w:val="16"/>
                <w:szCs w:val="16"/>
              </w:rPr>
            </w:pPr>
            <w:r w:rsidRPr="00185766">
              <w:rPr>
                <w:rFonts w:ascii="Lucida Sans" w:hAnsi="Lucida Sans"/>
                <w:sz w:val="16"/>
                <w:szCs w:val="16"/>
              </w:rPr>
              <w:lastRenderedPageBreak/>
              <w:t>Impact</w:t>
            </w:r>
          </w:p>
          <w:p w14:paraId="710F81D8" w14:textId="77777777" w:rsidR="002E2C00" w:rsidRPr="00185766" w:rsidRDefault="002E2C00" w:rsidP="002E2C00">
            <w:pPr>
              <w:rPr>
                <w:rFonts w:ascii="Lucida Sans" w:hAnsi="Lucida Sans"/>
                <w:sz w:val="16"/>
                <w:szCs w:val="16"/>
              </w:rPr>
            </w:pPr>
          </w:p>
        </w:tc>
        <w:tc>
          <w:tcPr>
            <w:tcW w:w="3069" w:type="dxa"/>
            <w:shd w:val="clear" w:color="auto" w:fill="D9D9D9" w:themeFill="background1" w:themeFillShade="D9"/>
          </w:tcPr>
          <w:p w14:paraId="7AF52A6F" w14:textId="77777777" w:rsidR="002E2C00" w:rsidRPr="00185766" w:rsidRDefault="002E2C00" w:rsidP="002E2C00">
            <w:pPr>
              <w:rPr>
                <w:rFonts w:ascii="Lucida Sans" w:hAnsi="Lucida Sans"/>
                <w:sz w:val="16"/>
                <w:szCs w:val="16"/>
              </w:rPr>
            </w:pPr>
            <w:r w:rsidRPr="00185766">
              <w:rPr>
                <w:rFonts w:ascii="Lucida Sans" w:hAnsi="Lucida Sans"/>
                <w:sz w:val="16"/>
                <w:szCs w:val="16"/>
              </w:rPr>
              <w:t>Health &amp; Safety</w:t>
            </w:r>
          </w:p>
        </w:tc>
      </w:tr>
      <w:tr w:rsidR="002E2C00" w:rsidRPr="00185766" w14:paraId="032B8E55" w14:textId="77777777" w:rsidTr="002E2C00">
        <w:trPr>
          <w:trHeight w:val="291"/>
        </w:trPr>
        <w:tc>
          <w:tcPr>
            <w:tcW w:w="446" w:type="dxa"/>
          </w:tcPr>
          <w:p w14:paraId="3B822004" w14:textId="77777777" w:rsidR="002E2C00" w:rsidRPr="00185766" w:rsidRDefault="002E2C00" w:rsidP="002E2C00">
            <w:pPr>
              <w:rPr>
                <w:rFonts w:ascii="Lucida Sans" w:hAnsi="Lucida Sans"/>
                <w:sz w:val="16"/>
                <w:szCs w:val="16"/>
              </w:rPr>
            </w:pPr>
            <w:r w:rsidRPr="00185766">
              <w:rPr>
                <w:rFonts w:ascii="Lucida Sans" w:hAnsi="Lucida Sans"/>
                <w:sz w:val="16"/>
                <w:szCs w:val="16"/>
              </w:rPr>
              <w:t>1</w:t>
            </w:r>
          </w:p>
        </w:tc>
        <w:tc>
          <w:tcPr>
            <w:tcW w:w="1278" w:type="dxa"/>
          </w:tcPr>
          <w:p w14:paraId="0A130117" w14:textId="77777777" w:rsidR="002E2C00" w:rsidRPr="00185766" w:rsidRDefault="002E2C00" w:rsidP="002E2C00">
            <w:pPr>
              <w:rPr>
                <w:rFonts w:ascii="Lucida Sans" w:hAnsi="Lucida Sans"/>
                <w:sz w:val="16"/>
                <w:szCs w:val="16"/>
              </w:rPr>
            </w:pPr>
            <w:r w:rsidRPr="00185766">
              <w:rPr>
                <w:rFonts w:ascii="Lucida Sans" w:hAnsi="Lucida Sans"/>
                <w:sz w:val="16"/>
                <w:szCs w:val="16"/>
              </w:rPr>
              <w:t>Trivial - insignificant</w:t>
            </w:r>
          </w:p>
        </w:tc>
        <w:tc>
          <w:tcPr>
            <w:tcW w:w="3069" w:type="dxa"/>
          </w:tcPr>
          <w:p w14:paraId="161D7559" w14:textId="77777777" w:rsidR="002E2C00" w:rsidRPr="00185766" w:rsidRDefault="002E2C00" w:rsidP="002E2C00">
            <w:pPr>
              <w:rPr>
                <w:rFonts w:ascii="Lucida Sans" w:hAnsi="Lucida Sans"/>
                <w:sz w:val="16"/>
                <w:szCs w:val="16"/>
              </w:rPr>
            </w:pPr>
            <w:r w:rsidRPr="00185766">
              <w:rPr>
                <w:rFonts w:ascii="Lucida Sans" w:hAnsi="Lucida Sans"/>
                <w:sz w:val="16"/>
                <w:szCs w:val="16"/>
              </w:rPr>
              <w:t>Very minor injuries e.g. slight bruising</w:t>
            </w:r>
          </w:p>
        </w:tc>
      </w:tr>
      <w:tr w:rsidR="002E2C00" w:rsidRPr="00185766" w14:paraId="2013ED56" w14:textId="77777777" w:rsidTr="002E2C00">
        <w:trPr>
          <w:trHeight w:val="583"/>
        </w:trPr>
        <w:tc>
          <w:tcPr>
            <w:tcW w:w="446" w:type="dxa"/>
          </w:tcPr>
          <w:p w14:paraId="390012CB" w14:textId="77777777" w:rsidR="002E2C00" w:rsidRPr="00185766" w:rsidRDefault="002E2C00" w:rsidP="002E2C00">
            <w:pPr>
              <w:rPr>
                <w:rFonts w:ascii="Lucida Sans" w:hAnsi="Lucida Sans"/>
                <w:sz w:val="16"/>
                <w:szCs w:val="16"/>
              </w:rPr>
            </w:pPr>
            <w:r w:rsidRPr="00185766">
              <w:rPr>
                <w:rFonts w:ascii="Lucida Sans" w:hAnsi="Lucida Sans"/>
                <w:sz w:val="16"/>
                <w:szCs w:val="16"/>
              </w:rPr>
              <w:t>2</w:t>
            </w:r>
          </w:p>
        </w:tc>
        <w:tc>
          <w:tcPr>
            <w:tcW w:w="1278" w:type="dxa"/>
          </w:tcPr>
          <w:p w14:paraId="52DDCD44" w14:textId="77777777" w:rsidR="002E2C00" w:rsidRPr="00185766" w:rsidRDefault="002E2C00" w:rsidP="002E2C00">
            <w:pPr>
              <w:rPr>
                <w:rFonts w:ascii="Lucida Sans" w:hAnsi="Lucida Sans"/>
                <w:sz w:val="16"/>
                <w:szCs w:val="16"/>
              </w:rPr>
            </w:pPr>
            <w:r w:rsidRPr="00185766">
              <w:rPr>
                <w:rFonts w:ascii="Lucida Sans" w:hAnsi="Lucida Sans"/>
                <w:sz w:val="16"/>
                <w:szCs w:val="16"/>
              </w:rPr>
              <w:t>Minor</w:t>
            </w:r>
          </w:p>
        </w:tc>
        <w:tc>
          <w:tcPr>
            <w:tcW w:w="3069" w:type="dxa"/>
          </w:tcPr>
          <w:p w14:paraId="22187A2E"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2E2C00" w:rsidRPr="00185766" w14:paraId="48332588" w14:textId="77777777" w:rsidTr="002E2C00">
        <w:trPr>
          <w:trHeight w:val="431"/>
        </w:trPr>
        <w:tc>
          <w:tcPr>
            <w:tcW w:w="446" w:type="dxa"/>
          </w:tcPr>
          <w:p w14:paraId="3784BFAE" w14:textId="77777777" w:rsidR="002E2C00" w:rsidRPr="00185766" w:rsidRDefault="002E2C00" w:rsidP="002E2C00">
            <w:pPr>
              <w:rPr>
                <w:rFonts w:ascii="Lucida Sans" w:hAnsi="Lucida Sans"/>
                <w:sz w:val="16"/>
                <w:szCs w:val="16"/>
              </w:rPr>
            </w:pPr>
            <w:r w:rsidRPr="00185766">
              <w:rPr>
                <w:rFonts w:ascii="Lucida Sans" w:hAnsi="Lucida Sans"/>
                <w:sz w:val="16"/>
                <w:szCs w:val="16"/>
              </w:rPr>
              <w:t>3</w:t>
            </w:r>
          </w:p>
        </w:tc>
        <w:tc>
          <w:tcPr>
            <w:tcW w:w="1278" w:type="dxa"/>
          </w:tcPr>
          <w:p w14:paraId="7ABA3BF7" w14:textId="77777777" w:rsidR="002E2C00" w:rsidRPr="00185766" w:rsidRDefault="002E2C00" w:rsidP="002E2C00">
            <w:pPr>
              <w:rPr>
                <w:rFonts w:ascii="Lucida Sans" w:hAnsi="Lucida Sans"/>
                <w:sz w:val="16"/>
                <w:szCs w:val="16"/>
              </w:rPr>
            </w:pPr>
            <w:r w:rsidRPr="00185766">
              <w:rPr>
                <w:rFonts w:ascii="Lucida Sans" w:hAnsi="Lucida Sans"/>
                <w:sz w:val="16"/>
                <w:szCs w:val="16"/>
              </w:rPr>
              <w:t>Moderate</w:t>
            </w:r>
          </w:p>
        </w:tc>
        <w:tc>
          <w:tcPr>
            <w:tcW w:w="3069" w:type="dxa"/>
          </w:tcPr>
          <w:p w14:paraId="559B770E"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2E2C00" w:rsidRPr="00185766" w14:paraId="2F5BCECE" w14:textId="77777777" w:rsidTr="002E2C00">
        <w:trPr>
          <w:trHeight w:val="431"/>
        </w:trPr>
        <w:tc>
          <w:tcPr>
            <w:tcW w:w="446" w:type="dxa"/>
          </w:tcPr>
          <w:p w14:paraId="6D33BD40" w14:textId="77777777" w:rsidR="002E2C00" w:rsidRPr="00185766" w:rsidRDefault="002E2C00" w:rsidP="002E2C00">
            <w:pPr>
              <w:rPr>
                <w:rFonts w:ascii="Lucida Sans" w:hAnsi="Lucida Sans"/>
                <w:sz w:val="16"/>
                <w:szCs w:val="16"/>
              </w:rPr>
            </w:pPr>
            <w:r w:rsidRPr="00185766">
              <w:rPr>
                <w:rFonts w:ascii="Lucida Sans" w:hAnsi="Lucida Sans"/>
                <w:sz w:val="16"/>
                <w:szCs w:val="16"/>
              </w:rPr>
              <w:t>4</w:t>
            </w:r>
          </w:p>
        </w:tc>
        <w:tc>
          <w:tcPr>
            <w:tcW w:w="1278" w:type="dxa"/>
          </w:tcPr>
          <w:p w14:paraId="74F04133"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Major </w:t>
            </w:r>
          </w:p>
        </w:tc>
        <w:tc>
          <w:tcPr>
            <w:tcW w:w="3069" w:type="dxa"/>
          </w:tcPr>
          <w:p w14:paraId="40023298" w14:textId="77777777" w:rsidR="002E2C00" w:rsidRPr="00185766" w:rsidRDefault="002E2C00" w:rsidP="002E2C00">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2E2C00" w:rsidRPr="00185766" w14:paraId="55C50F43" w14:textId="77777777" w:rsidTr="002E2C00">
        <w:trPr>
          <w:trHeight w:val="583"/>
        </w:trPr>
        <w:tc>
          <w:tcPr>
            <w:tcW w:w="446" w:type="dxa"/>
          </w:tcPr>
          <w:p w14:paraId="701989A7" w14:textId="77777777" w:rsidR="002E2C00" w:rsidRPr="00185766" w:rsidRDefault="002E2C00" w:rsidP="002E2C00">
            <w:pPr>
              <w:rPr>
                <w:rFonts w:ascii="Lucida Sans" w:hAnsi="Lucida Sans"/>
                <w:sz w:val="16"/>
                <w:szCs w:val="16"/>
              </w:rPr>
            </w:pPr>
            <w:r w:rsidRPr="00185766">
              <w:rPr>
                <w:rFonts w:ascii="Lucida Sans" w:hAnsi="Lucida Sans"/>
                <w:sz w:val="16"/>
                <w:szCs w:val="16"/>
              </w:rPr>
              <w:t>5</w:t>
            </w:r>
          </w:p>
        </w:tc>
        <w:tc>
          <w:tcPr>
            <w:tcW w:w="1278" w:type="dxa"/>
          </w:tcPr>
          <w:p w14:paraId="1EC2BD30" w14:textId="77777777" w:rsidR="002E2C00" w:rsidRPr="00185766" w:rsidRDefault="002E2C00" w:rsidP="002E2C00">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2FE0951C" w14:textId="77777777" w:rsidR="002E2C00" w:rsidRPr="00185766" w:rsidRDefault="002E2C00" w:rsidP="002E2C00">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30"/>
      <w:footerReference w:type="default" r:id="rId31"/>
      <w:pgSz w:w="16839" w:h="11907" w:orient="landscape" w:code="9"/>
      <w:pgMar w:top="720" w:right="720" w:bottom="720" w:left="72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Nicola White-Smith" w:date="2026-09-21T14:45:00Z" w:initials="NW">
    <w:p w14:paraId="78609077" w14:textId="0A9984DE" w:rsidR="005B2894" w:rsidRDefault="005B2894">
      <w:pPr>
        <w:pStyle w:val="CommentText"/>
      </w:pPr>
      <w:r>
        <w:rPr>
          <w:rStyle w:val="CommentReference"/>
        </w:rPr>
        <w:annotationRef/>
      </w:r>
      <w:r w:rsidRPr="44365AA7">
        <w:t>I think in here you either need to stipulate that this RA will be used in conjunction with your general one too OR add in risks in this one too from your general so you are covered</w:t>
      </w:r>
    </w:p>
  </w:comment>
  <w:comment w:id="1" w:author="Nicola White-Smith" w:date="2026-09-21T14:45:00Z" w:initials="NW">
    <w:p w14:paraId="560A5564" w14:textId="74057E20" w:rsidR="005B2894" w:rsidRDefault="005B2894">
      <w:pPr>
        <w:pStyle w:val="CommentText"/>
      </w:pPr>
      <w:r>
        <w:rPr>
          <w:rStyle w:val="CommentReference"/>
        </w:rPr>
        <w:annotationRef/>
      </w:r>
      <w:r w:rsidRPr="546ABB52">
        <w:t>Slips/trips falls?</w:t>
      </w:r>
    </w:p>
  </w:comment>
  <w:comment w:id="2" w:author="Nicola White-Smith" w:date="2026-09-21T14:50:00Z" w:initials="NW">
    <w:p w14:paraId="5ACFD170" w14:textId="37443EE3" w:rsidR="005B2894" w:rsidRDefault="005B2894">
      <w:pPr>
        <w:pStyle w:val="CommentText"/>
      </w:pPr>
      <w:r>
        <w:rPr>
          <w:rStyle w:val="CommentReference"/>
        </w:rPr>
        <w:annotationRef/>
      </w:r>
      <w:r w:rsidRPr="2A7DB386">
        <w:t>another one would be moving matts etc and equipment</w:t>
      </w:r>
    </w:p>
  </w:comment>
  <w:comment w:id="3" w:author="Nicola White-Smith" w:date="2026-09-21T14:48:00Z" w:initials="NW">
    <w:p w14:paraId="5E5D522A" w14:textId="459EFF15" w:rsidR="005B2894" w:rsidRDefault="005B2894">
      <w:pPr>
        <w:pStyle w:val="CommentText"/>
      </w:pPr>
      <w:r>
        <w:rPr>
          <w:rStyle w:val="CommentReference"/>
        </w:rPr>
        <w:annotationRef/>
      </w:r>
      <w:r w:rsidRPr="728915A3">
        <w:t>'x' days prior</w:t>
      </w:r>
    </w:p>
  </w:comment>
  <w:comment w:id="4" w:author="Nicola White-Smith" w:date="2026-09-21T14:48:00Z" w:initials="NW">
    <w:p w14:paraId="4FBDF948" w14:textId="65724630" w:rsidR="005B2894" w:rsidRDefault="005B2894">
      <w:pPr>
        <w:pStyle w:val="CommentText"/>
      </w:pPr>
      <w:r>
        <w:rPr>
          <w:rStyle w:val="CommentReference"/>
        </w:rPr>
        <w:annotationRef/>
      </w:r>
      <w:r w:rsidRPr="58B58644">
        <w:t xml:space="preserve">on day of? </w:t>
      </w:r>
    </w:p>
  </w:comment>
  <w:comment w:id="5" w:author="Nicola White-Smith" w:date="2026-09-21T14:48:00Z" w:initials="NW">
    <w:p w14:paraId="10CF9B0B" w14:textId="57D7772C" w:rsidR="005B2894" w:rsidRDefault="005B2894">
      <w:pPr>
        <w:pStyle w:val="CommentText"/>
      </w:pPr>
      <w:r>
        <w:rPr>
          <w:rStyle w:val="CommentReference"/>
        </w:rPr>
        <w:annotationRef/>
      </w:r>
      <w:r w:rsidRPr="5D9A221C">
        <w:t>change to suit your needs</w:t>
      </w:r>
    </w:p>
  </w:comment>
  <w:comment w:id="6" w:author="Nicola White-Smith" w:date="2026-09-21T14:48:00Z" w:initials="NW">
    <w:p w14:paraId="4DC2796E" w14:textId="6AA22477" w:rsidR="005B2894" w:rsidRDefault="005B2894">
      <w:pPr>
        <w:pStyle w:val="CommentText"/>
      </w:pPr>
      <w:r>
        <w:rPr>
          <w:rStyle w:val="CommentReference"/>
        </w:rPr>
        <w:annotationRef/>
      </w:r>
      <w:r w:rsidRPr="58CF169A">
        <w:t>ensure filled in</w:t>
      </w:r>
    </w:p>
  </w:comment>
  <w:comment w:id="7" w:author="Nicola White-Smith" w:date="2026-09-21T14:49:00Z" w:initials="NW">
    <w:p w14:paraId="5FFB3707" w14:textId="6630D09B" w:rsidR="005B2894" w:rsidRDefault="005B2894">
      <w:pPr>
        <w:pStyle w:val="CommentText"/>
      </w:pPr>
      <w:r>
        <w:rPr>
          <w:rStyle w:val="CommentReference"/>
        </w:rPr>
        <w:annotationRef/>
      </w:r>
      <w:r w:rsidRPr="3814C121">
        <w:t>Add dates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8609077" w15:done="1"/>
  <w15:commentEx w15:paraId="560A5564" w15:done="1"/>
  <w15:commentEx w15:paraId="5ACFD170" w15:paraIdParent="560A5564" w15:done="1"/>
  <w15:commentEx w15:paraId="5E5D522A" w15:done="1"/>
  <w15:commentEx w15:paraId="4FBDF948" w15:done="1"/>
  <w15:commentEx w15:paraId="10CF9B0B" w15:done="1"/>
  <w15:commentEx w15:paraId="4DC2796E" w15:done="1"/>
  <w15:commentEx w15:paraId="5FFB370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1FFE455" w16cex:dateUtc="2026-09-21T13:45:00Z">
    <w16cex:extLst>
      <w16:ext w16:uri="{CE6994B0-6A32-4C9F-8C6B-6E91EDA988CE}">
        <cr:reactions xmlns:cr="http://schemas.microsoft.com/office/comments/2020/reactions">
          <cr:reaction reactionType="1">
            <cr:reactionInfo dateUtc="2026-09-22T12:35:16Z">
              <cr:user userId="S::et6g23@soton.ac.uk::a699f142-ca34-4a7c-b9c5-b12d8bdd3bf4" userProvider="AD" userName="Evan Toleman (et6g23)"/>
            </cr:reactionInfo>
          </cr:reaction>
        </cr:reactions>
      </w16:ext>
    </w16cex:extLst>
  </w16cex:commentExtensible>
  <w16cex:commentExtensible w16cex:durableId="14C84CD2" w16cex:dateUtc="2026-09-21T13:45:00Z"/>
  <w16cex:commentExtensible w16cex:durableId="23B8B0E6" w16cex:dateUtc="2026-09-21T13:50:00Z"/>
  <w16cex:commentExtensible w16cex:durableId="219EFE66" w16cex:dateUtc="2026-09-21T13:48:00Z"/>
  <w16cex:commentExtensible w16cex:durableId="09184592" w16cex:dateUtc="2026-09-21T13:48:00Z"/>
  <w16cex:commentExtensible w16cex:durableId="58B3BFB0" w16cex:dateUtc="2026-09-21T13:48:00Z"/>
  <w16cex:commentExtensible w16cex:durableId="16F5C021" w16cex:dateUtc="2026-09-21T13:48:00Z"/>
  <w16cex:commentExtensible w16cex:durableId="5F0ABC08" w16cex:dateUtc="2026-09-21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8609077" w16cid:durableId="41FFE455"/>
  <w16cid:commentId w16cid:paraId="560A5564" w16cid:durableId="14C84CD2"/>
  <w16cid:commentId w16cid:paraId="5ACFD170" w16cid:durableId="23B8B0E6"/>
  <w16cid:commentId w16cid:paraId="5E5D522A" w16cid:durableId="219EFE66"/>
  <w16cid:commentId w16cid:paraId="4FBDF948" w16cid:durableId="09184592"/>
  <w16cid:commentId w16cid:paraId="10CF9B0B" w16cid:durableId="58B3BFB0"/>
  <w16cid:commentId w16cid:paraId="4DC2796E" w16cid:durableId="16F5C021"/>
  <w16cid:commentId w16cid:paraId="5FFB3707" w16cid:durableId="5F0ABC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16171" w14:textId="77777777" w:rsidR="00D823CE" w:rsidRDefault="00D823CE" w:rsidP="00AC47B4">
      <w:pPr>
        <w:spacing w:after="0" w:line="240" w:lineRule="auto"/>
      </w:pPr>
      <w:r>
        <w:separator/>
      </w:r>
    </w:p>
  </w:endnote>
  <w:endnote w:type="continuationSeparator" w:id="0">
    <w:p w14:paraId="7818A832" w14:textId="77777777" w:rsidR="00D823CE" w:rsidRDefault="00D823CE"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321A91" w:rsidRDefault="00321A91">
        <w:pPr>
          <w:pStyle w:val="Footer"/>
        </w:pPr>
        <w:r>
          <w:fldChar w:fldCharType="begin"/>
        </w:r>
        <w:r>
          <w:instrText xml:space="preserve"> PAGE   \* MERGEFORMAT </w:instrText>
        </w:r>
        <w:r>
          <w:fldChar w:fldCharType="separate"/>
        </w:r>
        <w:r w:rsidR="009C07DB">
          <w:rPr>
            <w:noProof/>
          </w:rPr>
          <w:t>1</w:t>
        </w:r>
        <w:r>
          <w:rPr>
            <w:noProof/>
          </w:rPr>
          <w:fldChar w:fldCharType="end"/>
        </w:r>
      </w:p>
    </w:sdtContent>
  </w:sdt>
  <w:p w14:paraId="3C5F055A" w14:textId="77777777" w:rsidR="00321A91" w:rsidRDefault="00321A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B2B34" w14:textId="77777777" w:rsidR="00D823CE" w:rsidRDefault="00D823CE" w:rsidP="00AC47B4">
      <w:pPr>
        <w:spacing w:after="0" w:line="240" w:lineRule="auto"/>
      </w:pPr>
      <w:r>
        <w:separator/>
      </w:r>
    </w:p>
  </w:footnote>
  <w:footnote w:type="continuationSeparator" w:id="0">
    <w:p w14:paraId="1B587310" w14:textId="77777777" w:rsidR="00D823CE" w:rsidRDefault="00D823CE"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321A91" w:rsidRDefault="00321A91"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Pr>
        <w:rFonts w:ascii="Georgia" w:hAnsi="Georgia"/>
        <w:color w:val="1F497D" w:themeColor="text2"/>
        <w:sz w:val="32"/>
      </w:rPr>
      <w:t>Assessment</w:t>
    </w:r>
  </w:p>
  <w:p w14:paraId="3C5F0558" w14:textId="77777777" w:rsidR="00321A91" w:rsidRPr="00E64593" w:rsidRDefault="00321A91"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Version: 2.3/2017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592"/>
    <w:multiLevelType w:val="hybridMultilevel"/>
    <w:tmpl w:val="79C4EFF2"/>
    <w:lvl w:ilvl="0" w:tplc="A57E4FB6">
      <w:start w:val="1"/>
      <w:numFmt w:val="bullet"/>
      <w:lvlText w:val=""/>
      <w:lvlJc w:val="left"/>
      <w:pPr>
        <w:ind w:left="720" w:hanging="360"/>
      </w:pPr>
      <w:rPr>
        <w:rFonts w:ascii="Symbol" w:hAnsi="Symbol" w:hint="default"/>
      </w:rPr>
    </w:lvl>
    <w:lvl w:ilvl="1" w:tplc="8EF49EB0">
      <w:start w:val="1"/>
      <w:numFmt w:val="bullet"/>
      <w:lvlText w:val="o"/>
      <w:lvlJc w:val="left"/>
      <w:pPr>
        <w:ind w:left="1440" w:hanging="360"/>
      </w:pPr>
      <w:rPr>
        <w:rFonts w:ascii="Courier New" w:hAnsi="Courier New" w:hint="default"/>
      </w:rPr>
    </w:lvl>
    <w:lvl w:ilvl="2" w:tplc="68086EEA">
      <w:start w:val="1"/>
      <w:numFmt w:val="bullet"/>
      <w:lvlText w:val=""/>
      <w:lvlJc w:val="left"/>
      <w:pPr>
        <w:ind w:left="2160" w:hanging="360"/>
      </w:pPr>
      <w:rPr>
        <w:rFonts w:ascii="Wingdings" w:hAnsi="Wingdings" w:hint="default"/>
      </w:rPr>
    </w:lvl>
    <w:lvl w:ilvl="3" w:tplc="963E63F4">
      <w:start w:val="1"/>
      <w:numFmt w:val="bullet"/>
      <w:lvlText w:val=""/>
      <w:lvlJc w:val="left"/>
      <w:pPr>
        <w:ind w:left="2880" w:hanging="360"/>
      </w:pPr>
      <w:rPr>
        <w:rFonts w:ascii="Symbol" w:hAnsi="Symbol" w:hint="default"/>
      </w:rPr>
    </w:lvl>
    <w:lvl w:ilvl="4" w:tplc="EA1020D4">
      <w:start w:val="1"/>
      <w:numFmt w:val="bullet"/>
      <w:lvlText w:val="o"/>
      <w:lvlJc w:val="left"/>
      <w:pPr>
        <w:ind w:left="3600" w:hanging="360"/>
      </w:pPr>
      <w:rPr>
        <w:rFonts w:ascii="Courier New" w:hAnsi="Courier New" w:hint="default"/>
      </w:rPr>
    </w:lvl>
    <w:lvl w:ilvl="5" w:tplc="E5A21BE8">
      <w:start w:val="1"/>
      <w:numFmt w:val="bullet"/>
      <w:lvlText w:val=""/>
      <w:lvlJc w:val="left"/>
      <w:pPr>
        <w:ind w:left="4320" w:hanging="360"/>
      </w:pPr>
      <w:rPr>
        <w:rFonts w:ascii="Wingdings" w:hAnsi="Wingdings" w:hint="default"/>
      </w:rPr>
    </w:lvl>
    <w:lvl w:ilvl="6" w:tplc="1D78C92C">
      <w:start w:val="1"/>
      <w:numFmt w:val="bullet"/>
      <w:lvlText w:val=""/>
      <w:lvlJc w:val="left"/>
      <w:pPr>
        <w:ind w:left="5040" w:hanging="360"/>
      </w:pPr>
      <w:rPr>
        <w:rFonts w:ascii="Symbol" w:hAnsi="Symbol" w:hint="default"/>
      </w:rPr>
    </w:lvl>
    <w:lvl w:ilvl="7" w:tplc="3E7448AE">
      <w:start w:val="1"/>
      <w:numFmt w:val="bullet"/>
      <w:lvlText w:val="o"/>
      <w:lvlJc w:val="left"/>
      <w:pPr>
        <w:ind w:left="5760" w:hanging="360"/>
      </w:pPr>
      <w:rPr>
        <w:rFonts w:ascii="Courier New" w:hAnsi="Courier New" w:hint="default"/>
      </w:rPr>
    </w:lvl>
    <w:lvl w:ilvl="8" w:tplc="C234F2C8">
      <w:start w:val="1"/>
      <w:numFmt w:val="bullet"/>
      <w:lvlText w:val=""/>
      <w:lvlJc w:val="left"/>
      <w:pPr>
        <w:ind w:left="6480" w:hanging="360"/>
      </w:pPr>
      <w:rPr>
        <w:rFonts w:ascii="Wingdings" w:hAnsi="Wingdings" w:hint="default"/>
      </w:rPr>
    </w:lvl>
  </w:abstractNum>
  <w:abstractNum w:abstractNumId="1" w15:restartNumberingAfterBreak="0">
    <w:nsid w:val="040B5BAB"/>
    <w:multiLevelType w:val="hybridMultilevel"/>
    <w:tmpl w:val="0694C1FE"/>
    <w:lvl w:ilvl="0" w:tplc="BBBA3DC2">
      <w:start w:val="1"/>
      <w:numFmt w:val="bullet"/>
      <w:lvlText w:val=""/>
      <w:lvlJc w:val="left"/>
      <w:pPr>
        <w:ind w:left="720" w:hanging="360"/>
      </w:pPr>
      <w:rPr>
        <w:rFonts w:ascii="Symbol" w:hAnsi="Symbol" w:hint="default"/>
      </w:rPr>
    </w:lvl>
    <w:lvl w:ilvl="1" w:tplc="BF3E61AA">
      <w:start w:val="1"/>
      <w:numFmt w:val="bullet"/>
      <w:lvlText w:val="o"/>
      <w:lvlJc w:val="left"/>
      <w:pPr>
        <w:ind w:left="1440" w:hanging="360"/>
      </w:pPr>
      <w:rPr>
        <w:rFonts w:ascii="Courier New" w:hAnsi="Courier New" w:hint="default"/>
      </w:rPr>
    </w:lvl>
    <w:lvl w:ilvl="2" w:tplc="0C2A1AD2">
      <w:start w:val="1"/>
      <w:numFmt w:val="bullet"/>
      <w:lvlText w:val=""/>
      <w:lvlJc w:val="left"/>
      <w:pPr>
        <w:ind w:left="2160" w:hanging="360"/>
      </w:pPr>
      <w:rPr>
        <w:rFonts w:ascii="Wingdings" w:hAnsi="Wingdings" w:hint="default"/>
      </w:rPr>
    </w:lvl>
    <w:lvl w:ilvl="3" w:tplc="538EFF56">
      <w:start w:val="1"/>
      <w:numFmt w:val="bullet"/>
      <w:lvlText w:val=""/>
      <w:lvlJc w:val="left"/>
      <w:pPr>
        <w:ind w:left="2880" w:hanging="360"/>
      </w:pPr>
      <w:rPr>
        <w:rFonts w:ascii="Symbol" w:hAnsi="Symbol" w:hint="default"/>
      </w:rPr>
    </w:lvl>
    <w:lvl w:ilvl="4" w:tplc="1E90DAF6">
      <w:start w:val="1"/>
      <w:numFmt w:val="bullet"/>
      <w:lvlText w:val="o"/>
      <w:lvlJc w:val="left"/>
      <w:pPr>
        <w:ind w:left="3600" w:hanging="360"/>
      </w:pPr>
      <w:rPr>
        <w:rFonts w:ascii="Courier New" w:hAnsi="Courier New" w:hint="default"/>
      </w:rPr>
    </w:lvl>
    <w:lvl w:ilvl="5" w:tplc="B428DA04">
      <w:start w:val="1"/>
      <w:numFmt w:val="bullet"/>
      <w:lvlText w:val=""/>
      <w:lvlJc w:val="left"/>
      <w:pPr>
        <w:ind w:left="4320" w:hanging="360"/>
      </w:pPr>
      <w:rPr>
        <w:rFonts w:ascii="Wingdings" w:hAnsi="Wingdings" w:hint="default"/>
      </w:rPr>
    </w:lvl>
    <w:lvl w:ilvl="6" w:tplc="6A5606D0">
      <w:start w:val="1"/>
      <w:numFmt w:val="bullet"/>
      <w:lvlText w:val=""/>
      <w:lvlJc w:val="left"/>
      <w:pPr>
        <w:ind w:left="5040" w:hanging="360"/>
      </w:pPr>
      <w:rPr>
        <w:rFonts w:ascii="Symbol" w:hAnsi="Symbol" w:hint="default"/>
      </w:rPr>
    </w:lvl>
    <w:lvl w:ilvl="7" w:tplc="CADCDBF0">
      <w:start w:val="1"/>
      <w:numFmt w:val="bullet"/>
      <w:lvlText w:val="o"/>
      <w:lvlJc w:val="left"/>
      <w:pPr>
        <w:ind w:left="5760" w:hanging="360"/>
      </w:pPr>
      <w:rPr>
        <w:rFonts w:ascii="Courier New" w:hAnsi="Courier New" w:hint="default"/>
      </w:rPr>
    </w:lvl>
    <w:lvl w:ilvl="8" w:tplc="158E3A2C">
      <w:start w:val="1"/>
      <w:numFmt w:val="bullet"/>
      <w:lvlText w:val=""/>
      <w:lvlJc w:val="left"/>
      <w:pPr>
        <w:ind w:left="6480" w:hanging="360"/>
      </w:pPr>
      <w:rPr>
        <w:rFonts w:ascii="Wingdings" w:hAnsi="Wingdings" w:hint="default"/>
      </w:rPr>
    </w:lvl>
  </w:abstractNum>
  <w:abstractNum w:abstractNumId="2" w15:restartNumberingAfterBreak="0">
    <w:nsid w:val="0C9142A0"/>
    <w:multiLevelType w:val="hybridMultilevel"/>
    <w:tmpl w:val="2B18BE54"/>
    <w:lvl w:ilvl="0" w:tplc="FFFFFFFF">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60C684"/>
    <w:multiLevelType w:val="hybridMultilevel"/>
    <w:tmpl w:val="A52C1D46"/>
    <w:lvl w:ilvl="0" w:tplc="4FF27F9A">
      <w:start w:val="1"/>
      <w:numFmt w:val="bullet"/>
      <w:lvlText w:val="-"/>
      <w:lvlJc w:val="left"/>
      <w:pPr>
        <w:ind w:left="1080" w:hanging="360"/>
      </w:pPr>
      <w:rPr>
        <w:rFonts w:ascii="Aptos" w:hAnsi="Aptos" w:hint="default"/>
      </w:rPr>
    </w:lvl>
    <w:lvl w:ilvl="1" w:tplc="A90235E2">
      <w:start w:val="1"/>
      <w:numFmt w:val="bullet"/>
      <w:lvlText w:val="o"/>
      <w:lvlJc w:val="left"/>
      <w:pPr>
        <w:ind w:left="1800" w:hanging="360"/>
      </w:pPr>
      <w:rPr>
        <w:rFonts w:ascii="Courier New" w:hAnsi="Courier New" w:hint="default"/>
      </w:rPr>
    </w:lvl>
    <w:lvl w:ilvl="2" w:tplc="8C46D8C6">
      <w:start w:val="1"/>
      <w:numFmt w:val="bullet"/>
      <w:lvlText w:val=""/>
      <w:lvlJc w:val="left"/>
      <w:pPr>
        <w:ind w:left="2520" w:hanging="360"/>
      </w:pPr>
      <w:rPr>
        <w:rFonts w:ascii="Wingdings" w:hAnsi="Wingdings" w:hint="default"/>
      </w:rPr>
    </w:lvl>
    <w:lvl w:ilvl="3" w:tplc="AA842754">
      <w:start w:val="1"/>
      <w:numFmt w:val="bullet"/>
      <w:lvlText w:val=""/>
      <w:lvlJc w:val="left"/>
      <w:pPr>
        <w:ind w:left="3240" w:hanging="360"/>
      </w:pPr>
      <w:rPr>
        <w:rFonts w:ascii="Symbol" w:hAnsi="Symbol" w:hint="default"/>
      </w:rPr>
    </w:lvl>
    <w:lvl w:ilvl="4" w:tplc="1AFA3C7A">
      <w:start w:val="1"/>
      <w:numFmt w:val="bullet"/>
      <w:lvlText w:val="o"/>
      <w:lvlJc w:val="left"/>
      <w:pPr>
        <w:ind w:left="3960" w:hanging="360"/>
      </w:pPr>
      <w:rPr>
        <w:rFonts w:ascii="Courier New" w:hAnsi="Courier New" w:hint="default"/>
      </w:rPr>
    </w:lvl>
    <w:lvl w:ilvl="5" w:tplc="A7DE8B0C">
      <w:start w:val="1"/>
      <w:numFmt w:val="bullet"/>
      <w:lvlText w:val=""/>
      <w:lvlJc w:val="left"/>
      <w:pPr>
        <w:ind w:left="4680" w:hanging="360"/>
      </w:pPr>
      <w:rPr>
        <w:rFonts w:ascii="Wingdings" w:hAnsi="Wingdings" w:hint="default"/>
      </w:rPr>
    </w:lvl>
    <w:lvl w:ilvl="6" w:tplc="ADE25566">
      <w:start w:val="1"/>
      <w:numFmt w:val="bullet"/>
      <w:lvlText w:val=""/>
      <w:lvlJc w:val="left"/>
      <w:pPr>
        <w:ind w:left="5400" w:hanging="360"/>
      </w:pPr>
      <w:rPr>
        <w:rFonts w:ascii="Symbol" w:hAnsi="Symbol" w:hint="default"/>
      </w:rPr>
    </w:lvl>
    <w:lvl w:ilvl="7" w:tplc="A40275B8">
      <w:start w:val="1"/>
      <w:numFmt w:val="bullet"/>
      <w:lvlText w:val="o"/>
      <w:lvlJc w:val="left"/>
      <w:pPr>
        <w:ind w:left="6120" w:hanging="360"/>
      </w:pPr>
      <w:rPr>
        <w:rFonts w:ascii="Courier New" w:hAnsi="Courier New" w:hint="default"/>
      </w:rPr>
    </w:lvl>
    <w:lvl w:ilvl="8" w:tplc="76BC99DA">
      <w:start w:val="1"/>
      <w:numFmt w:val="bullet"/>
      <w:lvlText w:val=""/>
      <w:lvlJc w:val="left"/>
      <w:pPr>
        <w:ind w:left="6840" w:hanging="360"/>
      </w:pPr>
      <w:rPr>
        <w:rFonts w:ascii="Wingdings" w:hAnsi="Wingdings" w:hint="default"/>
      </w:rPr>
    </w:lvl>
  </w:abstractNum>
  <w:abstractNum w:abstractNumId="4" w15:restartNumberingAfterBreak="0">
    <w:nsid w:val="170C4EAF"/>
    <w:multiLevelType w:val="hybridMultilevel"/>
    <w:tmpl w:val="BF3E624A"/>
    <w:lvl w:ilvl="0" w:tplc="4B7A0D38">
      <w:start w:val="1"/>
      <w:numFmt w:val="bullet"/>
      <w:lvlText w:val=""/>
      <w:lvlJc w:val="left"/>
      <w:pPr>
        <w:ind w:left="720" w:hanging="360"/>
      </w:pPr>
      <w:rPr>
        <w:rFonts w:ascii="Symbol" w:hAnsi="Symbol" w:hint="default"/>
      </w:rPr>
    </w:lvl>
    <w:lvl w:ilvl="1" w:tplc="63F06B4C">
      <w:start w:val="1"/>
      <w:numFmt w:val="bullet"/>
      <w:lvlText w:val="o"/>
      <w:lvlJc w:val="left"/>
      <w:pPr>
        <w:ind w:left="1440" w:hanging="360"/>
      </w:pPr>
      <w:rPr>
        <w:rFonts w:ascii="Courier New" w:hAnsi="Courier New" w:hint="default"/>
      </w:rPr>
    </w:lvl>
    <w:lvl w:ilvl="2" w:tplc="CA5CAAC2">
      <w:start w:val="1"/>
      <w:numFmt w:val="bullet"/>
      <w:lvlText w:val=""/>
      <w:lvlJc w:val="left"/>
      <w:pPr>
        <w:ind w:left="2160" w:hanging="360"/>
      </w:pPr>
      <w:rPr>
        <w:rFonts w:ascii="Wingdings" w:hAnsi="Wingdings" w:hint="default"/>
      </w:rPr>
    </w:lvl>
    <w:lvl w:ilvl="3" w:tplc="547A4CDC">
      <w:start w:val="1"/>
      <w:numFmt w:val="bullet"/>
      <w:lvlText w:val=""/>
      <w:lvlJc w:val="left"/>
      <w:pPr>
        <w:ind w:left="2880" w:hanging="360"/>
      </w:pPr>
      <w:rPr>
        <w:rFonts w:ascii="Symbol" w:hAnsi="Symbol" w:hint="default"/>
      </w:rPr>
    </w:lvl>
    <w:lvl w:ilvl="4" w:tplc="0D0CC0F6">
      <w:start w:val="1"/>
      <w:numFmt w:val="bullet"/>
      <w:lvlText w:val="o"/>
      <w:lvlJc w:val="left"/>
      <w:pPr>
        <w:ind w:left="3600" w:hanging="360"/>
      </w:pPr>
      <w:rPr>
        <w:rFonts w:ascii="Courier New" w:hAnsi="Courier New" w:hint="default"/>
      </w:rPr>
    </w:lvl>
    <w:lvl w:ilvl="5" w:tplc="240AFF66">
      <w:start w:val="1"/>
      <w:numFmt w:val="bullet"/>
      <w:lvlText w:val=""/>
      <w:lvlJc w:val="left"/>
      <w:pPr>
        <w:ind w:left="4320" w:hanging="360"/>
      </w:pPr>
      <w:rPr>
        <w:rFonts w:ascii="Wingdings" w:hAnsi="Wingdings" w:hint="default"/>
      </w:rPr>
    </w:lvl>
    <w:lvl w:ilvl="6" w:tplc="AF609190">
      <w:start w:val="1"/>
      <w:numFmt w:val="bullet"/>
      <w:lvlText w:val=""/>
      <w:lvlJc w:val="left"/>
      <w:pPr>
        <w:ind w:left="5040" w:hanging="360"/>
      </w:pPr>
      <w:rPr>
        <w:rFonts w:ascii="Symbol" w:hAnsi="Symbol" w:hint="default"/>
      </w:rPr>
    </w:lvl>
    <w:lvl w:ilvl="7" w:tplc="A64E7C9E">
      <w:start w:val="1"/>
      <w:numFmt w:val="bullet"/>
      <w:lvlText w:val="o"/>
      <w:lvlJc w:val="left"/>
      <w:pPr>
        <w:ind w:left="5760" w:hanging="360"/>
      </w:pPr>
      <w:rPr>
        <w:rFonts w:ascii="Courier New" w:hAnsi="Courier New" w:hint="default"/>
      </w:rPr>
    </w:lvl>
    <w:lvl w:ilvl="8" w:tplc="2474BBA6">
      <w:start w:val="1"/>
      <w:numFmt w:val="bullet"/>
      <w:lvlText w:val=""/>
      <w:lvlJc w:val="left"/>
      <w:pPr>
        <w:ind w:left="6480" w:hanging="360"/>
      </w:pPr>
      <w:rPr>
        <w:rFonts w:ascii="Wingdings" w:hAnsi="Wingdings" w:hint="default"/>
      </w:rPr>
    </w:lvl>
  </w:abstractNum>
  <w:abstractNum w:abstractNumId="5" w15:restartNumberingAfterBreak="0">
    <w:nsid w:val="209813C4"/>
    <w:multiLevelType w:val="hybridMultilevel"/>
    <w:tmpl w:val="CF163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C81C86"/>
    <w:multiLevelType w:val="hybridMultilevel"/>
    <w:tmpl w:val="E92E4E62"/>
    <w:lvl w:ilvl="0" w:tplc="9F283F8A">
      <w:start w:val="1"/>
      <w:numFmt w:val="bullet"/>
      <w:lvlText w:val=""/>
      <w:lvlJc w:val="left"/>
      <w:pPr>
        <w:ind w:left="720" w:hanging="360"/>
      </w:pPr>
      <w:rPr>
        <w:rFonts w:ascii="Symbol" w:hAnsi="Symbol" w:hint="default"/>
      </w:rPr>
    </w:lvl>
    <w:lvl w:ilvl="1" w:tplc="068452AC">
      <w:start w:val="1"/>
      <w:numFmt w:val="bullet"/>
      <w:lvlText w:val="o"/>
      <w:lvlJc w:val="left"/>
      <w:pPr>
        <w:ind w:left="1440" w:hanging="360"/>
      </w:pPr>
      <w:rPr>
        <w:rFonts w:ascii="Courier New" w:hAnsi="Courier New" w:hint="default"/>
      </w:rPr>
    </w:lvl>
    <w:lvl w:ilvl="2" w:tplc="FAE6167E">
      <w:start w:val="1"/>
      <w:numFmt w:val="bullet"/>
      <w:lvlText w:val=""/>
      <w:lvlJc w:val="left"/>
      <w:pPr>
        <w:ind w:left="2160" w:hanging="360"/>
      </w:pPr>
      <w:rPr>
        <w:rFonts w:ascii="Wingdings" w:hAnsi="Wingdings" w:hint="default"/>
      </w:rPr>
    </w:lvl>
    <w:lvl w:ilvl="3" w:tplc="2C809EF0">
      <w:start w:val="1"/>
      <w:numFmt w:val="bullet"/>
      <w:lvlText w:val=""/>
      <w:lvlJc w:val="left"/>
      <w:pPr>
        <w:ind w:left="2880" w:hanging="360"/>
      </w:pPr>
      <w:rPr>
        <w:rFonts w:ascii="Symbol" w:hAnsi="Symbol" w:hint="default"/>
      </w:rPr>
    </w:lvl>
    <w:lvl w:ilvl="4" w:tplc="CB24BB34">
      <w:start w:val="1"/>
      <w:numFmt w:val="bullet"/>
      <w:lvlText w:val="o"/>
      <w:lvlJc w:val="left"/>
      <w:pPr>
        <w:ind w:left="3600" w:hanging="360"/>
      </w:pPr>
      <w:rPr>
        <w:rFonts w:ascii="Courier New" w:hAnsi="Courier New" w:hint="default"/>
      </w:rPr>
    </w:lvl>
    <w:lvl w:ilvl="5" w:tplc="3FC03000">
      <w:start w:val="1"/>
      <w:numFmt w:val="bullet"/>
      <w:lvlText w:val=""/>
      <w:lvlJc w:val="left"/>
      <w:pPr>
        <w:ind w:left="4320" w:hanging="360"/>
      </w:pPr>
      <w:rPr>
        <w:rFonts w:ascii="Wingdings" w:hAnsi="Wingdings" w:hint="default"/>
      </w:rPr>
    </w:lvl>
    <w:lvl w:ilvl="6" w:tplc="D436DAD2">
      <w:start w:val="1"/>
      <w:numFmt w:val="bullet"/>
      <w:lvlText w:val=""/>
      <w:lvlJc w:val="left"/>
      <w:pPr>
        <w:ind w:left="5040" w:hanging="360"/>
      </w:pPr>
      <w:rPr>
        <w:rFonts w:ascii="Symbol" w:hAnsi="Symbol" w:hint="default"/>
      </w:rPr>
    </w:lvl>
    <w:lvl w:ilvl="7" w:tplc="299A49D4">
      <w:start w:val="1"/>
      <w:numFmt w:val="bullet"/>
      <w:lvlText w:val="o"/>
      <w:lvlJc w:val="left"/>
      <w:pPr>
        <w:ind w:left="5760" w:hanging="360"/>
      </w:pPr>
      <w:rPr>
        <w:rFonts w:ascii="Courier New" w:hAnsi="Courier New" w:hint="default"/>
      </w:rPr>
    </w:lvl>
    <w:lvl w:ilvl="8" w:tplc="B678AA14">
      <w:start w:val="1"/>
      <w:numFmt w:val="bullet"/>
      <w:lvlText w:val=""/>
      <w:lvlJc w:val="left"/>
      <w:pPr>
        <w:ind w:left="6480" w:hanging="360"/>
      </w:pPr>
      <w:rPr>
        <w:rFonts w:ascii="Wingdings" w:hAnsi="Wingdings" w:hint="default"/>
      </w:rPr>
    </w:lvl>
  </w:abstractNum>
  <w:abstractNum w:abstractNumId="7" w15:restartNumberingAfterBreak="0">
    <w:nsid w:val="22E8F09A"/>
    <w:multiLevelType w:val="hybridMultilevel"/>
    <w:tmpl w:val="74149AA6"/>
    <w:lvl w:ilvl="0" w:tplc="5F387CCE">
      <w:start w:val="1"/>
      <w:numFmt w:val="bullet"/>
      <w:lvlText w:val="-"/>
      <w:lvlJc w:val="left"/>
      <w:pPr>
        <w:ind w:left="1080" w:hanging="360"/>
      </w:pPr>
      <w:rPr>
        <w:rFonts w:ascii="Aptos" w:hAnsi="Aptos" w:hint="default"/>
      </w:rPr>
    </w:lvl>
    <w:lvl w:ilvl="1" w:tplc="60D2AF24">
      <w:start w:val="1"/>
      <w:numFmt w:val="bullet"/>
      <w:lvlText w:val="o"/>
      <w:lvlJc w:val="left"/>
      <w:pPr>
        <w:ind w:left="1800" w:hanging="360"/>
      </w:pPr>
      <w:rPr>
        <w:rFonts w:ascii="Courier New" w:hAnsi="Courier New" w:hint="default"/>
      </w:rPr>
    </w:lvl>
    <w:lvl w:ilvl="2" w:tplc="6A944FDE">
      <w:start w:val="1"/>
      <w:numFmt w:val="bullet"/>
      <w:lvlText w:val=""/>
      <w:lvlJc w:val="left"/>
      <w:pPr>
        <w:ind w:left="2520" w:hanging="360"/>
      </w:pPr>
      <w:rPr>
        <w:rFonts w:ascii="Wingdings" w:hAnsi="Wingdings" w:hint="default"/>
      </w:rPr>
    </w:lvl>
    <w:lvl w:ilvl="3" w:tplc="622E1E98">
      <w:start w:val="1"/>
      <w:numFmt w:val="bullet"/>
      <w:lvlText w:val=""/>
      <w:lvlJc w:val="left"/>
      <w:pPr>
        <w:ind w:left="3240" w:hanging="360"/>
      </w:pPr>
      <w:rPr>
        <w:rFonts w:ascii="Symbol" w:hAnsi="Symbol" w:hint="default"/>
      </w:rPr>
    </w:lvl>
    <w:lvl w:ilvl="4" w:tplc="2C7AC668">
      <w:start w:val="1"/>
      <w:numFmt w:val="bullet"/>
      <w:lvlText w:val="o"/>
      <w:lvlJc w:val="left"/>
      <w:pPr>
        <w:ind w:left="3960" w:hanging="360"/>
      </w:pPr>
      <w:rPr>
        <w:rFonts w:ascii="Courier New" w:hAnsi="Courier New" w:hint="default"/>
      </w:rPr>
    </w:lvl>
    <w:lvl w:ilvl="5" w:tplc="1E4005CA">
      <w:start w:val="1"/>
      <w:numFmt w:val="bullet"/>
      <w:lvlText w:val=""/>
      <w:lvlJc w:val="left"/>
      <w:pPr>
        <w:ind w:left="4680" w:hanging="360"/>
      </w:pPr>
      <w:rPr>
        <w:rFonts w:ascii="Wingdings" w:hAnsi="Wingdings" w:hint="default"/>
      </w:rPr>
    </w:lvl>
    <w:lvl w:ilvl="6" w:tplc="6150B866">
      <w:start w:val="1"/>
      <w:numFmt w:val="bullet"/>
      <w:lvlText w:val=""/>
      <w:lvlJc w:val="left"/>
      <w:pPr>
        <w:ind w:left="5400" w:hanging="360"/>
      </w:pPr>
      <w:rPr>
        <w:rFonts w:ascii="Symbol" w:hAnsi="Symbol" w:hint="default"/>
      </w:rPr>
    </w:lvl>
    <w:lvl w:ilvl="7" w:tplc="D29C5D44">
      <w:start w:val="1"/>
      <w:numFmt w:val="bullet"/>
      <w:lvlText w:val="o"/>
      <w:lvlJc w:val="left"/>
      <w:pPr>
        <w:ind w:left="6120" w:hanging="360"/>
      </w:pPr>
      <w:rPr>
        <w:rFonts w:ascii="Courier New" w:hAnsi="Courier New" w:hint="default"/>
      </w:rPr>
    </w:lvl>
    <w:lvl w:ilvl="8" w:tplc="86D2AC8E">
      <w:start w:val="1"/>
      <w:numFmt w:val="bullet"/>
      <w:lvlText w:val=""/>
      <w:lvlJc w:val="left"/>
      <w:pPr>
        <w:ind w:left="6840" w:hanging="360"/>
      </w:pPr>
      <w:rPr>
        <w:rFonts w:ascii="Wingdings" w:hAnsi="Wingdings" w:hint="default"/>
      </w:rPr>
    </w:lvl>
  </w:abstractNum>
  <w:abstractNum w:abstractNumId="8" w15:restartNumberingAfterBreak="0">
    <w:nsid w:val="24BB4A77"/>
    <w:multiLevelType w:val="hybridMultilevel"/>
    <w:tmpl w:val="F30CB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01196E"/>
    <w:multiLevelType w:val="hybridMultilevel"/>
    <w:tmpl w:val="4BE4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793380"/>
    <w:multiLevelType w:val="hybridMultilevel"/>
    <w:tmpl w:val="001A2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BB7BA3"/>
    <w:multiLevelType w:val="hybridMultilevel"/>
    <w:tmpl w:val="55FE5570"/>
    <w:lvl w:ilvl="0" w:tplc="3434F7D2">
      <w:start w:val="1"/>
      <w:numFmt w:val="bullet"/>
      <w:lvlText w:val="·"/>
      <w:lvlJc w:val="left"/>
      <w:pPr>
        <w:ind w:left="720" w:hanging="360"/>
      </w:pPr>
      <w:rPr>
        <w:rFonts w:ascii="Symbol" w:hAnsi="Symbol" w:hint="default"/>
      </w:rPr>
    </w:lvl>
    <w:lvl w:ilvl="1" w:tplc="D7765EF0">
      <w:start w:val="1"/>
      <w:numFmt w:val="bullet"/>
      <w:lvlText w:val="o"/>
      <w:lvlJc w:val="left"/>
      <w:pPr>
        <w:ind w:left="1440" w:hanging="360"/>
      </w:pPr>
      <w:rPr>
        <w:rFonts w:ascii="Courier New" w:hAnsi="Courier New" w:hint="default"/>
      </w:rPr>
    </w:lvl>
    <w:lvl w:ilvl="2" w:tplc="B746AE3E">
      <w:start w:val="1"/>
      <w:numFmt w:val="bullet"/>
      <w:lvlText w:val=""/>
      <w:lvlJc w:val="left"/>
      <w:pPr>
        <w:ind w:left="2160" w:hanging="360"/>
      </w:pPr>
      <w:rPr>
        <w:rFonts w:ascii="Wingdings" w:hAnsi="Wingdings" w:hint="default"/>
      </w:rPr>
    </w:lvl>
    <w:lvl w:ilvl="3" w:tplc="26004824">
      <w:start w:val="1"/>
      <w:numFmt w:val="bullet"/>
      <w:lvlText w:val=""/>
      <w:lvlJc w:val="left"/>
      <w:pPr>
        <w:ind w:left="2880" w:hanging="360"/>
      </w:pPr>
      <w:rPr>
        <w:rFonts w:ascii="Symbol" w:hAnsi="Symbol" w:hint="default"/>
      </w:rPr>
    </w:lvl>
    <w:lvl w:ilvl="4" w:tplc="1332C134">
      <w:start w:val="1"/>
      <w:numFmt w:val="bullet"/>
      <w:lvlText w:val="o"/>
      <w:lvlJc w:val="left"/>
      <w:pPr>
        <w:ind w:left="3600" w:hanging="360"/>
      </w:pPr>
      <w:rPr>
        <w:rFonts w:ascii="Courier New" w:hAnsi="Courier New" w:hint="default"/>
      </w:rPr>
    </w:lvl>
    <w:lvl w:ilvl="5" w:tplc="99E803C4">
      <w:start w:val="1"/>
      <w:numFmt w:val="bullet"/>
      <w:lvlText w:val=""/>
      <w:lvlJc w:val="left"/>
      <w:pPr>
        <w:ind w:left="4320" w:hanging="360"/>
      </w:pPr>
      <w:rPr>
        <w:rFonts w:ascii="Wingdings" w:hAnsi="Wingdings" w:hint="default"/>
      </w:rPr>
    </w:lvl>
    <w:lvl w:ilvl="6" w:tplc="BE2E686C">
      <w:start w:val="1"/>
      <w:numFmt w:val="bullet"/>
      <w:lvlText w:val=""/>
      <w:lvlJc w:val="left"/>
      <w:pPr>
        <w:ind w:left="5040" w:hanging="360"/>
      </w:pPr>
      <w:rPr>
        <w:rFonts w:ascii="Symbol" w:hAnsi="Symbol" w:hint="default"/>
      </w:rPr>
    </w:lvl>
    <w:lvl w:ilvl="7" w:tplc="7444EB62">
      <w:start w:val="1"/>
      <w:numFmt w:val="bullet"/>
      <w:lvlText w:val="o"/>
      <w:lvlJc w:val="left"/>
      <w:pPr>
        <w:ind w:left="5760" w:hanging="360"/>
      </w:pPr>
      <w:rPr>
        <w:rFonts w:ascii="Courier New" w:hAnsi="Courier New" w:hint="default"/>
      </w:rPr>
    </w:lvl>
    <w:lvl w:ilvl="8" w:tplc="B810AE7E">
      <w:start w:val="1"/>
      <w:numFmt w:val="bullet"/>
      <w:lvlText w:val=""/>
      <w:lvlJc w:val="left"/>
      <w:pPr>
        <w:ind w:left="6480" w:hanging="360"/>
      </w:pPr>
      <w:rPr>
        <w:rFonts w:ascii="Wingdings" w:hAnsi="Wingdings" w:hint="default"/>
      </w:rPr>
    </w:lvl>
  </w:abstractNum>
  <w:abstractNum w:abstractNumId="12" w15:restartNumberingAfterBreak="0">
    <w:nsid w:val="3E435026"/>
    <w:multiLevelType w:val="hybridMultilevel"/>
    <w:tmpl w:val="F7C26B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3E847E44"/>
    <w:multiLevelType w:val="hybridMultilevel"/>
    <w:tmpl w:val="DB562BD8"/>
    <w:lvl w:ilvl="0" w:tplc="87C4016C">
      <w:start w:val="1"/>
      <w:numFmt w:val="bullet"/>
      <w:lvlText w:val=""/>
      <w:lvlJc w:val="left"/>
      <w:pPr>
        <w:ind w:left="720" w:hanging="360"/>
      </w:pPr>
      <w:rPr>
        <w:rFonts w:ascii="Symbol" w:hAnsi="Symbol" w:hint="default"/>
      </w:rPr>
    </w:lvl>
    <w:lvl w:ilvl="1" w:tplc="DF3822F4">
      <w:start w:val="1"/>
      <w:numFmt w:val="bullet"/>
      <w:lvlText w:val="o"/>
      <w:lvlJc w:val="left"/>
      <w:pPr>
        <w:ind w:left="1440" w:hanging="360"/>
      </w:pPr>
      <w:rPr>
        <w:rFonts w:ascii="Courier New" w:hAnsi="Courier New" w:hint="default"/>
      </w:rPr>
    </w:lvl>
    <w:lvl w:ilvl="2" w:tplc="3BF6C67C">
      <w:start w:val="1"/>
      <w:numFmt w:val="bullet"/>
      <w:lvlText w:val=""/>
      <w:lvlJc w:val="left"/>
      <w:pPr>
        <w:ind w:left="2160" w:hanging="360"/>
      </w:pPr>
      <w:rPr>
        <w:rFonts w:ascii="Wingdings" w:hAnsi="Wingdings" w:hint="default"/>
      </w:rPr>
    </w:lvl>
    <w:lvl w:ilvl="3" w:tplc="03309618">
      <w:start w:val="1"/>
      <w:numFmt w:val="bullet"/>
      <w:lvlText w:val=""/>
      <w:lvlJc w:val="left"/>
      <w:pPr>
        <w:ind w:left="2880" w:hanging="360"/>
      </w:pPr>
      <w:rPr>
        <w:rFonts w:ascii="Symbol" w:hAnsi="Symbol" w:hint="default"/>
      </w:rPr>
    </w:lvl>
    <w:lvl w:ilvl="4" w:tplc="8C227262">
      <w:start w:val="1"/>
      <w:numFmt w:val="bullet"/>
      <w:lvlText w:val="o"/>
      <w:lvlJc w:val="left"/>
      <w:pPr>
        <w:ind w:left="3600" w:hanging="360"/>
      </w:pPr>
      <w:rPr>
        <w:rFonts w:ascii="Courier New" w:hAnsi="Courier New" w:hint="default"/>
      </w:rPr>
    </w:lvl>
    <w:lvl w:ilvl="5" w:tplc="B53A0EFA">
      <w:start w:val="1"/>
      <w:numFmt w:val="bullet"/>
      <w:lvlText w:val=""/>
      <w:lvlJc w:val="left"/>
      <w:pPr>
        <w:ind w:left="4320" w:hanging="360"/>
      </w:pPr>
      <w:rPr>
        <w:rFonts w:ascii="Wingdings" w:hAnsi="Wingdings" w:hint="default"/>
      </w:rPr>
    </w:lvl>
    <w:lvl w:ilvl="6" w:tplc="055C09C0">
      <w:start w:val="1"/>
      <w:numFmt w:val="bullet"/>
      <w:lvlText w:val=""/>
      <w:lvlJc w:val="left"/>
      <w:pPr>
        <w:ind w:left="5040" w:hanging="360"/>
      </w:pPr>
      <w:rPr>
        <w:rFonts w:ascii="Symbol" w:hAnsi="Symbol" w:hint="default"/>
      </w:rPr>
    </w:lvl>
    <w:lvl w:ilvl="7" w:tplc="477A604A">
      <w:start w:val="1"/>
      <w:numFmt w:val="bullet"/>
      <w:lvlText w:val="o"/>
      <w:lvlJc w:val="left"/>
      <w:pPr>
        <w:ind w:left="5760" w:hanging="360"/>
      </w:pPr>
      <w:rPr>
        <w:rFonts w:ascii="Courier New" w:hAnsi="Courier New" w:hint="default"/>
      </w:rPr>
    </w:lvl>
    <w:lvl w:ilvl="8" w:tplc="73806946">
      <w:start w:val="1"/>
      <w:numFmt w:val="bullet"/>
      <w:lvlText w:val=""/>
      <w:lvlJc w:val="left"/>
      <w:pPr>
        <w:ind w:left="6480" w:hanging="360"/>
      </w:pPr>
      <w:rPr>
        <w:rFonts w:ascii="Wingdings" w:hAnsi="Wingdings" w:hint="default"/>
      </w:rPr>
    </w:lvl>
  </w:abstractNum>
  <w:abstractNum w:abstractNumId="14" w15:restartNumberingAfterBreak="0">
    <w:nsid w:val="50021077"/>
    <w:multiLevelType w:val="hybridMultilevel"/>
    <w:tmpl w:val="9CFE604C"/>
    <w:lvl w:ilvl="0" w:tplc="A920C9D8">
      <w:start w:val="1"/>
      <w:numFmt w:val="bullet"/>
      <w:lvlText w:val=""/>
      <w:lvlJc w:val="left"/>
      <w:pPr>
        <w:ind w:left="720" w:hanging="360"/>
      </w:pPr>
      <w:rPr>
        <w:rFonts w:ascii="Symbol" w:hAnsi="Symbol" w:hint="default"/>
      </w:rPr>
    </w:lvl>
    <w:lvl w:ilvl="1" w:tplc="083C4F5C">
      <w:start w:val="1"/>
      <w:numFmt w:val="bullet"/>
      <w:lvlText w:val=""/>
      <w:lvlJc w:val="left"/>
      <w:pPr>
        <w:ind w:left="1440" w:hanging="360"/>
      </w:pPr>
      <w:rPr>
        <w:rFonts w:ascii="Symbol" w:hAnsi="Symbol" w:hint="default"/>
      </w:rPr>
    </w:lvl>
    <w:lvl w:ilvl="2" w:tplc="E10C2D8E">
      <w:start w:val="1"/>
      <w:numFmt w:val="bullet"/>
      <w:lvlText w:val=""/>
      <w:lvlJc w:val="left"/>
      <w:pPr>
        <w:ind w:left="2160" w:hanging="360"/>
      </w:pPr>
      <w:rPr>
        <w:rFonts w:ascii="Wingdings" w:hAnsi="Wingdings" w:hint="default"/>
      </w:rPr>
    </w:lvl>
    <w:lvl w:ilvl="3" w:tplc="F9E6B030">
      <w:start w:val="1"/>
      <w:numFmt w:val="bullet"/>
      <w:lvlText w:val=""/>
      <w:lvlJc w:val="left"/>
      <w:pPr>
        <w:ind w:left="2880" w:hanging="360"/>
      </w:pPr>
      <w:rPr>
        <w:rFonts w:ascii="Symbol" w:hAnsi="Symbol" w:hint="default"/>
      </w:rPr>
    </w:lvl>
    <w:lvl w:ilvl="4" w:tplc="D3AACEDE">
      <w:start w:val="1"/>
      <w:numFmt w:val="bullet"/>
      <w:lvlText w:val="o"/>
      <w:lvlJc w:val="left"/>
      <w:pPr>
        <w:ind w:left="3600" w:hanging="360"/>
      </w:pPr>
      <w:rPr>
        <w:rFonts w:ascii="Courier New" w:hAnsi="Courier New" w:hint="default"/>
      </w:rPr>
    </w:lvl>
    <w:lvl w:ilvl="5" w:tplc="B472FAC6">
      <w:start w:val="1"/>
      <w:numFmt w:val="bullet"/>
      <w:lvlText w:val=""/>
      <w:lvlJc w:val="left"/>
      <w:pPr>
        <w:ind w:left="4320" w:hanging="360"/>
      </w:pPr>
      <w:rPr>
        <w:rFonts w:ascii="Wingdings" w:hAnsi="Wingdings" w:hint="default"/>
      </w:rPr>
    </w:lvl>
    <w:lvl w:ilvl="6" w:tplc="1370FF00">
      <w:start w:val="1"/>
      <w:numFmt w:val="bullet"/>
      <w:lvlText w:val=""/>
      <w:lvlJc w:val="left"/>
      <w:pPr>
        <w:ind w:left="5040" w:hanging="360"/>
      </w:pPr>
      <w:rPr>
        <w:rFonts w:ascii="Symbol" w:hAnsi="Symbol" w:hint="default"/>
      </w:rPr>
    </w:lvl>
    <w:lvl w:ilvl="7" w:tplc="5AD63F76">
      <w:start w:val="1"/>
      <w:numFmt w:val="bullet"/>
      <w:lvlText w:val="o"/>
      <w:lvlJc w:val="left"/>
      <w:pPr>
        <w:ind w:left="5760" w:hanging="360"/>
      </w:pPr>
      <w:rPr>
        <w:rFonts w:ascii="Courier New" w:hAnsi="Courier New" w:hint="default"/>
      </w:rPr>
    </w:lvl>
    <w:lvl w:ilvl="8" w:tplc="04E4F376">
      <w:start w:val="1"/>
      <w:numFmt w:val="bullet"/>
      <w:lvlText w:val=""/>
      <w:lvlJc w:val="left"/>
      <w:pPr>
        <w:ind w:left="6480" w:hanging="360"/>
      </w:pPr>
      <w:rPr>
        <w:rFonts w:ascii="Wingdings" w:hAnsi="Wingdings" w:hint="default"/>
      </w:rPr>
    </w:lvl>
  </w:abstractNum>
  <w:abstractNum w:abstractNumId="15" w15:restartNumberingAfterBreak="0">
    <w:nsid w:val="546A20A9"/>
    <w:multiLevelType w:val="hybridMultilevel"/>
    <w:tmpl w:val="5B4875A4"/>
    <w:lvl w:ilvl="0" w:tplc="7B7A5B2E">
      <w:start w:val="1"/>
      <w:numFmt w:val="bullet"/>
      <w:lvlText w:val=""/>
      <w:lvlJc w:val="left"/>
      <w:pPr>
        <w:ind w:left="720" w:hanging="360"/>
      </w:pPr>
      <w:rPr>
        <w:rFonts w:ascii="Symbol" w:hAnsi="Symbol" w:hint="default"/>
      </w:rPr>
    </w:lvl>
    <w:lvl w:ilvl="1" w:tplc="6E38D6F8">
      <w:start w:val="1"/>
      <w:numFmt w:val="bullet"/>
      <w:lvlText w:val="o"/>
      <w:lvlJc w:val="left"/>
      <w:pPr>
        <w:ind w:left="1440" w:hanging="360"/>
      </w:pPr>
      <w:rPr>
        <w:rFonts w:ascii="Courier New" w:hAnsi="Courier New" w:hint="default"/>
      </w:rPr>
    </w:lvl>
    <w:lvl w:ilvl="2" w:tplc="AB103848">
      <w:start w:val="1"/>
      <w:numFmt w:val="bullet"/>
      <w:lvlText w:val=""/>
      <w:lvlJc w:val="left"/>
      <w:pPr>
        <w:ind w:left="2160" w:hanging="360"/>
      </w:pPr>
      <w:rPr>
        <w:rFonts w:ascii="Wingdings" w:hAnsi="Wingdings" w:hint="default"/>
      </w:rPr>
    </w:lvl>
    <w:lvl w:ilvl="3" w:tplc="917E0098">
      <w:start w:val="1"/>
      <w:numFmt w:val="bullet"/>
      <w:lvlText w:val=""/>
      <w:lvlJc w:val="left"/>
      <w:pPr>
        <w:ind w:left="2880" w:hanging="360"/>
      </w:pPr>
      <w:rPr>
        <w:rFonts w:ascii="Symbol" w:hAnsi="Symbol" w:hint="default"/>
      </w:rPr>
    </w:lvl>
    <w:lvl w:ilvl="4" w:tplc="3710E7E4">
      <w:start w:val="1"/>
      <w:numFmt w:val="bullet"/>
      <w:lvlText w:val="o"/>
      <w:lvlJc w:val="left"/>
      <w:pPr>
        <w:ind w:left="3600" w:hanging="360"/>
      </w:pPr>
      <w:rPr>
        <w:rFonts w:ascii="Courier New" w:hAnsi="Courier New" w:hint="default"/>
      </w:rPr>
    </w:lvl>
    <w:lvl w:ilvl="5" w:tplc="D8AE3916">
      <w:start w:val="1"/>
      <w:numFmt w:val="bullet"/>
      <w:lvlText w:val=""/>
      <w:lvlJc w:val="left"/>
      <w:pPr>
        <w:ind w:left="4320" w:hanging="360"/>
      </w:pPr>
      <w:rPr>
        <w:rFonts w:ascii="Wingdings" w:hAnsi="Wingdings" w:hint="default"/>
      </w:rPr>
    </w:lvl>
    <w:lvl w:ilvl="6" w:tplc="84C29366">
      <w:start w:val="1"/>
      <w:numFmt w:val="bullet"/>
      <w:lvlText w:val=""/>
      <w:lvlJc w:val="left"/>
      <w:pPr>
        <w:ind w:left="5040" w:hanging="360"/>
      </w:pPr>
      <w:rPr>
        <w:rFonts w:ascii="Symbol" w:hAnsi="Symbol" w:hint="default"/>
      </w:rPr>
    </w:lvl>
    <w:lvl w:ilvl="7" w:tplc="5C521970">
      <w:start w:val="1"/>
      <w:numFmt w:val="bullet"/>
      <w:lvlText w:val="o"/>
      <w:lvlJc w:val="left"/>
      <w:pPr>
        <w:ind w:left="5760" w:hanging="360"/>
      </w:pPr>
      <w:rPr>
        <w:rFonts w:ascii="Courier New" w:hAnsi="Courier New" w:hint="default"/>
      </w:rPr>
    </w:lvl>
    <w:lvl w:ilvl="8" w:tplc="465A37A2">
      <w:start w:val="1"/>
      <w:numFmt w:val="bullet"/>
      <w:lvlText w:val=""/>
      <w:lvlJc w:val="left"/>
      <w:pPr>
        <w:ind w:left="6480" w:hanging="360"/>
      </w:pPr>
      <w:rPr>
        <w:rFonts w:ascii="Wingdings" w:hAnsi="Wingdings" w:hint="default"/>
      </w:rPr>
    </w:lvl>
  </w:abstractNum>
  <w:abstractNum w:abstractNumId="16" w15:restartNumberingAfterBreak="0">
    <w:nsid w:val="607A019C"/>
    <w:multiLevelType w:val="hybridMultilevel"/>
    <w:tmpl w:val="BD808524"/>
    <w:lvl w:ilvl="0" w:tplc="2C762E3C">
      <w:start w:val="1"/>
      <w:numFmt w:val="bullet"/>
      <w:lvlText w:val=""/>
      <w:lvlJc w:val="left"/>
      <w:pPr>
        <w:ind w:left="720" w:hanging="360"/>
      </w:pPr>
      <w:rPr>
        <w:rFonts w:ascii="Symbol" w:hAnsi="Symbol" w:hint="default"/>
      </w:rPr>
    </w:lvl>
    <w:lvl w:ilvl="1" w:tplc="40FC8162">
      <w:start w:val="1"/>
      <w:numFmt w:val="bullet"/>
      <w:lvlText w:val=""/>
      <w:lvlJc w:val="left"/>
      <w:pPr>
        <w:ind w:left="1440" w:hanging="360"/>
      </w:pPr>
      <w:rPr>
        <w:rFonts w:ascii="Symbol" w:hAnsi="Symbol" w:hint="default"/>
      </w:rPr>
    </w:lvl>
    <w:lvl w:ilvl="2" w:tplc="0254974E">
      <w:start w:val="1"/>
      <w:numFmt w:val="bullet"/>
      <w:lvlText w:val=""/>
      <w:lvlJc w:val="left"/>
      <w:pPr>
        <w:ind w:left="2160" w:hanging="360"/>
      </w:pPr>
      <w:rPr>
        <w:rFonts w:ascii="Wingdings" w:hAnsi="Wingdings" w:hint="default"/>
      </w:rPr>
    </w:lvl>
    <w:lvl w:ilvl="3" w:tplc="0CBE1054">
      <w:start w:val="1"/>
      <w:numFmt w:val="bullet"/>
      <w:lvlText w:val=""/>
      <w:lvlJc w:val="left"/>
      <w:pPr>
        <w:ind w:left="2880" w:hanging="360"/>
      </w:pPr>
      <w:rPr>
        <w:rFonts w:ascii="Symbol" w:hAnsi="Symbol" w:hint="default"/>
      </w:rPr>
    </w:lvl>
    <w:lvl w:ilvl="4" w:tplc="D02499B6">
      <w:start w:val="1"/>
      <w:numFmt w:val="bullet"/>
      <w:lvlText w:val="o"/>
      <w:lvlJc w:val="left"/>
      <w:pPr>
        <w:ind w:left="3600" w:hanging="360"/>
      </w:pPr>
      <w:rPr>
        <w:rFonts w:ascii="Courier New" w:hAnsi="Courier New" w:hint="default"/>
      </w:rPr>
    </w:lvl>
    <w:lvl w:ilvl="5" w:tplc="75E2F286">
      <w:start w:val="1"/>
      <w:numFmt w:val="bullet"/>
      <w:lvlText w:val=""/>
      <w:lvlJc w:val="left"/>
      <w:pPr>
        <w:ind w:left="4320" w:hanging="360"/>
      </w:pPr>
      <w:rPr>
        <w:rFonts w:ascii="Wingdings" w:hAnsi="Wingdings" w:hint="default"/>
      </w:rPr>
    </w:lvl>
    <w:lvl w:ilvl="6" w:tplc="C984632C">
      <w:start w:val="1"/>
      <w:numFmt w:val="bullet"/>
      <w:lvlText w:val=""/>
      <w:lvlJc w:val="left"/>
      <w:pPr>
        <w:ind w:left="5040" w:hanging="360"/>
      </w:pPr>
      <w:rPr>
        <w:rFonts w:ascii="Symbol" w:hAnsi="Symbol" w:hint="default"/>
      </w:rPr>
    </w:lvl>
    <w:lvl w:ilvl="7" w:tplc="F16081BC">
      <w:start w:val="1"/>
      <w:numFmt w:val="bullet"/>
      <w:lvlText w:val="o"/>
      <w:lvlJc w:val="left"/>
      <w:pPr>
        <w:ind w:left="5760" w:hanging="360"/>
      </w:pPr>
      <w:rPr>
        <w:rFonts w:ascii="Courier New" w:hAnsi="Courier New" w:hint="default"/>
      </w:rPr>
    </w:lvl>
    <w:lvl w:ilvl="8" w:tplc="8C96F138">
      <w:start w:val="1"/>
      <w:numFmt w:val="bullet"/>
      <w:lvlText w:val=""/>
      <w:lvlJc w:val="left"/>
      <w:pPr>
        <w:ind w:left="6480" w:hanging="360"/>
      </w:pPr>
      <w:rPr>
        <w:rFonts w:ascii="Wingdings" w:hAnsi="Wingdings" w:hint="default"/>
      </w:rPr>
    </w:lvl>
  </w:abstractNum>
  <w:abstractNum w:abstractNumId="17" w15:restartNumberingAfterBreak="0">
    <w:nsid w:val="64543DB4"/>
    <w:multiLevelType w:val="hybridMultilevel"/>
    <w:tmpl w:val="520C2280"/>
    <w:lvl w:ilvl="0" w:tplc="71A8D6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037FCF"/>
    <w:multiLevelType w:val="hybridMultilevel"/>
    <w:tmpl w:val="F722678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200F61"/>
    <w:multiLevelType w:val="hybridMultilevel"/>
    <w:tmpl w:val="32869AD6"/>
    <w:lvl w:ilvl="0" w:tplc="B440A862">
      <w:start w:val="1"/>
      <w:numFmt w:val="bullet"/>
      <w:lvlText w:val="·"/>
      <w:lvlJc w:val="left"/>
      <w:pPr>
        <w:ind w:left="720" w:hanging="360"/>
      </w:pPr>
      <w:rPr>
        <w:rFonts w:ascii="Symbol" w:hAnsi="Symbol" w:hint="default"/>
      </w:rPr>
    </w:lvl>
    <w:lvl w:ilvl="1" w:tplc="5F14EBF8">
      <w:start w:val="1"/>
      <w:numFmt w:val="bullet"/>
      <w:lvlText w:val="o"/>
      <w:lvlJc w:val="left"/>
      <w:pPr>
        <w:ind w:left="1440" w:hanging="360"/>
      </w:pPr>
      <w:rPr>
        <w:rFonts w:ascii="Courier New" w:hAnsi="Courier New" w:hint="default"/>
      </w:rPr>
    </w:lvl>
    <w:lvl w:ilvl="2" w:tplc="49E42C6A">
      <w:start w:val="1"/>
      <w:numFmt w:val="bullet"/>
      <w:lvlText w:val=""/>
      <w:lvlJc w:val="left"/>
      <w:pPr>
        <w:ind w:left="2160" w:hanging="360"/>
      </w:pPr>
      <w:rPr>
        <w:rFonts w:ascii="Wingdings" w:hAnsi="Wingdings" w:hint="default"/>
      </w:rPr>
    </w:lvl>
    <w:lvl w:ilvl="3" w:tplc="22A0B99E">
      <w:start w:val="1"/>
      <w:numFmt w:val="bullet"/>
      <w:lvlText w:val=""/>
      <w:lvlJc w:val="left"/>
      <w:pPr>
        <w:ind w:left="2880" w:hanging="360"/>
      </w:pPr>
      <w:rPr>
        <w:rFonts w:ascii="Symbol" w:hAnsi="Symbol" w:hint="default"/>
      </w:rPr>
    </w:lvl>
    <w:lvl w:ilvl="4" w:tplc="64268A6C">
      <w:start w:val="1"/>
      <w:numFmt w:val="bullet"/>
      <w:lvlText w:val="o"/>
      <w:lvlJc w:val="left"/>
      <w:pPr>
        <w:ind w:left="3600" w:hanging="360"/>
      </w:pPr>
      <w:rPr>
        <w:rFonts w:ascii="Courier New" w:hAnsi="Courier New" w:hint="default"/>
      </w:rPr>
    </w:lvl>
    <w:lvl w:ilvl="5" w:tplc="B9E293D4">
      <w:start w:val="1"/>
      <w:numFmt w:val="bullet"/>
      <w:lvlText w:val=""/>
      <w:lvlJc w:val="left"/>
      <w:pPr>
        <w:ind w:left="4320" w:hanging="360"/>
      </w:pPr>
      <w:rPr>
        <w:rFonts w:ascii="Wingdings" w:hAnsi="Wingdings" w:hint="default"/>
      </w:rPr>
    </w:lvl>
    <w:lvl w:ilvl="6" w:tplc="B7FCE5B6">
      <w:start w:val="1"/>
      <w:numFmt w:val="bullet"/>
      <w:lvlText w:val=""/>
      <w:lvlJc w:val="left"/>
      <w:pPr>
        <w:ind w:left="5040" w:hanging="360"/>
      </w:pPr>
      <w:rPr>
        <w:rFonts w:ascii="Symbol" w:hAnsi="Symbol" w:hint="default"/>
      </w:rPr>
    </w:lvl>
    <w:lvl w:ilvl="7" w:tplc="35C2E4A4">
      <w:start w:val="1"/>
      <w:numFmt w:val="bullet"/>
      <w:lvlText w:val="o"/>
      <w:lvlJc w:val="left"/>
      <w:pPr>
        <w:ind w:left="5760" w:hanging="360"/>
      </w:pPr>
      <w:rPr>
        <w:rFonts w:ascii="Courier New" w:hAnsi="Courier New" w:hint="default"/>
      </w:rPr>
    </w:lvl>
    <w:lvl w:ilvl="8" w:tplc="FB34944C">
      <w:start w:val="1"/>
      <w:numFmt w:val="bullet"/>
      <w:lvlText w:val=""/>
      <w:lvlJc w:val="left"/>
      <w:pPr>
        <w:ind w:left="6480" w:hanging="360"/>
      </w:pPr>
      <w:rPr>
        <w:rFonts w:ascii="Wingdings" w:hAnsi="Wingdings" w:hint="default"/>
      </w:rPr>
    </w:lvl>
  </w:abstractNum>
  <w:abstractNum w:abstractNumId="20" w15:restartNumberingAfterBreak="0">
    <w:nsid w:val="6B416F01"/>
    <w:multiLevelType w:val="hybridMultilevel"/>
    <w:tmpl w:val="B644DB86"/>
    <w:lvl w:ilvl="0" w:tplc="3926BD16">
      <w:start w:val="1"/>
      <w:numFmt w:val="bullet"/>
      <w:lvlText w:val=""/>
      <w:lvlJc w:val="left"/>
      <w:pPr>
        <w:ind w:left="720" w:hanging="360"/>
      </w:pPr>
      <w:rPr>
        <w:rFonts w:ascii="Symbol" w:hAnsi="Symbol" w:hint="default"/>
      </w:rPr>
    </w:lvl>
    <w:lvl w:ilvl="1" w:tplc="67ACAABC">
      <w:start w:val="1"/>
      <w:numFmt w:val="lowerLetter"/>
      <w:lvlText w:val="%2."/>
      <w:lvlJc w:val="left"/>
      <w:pPr>
        <w:ind w:left="1440" w:hanging="360"/>
      </w:pPr>
    </w:lvl>
    <w:lvl w:ilvl="2" w:tplc="8CB21226">
      <w:start w:val="1"/>
      <w:numFmt w:val="lowerRoman"/>
      <w:lvlText w:val="%3."/>
      <w:lvlJc w:val="right"/>
      <w:pPr>
        <w:ind w:left="2160" w:hanging="180"/>
      </w:pPr>
    </w:lvl>
    <w:lvl w:ilvl="3" w:tplc="77A0D964">
      <w:start w:val="1"/>
      <w:numFmt w:val="decimal"/>
      <w:lvlText w:val="%4."/>
      <w:lvlJc w:val="left"/>
      <w:pPr>
        <w:ind w:left="2880" w:hanging="360"/>
      </w:pPr>
    </w:lvl>
    <w:lvl w:ilvl="4" w:tplc="93E436A4">
      <w:start w:val="1"/>
      <w:numFmt w:val="lowerLetter"/>
      <w:lvlText w:val="%5."/>
      <w:lvlJc w:val="left"/>
      <w:pPr>
        <w:ind w:left="3600" w:hanging="360"/>
      </w:pPr>
    </w:lvl>
    <w:lvl w:ilvl="5" w:tplc="80CEDF30">
      <w:start w:val="1"/>
      <w:numFmt w:val="lowerRoman"/>
      <w:lvlText w:val="%6."/>
      <w:lvlJc w:val="right"/>
      <w:pPr>
        <w:ind w:left="4320" w:hanging="180"/>
      </w:pPr>
    </w:lvl>
    <w:lvl w:ilvl="6" w:tplc="F20EA8CA">
      <w:start w:val="1"/>
      <w:numFmt w:val="decimal"/>
      <w:lvlText w:val="%7."/>
      <w:lvlJc w:val="left"/>
      <w:pPr>
        <w:ind w:left="5040" w:hanging="360"/>
      </w:pPr>
    </w:lvl>
    <w:lvl w:ilvl="7" w:tplc="EC00854E">
      <w:start w:val="1"/>
      <w:numFmt w:val="lowerLetter"/>
      <w:lvlText w:val="%8."/>
      <w:lvlJc w:val="left"/>
      <w:pPr>
        <w:ind w:left="5760" w:hanging="360"/>
      </w:pPr>
    </w:lvl>
    <w:lvl w:ilvl="8" w:tplc="7F3E1082">
      <w:start w:val="1"/>
      <w:numFmt w:val="lowerRoman"/>
      <w:lvlText w:val="%9."/>
      <w:lvlJc w:val="right"/>
      <w:pPr>
        <w:ind w:left="6480" w:hanging="180"/>
      </w:pPr>
    </w:lvl>
  </w:abstractNum>
  <w:abstractNum w:abstractNumId="21" w15:restartNumberingAfterBreak="0">
    <w:nsid w:val="72E05E91"/>
    <w:multiLevelType w:val="hybridMultilevel"/>
    <w:tmpl w:val="67C43290"/>
    <w:lvl w:ilvl="0" w:tplc="0D3E4168">
      <w:start w:val="1"/>
      <w:numFmt w:val="bullet"/>
      <w:lvlText w:val=""/>
      <w:lvlJc w:val="left"/>
      <w:pPr>
        <w:ind w:left="720" w:hanging="360"/>
      </w:pPr>
      <w:rPr>
        <w:rFonts w:ascii="Symbol" w:hAnsi="Symbol" w:hint="default"/>
      </w:rPr>
    </w:lvl>
    <w:lvl w:ilvl="1" w:tplc="A078BCCA">
      <w:start w:val="1"/>
      <w:numFmt w:val="bullet"/>
      <w:lvlText w:val="o"/>
      <w:lvlJc w:val="left"/>
      <w:pPr>
        <w:ind w:left="1440" w:hanging="360"/>
      </w:pPr>
      <w:rPr>
        <w:rFonts w:ascii="Courier New" w:hAnsi="Courier New" w:hint="default"/>
      </w:rPr>
    </w:lvl>
    <w:lvl w:ilvl="2" w:tplc="13F8865E">
      <w:start w:val="1"/>
      <w:numFmt w:val="bullet"/>
      <w:lvlText w:val=""/>
      <w:lvlJc w:val="left"/>
      <w:pPr>
        <w:ind w:left="2160" w:hanging="360"/>
      </w:pPr>
      <w:rPr>
        <w:rFonts w:ascii="Wingdings" w:hAnsi="Wingdings" w:hint="default"/>
      </w:rPr>
    </w:lvl>
    <w:lvl w:ilvl="3" w:tplc="2FC4D914">
      <w:start w:val="1"/>
      <w:numFmt w:val="bullet"/>
      <w:lvlText w:val=""/>
      <w:lvlJc w:val="left"/>
      <w:pPr>
        <w:ind w:left="2880" w:hanging="360"/>
      </w:pPr>
      <w:rPr>
        <w:rFonts w:ascii="Symbol" w:hAnsi="Symbol" w:hint="default"/>
      </w:rPr>
    </w:lvl>
    <w:lvl w:ilvl="4" w:tplc="6640042C">
      <w:start w:val="1"/>
      <w:numFmt w:val="bullet"/>
      <w:lvlText w:val="o"/>
      <w:lvlJc w:val="left"/>
      <w:pPr>
        <w:ind w:left="3600" w:hanging="360"/>
      </w:pPr>
      <w:rPr>
        <w:rFonts w:ascii="Courier New" w:hAnsi="Courier New" w:hint="default"/>
      </w:rPr>
    </w:lvl>
    <w:lvl w:ilvl="5" w:tplc="7CB0EC5E">
      <w:start w:val="1"/>
      <w:numFmt w:val="bullet"/>
      <w:lvlText w:val=""/>
      <w:lvlJc w:val="left"/>
      <w:pPr>
        <w:ind w:left="4320" w:hanging="360"/>
      </w:pPr>
      <w:rPr>
        <w:rFonts w:ascii="Wingdings" w:hAnsi="Wingdings" w:hint="default"/>
      </w:rPr>
    </w:lvl>
    <w:lvl w:ilvl="6" w:tplc="9814C194">
      <w:start w:val="1"/>
      <w:numFmt w:val="bullet"/>
      <w:lvlText w:val=""/>
      <w:lvlJc w:val="left"/>
      <w:pPr>
        <w:ind w:left="5040" w:hanging="360"/>
      </w:pPr>
      <w:rPr>
        <w:rFonts w:ascii="Symbol" w:hAnsi="Symbol" w:hint="default"/>
      </w:rPr>
    </w:lvl>
    <w:lvl w:ilvl="7" w:tplc="D8B2D814">
      <w:start w:val="1"/>
      <w:numFmt w:val="bullet"/>
      <w:lvlText w:val="o"/>
      <w:lvlJc w:val="left"/>
      <w:pPr>
        <w:ind w:left="5760" w:hanging="360"/>
      </w:pPr>
      <w:rPr>
        <w:rFonts w:ascii="Courier New" w:hAnsi="Courier New" w:hint="default"/>
      </w:rPr>
    </w:lvl>
    <w:lvl w:ilvl="8" w:tplc="0F86F2B8">
      <w:start w:val="1"/>
      <w:numFmt w:val="bullet"/>
      <w:lvlText w:val=""/>
      <w:lvlJc w:val="left"/>
      <w:pPr>
        <w:ind w:left="6480" w:hanging="360"/>
      </w:pPr>
      <w:rPr>
        <w:rFonts w:ascii="Wingdings" w:hAnsi="Wingdings" w:hint="default"/>
      </w:rPr>
    </w:lvl>
  </w:abstractNum>
  <w:abstractNum w:abstractNumId="2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764178A"/>
    <w:multiLevelType w:val="hybridMultilevel"/>
    <w:tmpl w:val="7CAC63D4"/>
    <w:lvl w:ilvl="0" w:tplc="407E8404">
      <w:start w:val="1"/>
      <w:numFmt w:val="bullet"/>
      <w:lvlText w:val=""/>
      <w:lvlJc w:val="left"/>
      <w:pPr>
        <w:ind w:left="720" w:hanging="360"/>
      </w:pPr>
      <w:rPr>
        <w:rFonts w:ascii="Symbol" w:hAnsi="Symbol" w:hint="default"/>
      </w:rPr>
    </w:lvl>
    <w:lvl w:ilvl="1" w:tplc="1E728392">
      <w:start w:val="1"/>
      <w:numFmt w:val="bullet"/>
      <w:lvlText w:val="o"/>
      <w:lvlJc w:val="left"/>
      <w:pPr>
        <w:ind w:left="1440" w:hanging="360"/>
      </w:pPr>
      <w:rPr>
        <w:rFonts w:ascii="Courier New" w:hAnsi="Courier New" w:hint="default"/>
      </w:rPr>
    </w:lvl>
    <w:lvl w:ilvl="2" w:tplc="FDB83D7A">
      <w:start w:val="1"/>
      <w:numFmt w:val="bullet"/>
      <w:lvlText w:val=""/>
      <w:lvlJc w:val="left"/>
      <w:pPr>
        <w:ind w:left="2160" w:hanging="360"/>
      </w:pPr>
      <w:rPr>
        <w:rFonts w:ascii="Wingdings" w:hAnsi="Wingdings" w:hint="default"/>
      </w:rPr>
    </w:lvl>
    <w:lvl w:ilvl="3" w:tplc="DFDC7946">
      <w:start w:val="1"/>
      <w:numFmt w:val="bullet"/>
      <w:lvlText w:val=""/>
      <w:lvlJc w:val="left"/>
      <w:pPr>
        <w:ind w:left="2880" w:hanging="360"/>
      </w:pPr>
      <w:rPr>
        <w:rFonts w:ascii="Symbol" w:hAnsi="Symbol" w:hint="default"/>
      </w:rPr>
    </w:lvl>
    <w:lvl w:ilvl="4" w:tplc="13BA3BC2">
      <w:start w:val="1"/>
      <w:numFmt w:val="bullet"/>
      <w:lvlText w:val="o"/>
      <w:lvlJc w:val="left"/>
      <w:pPr>
        <w:ind w:left="3600" w:hanging="360"/>
      </w:pPr>
      <w:rPr>
        <w:rFonts w:ascii="Courier New" w:hAnsi="Courier New" w:hint="default"/>
      </w:rPr>
    </w:lvl>
    <w:lvl w:ilvl="5" w:tplc="CF8020BA">
      <w:start w:val="1"/>
      <w:numFmt w:val="bullet"/>
      <w:lvlText w:val=""/>
      <w:lvlJc w:val="left"/>
      <w:pPr>
        <w:ind w:left="4320" w:hanging="360"/>
      </w:pPr>
      <w:rPr>
        <w:rFonts w:ascii="Wingdings" w:hAnsi="Wingdings" w:hint="default"/>
      </w:rPr>
    </w:lvl>
    <w:lvl w:ilvl="6" w:tplc="F18AE218">
      <w:start w:val="1"/>
      <w:numFmt w:val="bullet"/>
      <w:lvlText w:val=""/>
      <w:lvlJc w:val="left"/>
      <w:pPr>
        <w:ind w:left="5040" w:hanging="360"/>
      </w:pPr>
      <w:rPr>
        <w:rFonts w:ascii="Symbol" w:hAnsi="Symbol" w:hint="default"/>
      </w:rPr>
    </w:lvl>
    <w:lvl w:ilvl="7" w:tplc="70C0CE8A">
      <w:start w:val="1"/>
      <w:numFmt w:val="bullet"/>
      <w:lvlText w:val="o"/>
      <w:lvlJc w:val="left"/>
      <w:pPr>
        <w:ind w:left="5760" w:hanging="360"/>
      </w:pPr>
      <w:rPr>
        <w:rFonts w:ascii="Courier New" w:hAnsi="Courier New" w:hint="default"/>
      </w:rPr>
    </w:lvl>
    <w:lvl w:ilvl="8" w:tplc="3FBCA0B8">
      <w:start w:val="1"/>
      <w:numFmt w:val="bullet"/>
      <w:lvlText w:val=""/>
      <w:lvlJc w:val="left"/>
      <w:pPr>
        <w:ind w:left="6480" w:hanging="360"/>
      </w:pPr>
      <w:rPr>
        <w:rFonts w:ascii="Wingdings" w:hAnsi="Wingdings" w:hint="default"/>
      </w:rPr>
    </w:lvl>
  </w:abstractNum>
  <w:abstractNum w:abstractNumId="24"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C7B565D"/>
    <w:multiLevelType w:val="hybridMultilevel"/>
    <w:tmpl w:val="FA7276C8"/>
    <w:lvl w:ilvl="0" w:tplc="6F127958">
      <w:start w:val="1"/>
      <w:numFmt w:val="bullet"/>
      <w:lvlText w:val=""/>
      <w:lvlJc w:val="left"/>
      <w:pPr>
        <w:ind w:left="720" w:hanging="360"/>
      </w:pPr>
      <w:rPr>
        <w:rFonts w:ascii="Symbol" w:hAnsi="Symbol" w:hint="default"/>
      </w:rPr>
    </w:lvl>
    <w:lvl w:ilvl="1" w:tplc="986ABF9A">
      <w:start w:val="1"/>
      <w:numFmt w:val="bullet"/>
      <w:lvlText w:val="o"/>
      <w:lvlJc w:val="left"/>
      <w:pPr>
        <w:ind w:left="1440" w:hanging="360"/>
      </w:pPr>
      <w:rPr>
        <w:rFonts w:ascii="Courier New" w:hAnsi="Courier New" w:hint="default"/>
      </w:rPr>
    </w:lvl>
    <w:lvl w:ilvl="2" w:tplc="EE4EE6DA">
      <w:start w:val="1"/>
      <w:numFmt w:val="bullet"/>
      <w:lvlText w:val=""/>
      <w:lvlJc w:val="left"/>
      <w:pPr>
        <w:ind w:left="2160" w:hanging="360"/>
      </w:pPr>
      <w:rPr>
        <w:rFonts w:ascii="Wingdings" w:hAnsi="Wingdings" w:hint="default"/>
      </w:rPr>
    </w:lvl>
    <w:lvl w:ilvl="3" w:tplc="CFF80E4C">
      <w:start w:val="1"/>
      <w:numFmt w:val="bullet"/>
      <w:lvlText w:val=""/>
      <w:lvlJc w:val="left"/>
      <w:pPr>
        <w:ind w:left="2880" w:hanging="360"/>
      </w:pPr>
      <w:rPr>
        <w:rFonts w:ascii="Symbol" w:hAnsi="Symbol" w:hint="default"/>
      </w:rPr>
    </w:lvl>
    <w:lvl w:ilvl="4" w:tplc="F30CC36C">
      <w:start w:val="1"/>
      <w:numFmt w:val="bullet"/>
      <w:lvlText w:val="o"/>
      <w:lvlJc w:val="left"/>
      <w:pPr>
        <w:ind w:left="3600" w:hanging="360"/>
      </w:pPr>
      <w:rPr>
        <w:rFonts w:ascii="Courier New" w:hAnsi="Courier New" w:hint="default"/>
      </w:rPr>
    </w:lvl>
    <w:lvl w:ilvl="5" w:tplc="93D6F27E">
      <w:start w:val="1"/>
      <w:numFmt w:val="bullet"/>
      <w:lvlText w:val=""/>
      <w:lvlJc w:val="left"/>
      <w:pPr>
        <w:ind w:left="4320" w:hanging="360"/>
      </w:pPr>
      <w:rPr>
        <w:rFonts w:ascii="Wingdings" w:hAnsi="Wingdings" w:hint="default"/>
      </w:rPr>
    </w:lvl>
    <w:lvl w:ilvl="6" w:tplc="5D6ECA72">
      <w:start w:val="1"/>
      <w:numFmt w:val="bullet"/>
      <w:lvlText w:val=""/>
      <w:lvlJc w:val="left"/>
      <w:pPr>
        <w:ind w:left="5040" w:hanging="360"/>
      </w:pPr>
      <w:rPr>
        <w:rFonts w:ascii="Symbol" w:hAnsi="Symbol" w:hint="default"/>
      </w:rPr>
    </w:lvl>
    <w:lvl w:ilvl="7" w:tplc="F1A62906">
      <w:start w:val="1"/>
      <w:numFmt w:val="bullet"/>
      <w:lvlText w:val="o"/>
      <w:lvlJc w:val="left"/>
      <w:pPr>
        <w:ind w:left="5760" w:hanging="360"/>
      </w:pPr>
      <w:rPr>
        <w:rFonts w:ascii="Courier New" w:hAnsi="Courier New" w:hint="default"/>
      </w:rPr>
    </w:lvl>
    <w:lvl w:ilvl="8" w:tplc="1A5C9FA2">
      <w:start w:val="1"/>
      <w:numFmt w:val="bullet"/>
      <w:lvlText w:val=""/>
      <w:lvlJc w:val="left"/>
      <w:pPr>
        <w:ind w:left="6480" w:hanging="360"/>
      </w:pPr>
      <w:rPr>
        <w:rFonts w:ascii="Wingdings" w:hAnsi="Wingdings" w:hint="default"/>
      </w:rPr>
    </w:lvl>
  </w:abstractNum>
  <w:num w:numId="1" w16cid:durableId="161967180">
    <w:abstractNumId w:val="3"/>
  </w:num>
  <w:num w:numId="2" w16cid:durableId="1057320177">
    <w:abstractNumId w:val="7"/>
  </w:num>
  <w:num w:numId="3" w16cid:durableId="2037122901">
    <w:abstractNumId w:val="11"/>
  </w:num>
  <w:num w:numId="4" w16cid:durableId="745884034">
    <w:abstractNumId w:val="13"/>
  </w:num>
  <w:num w:numId="5" w16cid:durableId="2035180849">
    <w:abstractNumId w:val="19"/>
  </w:num>
  <w:num w:numId="6" w16cid:durableId="105466718">
    <w:abstractNumId w:val="14"/>
  </w:num>
  <w:num w:numId="7" w16cid:durableId="1325891478">
    <w:abstractNumId w:val="21"/>
  </w:num>
  <w:num w:numId="8" w16cid:durableId="1171262428">
    <w:abstractNumId w:val="4"/>
  </w:num>
  <w:num w:numId="9" w16cid:durableId="1286305053">
    <w:abstractNumId w:val="1"/>
  </w:num>
  <w:num w:numId="10" w16cid:durableId="84614728">
    <w:abstractNumId w:val="15"/>
  </w:num>
  <w:num w:numId="11" w16cid:durableId="1424376787">
    <w:abstractNumId w:val="25"/>
  </w:num>
  <w:num w:numId="12" w16cid:durableId="194581821">
    <w:abstractNumId w:val="20"/>
  </w:num>
  <w:num w:numId="13" w16cid:durableId="809321016">
    <w:abstractNumId w:val="0"/>
  </w:num>
  <w:num w:numId="14" w16cid:durableId="87893961">
    <w:abstractNumId w:val="16"/>
  </w:num>
  <w:num w:numId="15" w16cid:durableId="1226455775">
    <w:abstractNumId w:val="23"/>
  </w:num>
  <w:num w:numId="16" w16cid:durableId="1100371935">
    <w:abstractNumId w:val="6"/>
  </w:num>
  <w:num w:numId="17" w16cid:durableId="7995836">
    <w:abstractNumId w:val="24"/>
  </w:num>
  <w:num w:numId="18" w16cid:durableId="34045938">
    <w:abstractNumId w:val="22"/>
  </w:num>
  <w:num w:numId="19" w16cid:durableId="368722839">
    <w:abstractNumId w:val="2"/>
  </w:num>
  <w:num w:numId="20" w16cid:durableId="702294136">
    <w:abstractNumId w:val="17"/>
  </w:num>
  <w:num w:numId="21" w16cid:durableId="2004384124">
    <w:abstractNumId w:val="18"/>
  </w:num>
  <w:num w:numId="22" w16cid:durableId="149292670">
    <w:abstractNumId w:val="10"/>
  </w:num>
  <w:num w:numId="23" w16cid:durableId="1118988883">
    <w:abstractNumId w:val="12"/>
  </w:num>
  <w:num w:numId="24" w16cid:durableId="461003923">
    <w:abstractNumId w:val="9"/>
  </w:num>
  <w:num w:numId="25" w16cid:durableId="499540675">
    <w:abstractNumId w:val="8"/>
  </w:num>
  <w:num w:numId="26" w16cid:durableId="2043626224">
    <w:abstractNumId w:val="5"/>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ola White-Smith">
    <w15:presenceInfo w15:providerId="AD" w15:userId="S::nw1a23@soton.ac.uk::c94b984f-4710-46a1-b9f2-7108445e62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4B"/>
    <w:rsid w:val="00000696"/>
    <w:rsid w:val="00001287"/>
    <w:rsid w:val="00001FFA"/>
    <w:rsid w:val="00005D1D"/>
    <w:rsid w:val="00010DCA"/>
    <w:rsid w:val="00010FCB"/>
    <w:rsid w:val="000126CB"/>
    <w:rsid w:val="00012D7A"/>
    <w:rsid w:val="00024DAD"/>
    <w:rsid w:val="00027715"/>
    <w:rsid w:val="00033835"/>
    <w:rsid w:val="00034476"/>
    <w:rsid w:val="000354BA"/>
    <w:rsid w:val="0003686D"/>
    <w:rsid w:val="00040853"/>
    <w:rsid w:val="00041D73"/>
    <w:rsid w:val="0004417F"/>
    <w:rsid w:val="00044942"/>
    <w:rsid w:val="00044B80"/>
    <w:rsid w:val="000469C7"/>
    <w:rsid w:val="00055796"/>
    <w:rsid w:val="000618BF"/>
    <w:rsid w:val="0006375A"/>
    <w:rsid w:val="000670A4"/>
    <w:rsid w:val="00070D24"/>
    <w:rsid w:val="00073C24"/>
    <w:rsid w:val="0007472F"/>
    <w:rsid w:val="00082AB9"/>
    <w:rsid w:val="0008455A"/>
    <w:rsid w:val="00085806"/>
    <w:rsid w:val="00085B98"/>
    <w:rsid w:val="0008615D"/>
    <w:rsid w:val="000863FB"/>
    <w:rsid w:val="00094F71"/>
    <w:rsid w:val="00097293"/>
    <w:rsid w:val="000A248D"/>
    <w:rsid w:val="000A2D02"/>
    <w:rsid w:val="000A4A11"/>
    <w:rsid w:val="000B0F92"/>
    <w:rsid w:val="000B7597"/>
    <w:rsid w:val="000C4E23"/>
    <w:rsid w:val="000C4FAC"/>
    <w:rsid w:val="000C584B"/>
    <w:rsid w:val="000C5FCD"/>
    <w:rsid w:val="000C6C98"/>
    <w:rsid w:val="000C734A"/>
    <w:rsid w:val="000D265D"/>
    <w:rsid w:val="000D6DA0"/>
    <w:rsid w:val="000D72F2"/>
    <w:rsid w:val="000E211C"/>
    <w:rsid w:val="000E4942"/>
    <w:rsid w:val="000E59FD"/>
    <w:rsid w:val="000E60A3"/>
    <w:rsid w:val="000E76F2"/>
    <w:rsid w:val="000F3A6A"/>
    <w:rsid w:val="000F7BD4"/>
    <w:rsid w:val="0010289E"/>
    <w:rsid w:val="00105A0F"/>
    <w:rsid w:val="00105B57"/>
    <w:rsid w:val="00107CDC"/>
    <w:rsid w:val="00114030"/>
    <w:rsid w:val="00116D9B"/>
    <w:rsid w:val="0011721E"/>
    <w:rsid w:val="0011791A"/>
    <w:rsid w:val="001205C3"/>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181A"/>
    <w:rsid w:val="0018326E"/>
    <w:rsid w:val="001847B9"/>
    <w:rsid w:val="00185CB7"/>
    <w:rsid w:val="00187567"/>
    <w:rsid w:val="00187BAB"/>
    <w:rsid w:val="001909C9"/>
    <w:rsid w:val="0019377A"/>
    <w:rsid w:val="001A09B8"/>
    <w:rsid w:val="001A1709"/>
    <w:rsid w:val="001A1CAB"/>
    <w:rsid w:val="001A292A"/>
    <w:rsid w:val="001A32D6"/>
    <w:rsid w:val="001A52C9"/>
    <w:rsid w:val="001A6E94"/>
    <w:rsid w:val="001A75E8"/>
    <w:rsid w:val="001A7FD3"/>
    <w:rsid w:val="001B01C0"/>
    <w:rsid w:val="001B0845"/>
    <w:rsid w:val="001B1342"/>
    <w:rsid w:val="001B2773"/>
    <w:rsid w:val="001B4339"/>
    <w:rsid w:val="001C3291"/>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22C4"/>
    <w:rsid w:val="00204367"/>
    <w:rsid w:val="00206901"/>
    <w:rsid w:val="00206B86"/>
    <w:rsid w:val="00210954"/>
    <w:rsid w:val="00222C44"/>
    <w:rsid w:val="00222D79"/>
    <w:rsid w:val="00223C86"/>
    <w:rsid w:val="0022DB3B"/>
    <w:rsid w:val="00232EB0"/>
    <w:rsid w:val="00235B25"/>
    <w:rsid w:val="00236EDC"/>
    <w:rsid w:val="00241F4E"/>
    <w:rsid w:val="00246B6F"/>
    <w:rsid w:val="00253B73"/>
    <w:rsid w:val="002564A8"/>
    <w:rsid w:val="00256722"/>
    <w:rsid w:val="002607CF"/>
    <w:rsid w:val="002635D1"/>
    <w:rsid w:val="00270D72"/>
    <w:rsid w:val="00271C94"/>
    <w:rsid w:val="00274F2E"/>
    <w:rsid w:val="002770D4"/>
    <w:rsid w:val="002860FE"/>
    <w:rsid w:val="002871EB"/>
    <w:rsid w:val="002A1902"/>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2C00"/>
    <w:rsid w:val="002E38DC"/>
    <w:rsid w:val="002E64AC"/>
    <w:rsid w:val="002F3BF7"/>
    <w:rsid w:val="002F5C84"/>
    <w:rsid w:val="002F68E1"/>
    <w:rsid w:val="002F7755"/>
    <w:rsid w:val="003053D5"/>
    <w:rsid w:val="00305F83"/>
    <w:rsid w:val="00312ADB"/>
    <w:rsid w:val="00312C2B"/>
    <w:rsid w:val="003210A0"/>
    <w:rsid w:val="00321A91"/>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1F09"/>
    <w:rsid w:val="00363BC7"/>
    <w:rsid w:val="003758D3"/>
    <w:rsid w:val="00376463"/>
    <w:rsid w:val="003769A8"/>
    <w:rsid w:val="00382484"/>
    <w:rsid w:val="00392E65"/>
    <w:rsid w:val="003A1818"/>
    <w:rsid w:val="003B4F4C"/>
    <w:rsid w:val="003B62E8"/>
    <w:rsid w:val="003C6B63"/>
    <w:rsid w:val="003C7C7E"/>
    <w:rsid w:val="003D673B"/>
    <w:rsid w:val="003E3E05"/>
    <w:rsid w:val="003E4E89"/>
    <w:rsid w:val="003E7CEA"/>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2EFC"/>
    <w:rsid w:val="00453065"/>
    <w:rsid w:val="00453B62"/>
    <w:rsid w:val="004564FC"/>
    <w:rsid w:val="00461F5D"/>
    <w:rsid w:val="0047445C"/>
    <w:rsid w:val="0047550C"/>
    <w:rsid w:val="0047605E"/>
    <w:rsid w:val="004768EF"/>
    <w:rsid w:val="004779F8"/>
    <w:rsid w:val="00484EE8"/>
    <w:rsid w:val="00486BA2"/>
    <w:rsid w:val="00487488"/>
    <w:rsid w:val="00490C37"/>
    <w:rsid w:val="00491262"/>
    <w:rsid w:val="00496177"/>
    <w:rsid w:val="00496A6B"/>
    <w:rsid w:val="004A24A5"/>
    <w:rsid w:val="004A2529"/>
    <w:rsid w:val="004A34B0"/>
    <w:rsid w:val="004A4639"/>
    <w:rsid w:val="004B03B9"/>
    <w:rsid w:val="004B1961"/>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5152"/>
    <w:rsid w:val="00586AE4"/>
    <w:rsid w:val="005901AF"/>
    <w:rsid w:val="00590645"/>
    <w:rsid w:val="0059266B"/>
    <w:rsid w:val="005932CA"/>
    <w:rsid w:val="0059359A"/>
    <w:rsid w:val="00593BAE"/>
    <w:rsid w:val="00596D1E"/>
    <w:rsid w:val="005A607F"/>
    <w:rsid w:val="005A64A3"/>
    <w:rsid w:val="005A72DC"/>
    <w:rsid w:val="005A7977"/>
    <w:rsid w:val="005B2894"/>
    <w:rsid w:val="005B30AB"/>
    <w:rsid w:val="005C214B"/>
    <w:rsid w:val="005C545E"/>
    <w:rsid w:val="005D0ACF"/>
    <w:rsid w:val="005D0AED"/>
    <w:rsid w:val="005D1D23"/>
    <w:rsid w:val="005D2194"/>
    <w:rsid w:val="005D6322"/>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5BEB"/>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4411"/>
    <w:rsid w:val="006762D2"/>
    <w:rsid w:val="006764BF"/>
    <w:rsid w:val="00676FA5"/>
    <w:rsid w:val="00685B62"/>
    <w:rsid w:val="00686895"/>
    <w:rsid w:val="00691E1A"/>
    <w:rsid w:val="00694188"/>
    <w:rsid w:val="006A29A5"/>
    <w:rsid w:val="006A3F39"/>
    <w:rsid w:val="006A50BA"/>
    <w:rsid w:val="006B0714"/>
    <w:rsid w:val="006B078E"/>
    <w:rsid w:val="006B42EF"/>
    <w:rsid w:val="006B5B3A"/>
    <w:rsid w:val="006B65DD"/>
    <w:rsid w:val="006C224F"/>
    <w:rsid w:val="006C41D5"/>
    <w:rsid w:val="006C5027"/>
    <w:rsid w:val="006C66BF"/>
    <w:rsid w:val="006D10B5"/>
    <w:rsid w:val="006D3C18"/>
    <w:rsid w:val="006D6844"/>
    <w:rsid w:val="006D7D78"/>
    <w:rsid w:val="006E4961"/>
    <w:rsid w:val="007041AF"/>
    <w:rsid w:val="00714975"/>
    <w:rsid w:val="00715772"/>
    <w:rsid w:val="00715C49"/>
    <w:rsid w:val="00716F42"/>
    <w:rsid w:val="007218DD"/>
    <w:rsid w:val="00722A7F"/>
    <w:rsid w:val="00726ECC"/>
    <w:rsid w:val="007270C9"/>
    <w:rsid w:val="00731F50"/>
    <w:rsid w:val="00732136"/>
    <w:rsid w:val="0073372A"/>
    <w:rsid w:val="007361BE"/>
    <w:rsid w:val="00736CAF"/>
    <w:rsid w:val="007434AF"/>
    <w:rsid w:val="00753FFD"/>
    <w:rsid w:val="00754130"/>
    <w:rsid w:val="00757F2A"/>
    <w:rsid w:val="00761A72"/>
    <w:rsid w:val="00761C74"/>
    <w:rsid w:val="00763593"/>
    <w:rsid w:val="00777628"/>
    <w:rsid w:val="00785A8F"/>
    <w:rsid w:val="00785BA6"/>
    <w:rsid w:val="0079362C"/>
    <w:rsid w:val="0079424F"/>
    <w:rsid w:val="00795D2B"/>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789"/>
    <w:rsid w:val="008B08F6"/>
    <w:rsid w:val="008B2267"/>
    <w:rsid w:val="008B35FC"/>
    <w:rsid w:val="008B3B39"/>
    <w:rsid w:val="008C1B08"/>
    <w:rsid w:val="008C216A"/>
    <w:rsid w:val="008C557F"/>
    <w:rsid w:val="008D0BAD"/>
    <w:rsid w:val="008D11DE"/>
    <w:rsid w:val="008D40F1"/>
    <w:rsid w:val="008D7EA7"/>
    <w:rsid w:val="008F0C2A"/>
    <w:rsid w:val="008F326F"/>
    <w:rsid w:val="008F3627"/>
    <w:rsid w:val="008F37C0"/>
    <w:rsid w:val="008F3AA5"/>
    <w:rsid w:val="009117F1"/>
    <w:rsid w:val="00913DC1"/>
    <w:rsid w:val="00920763"/>
    <w:rsid w:val="0092228E"/>
    <w:rsid w:val="009402B4"/>
    <w:rsid w:val="00941051"/>
    <w:rsid w:val="00942190"/>
    <w:rsid w:val="00946DF9"/>
    <w:rsid w:val="009534F0"/>
    <w:rsid w:val="009539A7"/>
    <w:rsid w:val="00953AC7"/>
    <w:rsid w:val="00961063"/>
    <w:rsid w:val="009636C6"/>
    <w:rsid w:val="009671C0"/>
    <w:rsid w:val="0097038D"/>
    <w:rsid w:val="00970CE3"/>
    <w:rsid w:val="00980BA8"/>
    <w:rsid w:val="00980FE9"/>
    <w:rsid w:val="00981ABD"/>
    <w:rsid w:val="00981D71"/>
    <w:rsid w:val="00984F58"/>
    <w:rsid w:val="009936B2"/>
    <w:rsid w:val="00994D96"/>
    <w:rsid w:val="00996FD5"/>
    <w:rsid w:val="009A03D5"/>
    <w:rsid w:val="009A095A"/>
    <w:rsid w:val="009A2665"/>
    <w:rsid w:val="009A2756"/>
    <w:rsid w:val="009A57C6"/>
    <w:rsid w:val="009A6BA2"/>
    <w:rsid w:val="009B252C"/>
    <w:rsid w:val="009B4008"/>
    <w:rsid w:val="009C07DB"/>
    <w:rsid w:val="009C3528"/>
    <w:rsid w:val="009C6E67"/>
    <w:rsid w:val="009D3362"/>
    <w:rsid w:val="009E164C"/>
    <w:rsid w:val="009E3539"/>
    <w:rsid w:val="009E38E0"/>
    <w:rsid w:val="009F036F"/>
    <w:rsid w:val="009F042A"/>
    <w:rsid w:val="009F0EF9"/>
    <w:rsid w:val="009F19A1"/>
    <w:rsid w:val="009F4B22"/>
    <w:rsid w:val="009F7E71"/>
    <w:rsid w:val="00A004D6"/>
    <w:rsid w:val="00A02BC8"/>
    <w:rsid w:val="00A030F8"/>
    <w:rsid w:val="00A03B9B"/>
    <w:rsid w:val="00A06526"/>
    <w:rsid w:val="00A11649"/>
    <w:rsid w:val="00A11EED"/>
    <w:rsid w:val="00A156C3"/>
    <w:rsid w:val="00A20A94"/>
    <w:rsid w:val="00A21B7B"/>
    <w:rsid w:val="00A221E3"/>
    <w:rsid w:val="00A228C7"/>
    <w:rsid w:val="00A231B4"/>
    <w:rsid w:val="00A24331"/>
    <w:rsid w:val="00A26576"/>
    <w:rsid w:val="00A301ED"/>
    <w:rsid w:val="00A31B98"/>
    <w:rsid w:val="00A346CB"/>
    <w:rsid w:val="00A35203"/>
    <w:rsid w:val="00A37901"/>
    <w:rsid w:val="00A37D70"/>
    <w:rsid w:val="00A40C69"/>
    <w:rsid w:val="00A414FB"/>
    <w:rsid w:val="00A464D6"/>
    <w:rsid w:val="00A46FA9"/>
    <w:rsid w:val="00A52FB5"/>
    <w:rsid w:val="00A539AF"/>
    <w:rsid w:val="00A55E99"/>
    <w:rsid w:val="00A57C76"/>
    <w:rsid w:val="00A63290"/>
    <w:rsid w:val="00A63A95"/>
    <w:rsid w:val="00A6460B"/>
    <w:rsid w:val="00A65ADE"/>
    <w:rsid w:val="00A65FF3"/>
    <w:rsid w:val="00A6700C"/>
    <w:rsid w:val="00A704A1"/>
    <w:rsid w:val="00A71729"/>
    <w:rsid w:val="00A76BC5"/>
    <w:rsid w:val="00A814CA"/>
    <w:rsid w:val="00A81FB4"/>
    <w:rsid w:val="00A83076"/>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2AC9"/>
    <w:rsid w:val="00AF5284"/>
    <w:rsid w:val="00AF7BBA"/>
    <w:rsid w:val="00B04584"/>
    <w:rsid w:val="00B05A18"/>
    <w:rsid w:val="00B06C82"/>
    <w:rsid w:val="00B07FDE"/>
    <w:rsid w:val="00B1244C"/>
    <w:rsid w:val="00B14945"/>
    <w:rsid w:val="00B16CCA"/>
    <w:rsid w:val="00B17ED6"/>
    <w:rsid w:val="00B218CA"/>
    <w:rsid w:val="00B24B7C"/>
    <w:rsid w:val="00B3132E"/>
    <w:rsid w:val="00B468E7"/>
    <w:rsid w:val="00B5426F"/>
    <w:rsid w:val="00B55DCE"/>
    <w:rsid w:val="00B56E78"/>
    <w:rsid w:val="00B62F5C"/>
    <w:rsid w:val="00B637BD"/>
    <w:rsid w:val="00B64A95"/>
    <w:rsid w:val="00B6727D"/>
    <w:rsid w:val="00B720FC"/>
    <w:rsid w:val="00B817BD"/>
    <w:rsid w:val="00B82D46"/>
    <w:rsid w:val="00B91535"/>
    <w:rsid w:val="00B97B27"/>
    <w:rsid w:val="00BA20A6"/>
    <w:rsid w:val="00BC25C1"/>
    <w:rsid w:val="00BC4701"/>
    <w:rsid w:val="00BC5128"/>
    <w:rsid w:val="00BD0504"/>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56F2"/>
    <w:rsid w:val="00C36B40"/>
    <w:rsid w:val="00C40DCF"/>
    <w:rsid w:val="00C45622"/>
    <w:rsid w:val="00C469E6"/>
    <w:rsid w:val="00C474A8"/>
    <w:rsid w:val="00C52E9B"/>
    <w:rsid w:val="00C57887"/>
    <w:rsid w:val="00C600F2"/>
    <w:rsid w:val="00C6072F"/>
    <w:rsid w:val="00C6378F"/>
    <w:rsid w:val="00C642F4"/>
    <w:rsid w:val="00C6430D"/>
    <w:rsid w:val="00C734C7"/>
    <w:rsid w:val="00C75D01"/>
    <w:rsid w:val="00C822A5"/>
    <w:rsid w:val="00C83597"/>
    <w:rsid w:val="00C838B3"/>
    <w:rsid w:val="00C84043"/>
    <w:rsid w:val="00C84126"/>
    <w:rsid w:val="00C86C4F"/>
    <w:rsid w:val="00C90665"/>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19E"/>
    <w:rsid w:val="00D11304"/>
    <w:rsid w:val="00D139DC"/>
    <w:rsid w:val="00D15FE6"/>
    <w:rsid w:val="00D27AE1"/>
    <w:rsid w:val="00D27AE3"/>
    <w:rsid w:val="00D3449F"/>
    <w:rsid w:val="00D3690B"/>
    <w:rsid w:val="00D37FE9"/>
    <w:rsid w:val="00D40B9C"/>
    <w:rsid w:val="00D42B42"/>
    <w:rsid w:val="00D5311F"/>
    <w:rsid w:val="00D53DC4"/>
    <w:rsid w:val="00D53E0A"/>
    <w:rsid w:val="00D54CF5"/>
    <w:rsid w:val="00D667A6"/>
    <w:rsid w:val="00D71B15"/>
    <w:rsid w:val="00D77BD4"/>
    <w:rsid w:val="00D77D5E"/>
    <w:rsid w:val="00D823CE"/>
    <w:rsid w:val="00D8260C"/>
    <w:rsid w:val="00D8765E"/>
    <w:rsid w:val="00D93156"/>
    <w:rsid w:val="00D967F0"/>
    <w:rsid w:val="00DA03F5"/>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0CFE"/>
    <w:rsid w:val="00E82F1B"/>
    <w:rsid w:val="00E8309E"/>
    <w:rsid w:val="00E84519"/>
    <w:rsid w:val="00E928A8"/>
    <w:rsid w:val="00E96225"/>
    <w:rsid w:val="00EA0219"/>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51A1"/>
    <w:rsid w:val="00EE5A8F"/>
    <w:rsid w:val="00EF57CA"/>
    <w:rsid w:val="00F03999"/>
    <w:rsid w:val="00F06FE5"/>
    <w:rsid w:val="00F073AE"/>
    <w:rsid w:val="00F14F58"/>
    <w:rsid w:val="00F1527D"/>
    <w:rsid w:val="00F158C6"/>
    <w:rsid w:val="00F22F73"/>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744F5"/>
    <w:rsid w:val="00F80857"/>
    <w:rsid w:val="00F80957"/>
    <w:rsid w:val="00F80CB5"/>
    <w:rsid w:val="00F82431"/>
    <w:rsid w:val="00F84C27"/>
    <w:rsid w:val="00F91623"/>
    <w:rsid w:val="00F91990"/>
    <w:rsid w:val="00F92DE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358C"/>
    <w:rsid w:val="00FF4601"/>
    <w:rsid w:val="00FF6FC9"/>
    <w:rsid w:val="00FF74EE"/>
    <w:rsid w:val="01065600"/>
    <w:rsid w:val="0167B86F"/>
    <w:rsid w:val="01BC9CD6"/>
    <w:rsid w:val="01C69A91"/>
    <w:rsid w:val="029D1ED6"/>
    <w:rsid w:val="02A402B7"/>
    <w:rsid w:val="02A78C80"/>
    <w:rsid w:val="02AAD334"/>
    <w:rsid w:val="0382D9C5"/>
    <w:rsid w:val="03B535F1"/>
    <w:rsid w:val="03D4B9E3"/>
    <w:rsid w:val="05890732"/>
    <w:rsid w:val="05EFA4B1"/>
    <w:rsid w:val="060AC39E"/>
    <w:rsid w:val="061C4003"/>
    <w:rsid w:val="06445C26"/>
    <w:rsid w:val="06E9114A"/>
    <w:rsid w:val="0723109E"/>
    <w:rsid w:val="075A3B64"/>
    <w:rsid w:val="0768EC68"/>
    <w:rsid w:val="07AA59B5"/>
    <w:rsid w:val="08763C36"/>
    <w:rsid w:val="0883C72C"/>
    <w:rsid w:val="088C74D9"/>
    <w:rsid w:val="08D92A76"/>
    <w:rsid w:val="08F38F26"/>
    <w:rsid w:val="093D6A06"/>
    <w:rsid w:val="0A328E7D"/>
    <w:rsid w:val="0A8A8E27"/>
    <w:rsid w:val="0A9A0AF1"/>
    <w:rsid w:val="0ADC4925"/>
    <w:rsid w:val="0AE18F59"/>
    <w:rsid w:val="0B772D3A"/>
    <w:rsid w:val="0B7785E9"/>
    <w:rsid w:val="0B90699C"/>
    <w:rsid w:val="0BF6DB7E"/>
    <w:rsid w:val="0C433D92"/>
    <w:rsid w:val="0C450F60"/>
    <w:rsid w:val="0C7934EA"/>
    <w:rsid w:val="0CB07A57"/>
    <w:rsid w:val="0CB59A64"/>
    <w:rsid w:val="0D080F21"/>
    <w:rsid w:val="0D2C30F0"/>
    <w:rsid w:val="0D49CA1C"/>
    <w:rsid w:val="0D5DA394"/>
    <w:rsid w:val="0DAF3E8A"/>
    <w:rsid w:val="0DCB6BF4"/>
    <w:rsid w:val="0DFBE651"/>
    <w:rsid w:val="0E0D75FD"/>
    <w:rsid w:val="0EAC828A"/>
    <w:rsid w:val="0F1FA42E"/>
    <w:rsid w:val="0F5B14FC"/>
    <w:rsid w:val="0FA41536"/>
    <w:rsid w:val="100614A3"/>
    <w:rsid w:val="10C3B018"/>
    <w:rsid w:val="10D6A39E"/>
    <w:rsid w:val="1256F8E4"/>
    <w:rsid w:val="1301F8B6"/>
    <w:rsid w:val="13558CB8"/>
    <w:rsid w:val="147F4F2C"/>
    <w:rsid w:val="1497C8D1"/>
    <w:rsid w:val="14B0EEBD"/>
    <w:rsid w:val="14E3ACBC"/>
    <w:rsid w:val="14E707B4"/>
    <w:rsid w:val="15AEE633"/>
    <w:rsid w:val="15D45791"/>
    <w:rsid w:val="16D64243"/>
    <w:rsid w:val="16F92460"/>
    <w:rsid w:val="171B6EFF"/>
    <w:rsid w:val="17236E2D"/>
    <w:rsid w:val="17D6A246"/>
    <w:rsid w:val="17FC8524"/>
    <w:rsid w:val="180A29CE"/>
    <w:rsid w:val="182329F5"/>
    <w:rsid w:val="18351F82"/>
    <w:rsid w:val="1882721F"/>
    <w:rsid w:val="188F1EC6"/>
    <w:rsid w:val="1895ADEC"/>
    <w:rsid w:val="18E08DB6"/>
    <w:rsid w:val="19936F1B"/>
    <w:rsid w:val="1A1861DC"/>
    <w:rsid w:val="1A5A89F9"/>
    <w:rsid w:val="1A6D6BAA"/>
    <w:rsid w:val="1B4D41B1"/>
    <w:rsid w:val="1B76BFF1"/>
    <w:rsid w:val="1C2236B8"/>
    <w:rsid w:val="1C66D9B0"/>
    <w:rsid w:val="1C8C8E4B"/>
    <w:rsid w:val="1C967DD3"/>
    <w:rsid w:val="1D328071"/>
    <w:rsid w:val="1D7DC0A2"/>
    <w:rsid w:val="1DCE1DF0"/>
    <w:rsid w:val="1F8A1F4C"/>
    <w:rsid w:val="204B31D5"/>
    <w:rsid w:val="2067A46E"/>
    <w:rsid w:val="20842A18"/>
    <w:rsid w:val="20A286DF"/>
    <w:rsid w:val="20D80FB0"/>
    <w:rsid w:val="210CA6C2"/>
    <w:rsid w:val="2192A7A8"/>
    <w:rsid w:val="219C00FA"/>
    <w:rsid w:val="228A26D8"/>
    <w:rsid w:val="233D124D"/>
    <w:rsid w:val="2352811C"/>
    <w:rsid w:val="239D575A"/>
    <w:rsid w:val="244DECEF"/>
    <w:rsid w:val="2452A4A2"/>
    <w:rsid w:val="24583F01"/>
    <w:rsid w:val="24CFD09A"/>
    <w:rsid w:val="25801C70"/>
    <w:rsid w:val="25A4CB2F"/>
    <w:rsid w:val="25BC09EA"/>
    <w:rsid w:val="261E7D9F"/>
    <w:rsid w:val="26205C6B"/>
    <w:rsid w:val="2668FEB5"/>
    <w:rsid w:val="26FBFB46"/>
    <w:rsid w:val="2781390E"/>
    <w:rsid w:val="28A5C8B5"/>
    <w:rsid w:val="29132FE0"/>
    <w:rsid w:val="292CC909"/>
    <w:rsid w:val="298CB95B"/>
    <w:rsid w:val="2AC0F1EA"/>
    <w:rsid w:val="2ACC889A"/>
    <w:rsid w:val="2B4467B4"/>
    <w:rsid w:val="2B48421E"/>
    <w:rsid w:val="2B615992"/>
    <w:rsid w:val="2BE26C3D"/>
    <w:rsid w:val="2C2F7C2E"/>
    <w:rsid w:val="2C704902"/>
    <w:rsid w:val="2C8BFDCF"/>
    <w:rsid w:val="2D9595A0"/>
    <w:rsid w:val="2DD20F31"/>
    <w:rsid w:val="2E00DBA0"/>
    <w:rsid w:val="2E1DC4CF"/>
    <w:rsid w:val="2E423891"/>
    <w:rsid w:val="2F2BC0D3"/>
    <w:rsid w:val="2F50BC96"/>
    <w:rsid w:val="30C45926"/>
    <w:rsid w:val="312BC725"/>
    <w:rsid w:val="314B3945"/>
    <w:rsid w:val="31C71845"/>
    <w:rsid w:val="321BD48B"/>
    <w:rsid w:val="329749BD"/>
    <w:rsid w:val="338BA837"/>
    <w:rsid w:val="340B9E16"/>
    <w:rsid w:val="34225D6D"/>
    <w:rsid w:val="35112D9E"/>
    <w:rsid w:val="358CFBF0"/>
    <w:rsid w:val="35D4F9F8"/>
    <w:rsid w:val="35EFD909"/>
    <w:rsid w:val="371C8C2C"/>
    <w:rsid w:val="37ACD6FA"/>
    <w:rsid w:val="3808C8B7"/>
    <w:rsid w:val="3A07E0B3"/>
    <w:rsid w:val="3A736960"/>
    <w:rsid w:val="3B20749E"/>
    <w:rsid w:val="3C7D039A"/>
    <w:rsid w:val="3CD3BB05"/>
    <w:rsid w:val="3D677D1F"/>
    <w:rsid w:val="3E3361CB"/>
    <w:rsid w:val="3E3592D8"/>
    <w:rsid w:val="3E6BD8B5"/>
    <w:rsid w:val="3F10E66A"/>
    <w:rsid w:val="3F11FDBA"/>
    <w:rsid w:val="3F1E7528"/>
    <w:rsid w:val="3F7E2827"/>
    <w:rsid w:val="40021586"/>
    <w:rsid w:val="4022A3C6"/>
    <w:rsid w:val="403A271D"/>
    <w:rsid w:val="40467E3B"/>
    <w:rsid w:val="4075B149"/>
    <w:rsid w:val="40BBAF11"/>
    <w:rsid w:val="418E72B0"/>
    <w:rsid w:val="4215469A"/>
    <w:rsid w:val="42DE7EBF"/>
    <w:rsid w:val="42F8CCD7"/>
    <w:rsid w:val="43246263"/>
    <w:rsid w:val="432B9BE1"/>
    <w:rsid w:val="43378135"/>
    <w:rsid w:val="43484CBA"/>
    <w:rsid w:val="44300F6C"/>
    <w:rsid w:val="448A6F17"/>
    <w:rsid w:val="45557E9B"/>
    <w:rsid w:val="4564BD33"/>
    <w:rsid w:val="45DCC46F"/>
    <w:rsid w:val="46CD367F"/>
    <w:rsid w:val="46EDA814"/>
    <w:rsid w:val="470681A9"/>
    <w:rsid w:val="476E67D1"/>
    <w:rsid w:val="479362FF"/>
    <w:rsid w:val="47C570CB"/>
    <w:rsid w:val="48640D21"/>
    <w:rsid w:val="48684766"/>
    <w:rsid w:val="488FDE06"/>
    <w:rsid w:val="49153CF6"/>
    <w:rsid w:val="497F8D4F"/>
    <w:rsid w:val="498B0C80"/>
    <w:rsid w:val="49D9C8C0"/>
    <w:rsid w:val="4A587078"/>
    <w:rsid w:val="4ADFB93C"/>
    <w:rsid w:val="4AF7396E"/>
    <w:rsid w:val="4B4EA2BA"/>
    <w:rsid w:val="4BD41C9A"/>
    <w:rsid w:val="4C00CD47"/>
    <w:rsid w:val="4C4AE5BD"/>
    <w:rsid w:val="4CB4D1C5"/>
    <w:rsid w:val="4CE9A2CA"/>
    <w:rsid w:val="4CF01BED"/>
    <w:rsid w:val="4D20EBD2"/>
    <w:rsid w:val="4D574109"/>
    <w:rsid w:val="4DF227CE"/>
    <w:rsid w:val="4EEB54F9"/>
    <w:rsid w:val="4F4A96FC"/>
    <w:rsid w:val="4F60E9D9"/>
    <w:rsid w:val="4F78C174"/>
    <w:rsid w:val="50046E80"/>
    <w:rsid w:val="504BF945"/>
    <w:rsid w:val="504CC513"/>
    <w:rsid w:val="5105626D"/>
    <w:rsid w:val="51502A22"/>
    <w:rsid w:val="515A271C"/>
    <w:rsid w:val="51D868E8"/>
    <w:rsid w:val="5285D505"/>
    <w:rsid w:val="52ACC792"/>
    <w:rsid w:val="52E654B6"/>
    <w:rsid w:val="53808579"/>
    <w:rsid w:val="538A9F72"/>
    <w:rsid w:val="53F803E3"/>
    <w:rsid w:val="5459719B"/>
    <w:rsid w:val="54DA3EF5"/>
    <w:rsid w:val="550992A8"/>
    <w:rsid w:val="55505152"/>
    <w:rsid w:val="55567D30"/>
    <w:rsid w:val="5626CD22"/>
    <w:rsid w:val="5689EE27"/>
    <w:rsid w:val="568E6DE1"/>
    <w:rsid w:val="56929B83"/>
    <w:rsid w:val="573B43D3"/>
    <w:rsid w:val="57AFFF4D"/>
    <w:rsid w:val="584EE7F1"/>
    <w:rsid w:val="5891BCF7"/>
    <w:rsid w:val="59594B78"/>
    <w:rsid w:val="5978C587"/>
    <w:rsid w:val="59944EFA"/>
    <w:rsid w:val="59D9FBCF"/>
    <w:rsid w:val="59EC82CB"/>
    <w:rsid w:val="5AE8FB2A"/>
    <w:rsid w:val="5AEAD1A4"/>
    <w:rsid w:val="5BB2EC1C"/>
    <w:rsid w:val="5C5778EC"/>
    <w:rsid w:val="5D25EB6B"/>
    <w:rsid w:val="5D6CE11D"/>
    <w:rsid w:val="5D8C07B8"/>
    <w:rsid w:val="5DB4B24D"/>
    <w:rsid w:val="5E2A4986"/>
    <w:rsid w:val="5E4F3D65"/>
    <w:rsid w:val="5E8AF749"/>
    <w:rsid w:val="5E8F59F8"/>
    <w:rsid w:val="5F2A95AA"/>
    <w:rsid w:val="5F31F0E8"/>
    <w:rsid w:val="5F4A7438"/>
    <w:rsid w:val="5F4D5E8C"/>
    <w:rsid w:val="602FC6D2"/>
    <w:rsid w:val="603F351A"/>
    <w:rsid w:val="60583B68"/>
    <w:rsid w:val="61EDBFC8"/>
    <w:rsid w:val="61FE1709"/>
    <w:rsid w:val="623BCD9C"/>
    <w:rsid w:val="62477136"/>
    <w:rsid w:val="624AAEA8"/>
    <w:rsid w:val="629F5B8C"/>
    <w:rsid w:val="6315283B"/>
    <w:rsid w:val="63ED3A03"/>
    <w:rsid w:val="642B84F0"/>
    <w:rsid w:val="643F9554"/>
    <w:rsid w:val="64D629DE"/>
    <w:rsid w:val="64DC1935"/>
    <w:rsid w:val="64EE8403"/>
    <w:rsid w:val="654032FE"/>
    <w:rsid w:val="65ABD239"/>
    <w:rsid w:val="66311CEA"/>
    <w:rsid w:val="67274EC3"/>
    <w:rsid w:val="6773E902"/>
    <w:rsid w:val="6794D4F2"/>
    <w:rsid w:val="67DCA014"/>
    <w:rsid w:val="688BF8B5"/>
    <w:rsid w:val="689E80FC"/>
    <w:rsid w:val="68AA0CA3"/>
    <w:rsid w:val="68BB3245"/>
    <w:rsid w:val="68BDC43C"/>
    <w:rsid w:val="68FD774F"/>
    <w:rsid w:val="693C0E3F"/>
    <w:rsid w:val="693D42C2"/>
    <w:rsid w:val="6975EA02"/>
    <w:rsid w:val="69964C2B"/>
    <w:rsid w:val="69A2D9D2"/>
    <w:rsid w:val="69B851A2"/>
    <w:rsid w:val="6A53F323"/>
    <w:rsid w:val="6A5AC677"/>
    <w:rsid w:val="6A8A9E3E"/>
    <w:rsid w:val="6AD04AE7"/>
    <w:rsid w:val="6AEA9760"/>
    <w:rsid w:val="6B890C13"/>
    <w:rsid w:val="6B8CAE23"/>
    <w:rsid w:val="6B908785"/>
    <w:rsid w:val="6BC64D1B"/>
    <w:rsid w:val="6C412DD3"/>
    <w:rsid w:val="6C83C015"/>
    <w:rsid w:val="6CC3DCD0"/>
    <w:rsid w:val="6D526F7D"/>
    <w:rsid w:val="6D711858"/>
    <w:rsid w:val="6E0808A5"/>
    <w:rsid w:val="6FBB2C9C"/>
    <w:rsid w:val="70B39B9F"/>
    <w:rsid w:val="70D5EB73"/>
    <w:rsid w:val="71260BA3"/>
    <w:rsid w:val="71AA4103"/>
    <w:rsid w:val="721422CD"/>
    <w:rsid w:val="72225A19"/>
    <w:rsid w:val="73448AFA"/>
    <w:rsid w:val="736C83F8"/>
    <w:rsid w:val="741BF3B8"/>
    <w:rsid w:val="746CB063"/>
    <w:rsid w:val="75244DF4"/>
    <w:rsid w:val="7565F89B"/>
    <w:rsid w:val="75DDAE38"/>
    <w:rsid w:val="7681FE64"/>
    <w:rsid w:val="76B3354A"/>
    <w:rsid w:val="76BCF56C"/>
    <w:rsid w:val="76D1B84C"/>
    <w:rsid w:val="7705BBAB"/>
    <w:rsid w:val="77346C4F"/>
    <w:rsid w:val="7784781A"/>
    <w:rsid w:val="78740492"/>
    <w:rsid w:val="78785015"/>
    <w:rsid w:val="788BDB7A"/>
    <w:rsid w:val="78FB5DDB"/>
    <w:rsid w:val="792181FA"/>
    <w:rsid w:val="7A125541"/>
    <w:rsid w:val="7B32AA69"/>
    <w:rsid w:val="7BAFCD81"/>
    <w:rsid w:val="7C051681"/>
    <w:rsid w:val="7C1C8518"/>
    <w:rsid w:val="7CB8C78F"/>
    <w:rsid w:val="7D970779"/>
    <w:rsid w:val="7E0B3CA5"/>
    <w:rsid w:val="7E81C103"/>
    <w:rsid w:val="7F6EA6C5"/>
    <w:rsid w:val="7F7CA53E"/>
    <w:rsid w:val="7FE3B7A0"/>
    <w:rsid w:val="7FEF762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5F03FA"/>
  <w15:docId w15:val="{A92BB04B-B4FE-4C0A-B65E-234F7FCB6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styleId="NoSpacing">
    <w:name w:val="No Spacing"/>
    <w:uiPriority w:val="1"/>
    <w:qFormat/>
    <w:rsid w:val="0B90699C"/>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16/09/relationships/commentsIds" Target="commentsIds.xml"/><Relationship Id="rId18" Type="http://schemas.openxmlformats.org/officeDocument/2006/relationships/hyperlink" Target="https://sotonac.sharepoint.com/teams/SUSU-groups/SitePages/Reporting-Procedures-(incidents-and-concerns).aspx" TargetMode="External"/><Relationship Id="rId26"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hyperlink" Target="https://sotonac.sharepoint.com/teams/SUSU-groups/SitePages/Reporting-Procedures-(incidents-and-concerns).aspx" TargetMode="External"/><Relationship Id="rId34"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sotonac.sharepoint.com/teams/SUSU-groups/SitePages/Reporting-Procedures-(incidents-and-concerns).aspx" TargetMode="External"/><Relationship Id="rId25" Type="http://schemas.openxmlformats.org/officeDocument/2006/relationships/diagramData" Target="diagrams/data1.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 TargetMode="External"/><Relationship Id="rId20" Type="http://schemas.openxmlformats.org/officeDocument/2006/relationships/hyperlink" Target="https://www.protectuk.police.uk/advice-and-guidance/response/run-hide-tell" TargetMode="Externa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s://sotonac.sharepoint.com/teams/SUSU-groups/SitePages/Reporting-Procedures-(incidents-and-concerns).aspx"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sotonac.sharepoint.com/teams/SUSU-groups/SitePages/Reporting-Procedures-(incidents-and-concerns).aspx" TargetMode="External"/><Relationship Id="rId23" Type="http://schemas.openxmlformats.org/officeDocument/2006/relationships/hyperlink" Target="https://sotonac.sharepoint.com/teams/SUSU-groups/SitePages/Reporting-Procedures-(incidents-and-concerns).aspx" TargetMode="External"/><Relationship Id="rId28"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hyperlink" Target="https://sotonac.sharepoint.com/teams/SUSU-groups/SitePages/Reporting-Procedures-(incidents-and-concerns).asp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sotonac.sharepoint.com/teams/SUSU-groups/SitePages/Reporting-Procedures-(incidents-and-concerns).aspx" TargetMode="External"/><Relationship Id="rId27" Type="http://schemas.openxmlformats.org/officeDocument/2006/relationships/diagramQuickStyle" Target="diagrams/quickStyle1.xml"/><Relationship Id="rId30" Type="http://schemas.openxmlformats.org/officeDocument/2006/relationships/header" Target="header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3">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3" qsCatId="simple" csTypeId="urn:microsoft.com/office/officeart/2005/8/colors/accent6_1#3"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D14613-0584-424C-AE2B-CEE28B839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4344801F-F64F-3042-8471-CEB870505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2499</Words>
  <Characters>14247</Characters>
  <Application>Microsoft Office Word</Application>
  <DocSecurity>0</DocSecurity>
  <Lines>118</Lines>
  <Paragraphs>33</Paragraphs>
  <ScaleCrop>false</ScaleCrop>
  <Company>University of Southampton</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Evan toleman</cp:lastModifiedBy>
  <cp:revision>2</cp:revision>
  <cp:lastPrinted>2016-04-18T12:10:00Z</cp:lastPrinted>
  <dcterms:created xsi:type="dcterms:W3CDTF">2026-09-22T16:10:00Z</dcterms:created>
  <dcterms:modified xsi:type="dcterms:W3CDTF">2026-09-22T16:10:00Z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MediaServiceImageTags">
    <vt:lpwstr/>
  </property>
</Properties>
</file>