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ink/ink2.xml" ContentType="application/inkml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4975" w:type="pct"/>
        <w:tblLayout w:type="fixed"/>
        <w:tblLook w:val="04A0" w:firstRow="1" w:lastRow="0" w:firstColumn="1" w:lastColumn="0" w:noHBand="0" w:noVBand="1"/>
      </w:tblPr>
      <w:tblGrid>
        <w:gridCol w:w="3539"/>
        <w:gridCol w:w="5626"/>
        <w:gridCol w:w="2928"/>
        <w:gridCol w:w="977"/>
        <w:gridCol w:w="2242"/>
      </w:tblGrid>
      <w:tr w:rsidR="00E928A8" w:rsidRPr="00CE5B1E" w14:paraId="3C5F03FB" w14:textId="77777777" w:rsidTr="15BE35F4">
        <w:trPr>
          <w:trHeight w:val="338"/>
        </w:trPr>
        <w:tc>
          <w:tcPr>
            <w:tcW w:w="5000" w:type="pct"/>
            <w:gridSpan w:val="5"/>
            <w:shd w:val="clear" w:color="auto" w:fill="808080" w:themeFill="background1" w:themeFillShade="80"/>
          </w:tcPr>
          <w:p w14:paraId="3C5F03FA" w14:textId="77777777" w:rsidR="00E928A8" w:rsidRPr="00A156C3" w:rsidRDefault="00E928A8" w:rsidP="00E928A8">
            <w:pPr>
              <w:pStyle w:val="ListParagraph"/>
              <w:ind w:left="170"/>
              <w:jc w:val="center"/>
              <w:rPr>
                <w:rFonts w:ascii="Verdana" w:eastAsia="Times New Roman" w:hAnsi="Verdana" w:cs="Times New Roman"/>
                <w:b/>
                <w:lang w:eastAsia="en-GB"/>
              </w:rPr>
            </w:pPr>
            <w:r w:rsidRPr="00E928A8">
              <w:rPr>
                <w:rFonts w:ascii="Lucida Sans" w:eastAsia="Times New Roman" w:hAnsi="Lucida Sans" w:cs="Arial"/>
                <w:b/>
                <w:bCs/>
                <w:color w:val="FFFFFF" w:themeColor="background1"/>
                <w:sz w:val="40"/>
                <w:szCs w:val="20"/>
              </w:rPr>
              <w:t>Risk Assessment</w:t>
            </w:r>
          </w:p>
        </w:tc>
      </w:tr>
      <w:tr w:rsidR="008A6B6B" w:rsidRPr="00CE5B1E" w14:paraId="3C5F0400" w14:textId="77777777" w:rsidTr="15BE35F4">
        <w:trPr>
          <w:trHeight w:val="338"/>
        </w:trPr>
        <w:tc>
          <w:tcPr>
            <w:tcW w:w="1156" w:type="pct"/>
          </w:tcPr>
          <w:p w14:paraId="3C5F03FC" w14:textId="77777777" w:rsidR="008A6B6B" w:rsidRPr="00A156C3" w:rsidRDefault="008A6B6B" w:rsidP="008A6B6B">
            <w:pPr>
              <w:pStyle w:val="ListParagraph"/>
              <w:ind w:left="170"/>
              <w:rPr>
                <w:rFonts w:ascii="Verdana" w:eastAsia="Times New Roman" w:hAnsi="Verdana" w:cs="Times New Roman"/>
                <w:b/>
                <w:lang w:eastAsia="en-GB"/>
              </w:rPr>
            </w:pPr>
            <w:r>
              <w:rPr>
                <w:rFonts w:ascii="Verdana" w:eastAsia="Times New Roman" w:hAnsi="Verdana" w:cs="Times New Roman"/>
                <w:b/>
                <w:lang w:eastAsia="en-GB"/>
              </w:rPr>
              <w:t>Risk Assessment for the activity of</w:t>
            </w:r>
          </w:p>
        </w:tc>
        <w:tc>
          <w:tcPr>
            <w:tcW w:w="2793" w:type="pct"/>
            <w:gridSpan w:val="2"/>
          </w:tcPr>
          <w:p w14:paraId="3C5F03FD" w14:textId="66F55C34" w:rsidR="008A6B6B" w:rsidRPr="00137997" w:rsidRDefault="00C84ECA" w:rsidP="00137997">
            <w:pPr>
              <w:rPr>
                <w:rFonts w:ascii="Verdana" w:eastAsia="Times New Roman" w:hAnsi="Verdana" w:cs="Times New Roman"/>
                <w:b/>
                <w:lang w:eastAsia="en-GB"/>
              </w:rPr>
            </w:pPr>
            <w:r>
              <w:rPr>
                <w:rFonts w:ascii="Verdana" w:eastAsia="Times New Roman" w:hAnsi="Verdana" w:cs="Times New Roman"/>
                <w:b/>
                <w:lang w:eastAsia="en-GB"/>
              </w:rPr>
              <w:t>Soldering Bridge competition</w:t>
            </w:r>
          </w:p>
        </w:tc>
        <w:tc>
          <w:tcPr>
            <w:tcW w:w="319" w:type="pct"/>
          </w:tcPr>
          <w:p w14:paraId="3C5F03FE" w14:textId="42D7459C" w:rsidR="008A6B6B" w:rsidRPr="00A156C3" w:rsidRDefault="008A6B6B" w:rsidP="00137997">
            <w:pPr>
              <w:pStyle w:val="ListParagraph"/>
              <w:ind w:left="170"/>
              <w:rPr>
                <w:rFonts w:ascii="Verdana" w:eastAsia="Times New Roman" w:hAnsi="Verdana" w:cs="Times New Roman"/>
                <w:b/>
                <w:lang w:eastAsia="en-GB"/>
              </w:rPr>
            </w:pPr>
            <w:r w:rsidRPr="00D44258">
              <w:rPr>
                <w:rFonts w:ascii="Verdana" w:eastAsia="Times New Roman" w:hAnsi="Verdana" w:cs="Times New Roman"/>
                <w:b/>
                <w:lang w:eastAsia="en-GB"/>
              </w:rPr>
              <w:t>Date</w:t>
            </w:r>
          </w:p>
        </w:tc>
        <w:tc>
          <w:tcPr>
            <w:tcW w:w="732" w:type="pct"/>
          </w:tcPr>
          <w:p w14:paraId="6F26F67E" w14:textId="0953A10F" w:rsidR="008A6B6B" w:rsidRPr="00C84ECA" w:rsidRDefault="00C84ECA" w:rsidP="008A6B6B">
            <w:pPr>
              <w:pStyle w:val="ListParagraph"/>
              <w:ind w:left="170"/>
              <w:rPr>
                <w:rFonts w:ascii="Verdana" w:eastAsia="Times New Roman" w:hAnsi="Verdana" w:cs="Times New Roman"/>
                <w:bCs/>
              </w:rPr>
            </w:pPr>
            <w:r w:rsidRPr="00C84ECA">
              <w:rPr>
                <w:rFonts w:ascii="Verdana" w:eastAsia="Times New Roman" w:hAnsi="Verdana" w:cs="Times New Roman"/>
                <w:bCs/>
              </w:rPr>
              <w:t>18/9/26</w:t>
            </w:r>
          </w:p>
          <w:p w14:paraId="3C5F03FF" w14:textId="67B102DE" w:rsidR="00137997" w:rsidRPr="00A156C3" w:rsidRDefault="00137997" w:rsidP="008A6B6B">
            <w:pPr>
              <w:pStyle w:val="ListParagraph"/>
              <w:ind w:left="170"/>
              <w:rPr>
                <w:rFonts w:ascii="Verdana" w:eastAsia="Times New Roman" w:hAnsi="Verdana" w:cs="Times New Roman"/>
                <w:b/>
                <w:lang w:eastAsia="en-GB"/>
              </w:rPr>
            </w:pPr>
          </w:p>
        </w:tc>
      </w:tr>
      <w:tr w:rsidR="00E4228F" w:rsidRPr="00CE5B1E" w14:paraId="3C5F0405" w14:textId="77777777" w:rsidTr="15BE35F4">
        <w:trPr>
          <w:trHeight w:val="338"/>
        </w:trPr>
        <w:tc>
          <w:tcPr>
            <w:tcW w:w="1156" w:type="pct"/>
          </w:tcPr>
          <w:p w14:paraId="3C5F0401" w14:textId="0B2D514A" w:rsidR="00E4228F" w:rsidRPr="00A156C3" w:rsidRDefault="00137997" w:rsidP="00E4228F">
            <w:pPr>
              <w:pStyle w:val="ListParagraph"/>
              <w:ind w:left="170"/>
              <w:rPr>
                <w:rFonts w:ascii="Verdana" w:eastAsia="Times New Roman" w:hAnsi="Verdana" w:cs="Times New Roman"/>
                <w:b/>
                <w:lang w:eastAsia="en-GB"/>
              </w:rPr>
            </w:pPr>
            <w:r>
              <w:rPr>
                <w:rFonts w:ascii="Verdana" w:eastAsia="Times New Roman" w:hAnsi="Verdana" w:cs="Times New Roman"/>
                <w:b/>
                <w:lang w:eastAsia="en-GB"/>
              </w:rPr>
              <w:t>Group Name</w:t>
            </w:r>
          </w:p>
        </w:tc>
        <w:tc>
          <w:tcPr>
            <w:tcW w:w="1837" w:type="pct"/>
          </w:tcPr>
          <w:p w14:paraId="3C5F0402" w14:textId="279BDDD9" w:rsidR="00E4228F" w:rsidRPr="00137997" w:rsidRDefault="00C84ECA" w:rsidP="00137997">
            <w:pPr>
              <w:rPr>
                <w:rFonts w:ascii="Verdana" w:eastAsia="Times New Roman" w:hAnsi="Verdana" w:cs="Times New Roman"/>
                <w:b/>
                <w:lang w:eastAsia="en-GB"/>
              </w:rPr>
            </w:pPr>
            <w:r>
              <w:rPr>
                <w:rFonts w:ascii="Verdana" w:eastAsia="Times New Roman" w:hAnsi="Verdana" w:cs="Times New Roman"/>
                <w:b/>
                <w:lang w:eastAsia="en-GB"/>
              </w:rPr>
              <w:t>Renewable Engineering Society University of Southampton (RESUS)</w:t>
            </w:r>
          </w:p>
        </w:tc>
        <w:tc>
          <w:tcPr>
            <w:tcW w:w="956" w:type="pct"/>
          </w:tcPr>
          <w:p w14:paraId="3C5F0403" w14:textId="33C45A09" w:rsidR="00E4228F" w:rsidRPr="00A156C3" w:rsidRDefault="00E4228F" w:rsidP="00E4228F">
            <w:pPr>
              <w:pStyle w:val="ListParagraph"/>
              <w:ind w:left="170"/>
              <w:rPr>
                <w:rFonts w:ascii="Verdana" w:eastAsia="Times New Roman" w:hAnsi="Verdana" w:cs="Times New Roman"/>
                <w:b/>
                <w:lang w:eastAsia="en-GB"/>
              </w:rPr>
            </w:pPr>
            <w:r w:rsidRPr="00D44258">
              <w:rPr>
                <w:rFonts w:ascii="Verdana" w:eastAsia="Times New Roman" w:hAnsi="Verdana" w:cs="Times New Roman"/>
                <w:b/>
                <w:lang w:eastAsia="en-GB"/>
              </w:rPr>
              <w:t>Assessor</w:t>
            </w:r>
          </w:p>
        </w:tc>
        <w:tc>
          <w:tcPr>
            <w:tcW w:w="1051" w:type="pct"/>
            <w:gridSpan w:val="2"/>
          </w:tcPr>
          <w:p w14:paraId="3C5F0404" w14:textId="10D13D45" w:rsidR="00E4228F" w:rsidRPr="00137997" w:rsidRDefault="00C84ECA" w:rsidP="00E4228F">
            <w:pPr>
              <w:pStyle w:val="ListParagraph"/>
              <w:ind w:left="170"/>
              <w:rPr>
                <w:rFonts w:ascii="Verdana" w:eastAsia="Times New Roman" w:hAnsi="Verdana" w:cs="Times New Roman"/>
                <w:b/>
                <w:lang w:eastAsia="en-GB"/>
              </w:rPr>
            </w:pPr>
            <w:r w:rsidRPr="00C84ECA">
              <w:rPr>
                <w:rFonts w:ascii="Verdana" w:eastAsia="Times New Roman" w:hAnsi="Verdana" w:cs="Times New Roman"/>
                <w:bCs/>
              </w:rPr>
              <w:t>Sophie Ridgewell</w:t>
            </w:r>
            <w:r w:rsidR="00137997" w:rsidRPr="00C84ECA">
              <w:rPr>
                <w:rFonts w:ascii="Verdana" w:eastAsia="Times New Roman" w:hAnsi="Verdana" w:cs="Times New Roman"/>
                <w:bCs/>
              </w:rPr>
              <w:t> </w:t>
            </w:r>
          </w:p>
        </w:tc>
      </w:tr>
      <w:tr w:rsidR="00E4228F" w:rsidRPr="00CE5B1E" w14:paraId="3C5F040B" w14:textId="77777777" w:rsidTr="15BE35F4">
        <w:trPr>
          <w:trHeight w:val="338"/>
        </w:trPr>
        <w:tc>
          <w:tcPr>
            <w:tcW w:w="1156" w:type="pct"/>
          </w:tcPr>
          <w:p w14:paraId="3C5F0406" w14:textId="161D634B" w:rsidR="00E4228F" w:rsidRPr="00B817BD" w:rsidRDefault="00137997" w:rsidP="00E4228F">
            <w:pPr>
              <w:pStyle w:val="ListParagraph"/>
              <w:ind w:left="170"/>
              <w:rPr>
                <w:rFonts w:ascii="Verdana" w:eastAsia="Times New Roman" w:hAnsi="Verdana" w:cs="Times New Roman"/>
                <w:b/>
                <w:i/>
                <w:lang w:eastAsia="en-GB"/>
              </w:rPr>
            </w:pPr>
            <w:r>
              <w:rPr>
                <w:rFonts w:ascii="Verdana" w:eastAsia="Times New Roman" w:hAnsi="Verdana" w:cs="Times New Roman"/>
                <w:b/>
              </w:rPr>
              <w:t>Supervisor</w:t>
            </w:r>
          </w:p>
        </w:tc>
        <w:tc>
          <w:tcPr>
            <w:tcW w:w="1837" w:type="pct"/>
          </w:tcPr>
          <w:p w14:paraId="3C5F0407" w14:textId="31D10B21" w:rsidR="00E4228F" w:rsidRPr="00137997" w:rsidRDefault="00334A49" w:rsidP="00E4228F">
            <w:pPr>
              <w:rPr>
                <w:rFonts w:ascii="Verdana" w:eastAsia="Times New Roman" w:hAnsi="Verdana" w:cs="Times New Roman"/>
                <w:b/>
                <w:iCs/>
                <w:lang w:eastAsia="en-GB"/>
              </w:rPr>
            </w:pPr>
            <w:r>
              <w:rPr>
                <w:rFonts w:ascii="Verdana" w:eastAsia="Times New Roman" w:hAnsi="Verdana" w:cs="Times New Roman"/>
                <w:b/>
                <w:iCs/>
                <w:lang w:eastAsia="en-GB"/>
              </w:rPr>
              <w:t>Aaron Campbell</w:t>
            </w:r>
          </w:p>
        </w:tc>
        <w:tc>
          <w:tcPr>
            <w:tcW w:w="956" w:type="pct"/>
            <w:shd w:val="clear" w:color="auto" w:fill="F2F2F2" w:themeFill="background1" w:themeFillShade="F2"/>
          </w:tcPr>
          <w:p w14:paraId="700920EF" w14:textId="77777777" w:rsidR="00D24761" w:rsidRDefault="00D24761" w:rsidP="00E4228F">
            <w:pPr>
              <w:pStyle w:val="ListParagraph"/>
              <w:ind w:left="170"/>
              <w:rPr>
                <w:rFonts w:ascii="Verdana" w:eastAsia="Times New Roman" w:hAnsi="Verdana" w:cs="Times New Roman"/>
                <w:b/>
                <w:lang w:eastAsia="en-GB"/>
              </w:rPr>
            </w:pPr>
          </w:p>
          <w:p w14:paraId="3C5F0408" w14:textId="0B08EA17" w:rsidR="00E4228F" w:rsidRPr="00EB5320" w:rsidRDefault="00E4228F" w:rsidP="00E4228F">
            <w:pPr>
              <w:pStyle w:val="ListParagraph"/>
              <w:ind w:left="170"/>
              <w:rPr>
                <w:rFonts w:ascii="Verdana" w:eastAsia="Times New Roman" w:hAnsi="Verdana" w:cs="Times New Roman"/>
                <w:b/>
                <w:lang w:eastAsia="en-GB"/>
              </w:rPr>
            </w:pPr>
            <w:r w:rsidRPr="00D44258">
              <w:rPr>
                <w:rFonts w:ascii="Verdana" w:eastAsia="Times New Roman" w:hAnsi="Verdana" w:cs="Times New Roman"/>
                <w:b/>
                <w:lang w:eastAsia="en-GB"/>
              </w:rPr>
              <w:t>Signed off</w:t>
            </w:r>
          </w:p>
        </w:tc>
        <w:tc>
          <w:tcPr>
            <w:tcW w:w="1051" w:type="pct"/>
            <w:gridSpan w:val="2"/>
            <w:shd w:val="clear" w:color="auto" w:fill="F2F2F2" w:themeFill="background1" w:themeFillShade="F2"/>
          </w:tcPr>
          <w:p w14:paraId="5069EF29" w14:textId="77777777" w:rsidR="00D24761" w:rsidRDefault="00D24761" w:rsidP="00E4228F">
            <w:pPr>
              <w:pStyle w:val="ListParagraph"/>
              <w:ind w:left="170"/>
              <w:rPr>
                <w:rFonts w:ascii="Verdana" w:eastAsia="Times New Roman" w:hAnsi="Verdana" w:cs="Times New Roman"/>
                <w:b/>
                <w:i/>
                <w:lang w:eastAsia="en-GB"/>
              </w:rPr>
            </w:pPr>
          </w:p>
          <w:p w14:paraId="3C5F040A" w14:textId="5DA9A69E" w:rsidR="00E4228F" w:rsidRPr="00B817BD" w:rsidRDefault="00D24761" w:rsidP="00E4228F">
            <w:pPr>
              <w:pStyle w:val="ListParagraph"/>
              <w:ind w:left="170"/>
              <w:rPr>
                <w:rFonts w:ascii="Verdana" w:eastAsia="Times New Roman" w:hAnsi="Verdana" w:cs="Times New Roman"/>
                <w:b/>
                <w:i/>
                <w:lang w:eastAsia="en-GB"/>
              </w:rPr>
            </w:pPr>
            <w:r>
              <w:rPr>
                <w:rFonts w:ascii="Verdana" w:eastAsia="Times New Roman" w:hAnsi="Verdana" w:cs="Times New Roman"/>
                <w:b/>
                <w:i/>
                <w:lang w:eastAsia="en-GB"/>
              </w:rPr>
              <w:t>SUSU USE ONLY</w:t>
            </w:r>
          </w:p>
        </w:tc>
      </w:tr>
      <w:tr w:rsidR="00D24761" w:rsidRPr="00CE5B1E" w14:paraId="768C87D3" w14:textId="77777777" w:rsidTr="15BE35F4">
        <w:trPr>
          <w:trHeight w:val="338"/>
        </w:trPr>
        <w:tc>
          <w:tcPr>
            <w:tcW w:w="1156" w:type="pct"/>
          </w:tcPr>
          <w:p w14:paraId="78B4D635" w14:textId="40534267" w:rsidR="00D24761" w:rsidRPr="00D24761" w:rsidRDefault="00137997" w:rsidP="00E4228F">
            <w:pPr>
              <w:pStyle w:val="ListParagraph"/>
              <w:ind w:left="170"/>
              <w:rPr>
                <w:rFonts w:ascii="Verdana" w:eastAsia="Times New Roman" w:hAnsi="Verdana" w:cs="Times New Roman"/>
                <w:bCs/>
              </w:rPr>
            </w:pPr>
            <w:r w:rsidRPr="00137997">
              <w:rPr>
                <w:rFonts w:ascii="Verdana" w:eastAsia="Times New Roman" w:hAnsi="Verdana" w:cs="Times New Roman"/>
                <w:b/>
                <w:bCs/>
              </w:rPr>
              <w:t>Description of event/activity </w:t>
            </w:r>
            <w:r w:rsidRPr="00137997">
              <w:rPr>
                <w:rFonts w:ascii="Verdana" w:eastAsia="Times New Roman" w:hAnsi="Verdana" w:cs="Times New Roman"/>
                <w:b/>
              </w:rPr>
              <w:t> </w:t>
            </w:r>
          </w:p>
        </w:tc>
        <w:tc>
          <w:tcPr>
            <w:tcW w:w="3844" w:type="pct"/>
            <w:gridSpan w:val="4"/>
          </w:tcPr>
          <w:p w14:paraId="0B2FA250" w14:textId="7391E236" w:rsidR="00137997" w:rsidRPr="00C84ECA" w:rsidRDefault="00C84ECA" w:rsidP="00137997">
            <w:pPr>
              <w:pStyle w:val="ListParagraph"/>
              <w:numPr>
                <w:ilvl w:val="0"/>
                <w:numId w:val="34"/>
              </w:numPr>
              <w:rPr>
                <w:rFonts w:ascii="Verdana" w:eastAsia="Times New Roman" w:hAnsi="Verdana" w:cs="Times New Roman"/>
                <w:lang w:eastAsia="en-GB"/>
              </w:rPr>
            </w:pPr>
            <w:r w:rsidRPr="00C84ECA">
              <w:rPr>
                <w:rFonts w:ascii="Verdana" w:eastAsia="Times New Roman" w:hAnsi="Verdana" w:cs="Times New Roman"/>
                <w:lang w:eastAsia="en-GB"/>
              </w:rPr>
              <w:t>Thursday 1</w:t>
            </w:r>
            <w:r w:rsidRPr="00C84ECA">
              <w:rPr>
                <w:rFonts w:ascii="Verdana" w:eastAsia="Times New Roman" w:hAnsi="Verdana" w:cs="Times New Roman"/>
                <w:vertAlign w:val="superscript"/>
                <w:lang w:eastAsia="en-GB"/>
              </w:rPr>
              <w:t>st</w:t>
            </w:r>
            <w:r w:rsidRPr="00C84ECA">
              <w:rPr>
                <w:rFonts w:ascii="Verdana" w:eastAsia="Times New Roman" w:hAnsi="Verdana" w:cs="Times New Roman"/>
                <w:lang w:eastAsia="en-GB"/>
              </w:rPr>
              <w:t xml:space="preserve"> October, B16 Electronics Lab</w:t>
            </w:r>
          </w:p>
          <w:p w14:paraId="2C66CE74" w14:textId="3CA28945" w:rsidR="00137997" w:rsidRPr="00C84ECA" w:rsidRDefault="00C84ECA" w:rsidP="00137997">
            <w:pPr>
              <w:pStyle w:val="ListParagraph"/>
              <w:numPr>
                <w:ilvl w:val="0"/>
                <w:numId w:val="34"/>
              </w:numPr>
              <w:rPr>
                <w:rFonts w:ascii="Verdana" w:eastAsia="Times New Roman" w:hAnsi="Verdana" w:cs="Times New Roman"/>
                <w:lang w:eastAsia="en-GB"/>
              </w:rPr>
            </w:pPr>
            <w:r w:rsidRPr="00C84ECA">
              <w:rPr>
                <w:rFonts w:ascii="Verdana" w:eastAsia="Times New Roman" w:hAnsi="Verdana" w:cs="Times New Roman"/>
                <w:lang w:eastAsia="en-GB"/>
              </w:rPr>
              <w:t xml:space="preserve">Constructing model bridges </w:t>
            </w:r>
            <w:r>
              <w:rPr>
                <w:rFonts w:ascii="Verdana" w:eastAsia="Times New Roman" w:hAnsi="Verdana" w:cs="Times New Roman"/>
                <w:lang w:eastAsia="en-GB"/>
              </w:rPr>
              <w:t xml:space="preserve">in small groups </w:t>
            </w:r>
            <w:r w:rsidRPr="00C84ECA">
              <w:rPr>
                <w:rFonts w:ascii="Verdana" w:eastAsia="Times New Roman" w:hAnsi="Verdana" w:cs="Times New Roman"/>
                <w:lang w:eastAsia="en-GB"/>
              </w:rPr>
              <w:t xml:space="preserve">out of small metal </w:t>
            </w:r>
            <w:r w:rsidR="005B24E5">
              <w:rPr>
                <w:rFonts w:ascii="Verdana" w:eastAsia="Times New Roman" w:hAnsi="Verdana" w:cs="Times New Roman"/>
                <w:lang w:eastAsia="en-GB"/>
              </w:rPr>
              <w:t>strips/wires</w:t>
            </w:r>
            <w:r w:rsidRPr="00C84ECA">
              <w:rPr>
                <w:rFonts w:ascii="Verdana" w:eastAsia="Times New Roman" w:hAnsi="Verdana" w:cs="Times New Roman"/>
                <w:lang w:eastAsia="en-GB"/>
              </w:rPr>
              <w:t xml:space="preserve"> and solder to undergo minor stress testing</w:t>
            </w:r>
          </w:p>
          <w:p w14:paraId="2B24AA9C" w14:textId="4E61705E" w:rsidR="0011453C" w:rsidRPr="00334A49" w:rsidRDefault="00C84ECA" w:rsidP="000047CE">
            <w:pPr>
              <w:pStyle w:val="ListParagraph"/>
              <w:numPr>
                <w:ilvl w:val="0"/>
                <w:numId w:val="34"/>
              </w:numPr>
              <w:rPr>
                <w:rFonts w:ascii="Verdana" w:eastAsia="Times New Roman" w:hAnsi="Verdana" w:cs="Times New Roman"/>
                <w:color w:val="FF0000"/>
                <w:lang w:eastAsia="en-GB"/>
              </w:rPr>
            </w:pPr>
            <w:r w:rsidRPr="00334A49">
              <w:rPr>
                <w:rFonts w:ascii="Verdana" w:eastAsia="Times New Roman" w:hAnsi="Verdana" w:cs="Times New Roman"/>
                <w:lang w:eastAsia="en-GB"/>
              </w:rPr>
              <w:t>Equipment: Soldering irons, kit and associated safety gear found in B16 lab and metal sticks</w:t>
            </w:r>
            <w:r w:rsidR="00334A49" w:rsidRPr="00334A49">
              <w:rPr>
                <w:rFonts w:ascii="Verdana" w:eastAsia="Times New Roman" w:hAnsi="Verdana" w:cs="Times New Roman"/>
                <w:lang w:eastAsia="en-GB"/>
              </w:rPr>
              <w:t xml:space="preserve"> for construction</w:t>
            </w:r>
          </w:p>
          <w:p w14:paraId="763F5428" w14:textId="1447F8C5" w:rsidR="00D24761" w:rsidRPr="00D24761" w:rsidRDefault="00D24761" w:rsidP="00137997">
            <w:pPr>
              <w:pStyle w:val="ListParagraph"/>
              <w:rPr>
                <w:rFonts w:ascii="Verdana" w:eastAsia="Times New Roman" w:hAnsi="Verdana" w:cs="Times New Roman"/>
                <w:b/>
                <w:bCs/>
                <w:i/>
                <w:iCs/>
                <w:lang w:eastAsia="en-GB"/>
              </w:rPr>
            </w:pPr>
          </w:p>
        </w:tc>
      </w:tr>
    </w:tbl>
    <w:p w14:paraId="3C5F040C" w14:textId="77777777" w:rsidR="009B4008" w:rsidRPr="00CB512B" w:rsidRDefault="009B4008" w:rsidP="00CB512B">
      <w:pPr>
        <w:shd w:val="clear" w:color="auto" w:fill="BFBFBF" w:themeFill="background1" w:themeFillShade="BF"/>
        <w:spacing w:after="0"/>
        <w:rPr>
          <w:rFonts w:ascii="Georgia" w:hAnsi="Georgia"/>
          <w:sz w:val="2"/>
          <w:szCs w:val="2"/>
        </w:rPr>
      </w:pPr>
    </w:p>
    <w:p w14:paraId="3C5F040D" w14:textId="77777777" w:rsidR="00777628" w:rsidRDefault="00777628"/>
    <w:p w14:paraId="245DC414" w14:textId="77777777" w:rsidR="00137997" w:rsidRDefault="00137997"/>
    <w:tbl>
      <w:tblPr>
        <w:tblStyle w:val="TableGrid"/>
        <w:tblW w:w="5000" w:type="pct"/>
        <w:shd w:val="clear" w:color="auto" w:fill="F2F2F2" w:themeFill="background1" w:themeFillShade="F2"/>
        <w:tblLayout w:type="fixed"/>
        <w:tblLook w:val="04A0" w:firstRow="1" w:lastRow="0" w:firstColumn="1" w:lastColumn="0" w:noHBand="0" w:noVBand="1"/>
      </w:tblPr>
      <w:tblGrid>
        <w:gridCol w:w="2002"/>
        <w:gridCol w:w="2284"/>
        <w:gridCol w:w="1631"/>
        <w:gridCol w:w="489"/>
        <w:gridCol w:w="489"/>
        <w:gridCol w:w="489"/>
        <w:gridCol w:w="3712"/>
        <w:gridCol w:w="489"/>
        <w:gridCol w:w="489"/>
        <w:gridCol w:w="406"/>
        <w:gridCol w:w="2909"/>
      </w:tblGrid>
      <w:tr w:rsidR="00C642F4" w14:paraId="3C5F040F" w14:textId="77777777" w:rsidTr="005E0F1F">
        <w:trPr>
          <w:tblHeader/>
        </w:trPr>
        <w:tc>
          <w:tcPr>
            <w:tcW w:w="5000" w:type="pct"/>
            <w:gridSpan w:val="11"/>
            <w:shd w:val="clear" w:color="auto" w:fill="F2F2F2" w:themeFill="background1" w:themeFillShade="F2"/>
          </w:tcPr>
          <w:p w14:paraId="3C5F040E" w14:textId="77777777" w:rsidR="00C642F4" w:rsidRPr="00957A37" w:rsidRDefault="00C642F4" w:rsidP="00C642F4">
            <w:pPr>
              <w:rPr>
                <w:rFonts w:ascii="Lucida Sans" w:hAnsi="Lucida Sans"/>
                <w:b/>
              </w:rPr>
            </w:pPr>
            <w:r>
              <w:rPr>
                <w:rFonts w:ascii="Lucida Sans" w:eastAsia="Calibri" w:hAnsi="Lucida Sans" w:cstheme="minorHAnsi"/>
                <w:b/>
                <w:bCs/>
                <w:i/>
                <w:sz w:val="24"/>
                <w:szCs w:val="24"/>
              </w:rPr>
              <w:t>PART A</w:t>
            </w:r>
            <w:r w:rsidRPr="00957A37">
              <w:rPr>
                <w:rFonts w:ascii="Lucida Sans" w:eastAsia="Calibri" w:hAnsi="Lucida Sans" w:cstheme="minorHAnsi"/>
                <w:b/>
                <w:bCs/>
                <w:i/>
                <w:sz w:val="24"/>
                <w:szCs w:val="24"/>
              </w:rPr>
              <w:t xml:space="preserve"> </w:t>
            </w:r>
          </w:p>
        </w:tc>
      </w:tr>
      <w:tr w:rsidR="00CE1AAA" w14:paraId="3C5F0413" w14:textId="77777777" w:rsidTr="005E0F1F">
        <w:trPr>
          <w:tblHeader/>
        </w:trPr>
        <w:tc>
          <w:tcPr>
            <w:tcW w:w="1922" w:type="pct"/>
            <w:gridSpan w:val="3"/>
            <w:shd w:val="clear" w:color="auto" w:fill="F2F2F2" w:themeFill="background1" w:themeFillShade="F2"/>
          </w:tcPr>
          <w:p w14:paraId="3C5F0410" w14:textId="77777777" w:rsidR="00CE1AAA" w:rsidRDefault="00CE1AAA">
            <w:r w:rsidRPr="00957A37">
              <w:rPr>
                <w:rFonts w:ascii="Lucida Sans" w:hAnsi="Lucida Sans"/>
                <w:b/>
              </w:rPr>
              <w:t>(1) Risk identification</w:t>
            </w:r>
          </w:p>
        </w:tc>
        <w:tc>
          <w:tcPr>
            <w:tcW w:w="1683" w:type="pct"/>
            <w:gridSpan w:val="4"/>
            <w:shd w:val="clear" w:color="auto" w:fill="F2F2F2" w:themeFill="background1" w:themeFillShade="F2"/>
          </w:tcPr>
          <w:p w14:paraId="3C5F0411" w14:textId="77777777" w:rsidR="00CE1AAA" w:rsidRDefault="00CE1AAA">
            <w:r w:rsidRPr="00957A37">
              <w:rPr>
                <w:rFonts w:ascii="Lucida Sans" w:hAnsi="Lucida Sans"/>
                <w:b/>
              </w:rPr>
              <w:t>(2) Risk assessment</w:t>
            </w:r>
          </w:p>
        </w:tc>
        <w:tc>
          <w:tcPr>
            <w:tcW w:w="1395" w:type="pct"/>
            <w:gridSpan w:val="4"/>
            <w:shd w:val="clear" w:color="auto" w:fill="F2F2F2" w:themeFill="background1" w:themeFillShade="F2"/>
          </w:tcPr>
          <w:p w14:paraId="3C5F0412" w14:textId="77777777" w:rsidR="00CE1AAA" w:rsidRDefault="00CE1AAA">
            <w:r w:rsidRPr="00957A37">
              <w:rPr>
                <w:rFonts w:ascii="Lucida Sans" w:hAnsi="Lucida Sans"/>
                <w:b/>
              </w:rPr>
              <w:t>(3) Risk management</w:t>
            </w:r>
          </w:p>
        </w:tc>
      </w:tr>
      <w:tr w:rsidR="00137997" w14:paraId="3C5F041F" w14:textId="77777777" w:rsidTr="005E0F1F">
        <w:trPr>
          <w:tblHeader/>
        </w:trPr>
        <w:tc>
          <w:tcPr>
            <w:tcW w:w="650" w:type="pct"/>
            <w:vMerge w:val="restart"/>
            <w:shd w:val="clear" w:color="auto" w:fill="F2F2F2" w:themeFill="background1" w:themeFillShade="F2"/>
          </w:tcPr>
          <w:p w14:paraId="3C5F0414" w14:textId="77777777" w:rsidR="00CE1AAA" w:rsidRDefault="00CE1AAA" w:rsidP="003F4344">
            <w:r w:rsidRPr="00957A37">
              <w:rPr>
                <w:rFonts w:ascii="Lucida Sans" w:hAnsi="Lucida Sans"/>
                <w:b/>
              </w:rPr>
              <w:t>Hazard</w:t>
            </w:r>
          </w:p>
        </w:tc>
        <w:tc>
          <w:tcPr>
            <w:tcW w:w="742" w:type="pct"/>
            <w:vMerge w:val="restart"/>
            <w:shd w:val="clear" w:color="auto" w:fill="F2F2F2" w:themeFill="background1" w:themeFillShade="F2"/>
          </w:tcPr>
          <w:p w14:paraId="3C5F0415" w14:textId="77777777" w:rsidR="00CE1AAA" w:rsidRPr="00957A37" w:rsidRDefault="00CE1AAA" w:rsidP="00CE1AAA">
            <w:pPr>
              <w:jc w:val="center"/>
              <w:rPr>
                <w:rFonts w:ascii="Lucida Sans" w:hAnsi="Lucida Sans"/>
                <w:b/>
              </w:rPr>
            </w:pPr>
            <w:r w:rsidRPr="00957A37">
              <w:rPr>
                <w:rFonts w:ascii="Lucida Sans" w:hAnsi="Lucida Sans"/>
                <w:b/>
              </w:rPr>
              <w:t>Potential Consequences</w:t>
            </w:r>
          </w:p>
          <w:p w14:paraId="3C5F0416" w14:textId="77777777" w:rsidR="00CE1AAA" w:rsidRDefault="00CE1AAA" w:rsidP="003F4344"/>
        </w:tc>
        <w:tc>
          <w:tcPr>
            <w:tcW w:w="530" w:type="pct"/>
            <w:vMerge w:val="restart"/>
            <w:shd w:val="clear" w:color="auto" w:fill="F2F2F2" w:themeFill="background1" w:themeFillShade="F2"/>
          </w:tcPr>
          <w:p w14:paraId="3C5F0417" w14:textId="77777777" w:rsidR="00CE1AAA" w:rsidRPr="00957A37" w:rsidRDefault="00CE1AAA" w:rsidP="00CE1AAA">
            <w:pPr>
              <w:jc w:val="center"/>
              <w:rPr>
                <w:rFonts w:ascii="Lucida Sans" w:hAnsi="Lucida Sans"/>
                <w:b/>
              </w:rPr>
            </w:pPr>
            <w:r w:rsidRPr="00957A37">
              <w:rPr>
                <w:rFonts w:ascii="Lucida Sans" w:hAnsi="Lucida Sans"/>
                <w:b/>
              </w:rPr>
              <w:t>Who might be harmed</w:t>
            </w:r>
          </w:p>
          <w:p w14:paraId="3C5F0418" w14:textId="77777777" w:rsidR="00CE1AAA" w:rsidRPr="00957A37" w:rsidRDefault="00CE1AAA" w:rsidP="00CE1AAA">
            <w:pPr>
              <w:jc w:val="center"/>
              <w:rPr>
                <w:rFonts w:ascii="Lucida Sans" w:hAnsi="Lucida Sans"/>
                <w:b/>
              </w:rPr>
            </w:pPr>
          </w:p>
          <w:p w14:paraId="3C5F0419" w14:textId="77777777" w:rsidR="00CE1AAA" w:rsidRPr="00957A37" w:rsidRDefault="00CE1AAA" w:rsidP="00CE1AAA">
            <w:pPr>
              <w:jc w:val="center"/>
              <w:rPr>
                <w:rFonts w:ascii="Lucida Sans" w:hAnsi="Lucida Sans"/>
                <w:b/>
              </w:rPr>
            </w:pPr>
            <w:r w:rsidRPr="00957A37">
              <w:rPr>
                <w:rFonts w:ascii="Lucida Sans" w:hAnsi="Lucida Sans"/>
                <w:b/>
              </w:rPr>
              <w:t>(user; those nearby; those in the vicinity; members of the public)</w:t>
            </w:r>
          </w:p>
          <w:p w14:paraId="3C5F041A" w14:textId="77777777" w:rsidR="00CE1AAA" w:rsidRDefault="00CE1AAA" w:rsidP="003F4344"/>
        </w:tc>
        <w:tc>
          <w:tcPr>
            <w:tcW w:w="477" w:type="pct"/>
            <w:gridSpan w:val="3"/>
            <w:shd w:val="clear" w:color="auto" w:fill="F2F2F2" w:themeFill="background1" w:themeFillShade="F2"/>
          </w:tcPr>
          <w:p w14:paraId="3C5F041B" w14:textId="77777777" w:rsidR="00CE1AAA" w:rsidRDefault="00CE1AAA">
            <w:r w:rsidRPr="00957A37">
              <w:rPr>
                <w:rFonts w:ascii="Lucida Sans" w:hAnsi="Lucida Sans"/>
                <w:b/>
              </w:rPr>
              <w:t>Inherent</w:t>
            </w:r>
          </w:p>
        </w:tc>
        <w:tc>
          <w:tcPr>
            <w:tcW w:w="1206" w:type="pct"/>
            <w:shd w:val="clear" w:color="auto" w:fill="F2F2F2" w:themeFill="background1" w:themeFillShade="F2"/>
          </w:tcPr>
          <w:p w14:paraId="3C5F041C" w14:textId="77777777" w:rsidR="00CE1AAA" w:rsidRDefault="00CE1AAA"/>
        </w:tc>
        <w:tc>
          <w:tcPr>
            <w:tcW w:w="450" w:type="pct"/>
            <w:gridSpan w:val="3"/>
            <w:shd w:val="clear" w:color="auto" w:fill="F2F2F2" w:themeFill="background1" w:themeFillShade="F2"/>
          </w:tcPr>
          <w:p w14:paraId="3C5F041D" w14:textId="77777777" w:rsidR="00CE1AAA" w:rsidRDefault="00CE1AAA">
            <w:r w:rsidRPr="00957A37">
              <w:rPr>
                <w:rFonts w:ascii="Lucida Sans" w:hAnsi="Lucida Sans"/>
                <w:b/>
              </w:rPr>
              <w:t>Residual</w:t>
            </w:r>
          </w:p>
        </w:tc>
        <w:tc>
          <w:tcPr>
            <w:tcW w:w="945" w:type="pct"/>
            <w:vMerge w:val="restart"/>
            <w:shd w:val="clear" w:color="auto" w:fill="F2F2F2" w:themeFill="background1" w:themeFillShade="F2"/>
          </w:tcPr>
          <w:p w14:paraId="3C5F041E" w14:textId="77777777" w:rsidR="00CE1AAA" w:rsidRDefault="00CE1AAA" w:rsidP="003F4344">
            <w:r w:rsidRPr="00957A37">
              <w:rPr>
                <w:rFonts w:ascii="Lucida Sans" w:hAnsi="Lucida Sans"/>
                <w:b/>
              </w:rPr>
              <w:t>Further controls (use the risk hierarchy)</w:t>
            </w:r>
          </w:p>
        </w:tc>
      </w:tr>
      <w:tr w:rsidR="00137997" w14:paraId="3C5F042B" w14:textId="77777777" w:rsidTr="005E0F1F">
        <w:trPr>
          <w:cantSplit/>
          <w:trHeight w:val="1927"/>
          <w:tblHeader/>
        </w:trPr>
        <w:tc>
          <w:tcPr>
            <w:tcW w:w="650" w:type="pct"/>
            <w:vMerge/>
          </w:tcPr>
          <w:p w14:paraId="3C5F0420" w14:textId="77777777" w:rsidR="00CE1AAA" w:rsidRDefault="00CE1AAA"/>
        </w:tc>
        <w:tc>
          <w:tcPr>
            <w:tcW w:w="742" w:type="pct"/>
            <w:vMerge/>
          </w:tcPr>
          <w:p w14:paraId="3C5F0421" w14:textId="77777777" w:rsidR="00CE1AAA" w:rsidRDefault="00CE1AAA"/>
        </w:tc>
        <w:tc>
          <w:tcPr>
            <w:tcW w:w="530" w:type="pct"/>
            <w:vMerge/>
          </w:tcPr>
          <w:p w14:paraId="3C5F0422" w14:textId="77777777" w:rsidR="00CE1AAA" w:rsidRDefault="00CE1AAA"/>
        </w:tc>
        <w:tc>
          <w:tcPr>
            <w:tcW w:w="159" w:type="pct"/>
            <w:shd w:val="clear" w:color="auto" w:fill="F2F2F2" w:themeFill="background1" w:themeFillShade="F2"/>
            <w:textDirection w:val="btLr"/>
          </w:tcPr>
          <w:p w14:paraId="3C5F0423" w14:textId="77777777" w:rsidR="00CE1AAA" w:rsidRDefault="00CE1AAA" w:rsidP="00CE1AAA">
            <w:pPr>
              <w:ind w:left="113" w:right="113"/>
            </w:pPr>
            <w:r w:rsidRPr="00957A37">
              <w:rPr>
                <w:rFonts w:ascii="Lucida Sans" w:hAnsi="Lucida Sans"/>
                <w:b/>
              </w:rPr>
              <w:t>Likelihood</w:t>
            </w:r>
          </w:p>
        </w:tc>
        <w:tc>
          <w:tcPr>
            <w:tcW w:w="159" w:type="pct"/>
            <w:shd w:val="clear" w:color="auto" w:fill="F2F2F2" w:themeFill="background1" w:themeFillShade="F2"/>
            <w:textDirection w:val="btLr"/>
          </w:tcPr>
          <w:p w14:paraId="3C5F0424" w14:textId="77777777" w:rsidR="00CE1AAA" w:rsidRDefault="00CE1AAA" w:rsidP="00CE1AAA">
            <w:pPr>
              <w:ind w:left="113" w:right="113"/>
            </w:pPr>
            <w:r w:rsidRPr="00957A37">
              <w:rPr>
                <w:rFonts w:ascii="Lucida Sans" w:hAnsi="Lucida Sans"/>
                <w:b/>
              </w:rPr>
              <w:t>Impact</w:t>
            </w:r>
          </w:p>
        </w:tc>
        <w:tc>
          <w:tcPr>
            <w:tcW w:w="159" w:type="pct"/>
            <w:shd w:val="clear" w:color="auto" w:fill="F2F2F2" w:themeFill="background1" w:themeFillShade="F2"/>
            <w:textDirection w:val="btLr"/>
          </w:tcPr>
          <w:p w14:paraId="3C5F0425" w14:textId="77777777" w:rsidR="00CE1AAA" w:rsidRDefault="00CE1AAA" w:rsidP="00CE1AAA">
            <w:pPr>
              <w:ind w:left="113" w:right="113"/>
            </w:pPr>
            <w:r w:rsidRPr="00957A37">
              <w:rPr>
                <w:rFonts w:ascii="Lucida Sans" w:hAnsi="Lucida Sans"/>
                <w:b/>
              </w:rPr>
              <w:t>Score</w:t>
            </w:r>
          </w:p>
        </w:tc>
        <w:tc>
          <w:tcPr>
            <w:tcW w:w="1206" w:type="pct"/>
            <w:shd w:val="clear" w:color="auto" w:fill="F2F2F2" w:themeFill="background1" w:themeFillShade="F2"/>
          </w:tcPr>
          <w:p w14:paraId="3C5F0426" w14:textId="77777777" w:rsidR="00CE1AAA" w:rsidRDefault="00CE1AAA">
            <w:r w:rsidRPr="00957A37">
              <w:rPr>
                <w:rFonts w:ascii="Lucida Sans" w:hAnsi="Lucida Sans"/>
                <w:b/>
              </w:rPr>
              <w:t>Control measures (use the risk hierarchy)</w:t>
            </w:r>
          </w:p>
        </w:tc>
        <w:tc>
          <w:tcPr>
            <w:tcW w:w="159" w:type="pct"/>
            <w:shd w:val="clear" w:color="auto" w:fill="F2F2F2" w:themeFill="background1" w:themeFillShade="F2"/>
            <w:textDirection w:val="btLr"/>
          </w:tcPr>
          <w:p w14:paraId="3C5F0427" w14:textId="77777777" w:rsidR="00CE1AAA" w:rsidRDefault="00CE1AAA" w:rsidP="00CE1AAA">
            <w:pPr>
              <w:ind w:left="113" w:right="113"/>
            </w:pPr>
            <w:r w:rsidRPr="00957A37">
              <w:rPr>
                <w:rFonts w:ascii="Lucida Sans" w:hAnsi="Lucida Sans"/>
                <w:b/>
              </w:rPr>
              <w:t>Likelihood</w:t>
            </w:r>
          </w:p>
        </w:tc>
        <w:tc>
          <w:tcPr>
            <w:tcW w:w="159" w:type="pct"/>
            <w:shd w:val="clear" w:color="auto" w:fill="F2F2F2" w:themeFill="background1" w:themeFillShade="F2"/>
            <w:textDirection w:val="btLr"/>
          </w:tcPr>
          <w:p w14:paraId="3C5F0428" w14:textId="77777777" w:rsidR="00CE1AAA" w:rsidRDefault="00CE1AAA" w:rsidP="00CE1AAA">
            <w:pPr>
              <w:ind w:left="113" w:right="113"/>
            </w:pPr>
            <w:r w:rsidRPr="00957A37">
              <w:rPr>
                <w:rFonts w:ascii="Lucida Sans" w:hAnsi="Lucida Sans"/>
                <w:b/>
              </w:rPr>
              <w:t>Impact</w:t>
            </w:r>
          </w:p>
        </w:tc>
        <w:tc>
          <w:tcPr>
            <w:tcW w:w="132" w:type="pct"/>
            <w:shd w:val="clear" w:color="auto" w:fill="F2F2F2" w:themeFill="background1" w:themeFillShade="F2"/>
            <w:textDirection w:val="btLr"/>
          </w:tcPr>
          <w:p w14:paraId="3C5F0429" w14:textId="77777777" w:rsidR="00CE1AAA" w:rsidRDefault="00CE1AAA" w:rsidP="00CE1AAA">
            <w:pPr>
              <w:ind w:left="113" w:right="113"/>
            </w:pPr>
            <w:r w:rsidRPr="00957A37">
              <w:rPr>
                <w:rFonts w:ascii="Lucida Sans" w:hAnsi="Lucida Sans"/>
                <w:b/>
              </w:rPr>
              <w:t>Score</w:t>
            </w:r>
          </w:p>
        </w:tc>
        <w:tc>
          <w:tcPr>
            <w:tcW w:w="945" w:type="pct"/>
            <w:vMerge/>
          </w:tcPr>
          <w:p w14:paraId="3C5F042A" w14:textId="77777777" w:rsidR="00CE1AAA" w:rsidRDefault="00CE1AAA"/>
        </w:tc>
      </w:tr>
      <w:tr w:rsidR="15BE35F4" w14:paraId="61B24F16" w14:textId="77777777" w:rsidTr="005E0F1F">
        <w:trPr>
          <w:cantSplit/>
          <w:trHeight w:val="494"/>
        </w:trPr>
        <w:tc>
          <w:tcPr>
            <w:tcW w:w="5000" w:type="pct"/>
            <w:gridSpan w:val="11"/>
            <w:shd w:val="clear" w:color="auto" w:fill="B8CCE4" w:themeFill="accent1" w:themeFillTint="66"/>
          </w:tcPr>
          <w:p w14:paraId="774ECFB3" w14:textId="38280BE8" w:rsidR="6EBAC764" w:rsidRPr="00137997" w:rsidRDefault="6EBAC764" w:rsidP="15BE35F4">
            <w:pPr>
              <w:rPr>
                <w:b/>
                <w:bCs/>
                <w:sz w:val="28"/>
                <w:szCs w:val="28"/>
              </w:rPr>
            </w:pPr>
            <w:r w:rsidRPr="00137997">
              <w:rPr>
                <w:b/>
                <w:bCs/>
                <w:sz w:val="28"/>
                <w:szCs w:val="28"/>
              </w:rPr>
              <w:t>Craft activities</w:t>
            </w:r>
          </w:p>
        </w:tc>
      </w:tr>
      <w:tr w:rsidR="00137997" w14:paraId="0CE45D76" w14:textId="77777777" w:rsidTr="005E0F1F">
        <w:trPr>
          <w:cantSplit/>
          <w:trHeight w:val="494"/>
        </w:trPr>
        <w:tc>
          <w:tcPr>
            <w:tcW w:w="650" w:type="pct"/>
            <w:shd w:val="clear" w:color="auto" w:fill="FFFFFF" w:themeFill="background1"/>
          </w:tcPr>
          <w:p w14:paraId="7C11FAE0" w14:textId="1ACF02BF" w:rsidR="3011F1AA" w:rsidRPr="007213F1" w:rsidRDefault="3011F1AA" w:rsidP="15BE35F4">
            <w:r w:rsidRPr="007213F1">
              <w:lastRenderedPageBreak/>
              <w:t xml:space="preserve">Using </w:t>
            </w:r>
            <w:r w:rsidR="007213F1">
              <w:t>s</w:t>
            </w:r>
            <w:r w:rsidRPr="007213F1">
              <w:t>harp tools</w:t>
            </w:r>
            <w:r w:rsidR="00334A49">
              <w:t xml:space="preserve"> for cutting small diameter poles </w:t>
            </w:r>
          </w:p>
        </w:tc>
        <w:tc>
          <w:tcPr>
            <w:tcW w:w="742" w:type="pct"/>
            <w:shd w:val="clear" w:color="auto" w:fill="FFFFFF" w:themeFill="background1"/>
          </w:tcPr>
          <w:p w14:paraId="4A8017BD" w14:textId="4F260F78" w:rsidR="3011F1AA" w:rsidRDefault="3011F1AA" w:rsidP="15BE35F4">
            <w:r w:rsidRPr="15BE35F4">
              <w:t>Physical Injury</w:t>
            </w:r>
          </w:p>
        </w:tc>
        <w:tc>
          <w:tcPr>
            <w:tcW w:w="530" w:type="pct"/>
            <w:shd w:val="clear" w:color="auto" w:fill="FFFFFF" w:themeFill="background1"/>
          </w:tcPr>
          <w:p w14:paraId="22EFB5AC" w14:textId="6F157506" w:rsidR="3011F1AA" w:rsidRDefault="3011F1AA" w:rsidP="15BE35F4">
            <w:pPr>
              <w:rPr>
                <w:b/>
                <w:bCs/>
              </w:rPr>
            </w:pPr>
            <w:r w:rsidRPr="15BE35F4">
              <w:t xml:space="preserve">Event </w:t>
            </w:r>
            <w:r w:rsidR="007213F1">
              <w:t>o</w:t>
            </w:r>
            <w:r w:rsidRPr="15BE35F4">
              <w:t>rganisers and attendees</w:t>
            </w:r>
          </w:p>
        </w:tc>
        <w:tc>
          <w:tcPr>
            <w:tcW w:w="159" w:type="pct"/>
            <w:shd w:val="clear" w:color="auto" w:fill="FFFFFF" w:themeFill="background1"/>
          </w:tcPr>
          <w:p w14:paraId="149A1FB5" w14:textId="0B1ED8BE" w:rsidR="6A1D9D87" w:rsidRDefault="6A1D9D87" w:rsidP="15BE35F4">
            <w:pPr>
              <w:rPr>
                <w:b/>
                <w:bCs/>
              </w:rPr>
            </w:pPr>
            <w:r w:rsidRPr="15BE35F4">
              <w:rPr>
                <w:b/>
                <w:bCs/>
              </w:rPr>
              <w:t>2</w:t>
            </w:r>
          </w:p>
        </w:tc>
        <w:tc>
          <w:tcPr>
            <w:tcW w:w="159" w:type="pct"/>
            <w:shd w:val="clear" w:color="auto" w:fill="FFFFFF" w:themeFill="background1"/>
          </w:tcPr>
          <w:p w14:paraId="5F3C30E6" w14:textId="264BCC4B" w:rsidR="3011F1AA" w:rsidRDefault="007213F1" w:rsidP="15BE35F4">
            <w:pPr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59" w:type="pct"/>
            <w:shd w:val="clear" w:color="auto" w:fill="FFFFFF" w:themeFill="background1"/>
          </w:tcPr>
          <w:p w14:paraId="55015DB5" w14:textId="3BEA6342" w:rsidR="448A9704" w:rsidRDefault="007213F1" w:rsidP="15BE35F4">
            <w:pPr>
              <w:rPr>
                <w:b/>
                <w:bCs/>
              </w:rPr>
            </w:pPr>
            <w:r>
              <w:rPr>
                <w:b/>
                <w:bCs/>
              </w:rPr>
              <w:t>8</w:t>
            </w:r>
          </w:p>
        </w:tc>
        <w:tc>
          <w:tcPr>
            <w:tcW w:w="1206" w:type="pct"/>
            <w:shd w:val="clear" w:color="auto" w:fill="FFFFFF" w:themeFill="background1"/>
          </w:tcPr>
          <w:p w14:paraId="332E2AE7" w14:textId="4B1866B3" w:rsidR="007213F1" w:rsidRDefault="007213F1" w:rsidP="007213F1">
            <w:r>
              <w:t>Inspection of tools carried out by responsible person in advance of activity.</w:t>
            </w:r>
          </w:p>
          <w:p w14:paraId="45434088" w14:textId="77777777" w:rsidR="007213F1" w:rsidRDefault="007213F1" w:rsidP="007213F1"/>
          <w:p w14:paraId="2AE7095B" w14:textId="15C00CEC" w:rsidR="007213F1" w:rsidRDefault="007213F1" w:rsidP="007213F1">
            <w:r>
              <w:t>Any damaged or unsafe tools to be disposed of safely.</w:t>
            </w:r>
          </w:p>
          <w:p w14:paraId="1E1D0315" w14:textId="77777777" w:rsidR="007213F1" w:rsidRDefault="007213F1" w:rsidP="007213F1"/>
          <w:p w14:paraId="1A9EE419" w14:textId="4827E26A" w:rsidR="007213F1" w:rsidRDefault="007213F1" w:rsidP="007213F1">
            <w:r>
              <w:t>Clear safety guidelines to be explained to participants before access to tools.</w:t>
            </w:r>
          </w:p>
          <w:p w14:paraId="20FA08A9" w14:textId="77777777" w:rsidR="007213F1" w:rsidRDefault="007213F1" w:rsidP="007213F1"/>
          <w:p w14:paraId="00FC0357" w14:textId="0D30B770" w:rsidR="79D66AA9" w:rsidRDefault="79D66AA9" w:rsidP="007213F1">
            <w:r w:rsidRPr="15BE35F4">
              <w:t>Ensure sharp objects are put away when not in use</w:t>
            </w:r>
            <w:r w:rsidR="007213F1">
              <w:t>.</w:t>
            </w:r>
          </w:p>
          <w:p w14:paraId="0572FBC2" w14:textId="77777777" w:rsidR="007213F1" w:rsidRPr="007213F1" w:rsidRDefault="007213F1" w:rsidP="007213F1">
            <w:pPr>
              <w:rPr>
                <w:b/>
                <w:bCs/>
              </w:rPr>
            </w:pPr>
          </w:p>
          <w:p w14:paraId="6DA2FCC3" w14:textId="77777777" w:rsidR="79D66AA9" w:rsidRDefault="79D66AA9" w:rsidP="007213F1">
            <w:r w:rsidRPr="15BE35F4">
              <w:t>Ensure sharp craft tools are not carried w</w:t>
            </w:r>
            <w:r w:rsidR="007213F1">
              <w:t>h</w:t>
            </w:r>
            <w:r w:rsidR="2A4A4CA3" w:rsidRPr="15BE35F4">
              <w:t xml:space="preserve">ere </w:t>
            </w:r>
            <w:proofErr w:type="gramStart"/>
            <w:r w:rsidR="2A4A4CA3" w:rsidRPr="15BE35F4">
              <w:t>possible</w:t>
            </w:r>
            <w:r w:rsidR="31961028" w:rsidRPr="15BE35F4">
              <w:t>, or</w:t>
            </w:r>
            <w:proofErr w:type="gramEnd"/>
            <w:r w:rsidR="31961028" w:rsidRPr="15BE35F4">
              <w:t xml:space="preserve"> carried walking blade down. </w:t>
            </w:r>
          </w:p>
          <w:p w14:paraId="2A43CFBA" w14:textId="77777777" w:rsidR="007213F1" w:rsidRDefault="007213F1" w:rsidP="007213F1"/>
          <w:p w14:paraId="2E634BEA" w14:textId="77777777" w:rsidR="007213F1" w:rsidRDefault="007213F1" w:rsidP="007213F1">
            <w:r w:rsidRPr="007213F1">
              <w:t xml:space="preserve">Members/Committee to carry out first aid if necessary and </w:t>
            </w:r>
            <w:r w:rsidRPr="007213F1">
              <w:rPr>
                <w:u w:val="single"/>
              </w:rPr>
              <w:t>only if</w:t>
            </w:r>
            <w:r w:rsidRPr="007213F1">
              <w:t xml:space="preserve"> qualified and confident to do so. </w:t>
            </w:r>
          </w:p>
          <w:p w14:paraId="431B8AEF" w14:textId="77777777" w:rsidR="007213F1" w:rsidRDefault="007213F1" w:rsidP="007213F1"/>
          <w:p w14:paraId="2F6F147E" w14:textId="1497FFAD" w:rsidR="007213F1" w:rsidRPr="007213F1" w:rsidRDefault="007213F1" w:rsidP="007213F1">
            <w:r w:rsidRPr="007213F1">
              <w:t>Contact SUSU Reception/venue staff for first aid support</w:t>
            </w:r>
            <w:r>
              <w:t xml:space="preserve"> if needed.</w:t>
            </w:r>
          </w:p>
          <w:p w14:paraId="32640C54" w14:textId="77777777" w:rsidR="007213F1" w:rsidRPr="007213F1" w:rsidRDefault="007213F1" w:rsidP="007213F1">
            <w:r w:rsidRPr="007213F1">
              <w:t> </w:t>
            </w:r>
          </w:p>
          <w:p w14:paraId="64E39353" w14:textId="253748F7" w:rsidR="007213F1" w:rsidRDefault="007213F1" w:rsidP="007213F1"/>
        </w:tc>
        <w:tc>
          <w:tcPr>
            <w:tcW w:w="159" w:type="pct"/>
            <w:shd w:val="clear" w:color="auto" w:fill="FFFFFF" w:themeFill="background1"/>
          </w:tcPr>
          <w:p w14:paraId="05172BA1" w14:textId="12B07BC2" w:rsidR="31961028" w:rsidRDefault="31961028" w:rsidP="15BE35F4">
            <w:pPr>
              <w:rPr>
                <w:b/>
                <w:bCs/>
              </w:rPr>
            </w:pPr>
            <w:r w:rsidRPr="15BE35F4">
              <w:rPr>
                <w:b/>
                <w:bCs/>
              </w:rPr>
              <w:t>1</w:t>
            </w:r>
          </w:p>
        </w:tc>
        <w:tc>
          <w:tcPr>
            <w:tcW w:w="159" w:type="pct"/>
            <w:shd w:val="clear" w:color="auto" w:fill="FFFFFF" w:themeFill="background1"/>
          </w:tcPr>
          <w:p w14:paraId="13CBDB7A" w14:textId="39B2D8BD" w:rsidR="31961028" w:rsidRDefault="31961028" w:rsidP="15BE35F4">
            <w:pPr>
              <w:rPr>
                <w:b/>
                <w:bCs/>
              </w:rPr>
            </w:pPr>
            <w:r w:rsidRPr="15BE35F4">
              <w:rPr>
                <w:b/>
                <w:bCs/>
              </w:rPr>
              <w:t>2</w:t>
            </w:r>
          </w:p>
        </w:tc>
        <w:tc>
          <w:tcPr>
            <w:tcW w:w="132" w:type="pct"/>
            <w:shd w:val="clear" w:color="auto" w:fill="FFFFFF" w:themeFill="background1"/>
          </w:tcPr>
          <w:p w14:paraId="3C7EAAF7" w14:textId="1ECE1479" w:rsidR="31961028" w:rsidRDefault="31961028" w:rsidP="15BE35F4">
            <w:pPr>
              <w:rPr>
                <w:b/>
                <w:bCs/>
              </w:rPr>
            </w:pPr>
            <w:r w:rsidRPr="15BE35F4">
              <w:rPr>
                <w:b/>
                <w:bCs/>
              </w:rPr>
              <w:t>2</w:t>
            </w:r>
          </w:p>
        </w:tc>
        <w:tc>
          <w:tcPr>
            <w:tcW w:w="945" w:type="pct"/>
            <w:shd w:val="clear" w:color="auto" w:fill="FFFFFF" w:themeFill="background1"/>
          </w:tcPr>
          <w:p w14:paraId="3BB3E2D1" w14:textId="77777777" w:rsidR="007213F1" w:rsidRDefault="007213F1" w:rsidP="007213F1"/>
          <w:p w14:paraId="200A59C7" w14:textId="70CE76E3" w:rsidR="007213F1" w:rsidRDefault="007213F1" w:rsidP="007213F1">
            <w:r w:rsidRPr="007213F1">
              <w:t xml:space="preserve">Incidents are to be reported on the as soon as possible ensuring the duty manager/health and safety officer have been informed. </w:t>
            </w:r>
          </w:p>
          <w:p w14:paraId="5687C0D5" w14:textId="77777777" w:rsidR="00E01527" w:rsidRDefault="00E01527" w:rsidP="007213F1"/>
          <w:p w14:paraId="08290FD0" w14:textId="602E6453" w:rsidR="00E01527" w:rsidRPr="00E01527" w:rsidRDefault="00E01527" w:rsidP="007213F1">
            <w:pPr>
              <w:rPr>
                <w:rFonts w:ascii="Calibri" w:eastAsia="Calibri" w:hAnsi="Calibri" w:cs="Calibri"/>
              </w:rPr>
            </w:pPr>
            <w:r w:rsidRPr="00E01527">
              <w:rPr>
                <w:rFonts w:ascii="Calibri" w:eastAsia="Calibri" w:hAnsi="Calibri" w:cs="Calibri"/>
              </w:rPr>
              <w:t>Seek assistance from venue staff if needed. </w:t>
            </w:r>
          </w:p>
          <w:p w14:paraId="4822FB5D" w14:textId="77777777" w:rsidR="007213F1" w:rsidRPr="007213F1" w:rsidRDefault="007213F1" w:rsidP="007213F1"/>
          <w:p w14:paraId="66715A42" w14:textId="6DF5DE29" w:rsidR="15BE35F4" w:rsidRDefault="007213F1" w:rsidP="007213F1">
            <w:r w:rsidRPr="007213F1">
              <w:t xml:space="preserve">Follow SUSU </w:t>
            </w:r>
            <w:hyperlink r:id="rId11" w:history="1">
              <w:r w:rsidRPr="007213F1">
                <w:rPr>
                  <w:rStyle w:val="Hyperlink"/>
                </w:rPr>
                <w:t>incident report policy.</w:t>
              </w:r>
            </w:hyperlink>
          </w:p>
          <w:p w14:paraId="20D0B1A8" w14:textId="77777777" w:rsidR="007213F1" w:rsidRPr="007213F1" w:rsidRDefault="007213F1" w:rsidP="007213F1"/>
          <w:p w14:paraId="25A07164" w14:textId="77777777" w:rsidR="007213F1" w:rsidRPr="007213F1" w:rsidRDefault="007213F1" w:rsidP="007213F1">
            <w:r w:rsidRPr="007213F1">
              <w:t>Contact emergency services as required 111/999. </w:t>
            </w:r>
          </w:p>
          <w:p w14:paraId="33688F1D" w14:textId="24C70096" w:rsidR="007213F1" w:rsidRPr="007213F1" w:rsidRDefault="007213F1" w:rsidP="15BE35F4"/>
        </w:tc>
      </w:tr>
      <w:tr w:rsidR="00137997" w14:paraId="727DC654" w14:textId="77777777" w:rsidTr="005E0F1F">
        <w:trPr>
          <w:cantSplit/>
          <w:trHeight w:val="494"/>
        </w:trPr>
        <w:tc>
          <w:tcPr>
            <w:tcW w:w="650" w:type="pct"/>
            <w:shd w:val="clear" w:color="auto" w:fill="FFFFFF" w:themeFill="background1"/>
          </w:tcPr>
          <w:p w14:paraId="2D15EB6D" w14:textId="2B8E6AF9" w:rsidR="237E6995" w:rsidRPr="007213F1" w:rsidRDefault="00E01527" w:rsidP="15BE35F4">
            <w:r>
              <w:t>Small items, e.g.</w:t>
            </w:r>
            <w:r w:rsidR="007213F1">
              <w:t xml:space="preserve"> s</w:t>
            </w:r>
            <w:r w:rsidR="4AC583D2" w:rsidRPr="007213F1">
              <w:t xml:space="preserve">mall </w:t>
            </w:r>
            <w:r w:rsidR="00334A49">
              <w:t>poles</w:t>
            </w:r>
            <w:r w:rsidR="4AC583D2" w:rsidRPr="007213F1">
              <w:t xml:space="preserve"> </w:t>
            </w:r>
            <w:r>
              <w:t>for</w:t>
            </w:r>
            <w:r w:rsidR="00334A49">
              <w:t xml:space="preserve"> construction</w:t>
            </w:r>
            <w:r w:rsidR="00777269">
              <w:t>, solder balls</w:t>
            </w:r>
          </w:p>
        </w:tc>
        <w:tc>
          <w:tcPr>
            <w:tcW w:w="742" w:type="pct"/>
            <w:shd w:val="clear" w:color="auto" w:fill="FFFFFF" w:themeFill="background1"/>
          </w:tcPr>
          <w:p w14:paraId="24366530" w14:textId="77777777" w:rsidR="3DDDA4F3" w:rsidRDefault="007213F1" w:rsidP="15BE35F4">
            <w:r w:rsidRPr="15BE35F4">
              <w:t>Choking</w:t>
            </w:r>
            <w:r w:rsidR="3DDDA4F3" w:rsidRPr="15BE35F4">
              <w:t xml:space="preserve"> Hazard </w:t>
            </w:r>
          </w:p>
          <w:p w14:paraId="3B61D499" w14:textId="77777777" w:rsidR="00E01527" w:rsidRDefault="00E01527" w:rsidP="15BE35F4"/>
          <w:p w14:paraId="02207CD5" w14:textId="5C02B976" w:rsidR="007213F1" w:rsidRDefault="007213F1" w:rsidP="15BE35F4">
            <w:r>
              <w:t xml:space="preserve">Slips </w:t>
            </w:r>
          </w:p>
        </w:tc>
        <w:tc>
          <w:tcPr>
            <w:tcW w:w="530" w:type="pct"/>
            <w:shd w:val="clear" w:color="auto" w:fill="FFFFFF" w:themeFill="background1"/>
          </w:tcPr>
          <w:p w14:paraId="0AA518E2" w14:textId="2E0BE135" w:rsidR="3DDDA4F3" w:rsidRDefault="3DDDA4F3" w:rsidP="15BE35F4">
            <w:r w:rsidRPr="15BE35F4">
              <w:t>Attendees</w:t>
            </w:r>
          </w:p>
        </w:tc>
        <w:tc>
          <w:tcPr>
            <w:tcW w:w="159" w:type="pct"/>
            <w:shd w:val="clear" w:color="auto" w:fill="FFFFFF" w:themeFill="background1"/>
          </w:tcPr>
          <w:p w14:paraId="307131E1" w14:textId="676F1737" w:rsidR="3DDDA4F3" w:rsidRDefault="3DDDA4F3" w:rsidP="15BE35F4">
            <w:pPr>
              <w:rPr>
                <w:b/>
                <w:bCs/>
              </w:rPr>
            </w:pPr>
            <w:r w:rsidRPr="15BE35F4">
              <w:rPr>
                <w:b/>
                <w:bCs/>
              </w:rPr>
              <w:t>2</w:t>
            </w:r>
          </w:p>
        </w:tc>
        <w:tc>
          <w:tcPr>
            <w:tcW w:w="159" w:type="pct"/>
            <w:shd w:val="clear" w:color="auto" w:fill="FFFFFF" w:themeFill="background1"/>
          </w:tcPr>
          <w:p w14:paraId="3E7FF21D" w14:textId="465D073D" w:rsidR="3DDDA4F3" w:rsidRDefault="3DDDA4F3" w:rsidP="15BE35F4">
            <w:pPr>
              <w:rPr>
                <w:b/>
                <w:bCs/>
              </w:rPr>
            </w:pPr>
            <w:r w:rsidRPr="15BE35F4">
              <w:rPr>
                <w:b/>
                <w:bCs/>
              </w:rPr>
              <w:t>4</w:t>
            </w:r>
          </w:p>
        </w:tc>
        <w:tc>
          <w:tcPr>
            <w:tcW w:w="159" w:type="pct"/>
            <w:shd w:val="clear" w:color="auto" w:fill="FFFFFF" w:themeFill="background1"/>
          </w:tcPr>
          <w:p w14:paraId="3F421580" w14:textId="7672355F" w:rsidR="3DDDA4F3" w:rsidRDefault="3DDDA4F3" w:rsidP="15BE35F4">
            <w:pPr>
              <w:rPr>
                <w:b/>
                <w:bCs/>
              </w:rPr>
            </w:pPr>
            <w:r w:rsidRPr="15BE35F4">
              <w:rPr>
                <w:b/>
                <w:bCs/>
              </w:rPr>
              <w:t>8</w:t>
            </w:r>
          </w:p>
        </w:tc>
        <w:tc>
          <w:tcPr>
            <w:tcW w:w="1206" w:type="pct"/>
            <w:shd w:val="clear" w:color="auto" w:fill="FFFFFF" w:themeFill="background1"/>
          </w:tcPr>
          <w:p w14:paraId="643FFB99" w14:textId="19211389" w:rsidR="087BEFD9" w:rsidRDefault="007213F1" w:rsidP="007213F1">
            <w:r>
              <w:t>Ensure</w:t>
            </w:r>
            <w:r w:rsidR="087BEFD9" w:rsidRPr="15BE35F4">
              <w:t xml:space="preserve"> attendees </w:t>
            </w:r>
            <w:r>
              <w:t>do</w:t>
            </w:r>
            <w:r w:rsidR="087BEFD9" w:rsidRPr="15BE35F4">
              <w:t xml:space="preserve"> not put any</w:t>
            </w:r>
            <w:r w:rsidR="00E01527">
              <w:t xml:space="preserve">thing </w:t>
            </w:r>
            <w:r w:rsidR="087BEFD9" w:rsidRPr="15BE35F4">
              <w:t xml:space="preserve">in </w:t>
            </w:r>
            <w:r w:rsidRPr="15BE35F4">
              <w:t>their</w:t>
            </w:r>
            <w:r w:rsidR="087BEFD9" w:rsidRPr="15BE35F4">
              <w:t xml:space="preserve"> mouth</w:t>
            </w:r>
            <w:r>
              <w:t>.</w:t>
            </w:r>
          </w:p>
          <w:p w14:paraId="007BC487" w14:textId="77777777" w:rsidR="007213F1" w:rsidRDefault="007213F1" w:rsidP="007213F1"/>
          <w:p w14:paraId="0EEBC022" w14:textId="2DFEF111" w:rsidR="007213F1" w:rsidRDefault="007213F1" w:rsidP="007213F1">
            <w:r>
              <w:t>Clear away any spills quickly and thoroughly.</w:t>
            </w:r>
          </w:p>
        </w:tc>
        <w:tc>
          <w:tcPr>
            <w:tcW w:w="159" w:type="pct"/>
            <w:shd w:val="clear" w:color="auto" w:fill="FFFFFF" w:themeFill="background1"/>
          </w:tcPr>
          <w:p w14:paraId="0A3C95BA" w14:textId="0DBD5C18" w:rsidR="087BEFD9" w:rsidRDefault="087BEFD9" w:rsidP="15BE35F4">
            <w:pPr>
              <w:rPr>
                <w:b/>
                <w:bCs/>
              </w:rPr>
            </w:pPr>
            <w:r w:rsidRPr="15BE35F4">
              <w:rPr>
                <w:b/>
                <w:bCs/>
              </w:rPr>
              <w:t>1</w:t>
            </w:r>
          </w:p>
        </w:tc>
        <w:tc>
          <w:tcPr>
            <w:tcW w:w="159" w:type="pct"/>
            <w:shd w:val="clear" w:color="auto" w:fill="FFFFFF" w:themeFill="background1"/>
          </w:tcPr>
          <w:p w14:paraId="69789EAD" w14:textId="0BF76633" w:rsidR="087BEFD9" w:rsidRDefault="087BEFD9" w:rsidP="15BE35F4">
            <w:pPr>
              <w:rPr>
                <w:b/>
                <w:bCs/>
              </w:rPr>
            </w:pPr>
            <w:r w:rsidRPr="15BE35F4">
              <w:rPr>
                <w:b/>
                <w:bCs/>
              </w:rPr>
              <w:t>4</w:t>
            </w:r>
          </w:p>
        </w:tc>
        <w:tc>
          <w:tcPr>
            <w:tcW w:w="132" w:type="pct"/>
            <w:shd w:val="clear" w:color="auto" w:fill="FFFFFF" w:themeFill="background1"/>
          </w:tcPr>
          <w:p w14:paraId="0D5A65D2" w14:textId="37BEF0A3" w:rsidR="087BEFD9" w:rsidRDefault="087BEFD9" w:rsidP="15BE35F4">
            <w:pPr>
              <w:rPr>
                <w:b/>
                <w:bCs/>
              </w:rPr>
            </w:pPr>
            <w:r w:rsidRPr="15BE35F4">
              <w:rPr>
                <w:b/>
                <w:bCs/>
              </w:rPr>
              <w:t>4</w:t>
            </w:r>
          </w:p>
        </w:tc>
        <w:tc>
          <w:tcPr>
            <w:tcW w:w="945" w:type="pct"/>
            <w:shd w:val="clear" w:color="auto" w:fill="FFFFFF" w:themeFill="background1"/>
          </w:tcPr>
          <w:p w14:paraId="0690A919" w14:textId="77777777" w:rsidR="007213F1" w:rsidRDefault="007213F1" w:rsidP="007213F1">
            <w:pPr>
              <w:rPr>
                <w:rFonts w:ascii="Calibri" w:eastAsia="Calibri" w:hAnsi="Calibri" w:cs="Calibri"/>
              </w:rPr>
            </w:pPr>
            <w:r w:rsidRPr="007213F1">
              <w:rPr>
                <w:rFonts w:ascii="Calibri" w:eastAsia="Calibri" w:hAnsi="Calibri" w:cs="Calibri"/>
              </w:rPr>
              <w:t>If the injury is serious and participant in a lot of pain or discomfort, seek medical attention immediately. </w:t>
            </w:r>
          </w:p>
          <w:p w14:paraId="7BE09678" w14:textId="77777777" w:rsidR="00E01527" w:rsidRDefault="00E01527" w:rsidP="007213F1">
            <w:pPr>
              <w:rPr>
                <w:rFonts w:ascii="Calibri" w:eastAsia="Calibri" w:hAnsi="Calibri" w:cs="Calibri"/>
              </w:rPr>
            </w:pPr>
          </w:p>
          <w:p w14:paraId="092A2B39" w14:textId="6ECBA435" w:rsidR="00E01527" w:rsidRPr="007213F1" w:rsidRDefault="00E01527" w:rsidP="007213F1">
            <w:pPr>
              <w:rPr>
                <w:rFonts w:ascii="Calibri" w:eastAsia="Calibri" w:hAnsi="Calibri" w:cs="Calibri"/>
              </w:rPr>
            </w:pPr>
            <w:r w:rsidRPr="00E01527">
              <w:rPr>
                <w:rFonts w:ascii="Calibri" w:eastAsia="Calibri" w:hAnsi="Calibri" w:cs="Calibri"/>
              </w:rPr>
              <w:t>Seek assistance from venue staff if needed. </w:t>
            </w:r>
          </w:p>
          <w:p w14:paraId="76B3E5F1" w14:textId="77777777" w:rsidR="007213F1" w:rsidRPr="007213F1" w:rsidRDefault="007213F1" w:rsidP="007213F1">
            <w:pPr>
              <w:rPr>
                <w:rFonts w:ascii="Calibri" w:eastAsia="Calibri" w:hAnsi="Calibri" w:cs="Calibri"/>
              </w:rPr>
            </w:pPr>
            <w:r w:rsidRPr="007213F1">
              <w:rPr>
                <w:rFonts w:ascii="Calibri" w:eastAsia="Calibri" w:hAnsi="Calibri" w:cs="Calibri"/>
              </w:rPr>
              <w:t> </w:t>
            </w:r>
          </w:p>
          <w:p w14:paraId="6E8941CA" w14:textId="77777777" w:rsidR="007213F1" w:rsidRPr="007213F1" w:rsidRDefault="007213F1" w:rsidP="007213F1">
            <w:pPr>
              <w:rPr>
                <w:rFonts w:ascii="Calibri" w:eastAsia="Calibri" w:hAnsi="Calibri" w:cs="Calibri"/>
              </w:rPr>
            </w:pPr>
            <w:r w:rsidRPr="007213F1">
              <w:rPr>
                <w:rFonts w:ascii="Calibri" w:eastAsia="Calibri" w:hAnsi="Calibri" w:cs="Calibri"/>
              </w:rPr>
              <w:t>Call 999 in an emergency. </w:t>
            </w:r>
          </w:p>
          <w:p w14:paraId="22ADCA4F" w14:textId="77777777" w:rsidR="007213F1" w:rsidRPr="007213F1" w:rsidRDefault="007213F1" w:rsidP="007213F1">
            <w:pPr>
              <w:rPr>
                <w:rFonts w:ascii="Calibri" w:eastAsia="Calibri" w:hAnsi="Calibri" w:cs="Calibri"/>
              </w:rPr>
            </w:pPr>
            <w:r w:rsidRPr="007213F1">
              <w:rPr>
                <w:rFonts w:ascii="Calibri" w:eastAsia="Calibri" w:hAnsi="Calibri" w:cs="Calibri"/>
              </w:rPr>
              <w:t> </w:t>
            </w:r>
          </w:p>
          <w:p w14:paraId="00371025" w14:textId="77777777" w:rsidR="007213F1" w:rsidRPr="007213F1" w:rsidRDefault="007213F1" w:rsidP="007213F1">
            <w:pPr>
              <w:rPr>
                <w:rFonts w:ascii="Calibri" w:eastAsia="Calibri" w:hAnsi="Calibri" w:cs="Calibri"/>
              </w:rPr>
            </w:pPr>
            <w:r w:rsidRPr="007213F1">
              <w:rPr>
                <w:rFonts w:ascii="Calibri" w:eastAsia="Calibri" w:hAnsi="Calibri" w:cs="Calibri"/>
              </w:rPr>
              <w:lastRenderedPageBreak/>
              <w:t>Any incidents need to be reported as soon as possible, ensuring duty manager/health and safety officers have been informed. </w:t>
            </w:r>
          </w:p>
          <w:p w14:paraId="5B730DF1" w14:textId="77777777" w:rsidR="007213F1" w:rsidRPr="007213F1" w:rsidRDefault="007213F1" w:rsidP="007213F1">
            <w:pPr>
              <w:rPr>
                <w:rFonts w:ascii="Calibri" w:eastAsia="Calibri" w:hAnsi="Calibri" w:cs="Calibri"/>
              </w:rPr>
            </w:pPr>
            <w:r w:rsidRPr="007213F1">
              <w:rPr>
                <w:rFonts w:ascii="Calibri" w:eastAsia="Calibri" w:hAnsi="Calibri" w:cs="Calibri"/>
              </w:rPr>
              <w:t> </w:t>
            </w:r>
          </w:p>
          <w:p w14:paraId="67EAC0B9" w14:textId="77777777" w:rsidR="007213F1" w:rsidRPr="007213F1" w:rsidRDefault="007213F1" w:rsidP="007213F1">
            <w:pPr>
              <w:rPr>
                <w:rFonts w:ascii="Calibri" w:eastAsia="Calibri" w:hAnsi="Calibri" w:cs="Calibri"/>
              </w:rPr>
            </w:pPr>
            <w:r w:rsidRPr="007213F1">
              <w:rPr>
                <w:rFonts w:ascii="Calibri" w:eastAsia="Calibri" w:hAnsi="Calibri" w:cs="Calibri"/>
              </w:rPr>
              <w:t>Follow SUSU incident report policy. </w:t>
            </w:r>
          </w:p>
          <w:p w14:paraId="6B2115FF" w14:textId="77777777" w:rsidR="15BE35F4" w:rsidRDefault="15BE35F4" w:rsidP="15BE35F4">
            <w:pPr>
              <w:rPr>
                <w:rFonts w:ascii="Calibri" w:eastAsia="Calibri" w:hAnsi="Calibri" w:cs="Calibri"/>
              </w:rPr>
            </w:pPr>
          </w:p>
          <w:p w14:paraId="1A7E4DF8" w14:textId="7C09E94B" w:rsidR="15BE35F4" w:rsidRDefault="15BE35F4" w:rsidP="15BE35F4">
            <w:pPr>
              <w:rPr>
                <w:rFonts w:ascii="Calibri" w:eastAsia="Calibri" w:hAnsi="Calibri" w:cs="Calibri"/>
              </w:rPr>
            </w:pPr>
          </w:p>
        </w:tc>
      </w:tr>
      <w:tr w:rsidR="00E01527" w14:paraId="420DE26D" w14:textId="77777777" w:rsidTr="005E0F1F">
        <w:trPr>
          <w:cantSplit/>
          <w:trHeight w:val="494"/>
        </w:trPr>
        <w:tc>
          <w:tcPr>
            <w:tcW w:w="650" w:type="pct"/>
            <w:shd w:val="clear" w:color="auto" w:fill="FFFFFF" w:themeFill="background1"/>
          </w:tcPr>
          <w:p w14:paraId="1417B76E" w14:textId="2BEC5B85" w:rsidR="00E01527" w:rsidRPr="007213F1" w:rsidRDefault="00E01527" w:rsidP="15BE35F4">
            <w:r>
              <w:lastRenderedPageBreak/>
              <w:t>Mess from activities</w:t>
            </w:r>
          </w:p>
        </w:tc>
        <w:tc>
          <w:tcPr>
            <w:tcW w:w="742" w:type="pct"/>
            <w:shd w:val="clear" w:color="auto" w:fill="FFFFFF" w:themeFill="background1"/>
          </w:tcPr>
          <w:p w14:paraId="2FE8331D" w14:textId="77777777" w:rsidR="00B96A97" w:rsidRDefault="00E01527" w:rsidP="15BE35F4">
            <w:r>
              <w:t>Increased risk of slips</w:t>
            </w:r>
          </w:p>
          <w:p w14:paraId="16054651" w14:textId="77777777" w:rsidR="00B96A97" w:rsidRDefault="00B96A97" w:rsidP="15BE35F4"/>
          <w:p w14:paraId="15EBEBBF" w14:textId="077859F7" w:rsidR="00B96A97" w:rsidRDefault="00432C3B" w:rsidP="15BE35F4">
            <w:r>
              <w:t>R</w:t>
            </w:r>
            <w:r w:rsidR="00E01527">
              <w:t>eputational damage of club/society/SUSU/</w:t>
            </w:r>
            <w:proofErr w:type="spellStart"/>
            <w:r w:rsidR="00E01527">
              <w:t>UoS</w:t>
            </w:r>
            <w:proofErr w:type="spellEnd"/>
          </w:p>
          <w:p w14:paraId="54E32844" w14:textId="77777777" w:rsidR="00B96A97" w:rsidRDefault="00B96A97" w:rsidP="15BE35F4"/>
          <w:p w14:paraId="12C7BC71" w14:textId="16BFBDDB" w:rsidR="00E01527" w:rsidRDefault="00E01527" w:rsidP="15BE35F4">
            <w:r>
              <w:t>loss of permission to continue activity</w:t>
            </w:r>
          </w:p>
          <w:p w14:paraId="0FB97D5D" w14:textId="77777777" w:rsidR="00B96A97" w:rsidRDefault="00B96A97" w:rsidP="15BE35F4"/>
          <w:p w14:paraId="7491BBA1" w14:textId="10CFE495" w:rsidR="00B96A97" w:rsidRDefault="00B96A97" w:rsidP="15BE35F4">
            <w:r>
              <w:t>Damage to property</w:t>
            </w:r>
          </w:p>
          <w:p w14:paraId="6CE4C230" w14:textId="655AB5E5" w:rsidR="00E01527" w:rsidRPr="15BE35F4" w:rsidRDefault="00E01527" w:rsidP="15BE35F4"/>
        </w:tc>
        <w:tc>
          <w:tcPr>
            <w:tcW w:w="530" w:type="pct"/>
            <w:shd w:val="clear" w:color="auto" w:fill="FFFFFF" w:themeFill="background1"/>
          </w:tcPr>
          <w:p w14:paraId="1EFA935E" w14:textId="09821A6E" w:rsidR="00E01527" w:rsidRPr="15BE35F4" w:rsidRDefault="00B96A97" w:rsidP="15BE35F4">
            <w:r>
              <w:t xml:space="preserve">Organisers, attendees, club/society, SUSU, </w:t>
            </w:r>
            <w:proofErr w:type="spellStart"/>
            <w:r>
              <w:t>UoS</w:t>
            </w:r>
            <w:proofErr w:type="spellEnd"/>
          </w:p>
        </w:tc>
        <w:tc>
          <w:tcPr>
            <w:tcW w:w="159" w:type="pct"/>
            <w:shd w:val="clear" w:color="auto" w:fill="FFFFFF" w:themeFill="background1"/>
          </w:tcPr>
          <w:p w14:paraId="0DF42E3B" w14:textId="37E839DC" w:rsidR="00E01527" w:rsidRPr="15BE35F4" w:rsidRDefault="00AE0C9A" w:rsidP="15BE35F4">
            <w:pPr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159" w:type="pct"/>
            <w:shd w:val="clear" w:color="auto" w:fill="FFFFFF" w:themeFill="background1"/>
          </w:tcPr>
          <w:p w14:paraId="6B9E3FEF" w14:textId="63008AA8" w:rsidR="00E01527" w:rsidRPr="15BE35F4" w:rsidRDefault="00AE0C9A" w:rsidP="15BE35F4">
            <w:pPr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159" w:type="pct"/>
            <w:shd w:val="clear" w:color="auto" w:fill="FFFFFF" w:themeFill="background1"/>
          </w:tcPr>
          <w:p w14:paraId="31079E00" w14:textId="26D431CA" w:rsidR="00E01527" w:rsidRPr="15BE35F4" w:rsidRDefault="00AE0C9A" w:rsidP="15BE35F4">
            <w:pPr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  <w:tc>
          <w:tcPr>
            <w:tcW w:w="1206" w:type="pct"/>
            <w:shd w:val="clear" w:color="auto" w:fill="FFFFFF" w:themeFill="background1"/>
          </w:tcPr>
          <w:p w14:paraId="3025C33B" w14:textId="77777777" w:rsidR="00B96A97" w:rsidRDefault="00B96A97" w:rsidP="0011453C">
            <w:r>
              <w:t>Committee/event organisers are responsible for leaving the venue as they found it.</w:t>
            </w:r>
          </w:p>
          <w:p w14:paraId="55D0379E" w14:textId="77777777" w:rsidR="00B96A97" w:rsidRDefault="00B96A97" w:rsidP="0011453C"/>
          <w:p w14:paraId="6F60BACC" w14:textId="339CDC46" w:rsidR="00E01527" w:rsidRDefault="00E01527" w:rsidP="0011453C">
            <w:r>
              <w:t xml:space="preserve">Ensure enough time is planned </w:t>
            </w:r>
            <w:proofErr w:type="gramStart"/>
            <w:r>
              <w:t>in to</w:t>
            </w:r>
            <w:proofErr w:type="gramEnd"/>
            <w:r>
              <w:t xml:space="preserve"> activity for comprehensive clean up</w:t>
            </w:r>
            <w:r w:rsidR="00B96A97">
              <w:t xml:space="preserve"> (especially If the space is booked after you).</w:t>
            </w:r>
          </w:p>
          <w:p w14:paraId="5DAEC679" w14:textId="77777777" w:rsidR="00B96A97" w:rsidRDefault="00B96A97" w:rsidP="0011453C"/>
          <w:p w14:paraId="630CBB21" w14:textId="2CB50BCD" w:rsidR="00B96A97" w:rsidRDefault="00B96A97" w:rsidP="0011453C">
            <w:proofErr w:type="gramStart"/>
            <w:r>
              <w:t>Prompt</w:t>
            </w:r>
            <w:proofErr w:type="gramEnd"/>
            <w:r>
              <w:t xml:space="preserve"> clean up to avoid damage to equipment, so that it can be used again next time.</w:t>
            </w:r>
          </w:p>
          <w:p w14:paraId="0F3C9818" w14:textId="77777777" w:rsidR="00E01527" w:rsidRDefault="00E01527" w:rsidP="0011453C"/>
          <w:p w14:paraId="2C5D37A8" w14:textId="77777777" w:rsidR="00E01527" w:rsidRDefault="00E01527" w:rsidP="0011453C">
            <w:r>
              <w:t>Use table and floor coverings where necessary.</w:t>
            </w:r>
          </w:p>
          <w:p w14:paraId="66E69DE0" w14:textId="77777777" w:rsidR="00B96A97" w:rsidRDefault="00B96A97" w:rsidP="0011453C"/>
          <w:p w14:paraId="07E25429" w14:textId="19A7FFD9" w:rsidR="00B96A97" w:rsidRDefault="00B96A97" w:rsidP="0011453C">
            <w:r>
              <w:t>Ensure the location of a sink is known, and that you have permission to use the sink.</w:t>
            </w:r>
          </w:p>
          <w:p w14:paraId="1FD7A22A" w14:textId="77777777" w:rsidR="00B96A97" w:rsidRDefault="00B96A97" w:rsidP="0011453C"/>
          <w:p w14:paraId="6D5FDDCC" w14:textId="77777777" w:rsidR="00B96A97" w:rsidRDefault="00B96A97" w:rsidP="00B96A97">
            <w:r>
              <w:t>Clear away any spills quickly and thoroughly.</w:t>
            </w:r>
          </w:p>
          <w:p w14:paraId="55CD9D65" w14:textId="77777777" w:rsidR="00B96A97" w:rsidRDefault="00B96A97" w:rsidP="0011453C"/>
          <w:p w14:paraId="76605359" w14:textId="6E2B0B01" w:rsidR="00B96A97" w:rsidRDefault="00B96A97" w:rsidP="0011453C">
            <w:r>
              <w:t>Ensure you either have cleaning materials (e.g. cleaning spray and blue roll), or you have permission to borrow them from the venue for the purposes of cleaning up.</w:t>
            </w:r>
          </w:p>
          <w:p w14:paraId="4A1E372B" w14:textId="77777777" w:rsidR="00E01527" w:rsidRDefault="00E01527" w:rsidP="0011453C"/>
          <w:p w14:paraId="349BC1FA" w14:textId="5E1DEEBD" w:rsidR="00B96A97" w:rsidRDefault="00B96A97" w:rsidP="0011453C">
            <w:r>
              <w:t>Ensure attendees adequately wash their hands to avoid transference.</w:t>
            </w:r>
          </w:p>
          <w:p w14:paraId="29FA6A53" w14:textId="77777777" w:rsidR="00B96A97" w:rsidRDefault="00B96A97" w:rsidP="0011453C"/>
          <w:p w14:paraId="1BBC5320" w14:textId="36946CF7" w:rsidR="00B96A97" w:rsidRDefault="00B96A97" w:rsidP="0011453C">
            <w:r>
              <w:t>Consider providing wipes to attendees.</w:t>
            </w:r>
          </w:p>
          <w:p w14:paraId="0C452851" w14:textId="3FF5C1D1" w:rsidR="00E01527" w:rsidRDefault="00E01527" w:rsidP="0011453C"/>
        </w:tc>
        <w:tc>
          <w:tcPr>
            <w:tcW w:w="159" w:type="pct"/>
            <w:shd w:val="clear" w:color="auto" w:fill="FFFFFF" w:themeFill="background1"/>
          </w:tcPr>
          <w:p w14:paraId="54285562" w14:textId="3586D54B" w:rsidR="00E01527" w:rsidRPr="15BE35F4" w:rsidRDefault="00AE0C9A" w:rsidP="15BE35F4">
            <w:pPr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159" w:type="pct"/>
            <w:shd w:val="clear" w:color="auto" w:fill="FFFFFF" w:themeFill="background1"/>
          </w:tcPr>
          <w:p w14:paraId="2A608604" w14:textId="10B17FF5" w:rsidR="00E01527" w:rsidRPr="15BE35F4" w:rsidRDefault="00AE0C9A" w:rsidP="15BE35F4">
            <w:pPr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132" w:type="pct"/>
            <w:shd w:val="clear" w:color="auto" w:fill="FFFFFF" w:themeFill="background1"/>
          </w:tcPr>
          <w:p w14:paraId="54021321" w14:textId="04868817" w:rsidR="00E01527" w:rsidRDefault="00AE0C9A" w:rsidP="15BE35F4">
            <w:pPr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945" w:type="pct"/>
            <w:shd w:val="clear" w:color="auto" w:fill="FFFFFF" w:themeFill="background1"/>
          </w:tcPr>
          <w:p w14:paraId="7402A027" w14:textId="1B4A320D" w:rsidR="00B96A97" w:rsidRDefault="00B96A97" w:rsidP="00E01527">
            <w:r>
              <w:t>Choose water-based materials for easier cleaning.</w:t>
            </w:r>
          </w:p>
          <w:p w14:paraId="1F171598" w14:textId="77777777" w:rsidR="00B96A97" w:rsidRDefault="00B96A97" w:rsidP="00E01527"/>
          <w:p w14:paraId="2D335E22" w14:textId="23C6DCF3" w:rsidR="00E01527" w:rsidRDefault="00B96A97" w:rsidP="00E01527">
            <w:r>
              <w:t>Report any big spills that you are unable to adequately clean to venue staff.</w:t>
            </w:r>
          </w:p>
          <w:p w14:paraId="26933DB9" w14:textId="77777777" w:rsidR="00B96A97" w:rsidRDefault="00B96A97" w:rsidP="00E01527"/>
          <w:p w14:paraId="6EA4C45C" w14:textId="045CFF02" w:rsidR="00B96A97" w:rsidRPr="007213F1" w:rsidRDefault="00B96A97" w:rsidP="00E01527">
            <w:r>
              <w:t>Report any potential issues to SUSU Activities Team.</w:t>
            </w:r>
          </w:p>
        </w:tc>
      </w:tr>
      <w:tr w:rsidR="00F06380" w14:paraId="13877F6E" w14:textId="77777777" w:rsidTr="005E0F1F">
        <w:trPr>
          <w:cantSplit/>
          <w:trHeight w:val="494"/>
        </w:trPr>
        <w:tc>
          <w:tcPr>
            <w:tcW w:w="650" w:type="pct"/>
            <w:shd w:val="clear" w:color="auto" w:fill="FFFFFF" w:themeFill="background1"/>
          </w:tcPr>
          <w:p w14:paraId="17A68482" w14:textId="5F0270E5" w:rsidR="00F06380" w:rsidRPr="00AE0C9A" w:rsidRDefault="00F06380" w:rsidP="00F06380">
            <w:pPr>
              <w:rPr>
                <w:b/>
                <w:bCs/>
              </w:rPr>
            </w:pPr>
            <w:r w:rsidRPr="00AE0C9A">
              <w:rPr>
                <w:b/>
                <w:bCs/>
              </w:rPr>
              <w:lastRenderedPageBreak/>
              <w:t>Soldering Iron and hot metal/solder</w:t>
            </w:r>
          </w:p>
        </w:tc>
        <w:tc>
          <w:tcPr>
            <w:tcW w:w="742" w:type="pct"/>
            <w:shd w:val="clear" w:color="auto" w:fill="FFFFFF" w:themeFill="background1"/>
          </w:tcPr>
          <w:p w14:paraId="569469C3" w14:textId="77777777" w:rsidR="00F06380" w:rsidRPr="00AE0C9A" w:rsidRDefault="00F06380" w:rsidP="00F06380">
            <w:r w:rsidRPr="00AE0C9A">
              <w:t xml:space="preserve">Burn from soldering iron </w:t>
            </w:r>
          </w:p>
          <w:p w14:paraId="762E99E5" w14:textId="77777777" w:rsidR="00F06380" w:rsidRPr="00AE0C9A" w:rsidRDefault="00F06380" w:rsidP="00F06380"/>
          <w:p w14:paraId="5A507D44" w14:textId="18467A45" w:rsidR="00F06380" w:rsidRPr="00AE0C9A" w:rsidRDefault="00F06380" w:rsidP="00F06380">
            <w:r w:rsidRPr="00AE0C9A">
              <w:t xml:space="preserve">Burn of hot metal </w:t>
            </w:r>
          </w:p>
          <w:p w14:paraId="7CB742E7" w14:textId="77777777" w:rsidR="00F06380" w:rsidRPr="00AE0C9A" w:rsidRDefault="00F06380" w:rsidP="00F06380"/>
          <w:p w14:paraId="043A9A52" w14:textId="2D35C860" w:rsidR="00F06380" w:rsidRPr="00AE0C9A" w:rsidRDefault="00F06380" w:rsidP="00F06380">
            <w:r w:rsidRPr="00AE0C9A">
              <w:t>Fire risk</w:t>
            </w:r>
          </w:p>
          <w:p w14:paraId="6B752B09" w14:textId="77777777" w:rsidR="00F06380" w:rsidRPr="00AE0C9A" w:rsidRDefault="00F06380" w:rsidP="00F06380"/>
          <w:p w14:paraId="05BEFD69" w14:textId="77777777" w:rsidR="00F06380" w:rsidRPr="00AE0C9A" w:rsidRDefault="00F06380" w:rsidP="00F06380"/>
          <w:p w14:paraId="6A362BFE" w14:textId="77777777" w:rsidR="00F06380" w:rsidRPr="00AE0C9A" w:rsidRDefault="00F06380" w:rsidP="00F06380"/>
        </w:tc>
        <w:tc>
          <w:tcPr>
            <w:tcW w:w="530" w:type="pct"/>
            <w:shd w:val="clear" w:color="auto" w:fill="FFFFFF" w:themeFill="background1"/>
          </w:tcPr>
          <w:p w14:paraId="3B429507" w14:textId="6FFE802F" w:rsidR="00F06380" w:rsidRDefault="00F06380" w:rsidP="00F06380">
            <w:r>
              <w:t>Attendees, people in the vicinity, supervisors</w:t>
            </w:r>
          </w:p>
        </w:tc>
        <w:tc>
          <w:tcPr>
            <w:tcW w:w="159" w:type="pct"/>
            <w:shd w:val="clear" w:color="auto" w:fill="FFFFFF" w:themeFill="background1"/>
          </w:tcPr>
          <w:p w14:paraId="045BFAA6" w14:textId="5205C407" w:rsidR="00F06380" w:rsidRPr="15BE35F4" w:rsidRDefault="00F06380" w:rsidP="00F06380">
            <w:pPr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59" w:type="pct"/>
            <w:shd w:val="clear" w:color="auto" w:fill="FFFFFF" w:themeFill="background1"/>
          </w:tcPr>
          <w:p w14:paraId="57AB6242" w14:textId="423E22C6" w:rsidR="00F06380" w:rsidRPr="15BE35F4" w:rsidRDefault="00F06380" w:rsidP="00F06380">
            <w:pPr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159" w:type="pct"/>
            <w:shd w:val="clear" w:color="auto" w:fill="FFFFFF" w:themeFill="background1"/>
          </w:tcPr>
          <w:p w14:paraId="64E56168" w14:textId="09FDF194" w:rsidR="00F06380" w:rsidRPr="15BE35F4" w:rsidRDefault="00F06380" w:rsidP="00F06380">
            <w:pPr>
              <w:rPr>
                <w:b/>
                <w:bCs/>
              </w:rPr>
            </w:pPr>
            <w:r>
              <w:rPr>
                <w:b/>
                <w:bCs/>
              </w:rPr>
              <w:t>12</w:t>
            </w:r>
          </w:p>
        </w:tc>
        <w:tc>
          <w:tcPr>
            <w:tcW w:w="1206" w:type="pct"/>
            <w:shd w:val="clear" w:color="auto" w:fill="FFFFFF" w:themeFill="background1"/>
          </w:tcPr>
          <w:p w14:paraId="72C951A5" w14:textId="77777777" w:rsidR="00F06380" w:rsidRDefault="00F06380" w:rsidP="00F06380">
            <w:r>
              <w:t>Educate on how to solder safely as per instruction by experienced members.</w:t>
            </w:r>
          </w:p>
          <w:p w14:paraId="3EBCA528" w14:textId="77777777" w:rsidR="00F06380" w:rsidRDefault="00F06380" w:rsidP="00F06380"/>
          <w:p w14:paraId="2436D640" w14:textId="56937672" w:rsidR="00F06380" w:rsidRDefault="00F06380" w:rsidP="00F06380">
            <w:r>
              <w:t xml:space="preserve">Ensure </w:t>
            </w:r>
            <w:proofErr w:type="spellStart"/>
            <w:r>
              <w:t>solderers</w:t>
            </w:r>
            <w:proofErr w:type="spellEnd"/>
            <w:r>
              <w:t xml:space="preserve"> do not hold metal strips to be soldered and use pliers to reduce burn risk. </w:t>
            </w:r>
          </w:p>
          <w:p w14:paraId="58072532" w14:textId="77777777" w:rsidR="00F06380" w:rsidRDefault="00F06380" w:rsidP="00F06380"/>
          <w:p w14:paraId="0D1C89DE" w14:textId="77777777" w:rsidR="00F06380" w:rsidRDefault="00F06380" w:rsidP="00F06380">
            <w:r>
              <w:t>Ensure only one person in soldering within the station vicinity.</w:t>
            </w:r>
          </w:p>
          <w:p w14:paraId="606C2E71" w14:textId="77777777" w:rsidR="00F06380" w:rsidRDefault="00F06380" w:rsidP="00F06380"/>
          <w:p w14:paraId="145708FA" w14:textId="77777777" w:rsidR="00F06380" w:rsidRDefault="00F06380" w:rsidP="00F06380">
            <w:r>
              <w:t>Ensure heat mats are used to avoid burning the table.</w:t>
            </w:r>
          </w:p>
          <w:p w14:paraId="20323AA1" w14:textId="77777777" w:rsidR="00F06380" w:rsidRDefault="00F06380" w:rsidP="00F06380"/>
          <w:p w14:paraId="4ED6AE0B" w14:textId="7A06D07C" w:rsidR="00F06380" w:rsidRDefault="00F06380" w:rsidP="00F06380">
            <w:r>
              <w:t xml:space="preserve">Ensure no combustible materials are on the heat mat </w:t>
            </w:r>
          </w:p>
        </w:tc>
        <w:tc>
          <w:tcPr>
            <w:tcW w:w="159" w:type="pct"/>
            <w:shd w:val="clear" w:color="auto" w:fill="FFFFFF" w:themeFill="background1"/>
          </w:tcPr>
          <w:p w14:paraId="1CDFBEFB" w14:textId="60A2599F" w:rsidR="00F06380" w:rsidRPr="15BE35F4" w:rsidRDefault="00F06380" w:rsidP="00F06380">
            <w:pPr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159" w:type="pct"/>
            <w:shd w:val="clear" w:color="auto" w:fill="FFFFFF" w:themeFill="background1"/>
          </w:tcPr>
          <w:p w14:paraId="4EAE54A3" w14:textId="4F55066C" w:rsidR="00F06380" w:rsidRPr="15BE35F4" w:rsidRDefault="00F06380" w:rsidP="00F06380">
            <w:pPr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132" w:type="pct"/>
            <w:shd w:val="clear" w:color="auto" w:fill="FFFFFF" w:themeFill="background1"/>
          </w:tcPr>
          <w:p w14:paraId="10F1C690" w14:textId="0BE43906" w:rsidR="00F06380" w:rsidRDefault="00F06380" w:rsidP="00F06380">
            <w:pPr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945" w:type="pct"/>
            <w:shd w:val="clear" w:color="auto" w:fill="FFFFFF" w:themeFill="background1"/>
          </w:tcPr>
          <w:p w14:paraId="314D1A7C" w14:textId="12BFAA3C" w:rsidR="00AC297A" w:rsidRDefault="00AC297A" w:rsidP="00F06380">
            <w:r>
              <w:t>Run burns under cold water</w:t>
            </w:r>
          </w:p>
          <w:p w14:paraId="24509CAE" w14:textId="77777777" w:rsidR="00AC297A" w:rsidRDefault="00AC297A" w:rsidP="00F06380"/>
          <w:p w14:paraId="3DCDE14C" w14:textId="1D5A6E7B" w:rsidR="00F06380" w:rsidRDefault="00F06380" w:rsidP="00F06380">
            <w:r w:rsidRPr="007213F1">
              <w:t xml:space="preserve">Incidents are to be reported on the as soon as possible ensuring the duty manager/health and safety officer have been informed. </w:t>
            </w:r>
          </w:p>
          <w:p w14:paraId="1E4900D2" w14:textId="77777777" w:rsidR="00F06380" w:rsidRDefault="00F06380" w:rsidP="00F06380"/>
          <w:p w14:paraId="71B13474" w14:textId="77777777" w:rsidR="00F06380" w:rsidRPr="00E01527" w:rsidRDefault="00F06380" w:rsidP="00F06380">
            <w:pPr>
              <w:rPr>
                <w:rFonts w:ascii="Calibri" w:eastAsia="Calibri" w:hAnsi="Calibri" w:cs="Calibri"/>
              </w:rPr>
            </w:pPr>
            <w:r w:rsidRPr="00E01527">
              <w:rPr>
                <w:rFonts w:ascii="Calibri" w:eastAsia="Calibri" w:hAnsi="Calibri" w:cs="Calibri"/>
              </w:rPr>
              <w:t>Seek assistance from venue staff if needed. </w:t>
            </w:r>
          </w:p>
          <w:p w14:paraId="363640E0" w14:textId="77777777" w:rsidR="00F06380" w:rsidRPr="007213F1" w:rsidRDefault="00F06380" w:rsidP="00F06380"/>
          <w:p w14:paraId="5A63993B" w14:textId="77777777" w:rsidR="00F06380" w:rsidRDefault="00F06380" w:rsidP="00F06380">
            <w:r w:rsidRPr="007213F1">
              <w:t xml:space="preserve">Follow SUSU </w:t>
            </w:r>
            <w:hyperlink r:id="rId12" w:history="1">
              <w:r w:rsidRPr="007213F1">
                <w:rPr>
                  <w:rStyle w:val="Hyperlink"/>
                </w:rPr>
                <w:t>incident report policy.</w:t>
              </w:r>
            </w:hyperlink>
          </w:p>
          <w:p w14:paraId="39FA4DB1" w14:textId="77777777" w:rsidR="00F06380" w:rsidRPr="007213F1" w:rsidRDefault="00F06380" w:rsidP="00F06380"/>
          <w:p w14:paraId="5283504C" w14:textId="77777777" w:rsidR="00F06380" w:rsidRPr="007213F1" w:rsidRDefault="00F06380" w:rsidP="00F06380">
            <w:r w:rsidRPr="007213F1">
              <w:t>Contact emergency services as required 111/999. </w:t>
            </w:r>
          </w:p>
          <w:p w14:paraId="265B3185" w14:textId="77777777" w:rsidR="00F06380" w:rsidRDefault="00F06380" w:rsidP="00F06380"/>
        </w:tc>
      </w:tr>
      <w:tr w:rsidR="00AC297A" w14:paraId="73BCB0CA" w14:textId="77777777" w:rsidTr="00F06380">
        <w:trPr>
          <w:cantSplit/>
          <w:trHeight w:val="494"/>
        </w:trPr>
        <w:tc>
          <w:tcPr>
            <w:tcW w:w="650" w:type="pct"/>
          </w:tcPr>
          <w:p w14:paraId="494891BD" w14:textId="4F3531E2" w:rsidR="00AC297A" w:rsidRPr="00F06380" w:rsidRDefault="00AC297A" w:rsidP="00AC297A">
            <w:pPr>
              <w:rPr>
                <w:b/>
                <w:bCs/>
              </w:rPr>
            </w:pPr>
            <w:r w:rsidRPr="00F06380">
              <w:rPr>
                <w:b/>
                <w:bCs/>
              </w:rPr>
              <w:lastRenderedPageBreak/>
              <w:t>Solder use</w:t>
            </w:r>
          </w:p>
        </w:tc>
        <w:tc>
          <w:tcPr>
            <w:tcW w:w="742" w:type="pct"/>
          </w:tcPr>
          <w:p w14:paraId="76C9E525" w14:textId="77777777" w:rsidR="00AC297A" w:rsidRPr="00F06380" w:rsidRDefault="00AC297A" w:rsidP="00AC297A">
            <w:r w:rsidRPr="00F06380">
              <w:t>Fume inhalation</w:t>
            </w:r>
          </w:p>
          <w:p w14:paraId="2C80686D" w14:textId="77777777" w:rsidR="00AC297A" w:rsidRPr="00F06380" w:rsidRDefault="00AC297A" w:rsidP="00AC297A"/>
          <w:p w14:paraId="1C2B2F79" w14:textId="1840E9CA" w:rsidR="00AC297A" w:rsidRPr="00F06380" w:rsidRDefault="00AC297A" w:rsidP="00AC297A">
            <w:r w:rsidRPr="00F06380">
              <w:t>Irritation of asthma</w:t>
            </w:r>
          </w:p>
          <w:p w14:paraId="1D7AAE9B" w14:textId="77777777" w:rsidR="00AC297A" w:rsidRPr="00F06380" w:rsidRDefault="00AC297A" w:rsidP="00AC297A"/>
          <w:p w14:paraId="000BEBC9" w14:textId="40BC5725" w:rsidR="00AC297A" w:rsidRPr="00F06380" w:rsidRDefault="00AC297A" w:rsidP="00AC297A">
            <w:r w:rsidRPr="00F06380">
              <w:t>Damage to eyes</w:t>
            </w:r>
          </w:p>
        </w:tc>
        <w:tc>
          <w:tcPr>
            <w:tcW w:w="530" w:type="pct"/>
            <w:shd w:val="clear" w:color="auto" w:fill="FFFFFF" w:themeFill="background1"/>
          </w:tcPr>
          <w:p w14:paraId="6461359D" w14:textId="2A4DDD22" w:rsidR="00AC297A" w:rsidRDefault="00AC297A" w:rsidP="00AC297A">
            <w:r>
              <w:t>Attendees, people in the vicinity, supervisors</w:t>
            </w:r>
          </w:p>
        </w:tc>
        <w:tc>
          <w:tcPr>
            <w:tcW w:w="159" w:type="pct"/>
            <w:shd w:val="clear" w:color="auto" w:fill="FFFFFF" w:themeFill="background1"/>
          </w:tcPr>
          <w:p w14:paraId="0052BFB4" w14:textId="08291D5F" w:rsidR="00AC297A" w:rsidRPr="15BE35F4" w:rsidRDefault="00AC297A" w:rsidP="00AC297A">
            <w:pPr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159" w:type="pct"/>
            <w:shd w:val="clear" w:color="auto" w:fill="FFFFFF" w:themeFill="background1"/>
          </w:tcPr>
          <w:p w14:paraId="0190FA37" w14:textId="5F4ED10D" w:rsidR="00AC297A" w:rsidRPr="15BE35F4" w:rsidRDefault="00AC297A" w:rsidP="00AC297A">
            <w:pPr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159" w:type="pct"/>
            <w:shd w:val="clear" w:color="auto" w:fill="FFFFFF" w:themeFill="background1"/>
          </w:tcPr>
          <w:p w14:paraId="31DBCEB3" w14:textId="17A8C797" w:rsidR="00AC297A" w:rsidRPr="15BE35F4" w:rsidRDefault="00AC297A" w:rsidP="00AC297A">
            <w:pPr>
              <w:rPr>
                <w:b/>
                <w:bCs/>
              </w:rPr>
            </w:pPr>
            <w:r>
              <w:rPr>
                <w:b/>
                <w:bCs/>
              </w:rPr>
              <w:t>9</w:t>
            </w:r>
          </w:p>
        </w:tc>
        <w:tc>
          <w:tcPr>
            <w:tcW w:w="1206" w:type="pct"/>
            <w:shd w:val="clear" w:color="auto" w:fill="FFFFFF" w:themeFill="background1"/>
          </w:tcPr>
          <w:p w14:paraId="50A31A27" w14:textId="77777777" w:rsidR="00AC297A" w:rsidRDefault="00AC297A" w:rsidP="00AC297A">
            <w:r>
              <w:t>Ensure use of extractor fans when soldering.</w:t>
            </w:r>
          </w:p>
          <w:p w14:paraId="5B31281C" w14:textId="77777777" w:rsidR="00AC297A" w:rsidRDefault="00AC297A" w:rsidP="00AC297A"/>
          <w:p w14:paraId="7D0A0F2B" w14:textId="77777777" w:rsidR="00AC297A" w:rsidRDefault="00AC297A" w:rsidP="00AC297A">
            <w:r>
              <w:t xml:space="preserve">Ensure use of eye protection by </w:t>
            </w:r>
            <w:proofErr w:type="spellStart"/>
            <w:r>
              <w:t>solderers</w:t>
            </w:r>
            <w:proofErr w:type="spellEnd"/>
            <w:r>
              <w:t xml:space="preserve"> and all observers.</w:t>
            </w:r>
          </w:p>
          <w:p w14:paraId="1ED8C5F4" w14:textId="77777777" w:rsidR="00AC297A" w:rsidRDefault="00AC297A" w:rsidP="00AC297A"/>
          <w:p w14:paraId="3BB9255C" w14:textId="77777777" w:rsidR="00AC297A" w:rsidRDefault="00AC297A" w:rsidP="00AC297A">
            <w:r>
              <w:t>Self-reporting of known asthmatics and employing appropriate mitigations (ensuring access to medication)</w:t>
            </w:r>
          </w:p>
          <w:p w14:paraId="17436469" w14:textId="77777777" w:rsidR="00AC297A" w:rsidRDefault="00AC297A" w:rsidP="00AC297A"/>
          <w:p w14:paraId="58956C26" w14:textId="0F6DB1AD" w:rsidR="00AC297A" w:rsidRDefault="00AC297A" w:rsidP="00AC297A">
            <w:r>
              <w:t xml:space="preserve">Using lead free solder </w:t>
            </w:r>
          </w:p>
        </w:tc>
        <w:tc>
          <w:tcPr>
            <w:tcW w:w="159" w:type="pct"/>
            <w:shd w:val="clear" w:color="auto" w:fill="FFFFFF" w:themeFill="background1"/>
          </w:tcPr>
          <w:p w14:paraId="7762D906" w14:textId="40FD9A89" w:rsidR="00AC297A" w:rsidRPr="15BE35F4" w:rsidRDefault="00AC297A" w:rsidP="00AC297A">
            <w:pPr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159" w:type="pct"/>
            <w:shd w:val="clear" w:color="auto" w:fill="FFFFFF" w:themeFill="background1"/>
          </w:tcPr>
          <w:p w14:paraId="262CB89D" w14:textId="5C1E59D4" w:rsidR="00AC297A" w:rsidRPr="15BE35F4" w:rsidRDefault="00AC297A" w:rsidP="00AC297A">
            <w:pPr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132" w:type="pct"/>
            <w:shd w:val="clear" w:color="auto" w:fill="FFFFFF" w:themeFill="background1"/>
          </w:tcPr>
          <w:p w14:paraId="1CB31536" w14:textId="1F68BE7B" w:rsidR="00AC297A" w:rsidRDefault="00AC297A" w:rsidP="00AC297A">
            <w:pPr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945" w:type="pct"/>
            <w:shd w:val="clear" w:color="auto" w:fill="FFFFFF" w:themeFill="background1"/>
          </w:tcPr>
          <w:p w14:paraId="12937975" w14:textId="77777777" w:rsidR="00AC297A" w:rsidRDefault="00AC297A" w:rsidP="00AC297A">
            <w:pPr>
              <w:rPr>
                <w:rFonts w:ascii="Calibri" w:eastAsia="Calibri" w:hAnsi="Calibri" w:cs="Calibri"/>
              </w:rPr>
            </w:pPr>
            <w:r w:rsidRPr="007213F1">
              <w:rPr>
                <w:rFonts w:ascii="Calibri" w:eastAsia="Calibri" w:hAnsi="Calibri" w:cs="Calibri"/>
              </w:rPr>
              <w:t>If the injury is serious and participant in a lot of pain or discomfort, seek medical attention immediately. </w:t>
            </w:r>
          </w:p>
          <w:p w14:paraId="3EA7389F" w14:textId="77777777" w:rsidR="00AC297A" w:rsidRDefault="00AC297A" w:rsidP="00AC297A">
            <w:pPr>
              <w:rPr>
                <w:rFonts w:ascii="Calibri" w:eastAsia="Calibri" w:hAnsi="Calibri" w:cs="Calibri"/>
              </w:rPr>
            </w:pPr>
          </w:p>
          <w:p w14:paraId="303411AA" w14:textId="77777777" w:rsidR="00AC297A" w:rsidRPr="007213F1" w:rsidRDefault="00AC297A" w:rsidP="00AC297A">
            <w:pPr>
              <w:rPr>
                <w:rFonts w:ascii="Calibri" w:eastAsia="Calibri" w:hAnsi="Calibri" w:cs="Calibri"/>
              </w:rPr>
            </w:pPr>
            <w:r w:rsidRPr="00E01527">
              <w:rPr>
                <w:rFonts w:ascii="Calibri" w:eastAsia="Calibri" w:hAnsi="Calibri" w:cs="Calibri"/>
              </w:rPr>
              <w:t>Seek assistance from venue staff if needed. </w:t>
            </w:r>
          </w:p>
          <w:p w14:paraId="589681CB" w14:textId="77777777" w:rsidR="00AC297A" w:rsidRPr="007213F1" w:rsidRDefault="00AC297A" w:rsidP="00AC297A">
            <w:pPr>
              <w:rPr>
                <w:rFonts w:ascii="Calibri" w:eastAsia="Calibri" w:hAnsi="Calibri" w:cs="Calibri"/>
              </w:rPr>
            </w:pPr>
            <w:r w:rsidRPr="007213F1">
              <w:rPr>
                <w:rFonts w:ascii="Calibri" w:eastAsia="Calibri" w:hAnsi="Calibri" w:cs="Calibri"/>
              </w:rPr>
              <w:t> </w:t>
            </w:r>
          </w:p>
          <w:p w14:paraId="20FE3D30" w14:textId="77777777" w:rsidR="00AC297A" w:rsidRPr="007213F1" w:rsidRDefault="00AC297A" w:rsidP="00AC297A">
            <w:pPr>
              <w:rPr>
                <w:rFonts w:ascii="Calibri" w:eastAsia="Calibri" w:hAnsi="Calibri" w:cs="Calibri"/>
              </w:rPr>
            </w:pPr>
            <w:r w:rsidRPr="007213F1">
              <w:rPr>
                <w:rFonts w:ascii="Calibri" w:eastAsia="Calibri" w:hAnsi="Calibri" w:cs="Calibri"/>
              </w:rPr>
              <w:t>Call 999 in an emergency. </w:t>
            </w:r>
          </w:p>
          <w:p w14:paraId="547E1841" w14:textId="77777777" w:rsidR="00AC297A" w:rsidRPr="007213F1" w:rsidRDefault="00AC297A" w:rsidP="00AC297A">
            <w:pPr>
              <w:rPr>
                <w:rFonts w:ascii="Calibri" w:eastAsia="Calibri" w:hAnsi="Calibri" w:cs="Calibri"/>
              </w:rPr>
            </w:pPr>
            <w:r w:rsidRPr="007213F1">
              <w:rPr>
                <w:rFonts w:ascii="Calibri" w:eastAsia="Calibri" w:hAnsi="Calibri" w:cs="Calibri"/>
              </w:rPr>
              <w:t> </w:t>
            </w:r>
          </w:p>
          <w:p w14:paraId="047549D6" w14:textId="77777777" w:rsidR="00AC297A" w:rsidRPr="007213F1" w:rsidRDefault="00AC297A" w:rsidP="00AC297A">
            <w:pPr>
              <w:rPr>
                <w:rFonts w:ascii="Calibri" w:eastAsia="Calibri" w:hAnsi="Calibri" w:cs="Calibri"/>
              </w:rPr>
            </w:pPr>
            <w:r w:rsidRPr="007213F1">
              <w:rPr>
                <w:rFonts w:ascii="Calibri" w:eastAsia="Calibri" w:hAnsi="Calibri" w:cs="Calibri"/>
              </w:rPr>
              <w:t>Any incidents need to be reported as soon as possible, ensuring duty manager/health and safety officers have been informed. </w:t>
            </w:r>
          </w:p>
          <w:p w14:paraId="229E5084" w14:textId="77777777" w:rsidR="00AC297A" w:rsidRPr="007213F1" w:rsidRDefault="00AC297A" w:rsidP="00AC297A">
            <w:pPr>
              <w:rPr>
                <w:rFonts w:ascii="Calibri" w:eastAsia="Calibri" w:hAnsi="Calibri" w:cs="Calibri"/>
              </w:rPr>
            </w:pPr>
            <w:r w:rsidRPr="007213F1">
              <w:rPr>
                <w:rFonts w:ascii="Calibri" w:eastAsia="Calibri" w:hAnsi="Calibri" w:cs="Calibri"/>
              </w:rPr>
              <w:t> </w:t>
            </w:r>
          </w:p>
          <w:p w14:paraId="2E838D27" w14:textId="77777777" w:rsidR="00AC297A" w:rsidRPr="007213F1" w:rsidRDefault="00AC297A" w:rsidP="00AC297A">
            <w:pPr>
              <w:rPr>
                <w:rFonts w:ascii="Calibri" w:eastAsia="Calibri" w:hAnsi="Calibri" w:cs="Calibri"/>
              </w:rPr>
            </w:pPr>
            <w:r w:rsidRPr="007213F1">
              <w:rPr>
                <w:rFonts w:ascii="Calibri" w:eastAsia="Calibri" w:hAnsi="Calibri" w:cs="Calibri"/>
              </w:rPr>
              <w:t>Follow SUSU incident report policy. </w:t>
            </w:r>
          </w:p>
          <w:p w14:paraId="07CAE9A9" w14:textId="77777777" w:rsidR="00AC297A" w:rsidRDefault="00AC297A" w:rsidP="00AC297A">
            <w:pPr>
              <w:rPr>
                <w:rFonts w:ascii="Calibri" w:eastAsia="Calibri" w:hAnsi="Calibri" w:cs="Calibri"/>
              </w:rPr>
            </w:pPr>
          </w:p>
          <w:p w14:paraId="1D41789C" w14:textId="77777777" w:rsidR="00AC297A" w:rsidRDefault="00AC297A" w:rsidP="00AC297A"/>
        </w:tc>
      </w:tr>
      <w:tr w:rsidR="00AC297A" w14:paraId="5C6604C8" w14:textId="77777777" w:rsidTr="00F06380">
        <w:trPr>
          <w:cantSplit/>
          <w:trHeight w:val="494"/>
        </w:trPr>
        <w:tc>
          <w:tcPr>
            <w:tcW w:w="650" w:type="pct"/>
          </w:tcPr>
          <w:p w14:paraId="6A7AB4A8" w14:textId="5A02022C" w:rsidR="00AC297A" w:rsidRPr="00F06380" w:rsidRDefault="00AC297A" w:rsidP="00AC297A">
            <w:pPr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Load bearing testing</w:t>
            </w:r>
          </w:p>
        </w:tc>
        <w:tc>
          <w:tcPr>
            <w:tcW w:w="742" w:type="pct"/>
          </w:tcPr>
          <w:p w14:paraId="007174D7" w14:textId="29B000BE" w:rsidR="00AC297A" w:rsidRPr="00F06380" w:rsidRDefault="00AC297A" w:rsidP="00AC297A">
            <w:r>
              <w:t>Weights fall on personnel</w:t>
            </w:r>
          </w:p>
        </w:tc>
        <w:tc>
          <w:tcPr>
            <w:tcW w:w="530" w:type="pct"/>
            <w:shd w:val="clear" w:color="auto" w:fill="FFFFFF" w:themeFill="background1"/>
          </w:tcPr>
          <w:p w14:paraId="1B9C0D7C" w14:textId="3F075187" w:rsidR="00AC297A" w:rsidRDefault="00AC297A" w:rsidP="00AC297A">
            <w:r>
              <w:t>Attendees, people in the vicinity, supervisors</w:t>
            </w:r>
          </w:p>
        </w:tc>
        <w:tc>
          <w:tcPr>
            <w:tcW w:w="159" w:type="pct"/>
            <w:shd w:val="clear" w:color="auto" w:fill="FFFFFF" w:themeFill="background1"/>
          </w:tcPr>
          <w:p w14:paraId="4CBE1C6C" w14:textId="60194260" w:rsidR="00AC297A" w:rsidRDefault="00AC297A" w:rsidP="00AC297A">
            <w:pPr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159" w:type="pct"/>
            <w:shd w:val="clear" w:color="auto" w:fill="FFFFFF" w:themeFill="background1"/>
          </w:tcPr>
          <w:p w14:paraId="3455406D" w14:textId="44145669" w:rsidR="00AC297A" w:rsidRDefault="00AC297A" w:rsidP="00AC297A">
            <w:pPr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159" w:type="pct"/>
            <w:shd w:val="clear" w:color="auto" w:fill="FFFFFF" w:themeFill="background1"/>
          </w:tcPr>
          <w:p w14:paraId="45956805" w14:textId="153ECAF3" w:rsidR="00AC297A" w:rsidRDefault="00AC297A" w:rsidP="00AC297A">
            <w:pPr>
              <w:rPr>
                <w:b/>
                <w:bCs/>
              </w:rPr>
            </w:pPr>
            <w:r>
              <w:rPr>
                <w:b/>
                <w:bCs/>
              </w:rPr>
              <w:t>9</w:t>
            </w:r>
          </w:p>
        </w:tc>
        <w:tc>
          <w:tcPr>
            <w:tcW w:w="1206" w:type="pct"/>
            <w:shd w:val="clear" w:color="auto" w:fill="FFFFFF" w:themeFill="background1"/>
          </w:tcPr>
          <w:p w14:paraId="5FB738BD" w14:textId="77777777" w:rsidR="00AC297A" w:rsidRDefault="00AC297A" w:rsidP="00AC297A">
            <w:r>
              <w:t xml:space="preserve">Ensure load bearing testing is carried out on the floor so weights </w:t>
            </w:r>
            <w:proofErr w:type="spellStart"/>
            <w:r>
              <w:t>wont</w:t>
            </w:r>
            <w:proofErr w:type="spellEnd"/>
            <w:r>
              <w:t xml:space="preserve"> fall from a height.</w:t>
            </w:r>
          </w:p>
          <w:p w14:paraId="499EEADC" w14:textId="77777777" w:rsidR="00AC297A" w:rsidRDefault="00AC297A" w:rsidP="00AC297A"/>
          <w:p w14:paraId="7F658F06" w14:textId="762CCA2C" w:rsidR="00AC297A" w:rsidRDefault="00AC297A" w:rsidP="00AC297A">
            <w:r>
              <w:t>Ensure no more than 10kg of weight is used in testing.</w:t>
            </w:r>
          </w:p>
          <w:p w14:paraId="6745F541" w14:textId="77777777" w:rsidR="00AC297A" w:rsidRDefault="00AC297A" w:rsidP="00AC297A"/>
          <w:p w14:paraId="30836135" w14:textId="77777777" w:rsidR="00AC297A" w:rsidRDefault="00AC297A" w:rsidP="00AC297A">
            <w:r>
              <w:t xml:space="preserve">Ensure members keep 2m distance from weight testing </w:t>
            </w:r>
          </w:p>
          <w:p w14:paraId="7AD245EA" w14:textId="77777777" w:rsidR="008C0D90" w:rsidRDefault="008C0D90" w:rsidP="00AC297A"/>
          <w:p w14:paraId="0FC45A2A" w14:textId="2452E3ED" w:rsidR="008C0D90" w:rsidRDefault="008C0D90" w:rsidP="00AC297A">
            <w:r>
              <w:t xml:space="preserve">Ensure </w:t>
            </w:r>
            <w:r w:rsidR="002D1DE6">
              <w:t>stacking does not exceed a height of 30cm above floor</w:t>
            </w:r>
          </w:p>
        </w:tc>
        <w:tc>
          <w:tcPr>
            <w:tcW w:w="159" w:type="pct"/>
            <w:shd w:val="clear" w:color="auto" w:fill="FFFFFF" w:themeFill="background1"/>
          </w:tcPr>
          <w:p w14:paraId="7AC3C8A2" w14:textId="01F3E206" w:rsidR="00AC297A" w:rsidRDefault="00AC297A" w:rsidP="00AC297A">
            <w:pPr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159" w:type="pct"/>
            <w:shd w:val="clear" w:color="auto" w:fill="FFFFFF" w:themeFill="background1"/>
          </w:tcPr>
          <w:p w14:paraId="43F4E4B7" w14:textId="0432A101" w:rsidR="00AC297A" w:rsidRDefault="00AC297A" w:rsidP="00AC297A">
            <w:pPr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132" w:type="pct"/>
            <w:shd w:val="clear" w:color="auto" w:fill="FFFFFF" w:themeFill="background1"/>
          </w:tcPr>
          <w:p w14:paraId="24F70FAF" w14:textId="255745E9" w:rsidR="00AC297A" w:rsidRDefault="00AC297A" w:rsidP="00AC297A">
            <w:pPr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945" w:type="pct"/>
            <w:shd w:val="clear" w:color="auto" w:fill="FFFFFF" w:themeFill="background1"/>
          </w:tcPr>
          <w:p w14:paraId="6F333C3A" w14:textId="77777777" w:rsidR="00AC297A" w:rsidRDefault="00AC297A" w:rsidP="00AC297A">
            <w:r w:rsidRPr="007213F1">
              <w:t xml:space="preserve">Incidents are to be reported on the as soon as possible ensuring the duty manager/health and safety officer have been informed. </w:t>
            </w:r>
          </w:p>
          <w:p w14:paraId="1B9A80DF" w14:textId="77777777" w:rsidR="00AC297A" w:rsidRDefault="00AC297A" w:rsidP="00AC297A"/>
          <w:p w14:paraId="114EB1F9" w14:textId="77777777" w:rsidR="00AC297A" w:rsidRPr="00E01527" w:rsidRDefault="00AC297A" w:rsidP="00AC297A">
            <w:pPr>
              <w:rPr>
                <w:rFonts w:ascii="Calibri" w:eastAsia="Calibri" w:hAnsi="Calibri" w:cs="Calibri"/>
              </w:rPr>
            </w:pPr>
            <w:r w:rsidRPr="00E01527">
              <w:rPr>
                <w:rFonts w:ascii="Calibri" w:eastAsia="Calibri" w:hAnsi="Calibri" w:cs="Calibri"/>
              </w:rPr>
              <w:t>Seek assistance from venue staff if needed. </w:t>
            </w:r>
          </w:p>
          <w:p w14:paraId="130E5176" w14:textId="77777777" w:rsidR="00AC297A" w:rsidRPr="007213F1" w:rsidRDefault="00AC297A" w:rsidP="00AC297A"/>
          <w:p w14:paraId="2757D198" w14:textId="77777777" w:rsidR="00AC297A" w:rsidRDefault="00AC297A" w:rsidP="00AC297A">
            <w:r w:rsidRPr="007213F1">
              <w:t xml:space="preserve">Follow SUSU </w:t>
            </w:r>
            <w:hyperlink r:id="rId13" w:history="1">
              <w:r w:rsidRPr="007213F1">
                <w:rPr>
                  <w:rStyle w:val="Hyperlink"/>
                </w:rPr>
                <w:t>incident report policy.</w:t>
              </w:r>
            </w:hyperlink>
          </w:p>
          <w:p w14:paraId="6F1070C2" w14:textId="77777777" w:rsidR="00AC297A" w:rsidRPr="007213F1" w:rsidRDefault="00AC297A" w:rsidP="00AC297A"/>
          <w:p w14:paraId="64C2B9B0" w14:textId="77777777" w:rsidR="00AC297A" w:rsidRPr="007213F1" w:rsidRDefault="00AC297A" w:rsidP="00AC297A">
            <w:r w:rsidRPr="007213F1">
              <w:t>Contact emergency services as required 111/999. </w:t>
            </w:r>
          </w:p>
          <w:p w14:paraId="35215FD3" w14:textId="77777777" w:rsidR="00AC297A" w:rsidRPr="007213F1" w:rsidRDefault="00AC297A" w:rsidP="00AC297A">
            <w:pPr>
              <w:rPr>
                <w:rFonts w:ascii="Calibri" w:eastAsia="Calibri" w:hAnsi="Calibri" w:cs="Calibri"/>
              </w:rPr>
            </w:pPr>
          </w:p>
        </w:tc>
      </w:tr>
      <w:tr w:rsidR="00AC297A" w14:paraId="3C5F0437" w14:textId="77777777" w:rsidTr="005E0F1F">
        <w:trPr>
          <w:cantSplit/>
          <w:trHeight w:val="494"/>
        </w:trPr>
        <w:tc>
          <w:tcPr>
            <w:tcW w:w="5000" w:type="pct"/>
            <w:gridSpan w:val="11"/>
            <w:shd w:val="clear" w:color="auto" w:fill="B8CCE4" w:themeFill="accent1" w:themeFillTint="66"/>
          </w:tcPr>
          <w:p w14:paraId="3C5F0436" w14:textId="52DDE4C8" w:rsidR="00AC297A" w:rsidRPr="00E71CC6" w:rsidRDefault="00AC297A" w:rsidP="00AC297A">
            <w:pPr>
              <w:rPr>
                <w:rFonts w:cstheme="minorHAnsi"/>
                <w:b/>
                <w:bCs/>
              </w:rPr>
            </w:pPr>
            <w:r w:rsidRPr="005E0F1F">
              <w:rPr>
                <w:rFonts w:cstheme="minorHAnsi"/>
                <w:b/>
                <w:bCs/>
                <w:sz w:val="28"/>
                <w:szCs w:val="28"/>
              </w:rPr>
              <w:t>General Considerations</w:t>
            </w:r>
          </w:p>
        </w:tc>
      </w:tr>
      <w:tr w:rsidR="00AC297A" w14:paraId="373A36DB" w14:textId="77777777" w:rsidTr="005E0F1F">
        <w:trPr>
          <w:cantSplit/>
          <w:trHeight w:val="1296"/>
        </w:trPr>
        <w:tc>
          <w:tcPr>
            <w:tcW w:w="650" w:type="pct"/>
            <w:shd w:val="clear" w:color="auto" w:fill="FFFFFF" w:themeFill="background1"/>
          </w:tcPr>
          <w:p w14:paraId="2E9FE3CD" w14:textId="022A01A3" w:rsidR="00AC297A" w:rsidRPr="005E0F1F" w:rsidRDefault="00AC297A" w:rsidP="00AC297A">
            <w:pPr>
              <w:rPr>
                <w:rFonts w:ascii="Calibri" w:eastAsia="Calibri" w:hAnsi="Calibri" w:cs="Calibri"/>
              </w:rPr>
            </w:pPr>
            <w:r w:rsidRPr="005E0F1F">
              <w:rPr>
                <w:rFonts w:ascii="Calibri" w:eastAsia="Calibri" w:hAnsi="Calibri" w:cs="Calibri"/>
              </w:rPr>
              <w:lastRenderedPageBreak/>
              <w:t xml:space="preserve">Slips, trips and falls  </w:t>
            </w:r>
          </w:p>
        </w:tc>
        <w:tc>
          <w:tcPr>
            <w:tcW w:w="742" w:type="pct"/>
            <w:shd w:val="clear" w:color="auto" w:fill="FFFFFF" w:themeFill="background1"/>
          </w:tcPr>
          <w:p w14:paraId="46F30D22" w14:textId="6C37073A" w:rsidR="00AC297A" w:rsidRPr="00A8067A" w:rsidRDefault="00AC297A" w:rsidP="00AC297A">
            <w:r w:rsidRPr="005E0F1F">
              <w:t>Physical injury </w:t>
            </w:r>
          </w:p>
        </w:tc>
        <w:tc>
          <w:tcPr>
            <w:tcW w:w="530" w:type="pct"/>
            <w:shd w:val="clear" w:color="auto" w:fill="FFFFFF" w:themeFill="background1"/>
          </w:tcPr>
          <w:p w14:paraId="754BAD23" w14:textId="790A15D1" w:rsidR="00AC297A" w:rsidRPr="007D7C6E" w:rsidRDefault="00AC297A" w:rsidP="00AC297A">
            <w:pPr>
              <w:rPr>
                <w:rFonts w:ascii="Calibri" w:eastAsia="Calibri" w:hAnsi="Calibri" w:cs="Calibri"/>
              </w:rPr>
            </w:pPr>
            <w:r w:rsidRPr="005E0F1F">
              <w:rPr>
                <w:rFonts w:ascii="Calibri" w:eastAsia="Calibri" w:hAnsi="Calibri" w:cs="Calibri"/>
              </w:rPr>
              <w:t>Event organisers and attendees  </w:t>
            </w:r>
          </w:p>
        </w:tc>
        <w:tc>
          <w:tcPr>
            <w:tcW w:w="159" w:type="pct"/>
            <w:shd w:val="clear" w:color="auto" w:fill="FFFFFF" w:themeFill="background1"/>
          </w:tcPr>
          <w:p w14:paraId="733E051B" w14:textId="7A5DF1F6" w:rsidR="00AC297A" w:rsidRPr="003E147E" w:rsidRDefault="00AC297A" w:rsidP="00AC297A">
            <w:pPr>
              <w:rPr>
                <w:rFonts w:cstheme="minorHAnsi"/>
              </w:rPr>
            </w:pPr>
            <w:r>
              <w:rPr>
                <w:rFonts w:cstheme="minorHAnsi"/>
              </w:rPr>
              <w:t>2</w:t>
            </w:r>
          </w:p>
        </w:tc>
        <w:tc>
          <w:tcPr>
            <w:tcW w:w="159" w:type="pct"/>
            <w:shd w:val="clear" w:color="auto" w:fill="FFFFFF" w:themeFill="background1"/>
          </w:tcPr>
          <w:p w14:paraId="2D56E481" w14:textId="01186E78" w:rsidR="00AC297A" w:rsidRPr="003E147E" w:rsidRDefault="00AC297A" w:rsidP="00AC297A">
            <w:pPr>
              <w:rPr>
                <w:rFonts w:cstheme="minorHAnsi"/>
              </w:rPr>
            </w:pPr>
            <w:r>
              <w:rPr>
                <w:rFonts w:cstheme="minorHAnsi"/>
              </w:rPr>
              <w:t>3</w:t>
            </w:r>
          </w:p>
        </w:tc>
        <w:tc>
          <w:tcPr>
            <w:tcW w:w="159" w:type="pct"/>
            <w:shd w:val="clear" w:color="auto" w:fill="FFFFFF" w:themeFill="background1"/>
          </w:tcPr>
          <w:p w14:paraId="798900E7" w14:textId="2152AE10" w:rsidR="00AC297A" w:rsidRPr="003E147E" w:rsidRDefault="00AC297A" w:rsidP="00AC297A">
            <w:pPr>
              <w:rPr>
                <w:rFonts w:cstheme="minorHAnsi"/>
              </w:rPr>
            </w:pPr>
            <w:r>
              <w:rPr>
                <w:rFonts w:cstheme="minorHAnsi"/>
              </w:rPr>
              <w:t>6</w:t>
            </w:r>
          </w:p>
        </w:tc>
        <w:tc>
          <w:tcPr>
            <w:tcW w:w="1206" w:type="pct"/>
            <w:shd w:val="clear" w:color="auto" w:fill="FFFFFF" w:themeFill="background1"/>
          </w:tcPr>
          <w:p w14:paraId="5A467473" w14:textId="77777777" w:rsidR="00AC297A" w:rsidRPr="005E0F1F" w:rsidRDefault="00AC297A" w:rsidP="00AC297A">
            <w:pPr>
              <w:rPr>
                <w:bCs/>
              </w:rPr>
            </w:pPr>
            <w:r w:rsidRPr="005E0F1F">
              <w:rPr>
                <w:bCs/>
              </w:rPr>
              <w:t>All boxes and equipment to be stored away from main meeting area, e.g. stored under tables. </w:t>
            </w:r>
          </w:p>
          <w:p w14:paraId="5BEE40A9" w14:textId="77777777" w:rsidR="00AC297A" w:rsidRPr="005E0F1F" w:rsidRDefault="00AC297A" w:rsidP="00AC297A">
            <w:pPr>
              <w:rPr>
                <w:bCs/>
              </w:rPr>
            </w:pPr>
            <w:r w:rsidRPr="005E0F1F">
              <w:rPr>
                <w:bCs/>
              </w:rPr>
              <w:t> </w:t>
            </w:r>
          </w:p>
          <w:p w14:paraId="5E3367EA" w14:textId="77777777" w:rsidR="00AC297A" w:rsidRPr="005E0F1F" w:rsidRDefault="00AC297A" w:rsidP="00AC297A">
            <w:pPr>
              <w:rPr>
                <w:bCs/>
              </w:rPr>
            </w:pPr>
            <w:r w:rsidRPr="005E0F1F">
              <w:rPr>
                <w:bCs/>
              </w:rPr>
              <w:t>Any cables to be organised as best as possible, e.g. cable ties to be used if necessary. </w:t>
            </w:r>
          </w:p>
          <w:p w14:paraId="752651A6" w14:textId="77777777" w:rsidR="00AC297A" w:rsidRPr="005E0F1F" w:rsidRDefault="00AC297A" w:rsidP="00AC297A">
            <w:pPr>
              <w:rPr>
                <w:bCs/>
              </w:rPr>
            </w:pPr>
            <w:r w:rsidRPr="005E0F1F">
              <w:rPr>
                <w:bCs/>
              </w:rPr>
              <w:t> </w:t>
            </w:r>
          </w:p>
          <w:p w14:paraId="5A173EBF" w14:textId="77777777" w:rsidR="00AC297A" w:rsidRPr="005E0F1F" w:rsidRDefault="00AC297A" w:rsidP="00AC297A">
            <w:pPr>
              <w:rPr>
                <w:bCs/>
              </w:rPr>
            </w:pPr>
            <w:r w:rsidRPr="005E0F1F">
              <w:rPr>
                <w:bCs/>
              </w:rPr>
              <w:t>Floors to be kept clear and dry, and visual checks to be maintained throughout the meeting by organisers.  </w:t>
            </w:r>
          </w:p>
          <w:p w14:paraId="1A286AFA" w14:textId="7736AE5B" w:rsidR="00AC297A" w:rsidRPr="005E0F1F" w:rsidRDefault="00AC297A" w:rsidP="00AC297A">
            <w:pPr>
              <w:rPr>
                <w:bCs/>
              </w:rPr>
            </w:pPr>
            <w:r w:rsidRPr="005E0F1F">
              <w:rPr>
                <w:bCs/>
              </w:rPr>
              <w:t>  </w:t>
            </w:r>
          </w:p>
          <w:p w14:paraId="1B9CC88C" w14:textId="77777777" w:rsidR="00AC297A" w:rsidRPr="005E0F1F" w:rsidRDefault="00AC297A" w:rsidP="00AC297A">
            <w:pPr>
              <w:rPr>
                <w:bCs/>
              </w:rPr>
            </w:pPr>
            <w:r w:rsidRPr="005E0F1F">
              <w:rPr>
                <w:bCs/>
              </w:rPr>
              <w:t xml:space="preserve">Report any trip hazards to facilities </w:t>
            </w:r>
            <w:proofErr w:type="gramStart"/>
            <w:r w:rsidRPr="005E0F1F">
              <w:rPr>
                <w:bCs/>
              </w:rPr>
              <w:t>teams</w:t>
            </w:r>
            <w:proofErr w:type="gramEnd"/>
            <w:r w:rsidRPr="005E0F1F">
              <w:rPr>
                <w:bCs/>
              </w:rPr>
              <w:t>/venue staff asap. If cannot be removed, mark off with hazard signs. </w:t>
            </w:r>
          </w:p>
          <w:p w14:paraId="17F4882B" w14:textId="77777777" w:rsidR="00AC297A" w:rsidRPr="00323D99" w:rsidRDefault="00AC297A" w:rsidP="00AC297A">
            <w:pPr>
              <w:rPr>
                <w:bCs/>
              </w:rPr>
            </w:pPr>
          </w:p>
        </w:tc>
        <w:tc>
          <w:tcPr>
            <w:tcW w:w="159" w:type="pct"/>
            <w:shd w:val="clear" w:color="auto" w:fill="FFFFFF" w:themeFill="background1"/>
          </w:tcPr>
          <w:p w14:paraId="1B18A2FA" w14:textId="1130C03B" w:rsidR="00AC297A" w:rsidRPr="00323D99" w:rsidRDefault="00AC297A" w:rsidP="00AC297A">
            <w:pPr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159" w:type="pct"/>
            <w:shd w:val="clear" w:color="auto" w:fill="FFFFFF" w:themeFill="background1"/>
          </w:tcPr>
          <w:p w14:paraId="1B3123FE" w14:textId="164B4EE2" w:rsidR="00AC297A" w:rsidRPr="00323D99" w:rsidRDefault="00AC297A" w:rsidP="00AC297A">
            <w:pPr>
              <w:rPr>
                <w:rFonts w:cstheme="minorHAnsi"/>
              </w:rPr>
            </w:pPr>
            <w:r>
              <w:rPr>
                <w:rFonts w:cstheme="minorHAnsi"/>
              </w:rPr>
              <w:t>3</w:t>
            </w:r>
          </w:p>
        </w:tc>
        <w:tc>
          <w:tcPr>
            <w:tcW w:w="132" w:type="pct"/>
            <w:shd w:val="clear" w:color="auto" w:fill="FFFFFF" w:themeFill="background1"/>
          </w:tcPr>
          <w:p w14:paraId="473E9294" w14:textId="621DF776" w:rsidR="00AC297A" w:rsidRPr="00323D99" w:rsidRDefault="00AC297A" w:rsidP="00AC297A">
            <w:pPr>
              <w:rPr>
                <w:rFonts w:cstheme="minorHAnsi"/>
              </w:rPr>
            </w:pPr>
            <w:r>
              <w:rPr>
                <w:rFonts w:cstheme="minorHAnsi"/>
              </w:rPr>
              <w:t>3</w:t>
            </w:r>
          </w:p>
        </w:tc>
        <w:tc>
          <w:tcPr>
            <w:tcW w:w="945" w:type="pct"/>
            <w:shd w:val="clear" w:color="auto" w:fill="FFFFFF" w:themeFill="background1"/>
          </w:tcPr>
          <w:p w14:paraId="5D58FCF8" w14:textId="77777777" w:rsidR="00AC297A" w:rsidRPr="005E0F1F" w:rsidRDefault="00AC297A" w:rsidP="00AC297A">
            <w:r w:rsidRPr="005E0F1F">
              <w:t>If the injury is serious and participant in a lot of pain or discomfort, seek medical attention immediately. </w:t>
            </w:r>
          </w:p>
          <w:p w14:paraId="39EDA4EA" w14:textId="77777777" w:rsidR="00AC297A" w:rsidRPr="005E0F1F" w:rsidRDefault="00AC297A" w:rsidP="00AC297A">
            <w:r w:rsidRPr="005E0F1F">
              <w:t> </w:t>
            </w:r>
          </w:p>
          <w:p w14:paraId="6CDC7148" w14:textId="77777777" w:rsidR="00AC297A" w:rsidRPr="005E0F1F" w:rsidRDefault="00AC297A" w:rsidP="00AC297A">
            <w:r w:rsidRPr="005E0F1F">
              <w:t>Call 999 in an emergency. </w:t>
            </w:r>
          </w:p>
          <w:p w14:paraId="5FF2D3E9" w14:textId="77777777" w:rsidR="00AC297A" w:rsidRPr="005E0F1F" w:rsidRDefault="00AC297A" w:rsidP="00AC297A">
            <w:r w:rsidRPr="005E0F1F">
              <w:t> </w:t>
            </w:r>
          </w:p>
          <w:p w14:paraId="01B87C1F" w14:textId="77777777" w:rsidR="00AC297A" w:rsidRPr="005E0F1F" w:rsidRDefault="00AC297A" w:rsidP="00AC297A">
            <w:r w:rsidRPr="005E0F1F">
              <w:t>Any incidents need to be reported as soon as possible, ensuring duty manager/health and safety officers have been informed. </w:t>
            </w:r>
          </w:p>
          <w:p w14:paraId="1D7E6903" w14:textId="77777777" w:rsidR="00AC297A" w:rsidRPr="005E0F1F" w:rsidRDefault="00AC297A" w:rsidP="00AC297A">
            <w:r w:rsidRPr="005E0F1F">
              <w:t> </w:t>
            </w:r>
          </w:p>
          <w:p w14:paraId="158F50F7" w14:textId="77777777" w:rsidR="00AC297A" w:rsidRPr="005E0F1F" w:rsidRDefault="00AC297A" w:rsidP="00AC297A">
            <w:r w:rsidRPr="005E0F1F">
              <w:t>Follow SUSU incident report policy. </w:t>
            </w:r>
          </w:p>
          <w:p w14:paraId="468A004C" w14:textId="77777777" w:rsidR="00AC297A" w:rsidRPr="00323D99" w:rsidRDefault="00AC297A" w:rsidP="00AC297A"/>
        </w:tc>
      </w:tr>
      <w:tr w:rsidR="00AC297A" w14:paraId="43FD6F27" w14:textId="77777777" w:rsidTr="005E0F1F">
        <w:trPr>
          <w:cantSplit/>
          <w:trHeight w:val="1296"/>
        </w:trPr>
        <w:tc>
          <w:tcPr>
            <w:tcW w:w="650" w:type="pct"/>
            <w:shd w:val="clear" w:color="auto" w:fill="FFFFFF" w:themeFill="background1"/>
          </w:tcPr>
          <w:p w14:paraId="211F270C" w14:textId="7499929D" w:rsidR="00AC297A" w:rsidRPr="005E0F1F" w:rsidRDefault="00AC297A" w:rsidP="00AC297A">
            <w:pPr>
              <w:rPr>
                <w:rFonts w:ascii="Calibri" w:eastAsia="Calibri" w:hAnsi="Calibri" w:cs="Calibri"/>
              </w:rPr>
            </w:pPr>
            <w:r w:rsidRPr="005E0F1F">
              <w:rPr>
                <w:rFonts w:ascii="Calibri" w:eastAsia="Calibri" w:hAnsi="Calibri" w:cs="Calibri"/>
              </w:rPr>
              <w:lastRenderedPageBreak/>
              <w:t>Fire</w:t>
            </w:r>
          </w:p>
        </w:tc>
        <w:tc>
          <w:tcPr>
            <w:tcW w:w="742" w:type="pct"/>
            <w:shd w:val="clear" w:color="auto" w:fill="FFFFFF" w:themeFill="background1"/>
          </w:tcPr>
          <w:p w14:paraId="4329C9DB" w14:textId="2988D044" w:rsidR="00AC297A" w:rsidRPr="007D7C6E" w:rsidRDefault="00AC297A" w:rsidP="00AC297A">
            <w:pPr>
              <w:rPr>
                <w:rFonts w:ascii="Calibri" w:eastAsia="Calibri" w:hAnsi="Calibri" w:cs="Calibri"/>
              </w:rPr>
            </w:pPr>
            <w:r w:rsidRPr="005E0F1F">
              <w:rPr>
                <w:rFonts w:ascii="Calibri" w:eastAsia="Calibri" w:hAnsi="Calibri" w:cs="Calibri"/>
              </w:rPr>
              <w:t>Smoke inhalation, burns. Risk of extreme harm. </w:t>
            </w:r>
          </w:p>
        </w:tc>
        <w:tc>
          <w:tcPr>
            <w:tcW w:w="530" w:type="pct"/>
            <w:shd w:val="clear" w:color="auto" w:fill="FFFFFF" w:themeFill="background1"/>
          </w:tcPr>
          <w:p w14:paraId="03FDC4E7" w14:textId="6F0F409D" w:rsidR="00AC297A" w:rsidRDefault="00AC297A" w:rsidP="00AC297A">
            <w:pPr>
              <w:rPr>
                <w:rFonts w:ascii="Calibri" w:eastAsia="Calibri" w:hAnsi="Calibri" w:cs="Calibri"/>
              </w:rPr>
            </w:pPr>
            <w:r w:rsidRPr="005E0F1F">
              <w:rPr>
                <w:rFonts w:ascii="Calibri" w:eastAsia="Calibri" w:hAnsi="Calibri" w:cs="Calibri"/>
              </w:rPr>
              <w:t>All participants and organisers, any staff and spectators  </w:t>
            </w:r>
          </w:p>
          <w:p w14:paraId="37C6F690" w14:textId="77777777" w:rsidR="00AC297A" w:rsidRDefault="00AC297A" w:rsidP="00AC297A">
            <w:pPr>
              <w:rPr>
                <w:rFonts w:ascii="Calibri" w:eastAsia="Calibri" w:hAnsi="Calibri" w:cs="Calibri"/>
              </w:rPr>
            </w:pPr>
          </w:p>
          <w:p w14:paraId="3531AFE0" w14:textId="77777777" w:rsidR="00AC297A" w:rsidRPr="005E0F1F" w:rsidRDefault="00AC297A" w:rsidP="00AC297A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59" w:type="pct"/>
            <w:shd w:val="clear" w:color="auto" w:fill="FFFFFF" w:themeFill="background1"/>
          </w:tcPr>
          <w:p w14:paraId="4E34EBA2" w14:textId="2FFFA047" w:rsidR="00AC297A" w:rsidRPr="00323D99" w:rsidRDefault="00AC297A" w:rsidP="00AC297A">
            <w:pPr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159" w:type="pct"/>
            <w:shd w:val="clear" w:color="auto" w:fill="FFFFFF" w:themeFill="background1"/>
          </w:tcPr>
          <w:p w14:paraId="5F4075B9" w14:textId="7CB48FEB" w:rsidR="00AC297A" w:rsidRPr="00323D99" w:rsidRDefault="00AC297A" w:rsidP="00AC297A">
            <w:pPr>
              <w:rPr>
                <w:rFonts w:cstheme="minorHAnsi"/>
              </w:rPr>
            </w:pPr>
            <w:r>
              <w:rPr>
                <w:rFonts w:cstheme="minorHAnsi"/>
              </w:rPr>
              <w:t>5</w:t>
            </w:r>
          </w:p>
        </w:tc>
        <w:tc>
          <w:tcPr>
            <w:tcW w:w="159" w:type="pct"/>
            <w:shd w:val="clear" w:color="auto" w:fill="FFFFFF" w:themeFill="background1"/>
          </w:tcPr>
          <w:p w14:paraId="46F12C2C" w14:textId="36021931" w:rsidR="00AC297A" w:rsidRPr="00323D99" w:rsidRDefault="00AC297A" w:rsidP="00AC297A">
            <w:pPr>
              <w:rPr>
                <w:rFonts w:cstheme="minorHAnsi"/>
              </w:rPr>
            </w:pPr>
            <w:r>
              <w:rPr>
                <w:rFonts w:cstheme="minorHAnsi"/>
              </w:rPr>
              <w:t>5</w:t>
            </w:r>
          </w:p>
        </w:tc>
        <w:tc>
          <w:tcPr>
            <w:tcW w:w="1206" w:type="pct"/>
            <w:shd w:val="clear" w:color="auto" w:fill="FFFFFF" w:themeFill="background1"/>
          </w:tcPr>
          <w:p w14:paraId="14AA474B" w14:textId="77777777" w:rsidR="00AC297A" w:rsidRPr="005E0F1F" w:rsidRDefault="00AC297A" w:rsidP="00AC297A">
            <w:pPr>
              <w:rPr>
                <w:rFonts w:ascii="Calibri" w:eastAsia="Calibri" w:hAnsi="Calibri" w:cs="Calibri"/>
              </w:rPr>
            </w:pPr>
            <w:r w:rsidRPr="005E0F1F">
              <w:rPr>
                <w:rFonts w:ascii="Calibri" w:eastAsia="Calibri" w:hAnsi="Calibri" w:cs="Calibri"/>
              </w:rPr>
              <w:t>Those leading the session must ensure they are aware of and fully understand the venue or location’s fire procedures.  </w:t>
            </w:r>
          </w:p>
          <w:p w14:paraId="637DCFCD" w14:textId="77777777" w:rsidR="00AC297A" w:rsidRPr="005E0F1F" w:rsidRDefault="00AC297A" w:rsidP="00AC297A">
            <w:pPr>
              <w:rPr>
                <w:rFonts w:ascii="Calibri" w:eastAsia="Calibri" w:hAnsi="Calibri" w:cs="Calibri"/>
              </w:rPr>
            </w:pPr>
            <w:r w:rsidRPr="005E0F1F">
              <w:rPr>
                <w:rFonts w:ascii="Calibri" w:eastAsia="Calibri" w:hAnsi="Calibri" w:cs="Calibri"/>
              </w:rPr>
              <w:t> </w:t>
            </w:r>
          </w:p>
          <w:p w14:paraId="6C99D738" w14:textId="77777777" w:rsidR="00AC297A" w:rsidRPr="005E0F1F" w:rsidRDefault="00AC297A" w:rsidP="00AC297A">
            <w:pPr>
              <w:rPr>
                <w:rFonts w:ascii="Calibri" w:eastAsia="Calibri" w:hAnsi="Calibri" w:cs="Calibri"/>
              </w:rPr>
            </w:pPr>
            <w:r w:rsidRPr="005E0F1F">
              <w:rPr>
                <w:rFonts w:ascii="Calibri" w:eastAsia="Calibri" w:hAnsi="Calibri" w:cs="Calibri"/>
              </w:rPr>
              <w:t>Those leading must make sure that all exit routes are clearly highlighted and report any issues immediately to the venue.  </w:t>
            </w:r>
          </w:p>
          <w:p w14:paraId="64E260D3" w14:textId="77777777" w:rsidR="00AC297A" w:rsidRPr="005E0F1F" w:rsidRDefault="00AC297A" w:rsidP="00AC297A">
            <w:pPr>
              <w:rPr>
                <w:rFonts w:ascii="Calibri" w:eastAsia="Calibri" w:hAnsi="Calibri" w:cs="Calibri"/>
              </w:rPr>
            </w:pPr>
            <w:r w:rsidRPr="005E0F1F">
              <w:rPr>
                <w:rFonts w:ascii="Calibri" w:eastAsia="Calibri" w:hAnsi="Calibri" w:cs="Calibri"/>
              </w:rPr>
              <w:t> </w:t>
            </w:r>
          </w:p>
          <w:p w14:paraId="5BA964A1" w14:textId="77777777" w:rsidR="00AC297A" w:rsidRPr="005E0F1F" w:rsidRDefault="00AC297A" w:rsidP="00AC297A">
            <w:pPr>
              <w:rPr>
                <w:rFonts w:ascii="Calibri" w:eastAsia="Calibri" w:hAnsi="Calibri" w:cs="Calibri"/>
              </w:rPr>
            </w:pPr>
            <w:r w:rsidRPr="005E0F1F">
              <w:rPr>
                <w:rFonts w:ascii="Calibri" w:eastAsia="Calibri" w:hAnsi="Calibri" w:cs="Calibri"/>
              </w:rPr>
              <w:t>Highlight to all the participants the nearest emergency exit routes at the start of a session, and the importance of leaving calmly in case of an emergency.  </w:t>
            </w:r>
          </w:p>
          <w:p w14:paraId="0C86567F" w14:textId="77777777" w:rsidR="00AC297A" w:rsidRPr="005E0F1F" w:rsidRDefault="00AC297A" w:rsidP="00AC297A">
            <w:pPr>
              <w:rPr>
                <w:rFonts w:ascii="Calibri" w:eastAsia="Calibri" w:hAnsi="Calibri" w:cs="Calibri"/>
              </w:rPr>
            </w:pPr>
            <w:r w:rsidRPr="005E0F1F">
              <w:rPr>
                <w:rFonts w:ascii="Calibri" w:eastAsia="Calibri" w:hAnsi="Calibri" w:cs="Calibri"/>
              </w:rPr>
              <w:t> </w:t>
            </w:r>
          </w:p>
          <w:p w14:paraId="18B11018" w14:textId="77777777" w:rsidR="00AC297A" w:rsidRPr="005E0F1F" w:rsidRDefault="00AC297A" w:rsidP="00AC297A">
            <w:pPr>
              <w:rPr>
                <w:rFonts w:ascii="Calibri" w:eastAsia="Calibri" w:hAnsi="Calibri" w:cs="Calibri"/>
              </w:rPr>
            </w:pPr>
            <w:r w:rsidRPr="005E0F1F">
              <w:rPr>
                <w:rFonts w:ascii="Calibri" w:eastAsia="Calibri" w:hAnsi="Calibri" w:cs="Calibri"/>
              </w:rPr>
              <w:t>Avoid build-up of debris in the activity area. </w:t>
            </w:r>
          </w:p>
          <w:p w14:paraId="5BC326E8" w14:textId="77777777" w:rsidR="00AC297A" w:rsidRPr="005E0F1F" w:rsidRDefault="00AC297A" w:rsidP="00AC297A">
            <w:pPr>
              <w:rPr>
                <w:rFonts w:ascii="Calibri" w:eastAsia="Calibri" w:hAnsi="Calibri" w:cs="Calibri"/>
              </w:rPr>
            </w:pPr>
            <w:r w:rsidRPr="005E0F1F">
              <w:rPr>
                <w:rFonts w:ascii="Calibri" w:eastAsia="Calibri" w:hAnsi="Calibri" w:cs="Calibri"/>
              </w:rPr>
              <w:t> </w:t>
            </w:r>
          </w:p>
          <w:p w14:paraId="68B88957" w14:textId="77777777" w:rsidR="00AC297A" w:rsidRPr="005E0F1F" w:rsidRDefault="00AC297A" w:rsidP="00AC297A">
            <w:pPr>
              <w:rPr>
                <w:rFonts w:ascii="Calibri" w:eastAsia="Calibri" w:hAnsi="Calibri" w:cs="Calibri"/>
              </w:rPr>
            </w:pPr>
            <w:r w:rsidRPr="005E0F1F">
              <w:rPr>
                <w:rFonts w:ascii="Calibri" w:eastAsia="Calibri" w:hAnsi="Calibri" w:cs="Calibri"/>
              </w:rPr>
              <w:t>Consider accessibility requirements. </w:t>
            </w:r>
          </w:p>
          <w:p w14:paraId="2D387864" w14:textId="77777777" w:rsidR="00AC297A" w:rsidRPr="00323D99" w:rsidRDefault="00AC297A" w:rsidP="00AC297A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59" w:type="pct"/>
            <w:shd w:val="clear" w:color="auto" w:fill="FFFFFF" w:themeFill="background1"/>
          </w:tcPr>
          <w:p w14:paraId="6A6F5716" w14:textId="08564914" w:rsidR="00AC297A" w:rsidRPr="00323D99" w:rsidRDefault="00AC297A" w:rsidP="00AC297A">
            <w:pPr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159" w:type="pct"/>
            <w:shd w:val="clear" w:color="auto" w:fill="FFFFFF" w:themeFill="background1"/>
          </w:tcPr>
          <w:p w14:paraId="4C6CE120" w14:textId="713E320B" w:rsidR="00AC297A" w:rsidRPr="00323D99" w:rsidRDefault="00AC297A" w:rsidP="00AC297A">
            <w:pPr>
              <w:rPr>
                <w:rFonts w:cstheme="minorHAnsi"/>
              </w:rPr>
            </w:pPr>
            <w:r>
              <w:rPr>
                <w:rFonts w:cstheme="minorHAnsi"/>
              </w:rPr>
              <w:t>4</w:t>
            </w:r>
          </w:p>
        </w:tc>
        <w:tc>
          <w:tcPr>
            <w:tcW w:w="132" w:type="pct"/>
            <w:shd w:val="clear" w:color="auto" w:fill="FFFFFF" w:themeFill="background1"/>
          </w:tcPr>
          <w:p w14:paraId="08056551" w14:textId="7A12CF85" w:rsidR="00AC297A" w:rsidRPr="00323D99" w:rsidRDefault="00AC297A" w:rsidP="00AC297A">
            <w:pPr>
              <w:rPr>
                <w:rFonts w:cstheme="minorHAnsi"/>
              </w:rPr>
            </w:pPr>
            <w:r>
              <w:rPr>
                <w:rFonts w:cstheme="minorHAnsi"/>
              </w:rPr>
              <w:t>4</w:t>
            </w:r>
          </w:p>
        </w:tc>
        <w:tc>
          <w:tcPr>
            <w:tcW w:w="945" w:type="pct"/>
            <w:shd w:val="clear" w:color="auto" w:fill="FFFFFF" w:themeFill="background1"/>
          </w:tcPr>
          <w:p w14:paraId="4A8D8565" w14:textId="79468D34" w:rsidR="00AC297A" w:rsidRPr="005E0F1F" w:rsidRDefault="00AC297A" w:rsidP="00AC297A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I</w:t>
            </w:r>
            <w:r w:rsidRPr="005E0F1F">
              <w:rPr>
                <w:rFonts w:ascii="Calibri" w:eastAsia="Calibri" w:hAnsi="Calibri" w:cs="Calibri"/>
              </w:rPr>
              <w:t>n case of an emergency, please pull nearest fire alarm and ensure all participants leave the venue calmly and safely.  </w:t>
            </w:r>
          </w:p>
          <w:p w14:paraId="32435A32" w14:textId="77777777" w:rsidR="00AC297A" w:rsidRPr="005E0F1F" w:rsidRDefault="00AC297A" w:rsidP="00AC297A">
            <w:pPr>
              <w:rPr>
                <w:rFonts w:ascii="Calibri" w:eastAsia="Calibri" w:hAnsi="Calibri" w:cs="Calibri"/>
              </w:rPr>
            </w:pPr>
            <w:r w:rsidRPr="005E0F1F">
              <w:rPr>
                <w:rFonts w:ascii="Calibri" w:eastAsia="Calibri" w:hAnsi="Calibri" w:cs="Calibri"/>
              </w:rPr>
              <w:t> </w:t>
            </w:r>
          </w:p>
          <w:p w14:paraId="5CE7F638" w14:textId="77777777" w:rsidR="00AC297A" w:rsidRPr="005E0F1F" w:rsidRDefault="00AC297A" w:rsidP="00AC297A">
            <w:pPr>
              <w:rPr>
                <w:rFonts w:ascii="Calibri" w:eastAsia="Calibri" w:hAnsi="Calibri" w:cs="Calibri"/>
              </w:rPr>
            </w:pPr>
            <w:r w:rsidRPr="005E0F1F">
              <w:rPr>
                <w:rFonts w:ascii="Calibri" w:eastAsia="Calibri" w:hAnsi="Calibri" w:cs="Calibri"/>
              </w:rPr>
              <w:t>Once in a safe position to do so, call the emergency services on 999.  </w:t>
            </w:r>
          </w:p>
          <w:p w14:paraId="49DDBC2D" w14:textId="77777777" w:rsidR="00AC297A" w:rsidRPr="005E0F1F" w:rsidRDefault="00AC297A" w:rsidP="00AC297A">
            <w:pPr>
              <w:rPr>
                <w:rFonts w:ascii="Calibri" w:eastAsia="Calibri" w:hAnsi="Calibri" w:cs="Calibri"/>
              </w:rPr>
            </w:pPr>
            <w:r w:rsidRPr="005E0F1F">
              <w:rPr>
                <w:rFonts w:ascii="Calibri" w:eastAsia="Calibri" w:hAnsi="Calibri" w:cs="Calibri"/>
              </w:rPr>
              <w:t>Any incidents need to be reported as soon as possible ensuring duty manager/health and safety officers have been informed. </w:t>
            </w:r>
          </w:p>
          <w:p w14:paraId="5A88F186" w14:textId="77777777" w:rsidR="00AC297A" w:rsidRPr="005E0F1F" w:rsidRDefault="00AC297A" w:rsidP="00AC297A">
            <w:pPr>
              <w:rPr>
                <w:rFonts w:ascii="Calibri" w:eastAsia="Calibri" w:hAnsi="Calibri" w:cs="Calibri"/>
              </w:rPr>
            </w:pPr>
            <w:r w:rsidRPr="005E0F1F">
              <w:rPr>
                <w:rFonts w:ascii="Calibri" w:eastAsia="Calibri" w:hAnsi="Calibri" w:cs="Calibri"/>
              </w:rPr>
              <w:t> Follow SUSU incident report policy. </w:t>
            </w:r>
          </w:p>
          <w:p w14:paraId="520C7BFD" w14:textId="77777777" w:rsidR="00AC297A" w:rsidRPr="00323D99" w:rsidRDefault="00AC297A" w:rsidP="00AC297A">
            <w:pPr>
              <w:rPr>
                <w:rFonts w:ascii="Calibri" w:eastAsia="Calibri" w:hAnsi="Calibri" w:cs="Calibri"/>
              </w:rPr>
            </w:pPr>
          </w:p>
        </w:tc>
      </w:tr>
      <w:tr w:rsidR="00AC297A" w14:paraId="09447B92" w14:textId="77777777" w:rsidTr="005E0F1F">
        <w:trPr>
          <w:cantSplit/>
          <w:trHeight w:val="1296"/>
        </w:trPr>
        <w:tc>
          <w:tcPr>
            <w:tcW w:w="650" w:type="pct"/>
            <w:shd w:val="clear" w:color="auto" w:fill="FFFFFF" w:themeFill="background1"/>
          </w:tcPr>
          <w:p w14:paraId="60AD6F58" w14:textId="767A78B9" w:rsidR="00AC297A" w:rsidRPr="005E0F1F" w:rsidRDefault="00AC297A" w:rsidP="00AC297A">
            <w:pPr>
              <w:rPr>
                <w:rFonts w:ascii="Calibri" w:eastAsia="Calibri" w:hAnsi="Calibri" w:cs="Calibri"/>
              </w:rPr>
            </w:pPr>
            <w:r w:rsidRPr="005E0F1F">
              <w:rPr>
                <w:rFonts w:ascii="Calibri" w:eastAsia="Calibri" w:hAnsi="Calibri" w:cs="Calibri"/>
              </w:rPr>
              <w:lastRenderedPageBreak/>
              <w:t>Manual handling, including setting up of equipment. E.g. table and chairs</w:t>
            </w:r>
          </w:p>
        </w:tc>
        <w:tc>
          <w:tcPr>
            <w:tcW w:w="742" w:type="pct"/>
            <w:shd w:val="clear" w:color="auto" w:fill="FFFFFF" w:themeFill="background1"/>
          </w:tcPr>
          <w:p w14:paraId="78955D2E" w14:textId="589DC92C" w:rsidR="00AC297A" w:rsidRPr="005E0F1F" w:rsidRDefault="00AC297A" w:rsidP="00AC297A">
            <w:pPr>
              <w:rPr>
                <w:rFonts w:ascii="Calibri" w:eastAsia="Calibri" w:hAnsi="Calibri" w:cs="Calibri"/>
              </w:rPr>
            </w:pPr>
            <w:r w:rsidRPr="005E0F1F">
              <w:rPr>
                <w:rFonts w:ascii="Calibri" w:eastAsia="Calibri" w:hAnsi="Calibri" w:cs="Calibri"/>
              </w:rPr>
              <w:t>Bruising or broken bones from tripping over table and chairs </w:t>
            </w:r>
          </w:p>
        </w:tc>
        <w:tc>
          <w:tcPr>
            <w:tcW w:w="530" w:type="pct"/>
            <w:shd w:val="clear" w:color="auto" w:fill="FFFFFF" w:themeFill="background1"/>
          </w:tcPr>
          <w:p w14:paraId="57D782DF" w14:textId="56405805" w:rsidR="00AC297A" w:rsidRDefault="00AC297A" w:rsidP="00AC297A">
            <w:pPr>
              <w:rPr>
                <w:rFonts w:ascii="Calibri" w:eastAsia="Calibri" w:hAnsi="Calibri" w:cs="Calibri"/>
              </w:rPr>
            </w:pPr>
            <w:r w:rsidRPr="00033376">
              <w:rPr>
                <w:rFonts w:ascii="Calibri" w:eastAsia="Calibri" w:hAnsi="Calibri" w:cs="Calibri"/>
              </w:rPr>
              <w:t>Meeting organisers and attendees </w:t>
            </w:r>
          </w:p>
          <w:p w14:paraId="6A268428" w14:textId="77777777" w:rsidR="00AC297A" w:rsidRDefault="00AC297A" w:rsidP="00AC297A">
            <w:pPr>
              <w:rPr>
                <w:rFonts w:ascii="Calibri" w:eastAsia="Calibri" w:hAnsi="Calibri" w:cs="Calibri"/>
              </w:rPr>
            </w:pPr>
          </w:p>
          <w:p w14:paraId="1524A23A" w14:textId="77777777" w:rsidR="00AC297A" w:rsidRPr="00033376" w:rsidRDefault="00AC297A" w:rsidP="00AC297A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59" w:type="pct"/>
            <w:shd w:val="clear" w:color="auto" w:fill="FFFFFF" w:themeFill="background1"/>
          </w:tcPr>
          <w:p w14:paraId="39704FEE" w14:textId="4F8C8853" w:rsidR="00AC297A" w:rsidRDefault="00AC297A" w:rsidP="00AC297A">
            <w:pPr>
              <w:rPr>
                <w:rFonts w:cstheme="minorHAnsi"/>
              </w:rPr>
            </w:pPr>
            <w:r>
              <w:rPr>
                <w:rFonts w:cstheme="minorHAnsi"/>
              </w:rPr>
              <w:t>2</w:t>
            </w:r>
          </w:p>
        </w:tc>
        <w:tc>
          <w:tcPr>
            <w:tcW w:w="159" w:type="pct"/>
            <w:shd w:val="clear" w:color="auto" w:fill="FFFFFF" w:themeFill="background1"/>
          </w:tcPr>
          <w:p w14:paraId="24B73488" w14:textId="5D56C46C" w:rsidR="00AC297A" w:rsidRDefault="00AC297A" w:rsidP="00AC297A">
            <w:pPr>
              <w:rPr>
                <w:rFonts w:cstheme="minorHAnsi"/>
              </w:rPr>
            </w:pPr>
            <w:r>
              <w:rPr>
                <w:rFonts w:cstheme="minorHAnsi"/>
              </w:rPr>
              <w:t>3</w:t>
            </w:r>
          </w:p>
        </w:tc>
        <w:tc>
          <w:tcPr>
            <w:tcW w:w="159" w:type="pct"/>
            <w:shd w:val="clear" w:color="auto" w:fill="FFFFFF" w:themeFill="background1"/>
          </w:tcPr>
          <w:p w14:paraId="2366FB6E" w14:textId="64BA4F21" w:rsidR="00AC297A" w:rsidRDefault="00AC297A" w:rsidP="00AC297A">
            <w:pPr>
              <w:rPr>
                <w:rFonts w:cstheme="minorHAnsi"/>
              </w:rPr>
            </w:pPr>
            <w:r>
              <w:rPr>
                <w:rFonts w:cstheme="minorHAnsi"/>
              </w:rPr>
              <w:t>6</w:t>
            </w:r>
          </w:p>
        </w:tc>
        <w:tc>
          <w:tcPr>
            <w:tcW w:w="1206" w:type="pct"/>
            <w:shd w:val="clear" w:color="auto" w:fill="FFFFFF" w:themeFill="background1"/>
          </w:tcPr>
          <w:p w14:paraId="1CD64DA5" w14:textId="25270BBB" w:rsidR="00AC297A" w:rsidRPr="00033376" w:rsidRDefault="00AC297A" w:rsidP="00AC297A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Follow</w:t>
            </w:r>
            <w:r w:rsidRPr="00033376">
              <w:rPr>
                <w:rFonts w:ascii="Calibri" w:eastAsia="Calibri" w:hAnsi="Calibri" w:cs="Calibri"/>
              </w:rPr>
              <w:t xml:space="preserve"> manual handling guidelines. </w:t>
            </w:r>
          </w:p>
          <w:p w14:paraId="646D758D" w14:textId="77777777" w:rsidR="00AC297A" w:rsidRPr="00033376" w:rsidRDefault="00AC297A" w:rsidP="00AC297A">
            <w:pPr>
              <w:rPr>
                <w:rFonts w:ascii="Calibri" w:eastAsia="Calibri" w:hAnsi="Calibri" w:cs="Calibri"/>
              </w:rPr>
            </w:pPr>
            <w:r w:rsidRPr="00033376">
              <w:rPr>
                <w:rFonts w:ascii="Calibri" w:eastAsia="Calibri" w:hAnsi="Calibri" w:cs="Calibri"/>
              </w:rPr>
              <w:t> </w:t>
            </w:r>
          </w:p>
          <w:p w14:paraId="56438E6B" w14:textId="77777777" w:rsidR="00AC297A" w:rsidRPr="00033376" w:rsidRDefault="00AC297A" w:rsidP="00AC297A">
            <w:pPr>
              <w:rPr>
                <w:rFonts w:ascii="Calibri" w:eastAsia="Calibri" w:hAnsi="Calibri" w:cs="Calibri"/>
              </w:rPr>
            </w:pPr>
            <w:r w:rsidRPr="00033376">
              <w:rPr>
                <w:rFonts w:ascii="Calibri" w:eastAsia="Calibri" w:hAnsi="Calibri" w:cs="Calibri"/>
              </w:rPr>
              <w:t>Ensure that at least 2 people carry tables or other bulky items. </w:t>
            </w:r>
          </w:p>
          <w:p w14:paraId="78BB83CC" w14:textId="77777777" w:rsidR="00AC297A" w:rsidRPr="00033376" w:rsidRDefault="00AC297A" w:rsidP="00AC297A">
            <w:pPr>
              <w:rPr>
                <w:rFonts w:ascii="Calibri" w:eastAsia="Calibri" w:hAnsi="Calibri" w:cs="Calibri"/>
              </w:rPr>
            </w:pPr>
            <w:r w:rsidRPr="00033376">
              <w:rPr>
                <w:rFonts w:ascii="Calibri" w:eastAsia="Calibri" w:hAnsi="Calibri" w:cs="Calibri"/>
              </w:rPr>
              <w:t> </w:t>
            </w:r>
          </w:p>
          <w:p w14:paraId="4CBC1CA6" w14:textId="77777777" w:rsidR="00AC297A" w:rsidRPr="00033376" w:rsidRDefault="00AC297A" w:rsidP="00AC297A">
            <w:pPr>
              <w:rPr>
                <w:rFonts w:ascii="Calibri" w:eastAsia="Calibri" w:hAnsi="Calibri" w:cs="Calibri"/>
              </w:rPr>
            </w:pPr>
            <w:r w:rsidRPr="00033376">
              <w:rPr>
                <w:rFonts w:ascii="Calibri" w:eastAsia="Calibri" w:hAnsi="Calibri" w:cs="Calibri"/>
              </w:rPr>
              <w:t>Setting up tables will be done by organisers. </w:t>
            </w:r>
          </w:p>
          <w:p w14:paraId="67A3E9BD" w14:textId="77777777" w:rsidR="00AC297A" w:rsidRPr="00033376" w:rsidRDefault="00AC297A" w:rsidP="00AC297A">
            <w:pPr>
              <w:rPr>
                <w:rFonts w:ascii="Calibri" w:eastAsia="Calibri" w:hAnsi="Calibri" w:cs="Calibri"/>
              </w:rPr>
            </w:pPr>
            <w:r w:rsidRPr="00033376">
              <w:rPr>
                <w:rFonts w:ascii="Calibri" w:eastAsia="Calibri" w:hAnsi="Calibri" w:cs="Calibri"/>
              </w:rPr>
              <w:t> </w:t>
            </w:r>
          </w:p>
          <w:p w14:paraId="164AE4E9" w14:textId="77777777" w:rsidR="00AC297A" w:rsidRPr="00033376" w:rsidRDefault="00AC297A" w:rsidP="00AC297A">
            <w:pPr>
              <w:rPr>
                <w:rFonts w:ascii="Calibri" w:eastAsia="Calibri" w:hAnsi="Calibri" w:cs="Calibri"/>
              </w:rPr>
            </w:pPr>
            <w:r w:rsidRPr="00033376">
              <w:rPr>
                <w:rFonts w:ascii="Calibri" w:eastAsia="Calibri" w:hAnsi="Calibri" w:cs="Calibri"/>
              </w:rPr>
              <w:t>Work in teams when handling other large and bulky items. </w:t>
            </w:r>
          </w:p>
          <w:p w14:paraId="523C6BAD" w14:textId="77777777" w:rsidR="00AC297A" w:rsidRPr="00033376" w:rsidRDefault="00AC297A" w:rsidP="00AC297A">
            <w:pPr>
              <w:rPr>
                <w:rFonts w:ascii="Calibri" w:eastAsia="Calibri" w:hAnsi="Calibri" w:cs="Calibri"/>
              </w:rPr>
            </w:pPr>
            <w:r w:rsidRPr="00033376">
              <w:rPr>
                <w:rFonts w:ascii="Calibri" w:eastAsia="Calibri" w:hAnsi="Calibri" w:cs="Calibri"/>
              </w:rPr>
              <w:t> </w:t>
            </w:r>
          </w:p>
          <w:p w14:paraId="72FBAC0E" w14:textId="77777777" w:rsidR="00AC297A" w:rsidRPr="00033376" w:rsidRDefault="00AC297A" w:rsidP="00AC297A">
            <w:pPr>
              <w:rPr>
                <w:rFonts w:ascii="Calibri" w:eastAsia="Calibri" w:hAnsi="Calibri" w:cs="Calibri"/>
              </w:rPr>
            </w:pPr>
            <w:r w:rsidRPr="00033376">
              <w:rPr>
                <w:rFonts w:ascii="Calibri" w:eastAsia="Calibri" w:hAnsi="Calibri" w:cs="Calibri"/>
              </w:rPr>
              <w:t>Request tools to support with the moving of heavy objects from SUSU Facilities/venue. E.g. hand truck, dolly, skates. </w:t>
            </w:r>
          </w:p>
          <w:p w14:paraId="3C04779E" w14:textId="77777777" w:rsidR="00AC297A" w:rsidRPr="00033376" w:rsidRDefault="00AC297A" w:rsidP="00AC297A">
            <w:pPr>
              <w:rPr>
                <w:rFonts w:ascii="Calibri" w:eastAsia="Calibri" w:hAnsi="Calibri" w:cs="Calibri"/>
              </w:rPr>
            </w:pPr>
            <w:r w:rsidRPr="00033376">
              <w:rPr>
                <w:rFonts w:ascii="Calibri" w:eastAsia="Calibri" w:hAnsi="Calibri" w:cs="Calibri"/>
              </w:rPr>
              <w:t> </w:t>
            </w:r>
          </w:p>
          <w:p w14:paraId="126DBCD9" w14:textId="77777777" w:rsidR="00AC297A" w:rsidRPr="00033376" w:rsidRDefault="00AC297A" w:rsidP="00AC297A">
            <w:pPr>
              <w:rPr>
                <w:rFonts w:ascii="Calibri" w:eastAsia="Calibri" w:hAnsi="Calibri" w:cs="Calibri"/>
              </w:rPr>
            </w:pPr>
            <w:r w:rsidRPr="00033376">
              <w:rPr>
                <w:rFonts w:ascii="Calibri" w:eastAsia="Calibri" w:hAnsi="Calibri" w:cs="Calibri"/>
              </w:rPr>
              <w:t>Make sure anyone with any pre-existing conditions isn’t doing any unnecessary lifting and they are comfortable. </w:t>
            </w:r>
          </w:p>
          <w:p w14:paraId="40C88360" w14:textId="77777777" w:rsidR="00AC297A" w:rsidRPr="005E0F1F" w:rsidRDefault="00AC297A" w:rsidP="00AC297A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59" w:type="pct"/>
            <w:shd w:val="clear" w:color="auto" w:fill="FFFFFF" w:themeFill="background1"/>
          </w:tcPr>
          <w:p w14:paraId="6764E099" w14:textId="65F9B988" w:rsidR="00AC297A" w:rsidRDefault="00AC297A" w:rsidP="00AC297A">
            <w:pPr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159" w:type="pct"/>
            <w:shd w:val="clear" w:color="auto" w:fill="FFFFFF" w:themeFill="background1"/>
          </w:tcPr>
          <w:p w14:paraId="24094EE9" w14:textId="384F83E1" w:rsidR="00AC297A" w:rsidRDefault="00AC297A" w:rsidP="00AC297A">
            <w:pPr>
              <w:rPr>
                <w:rFonts w:cstheme="minorHAnsi"/>
              </w:rPr>
            </w:pPr>
            <w:r>
              <w:rPr>
                <w:rFonts w:cstheme="minorHAnsi"/>
              </w:rPr>
              <w:t>3</w:t>
            </w:r>
          </w:p>
        </w:tc>
        <w:tc>
          <w:tcPr>
            <w:tcW w:w="132" w:type="pct"/>
            <w:shd w:val="clear" w:color="auto" w:fill="FFFFFF" w:themeFill="background1"/>
          </w:tcPr>
          <w:p w14:paraId="142507C1" w14:textId="5D8310AC" w:rsidR="00AC297A" w:rsidRDefault="00AC297A" w:rsidP="00AC297A">
            <w:pPr>
              <w:rPr>
                <w:rFonts w:cstheme="minorHAnsi"/>
              </w:rPr>
            </w:pPr>
            <w:r>
              <w:rPr>
                <w:rFonts w:cstheme="minorHAnsi"/>
              </w:rPr>
              <w:t>3</w:t>
            </w:r>
          </w:p>
        </w:tc>
        <w:tc>
          <w:tcPr>
            <w:tcW w:w="945" w:type="pct"/>
            <w:shd w:val="clear" w:color="auto" w:fill="FFFFFF" w:themeFill="background1"/>
          </w:tcPr>
          <w:p w14:paraId="611D6559" w14:textId="77777777" w:rsidR="00AC297A" w:rsidRPr="00033376" w:rsidRDefault="00AC297A" w:rsidP="00AC297A">
            <w:pPr>
              <w:rPr>
                <w:rFonts w:ascii="Calibri" w:eastAsia="Calibri" w:hAnsi="Calibri" w:cs="Calibri"/>
              </w:rPr>
            </w:pPr>
            <w:r w:rsidRPr="00033376">
              <w:rPr>
                <w:rFonts w:ascii="Calibri" w:eastAsia="Calibri" w:hAnsi="Calibri" w:cs="Calibri"/>
              </w:rPr>
              <w:t>Seek assistance from facilities staff/venue staff if needed. </w:t>
            </w:r>
          </w:p>
          <w:p w14:paraId="3FC5FF71" w14:textId="77777777" w:rsidR="00AC297A" w:rsidRPr="00033376" w:rsidRDefault="00AC297A" w:rsidP="00AC297A">
            <w:pPr>
              <w:rPr>
                <w:rFonts w:ascii="Calibri" w:eastAsia="Calibri" w:hAnsi="Calibri" w:cs="Calibri"/>
              </w:rPr>
            </w:pPr>
            <w:r w:rsidRPr="00033376">
              <w:rPr>
                <w:rFonts w:ascii="Calibri" w:eastAsia="Calibri" w:hAnsi="Calibri" w:cs="Calibri"/>
              </w:rPr>
              <w:t> </w:t>
            </w:r>
          </w:p>
          <w:p w14:paraId="29E57269" w14:textId="77777777" w:rsidR="00AC297A" w:rsidRPr="00033376" w:rsidRDefault="00AC297A" w:rsidP="00AC297A">
            <w:pPr>
              <w:rPr>
                <w:rFonts w:ascii="Calibri" w:eastAsia="Calibri" w:hAnsi="Calibri" w:cs="Calibri"/>
              </w:rPr>
            </w:pPr>
            <w:r w:rsidRPr="00033376">
              <w:rPr>
                <w:rFonts w:ascii="Calibri" w:eastAsia="Calibri" w:hAnsi="Calibri" w:cs="Calibri"/>
              </w:rPr>
              <w:t>Seek medical attention from SUSU/venue Reception if in need. </w:t>
            </w:r>
          </w:p>
          <w:p w14:paraId="6262F03F" w14:textId="77777777" w:rsidR="00AC297A" w:rsidRPr="00033376" w:rsidRDefault="00AC297A" w:rsidP="00AC297A">
            <w:pPr>
              <w:rPr>
                <w:rFonts w:ascii="Calibri" w:eastAsia="Calibri" w:hAnsi="Calibri" w:cs="Calibri"/>
              </w:rPr>
            </w:pPr>
            <w:r w:rsidRPr="00033376">
              <w:rPr>
                <w:rFonts w:ascii="Calibri" w:eastAsia="Calibri" w:hAnsi="Calibri" w:cs="Calibri"/>
              </w:rPr>
              <w:t> </w:t>
            </w:r>
          </w:p>
          <w:p w14:paraId="08A79361" w14:textId="77777777" w:rsidR="00AC297A" w:rsidRPr="00033376" w:rsidRDefault="00AC297A" w:rsidP="00AC297A">
            <w:pPr>
              <w:rPr>
                <w:rFonts w:ascii="Calibri" w:eastAsia="Calibri" w:hAnsi="Calibri" w:cs="Calibri"/>
              </w:rPr>
            </w:pPr>
            <w:r w:rsidRPr="00033376">
              <w:rPr>
                <w:rFonts w:ascii="Calibri" w:eastAsia="Calibri" w:hAnsi="Calibri" w:cs="Calibri"/>
              </w:rPr>
              <w:t>Contact emergency services if needed. </w:t>
            </w:r>
          </w:p>
          <w:p w14:paraId="1FCDB8B2" w14:textId="77777777" w:rsidR="00AC297A" w:rsidRPr="00033376" w:rsidRDefault="00AC297A" w:rsidP="00AC297A">
            <w:pPr>
              <w:rPr>
                <w:rFonts w:ascii="Calibri" w:eastAsia="Calibri" w:hAnsi="Calibri" w:cs="Calibri"/>
              </w:rPr>
            </w:pPr>
            <w:r w:rsidRPr="00033376">
              <w:rPr>
                <w:rFonts w:ascii="Calibri" w:eastAsia="Calibri" w:hAnsi="Calibri" w:cs="Calibri"/>
              </w:rPr>
              <w:t> </w:t>
            </w:r>
          </w:p>
          <w:p w14:paraId="323350F1" w14:textId="77777777" w:rsidR="00AC297A" w:rsidRPr="00033376" w:rsidRDefault="00AC297A" w:rsidP="00AC297A">
            <w:pPr>
              <w:rPr>
                <w:rFonts w:ascii="Calibri" w:eastAsia="Calibri" w:hAnsi="Calibri" w:cs="Calibri"/>
              </w:rPr>
            </w:pPr>
            <w:r w:rsidRPr="00033376">
              <w:rPr>
                <w:rFonts w:ascii="Calibri" w:eastAsia="Calibri" w:hAnsi="Calibri" w:cs="Calibri"/>
              </w:rPr>
              <w:t>All incidents are to be reported on the as soon as possible ensuring the duty manager/health and safety officer have been informed.  </w:t>
            </w:r>
          </w:p>
          <w:p w14:paraId="75B503F1" w14:textId="77777777" w:rsidR="00AC297A" w:rsidRPr="00033376" w:rsidRDefault="00AC297A" w:rsidP="00AC297A">
            <w:pPr>
              <w:rPr>
                <w:rFonts w:ascii="Calibri" w:eastAsia="Calibri" w:hAnsi="Calibri" w:cs="Calibri"/>
              </w:rPr>
            </w:pPr>
            <w:r w:rsidRPr="00033376">
              <w:rPr>
                <w:rFonts w:ascii="Calibri" w:eastAsia="Calibri" w:hAnsi="Calibri" w:cs="Calibri"/>
              </w:rPr>
              <w:t> </w:t>
            </w:r>
          </w:p>
          <w:p w14:paraId="3C651EF3" w14:textId="77777777" w:rsidR="00AC297A" w:rsidRPr="00033376" w:rsidRDefault="00AC297A" w:rsidP="00AC297A">
            <w:pPr>
              <w:rPr>
                <w:rFonts w:ascii="Calibri" w:eastAsia="Calibri" w:hAnsi="Calibri" w:cs="Calibri"/>
              </w:rPr>
            </w:pPr>
            <w:r w:rsidRPr="00033376">
              <w:rPr>
                <w:rFonts w:ascii="Calibri" w:eastAsia="Calibri" w:hAnsi="Calibri" w:cs="Calibri"/>
              </w:rPr>
              <w:t xml:space="preserve">Follow </w:t>
            </w:r>
            <w:hyperlink r:id="rId14" w:tgtFrame="_blank" w:history="1">
              <w:r w:rsidRPr="00033376">
                <w:rPr>
                  <w:rStyle w:val="Hyperlink"/>
                  <w:rFonts w:ascii="Calibri" w:eastAsia="Calibri" w:hAnsi="Calibri" w:cs="Calibri"/>
                </w:rPr>
                <w:t>SUSU incident report policy.</w:t>
              </w:r>
            </w:hyperlink>
            <w:r w:rsidRPr="00033376">
              <w:rPr>
                <w:rFonts w:ascii="Calibri" w:eastAsia="Calibri" w:hAnsi="Calibri" w:cs="Calibri"/>
              </w:rPr>
              <w:t> </w:t>
            </w:r>
          </w:p>
          <w:p w14:paraId="6BA7390C" w14:textId="77777777" w:rsidR="00AC297A" w:rsidRDefault="00AC297A" w:rsidP="00AC297A">
            <w:pPr>
              <w:rPr>
                <w:rFonts w:ascii="Calibri" w:eastAsia="Calibri" w:hAnsi="Calibri" w:cs="Calibri"/>
              </w:rPr>
            </w:pPr>
          </w:p>
        </w:tc>
      </w:tr>
      <w:tr w:rsidR="00AC297A" w14:paraId="324071ED" w14:textId="77777777" w:rsidTr="005E0F1F">
        <w:trPr>
          <w:cantSplit/>
          <w:trHeight w:val="1296"/>
        </w:trPr>
        <w:tc>
          <w:tcPr>
            <w:tcW w:w="650" w:type="pct"/>
            <w:shd w:val="clear" w:color="auto" w:fill="FFFFFF" w:themeFill="background1"/>
          </w:tcPr>
          <w:p w14:paraId="3F7BB571" w14:textId="2AF68EE8" w:rsidR="00AC297A" w:rsidRPr="00033376" w:rsidRDefault="00AC297A" w:rsidP="00AC297A">
            <w:pPr>
              <w:rPr>
                <w:rFonts w:ascii="Calibri" w:eastAsia="Calibri" w:hAnsi="Calibri" w:cs="Calibri"/>
              </w:rPr>
            </w:pPr>
            <w:r w:rsidRPr="00033376">
              <w:rPr>
                <w:rFonts w:ascii="Calibri" w:eastAsia="Calibri" w:hAnsi="Calibri" w:cs="Calibri"/>
              </w:rPr>
              <w:lastRenderedPageBreak/>
              <w:t xml:space="preserve">Inaccessibility </w:t>
            </w:r>
          </w:p>
        </w:tc>
        <w:tc>
          <w:tcPr>
            <w:tcW w:w="742" w:type="pct"/>
            <w:shd w:val="clear" w:color="auto" w:fill="FFFFFF" w:themeFill="background1"/>
          </w:tcPr>
          <w:p w14:paraId="07EC8E64" w14:textId="705EB5F7" w:rsidR="00AC297A" w:rsidRDefault="00AC297A" w:rsidP="00AC297A">
            <w:pPr>
              <w:rPr>
                <w:rFonts w:ascii="Calibri" w:eastAsia="Calibri" w:hAnsi="Calibri" w:cs="Calibri"/>
              </w:rPr>
            </w:pPr>
            <w:r w:rsidRPr="00033376">
              <w:rPr>
                <w:rFonts w:ascii="Calibri" w:eastAsia="Calibri" w:hAnsi="Calibri" w:cs="Calibri"/>
              </w:rPr>
              <w:t>Physical injury, distress, exclusion  </w:t>
            </w:r>
            <w:r>
              <w:rPr>
                <w:rFonts w:ascii="Calibri" w:eastAsia="Calibri" w:hAnsi="Calibri" w:cs="Calibri"/>
              </w:rPr>
              <w:t xml:space="preserve">  </w:t>
            </w:r>
          </w:p>
        </w:tc>
        <w:tc>
          <w:tcPr>
            <w:tcW w:w="530" w:type="pct"/>
            <w:shd w:val="clear" w:color="auto" w:fill="FFFFFF" w:themeFill="background1"/>
          </w:tcPr>
          <w:p w14:paraId="191F39BE" w14:textId="5E7D7929" w:rsidR="00AC297A" w:rsidRDefault="00AC297A" w:rsidP="00AC297A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Participants, committee</w:t>
            </w:r>
          </w:p>
        </w:tc>
        <w:tc>
          <w:tcPr>
            <w:tcW w:w="159" w:type="pct"/>
            <w:shd w:val="clear" w:color="auto" w:fill="FFFFFF" w:themeFill="background1"/>
          </w:tcPr>
          <w:p w14:paraId="5DF6F654" w14:textId="78011C40" w:rsidR="00AC297A" w:rsidRPr="004E2DE5" w:rsidRDefault="00AC297A" w:rsidP="00AC297A">
            <w:pPr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>2</w:t>
            </w:r>
          </w:p>
        </w:tc>
        <w:tc>
          <w:tcPr>
            <w:tcW w:w="159" w:type="pct"/>
            <w:shd w:val="clear" w:color="auto" w:fill="FFFFFF" w:themeFill="background1"/>
          </w:tcPr>
          <w:p w14:paraId="6654D938" w14:textId="5DA5AE52" w:rsidR="00AC297A" w:rsidRPr="004E2DE5" w:rsidRDefault="00AC297A" w:rsidP="00AC297A">
            <w:pPr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>3</w:t>
            </w:r>
          </w:p>
        </w:tc>
        <w:tc>
          <w:tcPr>
            <w:tcW w:w="159" w:type="pct"/>
            <w:shd w:val="clear" w:color="auto" w:fill="FFFFFF" w:themeFill="background1"/>
          </w:tcPr>
          <w:p w14:paraId="601E17FA" w14:textId="381D6F5C" w:rsidR="00AC297A" w:rsidRPr="004E2DE5" w:rsidRDefault="00AC297A" w:rsidP="00AC297A">
            <w:pPr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>6</w:t>
            </w:r>
          </w:p>
        </w:tc>
        <w:tc>
          <w:tcPr>
            <w:tcW w:w="1206" w:type="pct"/>
            <w:shd w:val="clear" w:color="auto" w:fill="FFFFFF" w:themeFill="background1"/>
          </w:tcPr>
          <w:p w14:paraId="5B3F7FF7" w14:textId="77777777" w:rsidR="00AC297A" w:rsidRPr="00033376" w:rsidRDefault="00AC297A" w:rsidP="00AC297A">
            <w:pPr>
              <w:rPr>
                <w:rFonts w:ascii="Calibri" w:eastAsia="Calibri" w:hAnsi="Calibri" w:cs="Calibri"/>
              </w:rPr>
            </w:pPr>
            <w:r w:rsidRPr="00033376">
              <w:rPr>
                <w:rFonts w:ascii="Calibri" w:eastAsia="Calibri" w:hAnsi="Calibri" w:cs="Calibri"/>
              </w:rPr>
              <w:t>Committee checks on space, lighting, access, tech available, etc. </w:t>
            </w:r>
          </w:p>
          <w:p w14:paraId="779CFEFB" w14:textId="0C64AF23" w:rsidR="00AC297A" w:rsidRPr="00033376" w:rsidRDefault="00AC297A" w:rsidP="00AC297A">
            <w:pPr>
              <w:rPr>
                <w:rFonts w:ascii="Calibri" w:eastAsia="Calibri" w:hAnsi="Calibri" w:cs="Calibri"/>
              </w:rPr>
            </w:pPr>
            <w:r w:rsidRPr="00033376">
              <w:rPr>
                <w:rFonts w:ascii="Calibri" w:eastAsia="Calibri" w:hAnsi="Calibri" w:cs="Calibri"/>
              </w:rPr>
              <w:t>  </w:t>
            </w:r>
          </w:p>
          <w:p w14:paraId="5CEED838" w14:textId="77777777" w:rsidR="00AC297A" w:rsidRPr="00033376" w:rsidRDefault="00AC297A" w:rsidP="00AC297A">
            <w:pPr>
              <w:rPr>
                <w:rFonts w:ascii="Calibri" w:eastAsia="Calibri" w:hAnsi="Calibri" w:cs="Calibri"/>
              </w:rPr>
            </w:pPr>
            <w:r w:rsidRPr="00033376">
              <w:rPr>
                <w:rFonts w:ascii="Calibri" w:eastAsia="Calibri" w:hAnsi="Calibri" w:cs="Calibri"/>
              </w:rPr>
              <w:t xml:space="preserve">Ensure space meets needs of members e.g. considering location &amp; accessibility of space (use </w:t>
            </w:r>
            <w:hyperlink r:id="rId15" w:tgtFrame="_blank" w:history="1">
              <w:proofErr w:type="spellStart"/>
              <w:r w:rsidRPr="00033376">
                <w:rPr>
                  <w:rStyle w:val="Hyperlink"/>
                  <w:rFonts w:ascii="Calibri" w:eastAsia="Calibri" w:hAnsi="Calibri" w:cs="Calibri"/>
                </w:rPr>
                <w:t>AcessAble</w:t>
              </w:r>
              <w:proofErr w:type="spellEnd"/>
            </w:hyperlink>
            <w:r w:rsidRPr="00033376">
              <w:rPr>
                <w:rFonts w:ascii="Calibri" w:eastAsia="Calibri" w:hAnsi="Calibri" w:cs="Calibri"/>
              </w:rPr>
              <w:t xml:space="preserve"> database to check accessibility information of venues). </w:t>
            </w:r>
          </w:p>
          <w:p w14:paraId="51E9D20E" w14:textId="77777777" w:rsidR="00AC297A" w:rsidRPr="00033376" w:rsidRDefault="00AC297A" w:rsidP="00AC297A">
            <w:pPr>
              <w:rPr>
                <w:rFonts w:ascii="Calibri" w:eastAsia="Calibri" w:hAnsi="Calibri" w:cs="Calibri"/>
              </w:rPr>
            </w:pPr>
            <w:r w:rsidRPr="00033376">
              <w:rPr>
                <w:rFonts w:ascii="Calibri" w:eastAsia="Calibri" w:hAnsi="Calibri" w:cs="Calibri"/>
              </w:rPr>
              <w:t> </w:t>
            </w:r>
          </w:p>
          <w:p w14:paraId="2B569C73" w14:textId="77777777" w:rsidR="00AC297A" w:rsidRDefault="00AC297A" w:rsidP="00AC297A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</w:t>
            </w:r>
            <w:r w:rsidRPr="00033376">
              <w:rPr>
                <w:rFonts w:ascii="Calibri" w:eastAsia="Calibri" w:hAnsi="Calibri" w:cs="Calibri"/>
              </w:rPr>
              <w:t>ommittee will consider accessibility requirements and ensure that the area chosen is as accessible as possible.</w:t>
            </w:r>
          </w:p>
          <w:p w14:paraId="43FB8E82" w14:textId="77777777" w:rsidR="00AC297A" w:rsidRDefault="00AC297A" w:rsidP="00AC297A">
            <w:pPr>
              <w:rPr>
                <w:rFonts w:ascii="Calibri" w:eastAsia="Calibri" w:hAnsi="Calibri" w:cs="Calibri"/>
              </w:rPr>
            </w:pPr>
          </w:p>
          <w:p w14:paraId="3856514F" w14:textId="51B76F7C" w:rsidR="00AC297A" w:rsidRDefault="00AC297A" w:rsidP="00AC297A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Consider asking all attendees if they have any accessibility requirements.</w:t>
            </w:r>
          </w:p>
          <w:p w14:paraId="01A3CA9F" w14:textId="77777777" w:rsidR="00AC297A" w:rsidRDefault="00AC297A" w:rsidP="00AC297A">
            <w:pPr>
              <w:rPr>
                <w:rFonts w:ascii="Calibri" w:eastAsia="Calibri" w:hAnsi="Calibri" w:cs="Calibri"/>
              </w:rPr>
            </w:pPr>
          </w:p>
          <w:p w14:paraId="122C4AA4" w14:textId="750B8DC1" w:rsidR="00AC297A" w:rsidRPr="00033376" w:rsidRDefault="00AC297A" w:rsidP="00AC297A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Include accessibility information in the promotion for your event. </w:t>
            </w:r>
            <w:r w:rsidRPr="00033376">
              <w:rPr>
                <w:rFonts w:ascii="Calibri" w:eastAsia="Calibri" w:hAnsi="Calibri" w:cs="Calibri"/>
              </w:rPr>
              <w:t> </w:t>
            </w:r>
          </w:p>
          <w:p w14:paraId="7D8ABB77" w14:textId="5C45E1A7" w:rsidR="00AC297A" w:rsidRDefault="00AC297A" w:rsidP="00AC297A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159" w:type="pct"/>
            <w:shd w:val="clear" w:color="auto" w:fill="FFFFFF" w:themeFill="background1"/>
          </w:tcPr>
          <w:p w14:paraId="4E46C8C7" w14:textId="22E2BFF8" w:rsidR="00AC297A" w:rsidRPr="004E2DE5" w:rsidRDefault="00AC297A" w:rsidP="00AC297A">
            <w:pPr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>1</w:t>
            </w:r>
          </w:p>
        </w:tc>
        <w:tc>
          <w:tcPr>
            <w:tcW w:w="159" w:type="pct"/>
            <w:shd w:val="clear" w:color="auto" w:fill="FFFFFF" w:themeFill="background1"/>
          </w:tcPr>
          <w:p w14:paraId="0C916093" w14:textId="515E633D" w:rsidR="00AC297A" w:rsidRPr="004E2DE5" w:rsidRDefault="00AC297A" w:rsidP="00AC297A">
            <w:pPr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>3</w:t>
            </w:r>
          </w:p>
        </w:tc>
        <w:tc>
          <w:tcPr>
            <w:tcW w:w="132" w:type="pct"/>
            <w:shd w:val="clear" w:color="auto" w:fill="FFFFFF" w:themeFill="background1"/>
          </w:tcPr>
          <w:p w14:paraId="4032988E" w14:textId="272CEFF1" w:rsidR="00AC297A" w:rsidRPr="004E2DE5" w:rsidRDefault="00AC297A" w:rsidP="00AC297A">
            <w:pPr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>3</w:t>
            </w:r>
          </w:p>
        </w:tc>
        <w:tc>
          <w:tcPr>
            <w:tcW w:w="945" w:type="pct"/>
            <w:shd w:val="clear" w:color="auto" w:fill="FFFFFF" w:themeFill="background1"/>
          </w:tcPr>
          <w:p w14:paraId="68E173DF" w14:textId="77777777" w:rsidR="00AC297A" w:rsidRPr="00033376" w:rsidRDefault="00AC297A" w:rsidP="00AC297A">
            <w:pPr>
              <w:rPr>
                <w:rFonts w:ascii="Calibri" w:eastAsia="Calibri" w:hAnsi="Calibri" w:cs="Calibri"/>
              </w:rPr>
            </w:pPr>
            <w:r w:rsidRPr="00033376">
              <w:rPr>
                <w:rFonts w:ascii="Calibri" w:eastAsia="Calibri" w:hAnsi="Calibri" w:cs="Calibri"/>
              </w:rPr>
              <w:t xml:space="preserve">Liaise with SUSU reception/Activities Team and </w:t>
            </w:r>
            <w:proofErr w:type="spellStart"/>
            <w:r w:rsidRPr="00033376">
              <w:rPr>
                <w:rFonts w:ascii="Calibri" w:eastAsia="Calibri" w:hAnsi="Calibri" w:cs="Calibri"/>
              </w:rPr>
              <w:t>UoS</w:t>
            </w:r>
            <w:proofErr w:type="spellEnd"/>
            <w:r w:rsidRPr="00033376">
              <w:rPr>
                <w:rFonts w:ascii="Calibri" w:eastAsia="Calibri" w:hAnsi="Calibri" w:cs="Calibri"/>
              </w:rPr>
              <w:t xml:space="preserve"> Room Booking team on available spaces for meetings. </w:t>
            </w:r>
          </w:p>
          <w:p w14:paraId="2C272674" w14:textId="77777777" w:rsidR="00AC297A" w:rsidRPr="00033376" w:rsidRDefault="00AC297A" w:rsidP="00AC297A">
            <w:pPr>
              <w:rPr>
                <w:rFonts w:ascii="Calibri" w:eastAsia="Calibri" w:hAnsi="Calibri" w:cs="Calibri"/>
              </w:rPr>
            </w:pPr>
            <w:r w:rsidRPr="00033376">
              <w:rPr>
                <w:rFonts w:ascii="Calibri" w:eastAsia="Calibri" w:hAnsi="Calibri" w:cs="Calibri"/>
              </w:rPr>
              <w:t> </w:t>
            </w:r>
          </w:p>
          <w:p w14:paraId="74FAEDF4" w14:textId="77777777" w:rsidR="00AC297A" w:rsidRPr="00033376" w:rsidRDefault="00AC297A" w:rsidP="00AC297A">
            <w:pPr>
              <w:rPr>
                <w:rFonts w:ascii="Calibri" w:eastAsia="Calibri" w:hAnsi="Calibri" w:cs="Calibri"/>
              </w:rPr>
            </w:pPr>
            <w:r w:rsidRPr="00033376">
              <w:rPr>
                <w:rFonts w:ascii="Calibri" w:eastAsia="Calibri" w:hAnsi="Calibri" w:cs="Calibri"/>
              </w:rPr>
              <w:t>Postpone meetings where space cannot be found. </w:t>
            </w:r>
          </w:p>
          <w:p w14:paraId="5987A439" w14:textId="77777777" w:rsidR="00AC297A" w:rsidRPr="00033376" w:rsidRDefault="00AC297A" w:rsidP="00AC297A">
            <w:pPr>
              <w:rPr>
                <w:rFonts w:ascii="Calibri" w:eastAsia="Calibri" w:hAnsi="Calibri" w:cs="Calibri"/>
              </w:rPr>
            </w:pPr>
            <w:r w:rsidRPr="00033376">
              <w:rPr>
                <w:rFonts w:ascii="Calibri" w:eastAsia="Calibri" w:hAnsi="Calibri" w:cs="Calibri"/>
              </w:rPr>
              <w:t> </w:t>
            </w:r>
          </w:p>
          <w:p w14:paraId="43B3FED7" w14:textId="77777777" w:rsidR="00AC297A" w:rsidRPr="00033376" w:rsidRDefault="00AC297A" w:rsidP="00AC297A">
            <w:pPr>
              <w:rPr>
                <w:rFonts w:ascii="Calibri" w:eastAsia="Calibri" w:hAnsi="Calibri" w:cs="Calibri"/>
              </w:rPr>
            </w:pPr>
            <w:r w:rsidRPr="00033376">
              <w:rPr>
                <w:rFonts w:ascii="Calibri" w:eastAsia="Calibri" w:hAnsi="Calibri" w:cs="Calibri"/>
              </w:rPr>
              <w:t>Welfare Officer to complete WIDE training. </w:t>
            </w:r>
          </w:p>
          <w:p w14:paraId="6B4459AA" w14:textId="77777777" w:rsidR="00AC297A" w:rsidRPr="00033376" w:rsidRDefault="00AC297A" w:rsidP="00AC297A">
            <w:pPr>
              <w:rPr>
                <w:rFonts w:ascii="Calibri" w:eastAsia="Calibri" w:hAnsi="Calibri" w:cs="Calibri"/>
              </w:rPr>
            </w:pPr>
            <w:r w:rsidRPr="00033376">
              <w:rPr>
                <w:rFonts w:ascii="Calibri" w:eastAsia="Calibri" w:hAnsi="Calibri" w:cs="Calibri"/>
              </w:rPr>
              <w:t> </w:t>
            </w:r>
          </w:p>
          <w:p w14:paraId="3830CD9D" w14:textId="77777777" w:rsidR="00AC297A" w:rsidRPr="00033376" w:rsidRDefault="00AC297A" w:rsidP="00AC297A">
            <w:pPr>
              <w:rPr>
                <w:rFonts w:ascii="Calibri" w:eastAsia="Calibri" w:hAnsi="Calibri" w:cs="Calibri"/>
              </w:rPr>
            </w:pPr>
            <w:r w:rsidRPr="00033376">
              <w:rPr>
                <w:rFonts w:ascii="Calibri" w:eastAsia="Calibri" w:hAnsi="Calibri" w:cs="Calibri"/>
              </w:rPr>
              <w:t>All incidents are to be reported on the as soon as possible ensuring the duty manager/health and safety officer have been informed.  </w:t>
            </w:r>
          </w:p>
          <w:p w14:paraId="434CC771" w14:textId="77777777" w:rsidR="00AC297A" w:rsidRPr="00033376" w:rsidRDefault="00AC297A" w:rsidP="00AC297A">
            <w:pPr>
              <w:rPr>
                <w:rFonts w:ascii="Calibri" w:eastAsia="Calibri" w:hAnsi="Calibri" w:cs="Calibri"/>
              </w:rPr>
            </w:pPr>
            <w:r w:rsidRPr="00033376">
              <w:rPr>
                <w:rFonts w:ascii="Calibri" w:eastAsia="Calibri" w:hAnsi="Calibri" w:cs="Calibri"/>
              </w:rPr>
              <w:t> </w:t>
            </w:r>
          </w:p>
          <w:p w14:paraId="738C17DC" w14:textId="77777777" w:rsidR="00AC297A" w:rsidRPr="00033376" w:rsidRDefault="00AC297A" w:rsidP="00AC297A">
            <w:pPr>
              <w:rPr>
                <w:rFonts w:ascii="Calibri" w:eastAsia="Calibri" w:hAnsi="Calibri" w:cs="Calibri"/>
              </w:rPr>
            </w:pPr>
            <w:r w:rsidRPr="00033376">
              <w:rPr>
                <w:rFonts w:ascii="Calibri" w:eastAsia="Calibri" w:hAnsi="Calibri" w:cs="Calibri"/>
              </w:rPr>
              <w:t xml:space="preserve">Follow </w:t>
            </w:r>
            <w:hyperlink r:id="rId16" w:tgtFrame="_blank" w:history="1">
              <w:r w:rsidRPr="00033376">
                <w:rPr>
                  <w:rStyle w:val="Hyperlink"/>
                  <w:rFonts w:ascii="Calibri" w:eastAsia="Calibri" w:hAnsi="Calibri" w:cs="Calibri"/>
                </w:rPr>
                <w:t>SUSU incident report policy.</w:t>
              </w:r>
            </w:hyperlink>
            <w:r w:rsidRPr="00033376">
              <w:rPr>
                <w:rFonts w:ascii="Calibri" w:eastAsia="Calibri" w:hAnsi="Calibri" w:cs="Calibri"/>
              </w:rPr>
              <w:t> </w:t>
            </w:r>
          </w:p>
          <w:p w14:paraId="70135F6B" w14:textId="3A7D02CE" w:rsidR="00AC297A" w:rsidRDefault="00AC297A" w:rsidP="00AC297A">
            <w:pPr>
              <w:rPr>
                <w:rFonts w:ascii="Calibri" w:eastAsia="Calibri" w:hAnsi="Calibri" w:cs="Calibri"/>
              </w:rPr>
            </w:pPr>
          </w:p>
        </w:tc>
      </w:tr>
      <w:tr w:rsidR="00AC297A" w14:paraId="140317D0" w14:textId="77777777" w:rsidTr="005E0F1F">
        <w:trPr>
          <w:cantSplit/>
          <w:trHeight w:val="1296"/>
        </w:trPr>
        <w:tc>
          <w:tcPr>
            <w:tcW w:w="650" w:type="pct"/>
            <w:shd w:val="clear" w:color="auto" w:fill="FFFFFF" w:themeFill="background1"/>
          </w:tcPr>
          <w:p w14:paraId="2823B968" w14:textId="77777777" w:rsidR="00AC297A" w:rsidRDefault="00AC297A" w:rsidP="00AC297A">
            <w:pPr>
              <w:rPr>
                <w:rFonts w:ascii="Calibri" w:eastAsia="Calibri" w:hAnsi="Calibri" w:cs="Calibri"/>
              </w:rPr>
            </w:pPr>
          </w:p>
          <w:p w14:paraId="12E2AF7F" w14:textId="77777777" w:rsidR="00AC297A" w:rsidRDefault="00AC297A" w:rsidP="00AC297A">
            <w:pPr>
              <w:rPr>
                <w:rFonts w:ascii="Calibri" w:eastAsia="Calibri" w:hAnsi="Calibri" w:cs="Calibri"/>
              </w:rPr>
            </w:pPr>
          </w:p>
          <w:p w14:paraId="7D596D8C" w14:textId="76330777" w:rsidR="00AC297A" w:rsidRPr="00033376" w:rsidRDefault="00AC297A" w:rsidP="00AC297A">
            <w:pPr>
              <w:rPr>
                <w:rFonts w:ascii="Calibri" w:eastAsia="Calibri" w:hAnsi="Calibri" w:cs="Calibri"/>
              </w:rPr>
            </w:pPr>
            <w:r w:rsidRPr="00033376">
              <w:rPr>
                <w:rFonts w:ascii="Calibri" w:eastAsia="Calibri" w:hAnsi="Calibri" w:cs="Calibri"/>
              </w:rPr>
              <w:t xml:space="preserve">Medical emergency  </w:t>
            </w:r>
          </w:p>
        </w:tc>
        <w:tc>
          <w:tcPr>
            <w:tcW w:w="742" w:type="pct"/>
            <w:shd w:val="clear" w:color="auto" w:fill="FFFFFF" w:themeFill="background1"/>
          </w:tcPr>
          <w:p w14:paraId="5DDD3149" w14:textId="77777777" w:rsidR="00AC297A" w:rsidRPr="00033376" w:rsidRDefault="00AC297A" w:rsidP="00AC297A">
            <w:pPr>
              <w:rPr>
                <w:rFonts w:ascii="Calibri" w:eastAsia="Calibri" w:hAnsi="Calibri" w:cs="Calibri"/>
              </w:rPr>
            </w:pPr>
            <w:r w:rsidRPr="00033376">
              <w:rPr>
                <w:rFonts w:ascii="Calibri" w:eastAsia="Calibri" w:hAnsi="Calibri" w:cs="Calibri"/>
              </w:rPr>
              <w:t>Members may sustain injury /become unwell  </w:t>
            </w:r>
          </w:p>
          <w:p w14:paraId="09B89C9B" w14:textId="77777777" w:rsidR="00AC297A" w:rsidRPr="00033376" w:rsidRDefault="00AC297A" w:rsidP="00AC297A">
            <w:pPr>
              <w:rPr>
                <w:rFonts w:ascii="Calibri" w:eastAsia="Calibri" w:hAnsi="Calibri" w:cs="Calibri"/>
              </w:rPr>
            </w:pPr>
            <w:r w:rsidRPr="00033376">
              <w:rPr>
                <w:rFonts w:ascii="Calibri" w:eastAsia="Calibri" w:hAnsi="Calibri" w:cs="Calibri"/>
              </w:rPr>
              <w:t> </w:t>
            </w:r>
          </w:p>
          <w:p w14:paraId="0A5CAD0B" w14:textId="77777777" w:rsidR="00AC297A" w:rsidRPr="00033376" w:rsidRDefault="00AC297A" w:rsidP="00AC297A">
            <w:pPr>
              <w:rPr>
                <w:rFonts w:ascii="Calibri" w:eastAsia="Calibri" w:hAnsi="Calibri" w:cs="Calibri"/>
              </w:rPr>
            </w:pPr>
            <w:r w:rsidRPr="00033376">
              <w:rPr>
                <w:rFonts w:ascii="Calibri" w:eastAsia="Calibri" w:hAnsi="Calibri" w:cs="Calibri"/>
              </w:rPr>
              <w:t>Pre-existing medical conditions, sickness, distress </w:t>
            </w:r>
          </w:p>
          <w:p w14:paraId="6ACC99AE" w14:textId="77777777" w:rsidR="00AC297A" w:rsidRPr="00033376" w:rsidRDefault="00AC297A" w:rsidP="00AC297A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530" w:type="pct"/>
            <w:shd w:val="clear" w:color="auto" w:fill="FFFFFF" w:themeFill="background1"/>
          </w:tcPr>
          <w:p w14:paraId="7117BDC3" w14:textId="70B2F685" w:rsidR="00AC297A" w:rsidRDefault="00AC297A" w:rsidP="00AC297A">
            <w:pPr>
              <w:rPr>
                <w:rFonts w:ascii="Calibri" w:eastAsia="Calibri" w:hAnsi="Calibri" w:cs="Calibri"/>
              </w:rPr>
            </w:pPr>
            <w:r w:rsidRPr="00033376">
              <w:rPr>
                <w:rFonts w:ascii="Calibri" w:eastAsia="Calibri" w:hAnsi="Calibri" w:cs="Calibri"/>
              </w:rPr>
              <w:t>Members </w:t>
            </w:r>
          </w:p>
          <w:p w14:paraId="134C8EA4" w14:textId="77777777" w:rsidR="00AC297A" w:rsidRDefault="00AC297A" w:rsidP="00AC297A">
            <w:pPr>
              <w:rPr>
                <w:rFonts w:ascii="Calibri" w:eastAsia="Calibri" w:hAnsi="Calibri" w:cs="Calibri"/>
              </w:rPr>
            </w:pPr>
          </w:p>
          <w:p w14:paraId="217C2C93" w14:textId="77777777" w:rsidR="00AC297A" w:rsidRDefault="00AC297A" w:rsidP="00AC297A">
            <w:pPr>
              <w:rPr>
                <w:rFonts w:ascii="Calibri" w:eastAsia="Calibri" w:hAnsi="Calibri" w:cs="Calibri"/>
              </w:rPr>
            </w:pPr>
          </w:p>
          <w:p w14:paraId="463091EF" w14:textId="77777777" w:rsidR="00AC297A" w:rsidRPr="00033376" w:rsidRDefault="00AC297A" w:rsidP="00AC297A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59" w:type="pct"/>
            <w:shd w:val="clear" w:color="auto" w:fill="FFFFFF" w:themeFill="background1"/>
          </w:tcPr>
          <w:p w14:paraId="505B630D" w14:textId="0267F03E" w:rsidR="00AC297A" w:rsidRDefault="00AC297A" w:rsidP="00AC297A">
            <w:pPr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>1</w:t>
            </w:r>
          </w:p>
        </w:tc>
        <w:tc>
          <w:tcPr>
            <w:tcW w:w="159" w:type="pct"/>
            <w:shd w:val="clear" w:color="auto" w:fill="FFFFFF" w:themeFill="background1"/>
          </w:tcPr>
          <w:p w14:paraId="5CF3D2C5" w14:textId="68782A2D" w:rsidR="00AC297A" w:rsidRDefault="00AC297A" w:rsidP="00AC297A">
            <w:pPr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>5</w:t>
            </w:r>
          </w:p>
        </w:tc>
        <w:tc>
          <w:tcPr>
            <w:tcW w:w="159" w:type="pct"/>
            <w:shd w:val="clear" w:color="auto" w:fill="FFFFFF" w:themeFill="background1"/>
          </w:tcPr>
          <w:p w14:paraId="10E9C2BC" w14:textId="64F6EE45" w:rsidR="00AC297A" w:rsidRDefault="00AC297A" w:rsidP="00AC297A">
            <w:pPr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>5</w:t>
            </w:r>
          </w:p>
        </w:tc>
        <w:tc>
          <w:tcPr>
            <w:tcW w:w="1206" w:type="pct"/>
            <w:shd w:val="clear" w:color="auto" w:fill="FFFFFF" w:themeFill="background1"/>
          </w:tcPr>
          <w:p w14:paraId="3F531077" w14:textId="77777777" w:rsidR="00AC297A" w:rsidRPr="00033376" w:rsidRDefault="00AC297A" w:rsidP="00AC297A">
            <w:pPr>
              <w:rPr>
                <w:rFonts w:ascii="Calibri" w:eastAsia="Calibri" w:hAnsi="Calibri" w:cs="Calibri"/>
              </w:rPr>
            </w:pPr>
            <w:r w:rsidRPr="00033376">
              <w:rPr>
                <w:rFonts w:ascii="Calibri" w:eastAsia="Calibri" w:hAnsi="Calibri" w:cs="Calibri"/>
              </w:rPr>
              <w:t>Advise participants to bring their personal medication if it might be required. </w:t>
            </w:r>
          </w:p>
          <w:p w14:paraId="70AB7ADF" w14:textId="77777777" w:rsidR="00AC297A" w:rsidRPr="00033376" w:rsidRDefault="00AC297A" w:rsidP="00AC297A">
            <w:pPr>
              <w:rPr>
                <w:rFonts w:ascii="Calibri" w:eastAsia="Calibri" w:hAnsi="Calibri" w:cs="Calibri"/>
              </w:rPr>
            </w:pPr>
            <w:r w:rsidRPr="00033376">
              <w:rPr>
                <w:rFonts w:ascii="Calibri" w:eastAsia="Calibri" w:hAnsi="Calibri" w:cs="Calibri"/>
              </w:rPr>
              <w:t> </w:t>
            </w:r>
          </w:p>
          <w:p w14:paraId="7D95AE73" w14:textId="77777777" w:rsidR="00AC297A" w:rsidRPr="00033376" w:rsidRDefault="00AC297A" w:rsidP="00AC297A">
            <w:pPr>
              <w:rPr>
                <w:rFonts w:ascii="Calibri" w:eastAsia="Calibri" w:hAnsi="Calibri" w:cs="Calibri"/>
              </w:rPr>
            </w:pPr>
            <w:r w:rsidRPr="00033376">
              <w:rPr>
                <w:rFonts w:ascii="Calibri" w:eastAsia="Calibri" w:hAnsi="Calibri" w:cs="Calibri"/>
              </w:rPr>
              <w:t xml:space="preserve">Members/Committee to carry out first aid if necessary and </w:t>
            </w:r>
            <w:r w:rsidRPr="00033376">
              <w:rPr>
                <w:rFonts w:ascii="Calibri" w:eastAsia="Calibri" w:hAnsi="Calibri" w:cs="Calibri"/>
                <w:u w:val="single"/>
              </w:rPr>
              <w:t>only if</w:t>
            </w:r>
            <w:r w:rsidRPr="00033376">
              <w:rPr>
                <w:rFonts w:ascii="Calibri" w:eastAsia="Calibri" w:hAnsi="Calibri" w:cs="Calibri"/>
              </w:rPr>
              <w:t xml:space="preserve"> qualified and confident to do so. </w:t>
            </w:r>
          </w:p>
          <w:p w14:paraId="72527247" w14:textId="77777777" w:rsidR="00AC297A" w:rsidRPr="00033376" w:rsidRDefault="00AC297A" w:rsidP="00AC297A">
            <w:pPr>
              <w:rPr>
                <w:rFonts w:ascii="Calibri" w:eastAsia="Calibri" w:hAnsi="Calibri" w:cs="Calibri"/>
              </w:rPr>
            </w:pPr>
            <w:r w:rsidRPr="00033376">
              <w:rPr>
                <w:rFonts w:ascii="Calibri" w:eastAsia="Calibri" w:hAnsi="Calibri" w:cs="Calibri"/>
              </w:rPr>
              <w:t> </w:t>
            </w:r>
          </w:p>
          <w:p w14:paraId="5FF6FB69" w14:textId="77777777" w:rsidR="00AC297A" w:rsidRPr="00033376" w:rsidRDefault="00AC297A" w:rsidP="00AC297A">
            <w:pPr>
              <w:rPr>
                <w:rFonts w:ascii="Calibri" w:eastAsia="Calibri" w:hAnsi="Calibri" w:cs="Calibri"/>
              </w:rPr>
            </w:pPr>
            <w:r w:rsidRPr="00033376">
              <w:rPr>
                <w:rFonts w:ascii="Calibri" w:eastAsia="Calibri" w:hAnsi="Calibri" w:cs="Calibri"/>
              </w:rPr>
              <w:t>Contact emergency services as required 111/999. </w:t>
            </w:r>
          </w:p>
          <w:p w14:paraId="2117E175" w14:textId="77777777" w:rsidR="00AC297A" w:rsidRPr="00033376" w:rsidRDefault="00AC297A" w:rsidP="00AC297A">
            <w:pPr>
              <w:rPr>
                <w:rFonts w:ascii="Calibri" w:eastAsia="Calibri" w:hAnsi="Calibri" w:cs="Calibri"/>
              </w:rPr>
            </w:pPr>
            <w:r w:rsidRPr="00033376">
              <w:rPr>
                <w:rFonts w:ascii="Calibri" w:eastAsia="Calibri" w:hAnsi="Calibri" w:cs="Calibri"/>
              </w:rPr>
              <w:t> </w:t>
            </w:r>
          </w:p>
          <w:p w14:paraId="2C311814" w14:textId="77777777" w:rsidR="00AC297A" w:rsidRPr="00033376" w:rsidRDefault="00AC297A" w:rsidP="00AC297A">
            <w:pPr>
              <w:rPr>
                <w:rFonts w:ascii="Calibri" w:eastAsia="Calibri" w:hAnsi="Calibri" w:cs="Calibri"/>
              </w:rPr>
            </w:pPr>
            <w:r w:rsidRPr="00033376">
              <w:rPr>
                <w:rFonts w:ascii="Calibri" w:eastAsia="Calibri" w:hAnsi="Calibri" w:cs="Calibri"/>
              </w:rPr>
              <w:t>Contact SUSU Reception/venue staff for first aid support. </w:t>
            </w:r>
          </w:p>
          <w:p w14:paraId="09B49F8F" w14:textId="77777777" w:rsidR="00AC297A" w:rsidRDefault="00AC297A" w:rsidP="00AC297A">
            <w:pPr>
              <w:rPr>
                <w:rFonts w:ascii="Calibri" w:eastAsia="Calibri" w:hAnsi="Calibri" w:cs="Calibri"/>
              </w:rPr>
            </w:pPr>
          </w:p>
          <w:p w14:paraId="228B6507" w14:textId="77777777" w:rsidR="00AC297A" w:rsidRDefault="00AC297A" w:rsidP="00AC297A">
            <w:pPr>
              <w:rPr>
                <w:rFonts w:ascii="Calibri" w:eastAsia="Calibri" w:hAnsi="Calibri" w:cs="Calibri"/>
              </w:rPr>
            </w:pPr>
          </w:p>
          <w:p w14:paraId="60867C58" w14:textId="77777777" w:rsidR="00AC297A" w:rsidRDefault="00AC297A" w:rsidP="00AC297A">
            <w:pPr>
              <w:rPr>
                <w:rFonts w:ascii="Calibri" w:eastAsia="Calibri" w:hAnsi="Calibri" w:cs="Calibri"/>
              </w:rPr>
            </w:pPr>
          </w:p>
          <w:p w14:paraId="6BB80E3A" w14:textId="77777777" w:rsidR="00AC297A" w:rsidRDefault="00AC297A" w:rsidP="00AC297A">
            <w:pPr>
              <w:rPr>
                <w:rFonts w:ascii="Calibri" w:eastAsia="Calibri" w:hAnsi="Calibri" w:cs="Calibri"/>
              </w:rPr>
            </w:pPr>
          </w:p>
          <w:p w14:paraId="72E060BD" w14:textId="0F06B033" w:rsidR="00AC297A" w:rsidRPr="00033376" w:rsidRDefault="00AC297A" w:rsidP="00AC297A">
            <w:pPr>
              <w:tabs>
                <w:tab w:val="left" w:pos="2543"/>
              </w:tabs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ab/>
            </w:r>
          </w:p>
        </w:tc>
        <w:tc>
          <w:tcPr>
            <w:tcW w:w="159" w:type="pct"/>
            <w:shd w:val="clear" w:color="auto" w:fill="FFFFFF" w:themeFill="background1"/>
          </w:tcPr>
          <w:p w14:paraId="24EC2694" w14:textId="568CAE56" w:rsidR="00AC297A" w:rsidRDefault="00AC297A" w:rsidP="00AC297A">
            <w:pPr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>1</w:t>
            </w:r>
          </w:p>
        </w:tc>
        <w:tc>
          <w:tcPr>
            <w:tcW w:w="159" w:type="pct"/>
            <w:shd w:val="clear" w:color="auto" w:fill="FFFFFF" w:themeFill="background1"/>
          </w:tcPr>
          <w:p w14:paraId="1290AF3F" w14:textId="6E090EE1" w:rsidR="00AC297A" w:rsidRDefault="00AC297A" w:rsidP="00AC297A">
            <w:pPr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>4</w:t>
            </w:r>
          </w:p>
        </w:tc>
        <w:tc>
          <w:tcPr>
            <w:tcW w:w="132" w:type="pct"/>
            <w:shd w:val="clear" w:color="auto" w:fill="FFFFFF" w:themeFill="background1"/>
          </w:tcPr>
          <w:p w14:paraId="539FAF32" w14:textId="6C8CAE52" w:rsidR="00AC297A" w:rsidRDefault="00AC297A" w:rsidP="00AC297A">
            <w:pPr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>4</w:t>
            </w:r>
          </w:p>
        </w:tc>
        <w:tc>
          <w:tcPr>
            <w:tcW w:w="945" w:type="pct"/>
            <w:shd w:val="clear" w:color="auto" w:fill="FFFFFF" w:themeFill="background1"/>
          </w:tcPr>
          <w:p w14:paraId="0C4D76BB" w14:textId="77777777" w:rsidR="00AC297A" w:rsidRPr="00033376" w:rsidRDefault="00AC297A" w:rsidP="00AC297A">
            <w:pPr>
              <w:rPr>
                <w:rFonts w:ascii="Calibri" w:eastAsia="Calibri" w:hAnsi="Calibri" w:cs="Calibri"/>
              </w:rPr>
            </w:pPr>
            <w:r w:rsidRPr="00033376">
              <w:rPr>
                <w:rFonts w:ascii="Calibri" w:eastAsia="Calibri" w:hAnsi="Calibri" w:cs="Calibri"/>
              </w:rPr>
              <w:t>Incidents are to be reported on the as soon as possible ensuring the duty manager/health and safety officer have been informed. </w:t>
            </w:r>
          </w:p>
          <w:p w14:paraId="12D09A8F" w14:textId="77777777" w:rsidR="00AC297A" w:rsidRPr="00033376" w:rsidRDefault="00AC297A" w:rsidP="00AC297A">
            <w:pPr>
              <w:rPr>
                <w:rFonts w:ascii="Calibri" w:eastAsia="Calibri" w:hAnsi="Calibri" w:cs="Calibri"/>
              </w:rPr>
            </w:pPr>
            <w:r w:rsidRPr="00033376">
              <w:rPr>
                <w:rFonts w:ascii="Calibri" w:eastAsia="Calibri" w:hAnsi="Calibri" w:cs="Calibri"/>
              </w:rPr>
              <w:t> </w:t>
            </w:r>
          </w:p>
          <w:p w14:paraId="67C62362" w14:textId="77777777" w:rsidR="00AC297A" w:rsidRPr="00033376" w:rsidRDefault="00AC297A" w:rsidP="00AC297A">
            <w:pPr>
              <w:rPr>
                <w:rFonts w:ascii="Calibri" w:eastAsia="Calibri" w:hAnsi="Calibri" w:cs="Calibri"/>
              </w:rPr>
            </w:pPr>
            <w:r w:rsidRPr="00033376">
              <w:rPr>
                <w:rFonts w:ascii="Calibri" w:eastAsia="Calibri" w:hAnsi="Calibri" w:cs="Calibri"/>
              </w:rPr>
              <w:t xml:space="preserve">Follow </w:t>
            </w:r>
            <w:hyperlink r:id="rId17" w:tgtFrame="_blank" w:history="1">
              <w:r w:rsidRPr="00033376">
                <w:rPr>
                  <w:rStyle w:val="Hyperlink"/>
                  <w:rFonts w:ascii="Calibri" w:eastAsia="Calibri" w:hAnsi="Calibri" w:cs="Calibri"/>
                </w:rPr>
                <w:t>SUSU incident report policy.</w:t>
              </w:r>
            </w:hyperlink>
            <w:r w:rsidRPr="00033376">
              <w:rPr>
                <w:rFonts w:ascii="Calibri" w:eastAsia="Calibri" w:hAnsi="Calibri" w:cs="Calibri"/>
              </w:rPr>
              <w:t> </w:t>
            </w:r>
          </w:p>
          <w:p w14:paraId="3010EA8E" w14:textId="77777777" w:rsidR="00AC297A" w:rsidRPr="00033376" w:rsidRDefault="00AC297A" w:rsidP="00AC297A">
            <w:pPr>
              <w:rPr>
                <w:rFonts w:ascii="Calibri" w:eastAsia="Calibri" w:hAnsi="Calibri" w:cs="Calibri"/>
              </w:rPr>
            </w:pPr>
          </w:p>
        </w:tc>
      </w:tr>
    </w:tbl>
    <w:p w14:paraId="3C5F0480" w14:textId="77777777" w:rsidR="00CE1AAA" w:rsidRDefault="00CE1AAA"/>
    <w:p w14:paraId="40893580" w14:textId="77777777" w:rsidR="00873958" w:rsidRDefault="00873958"/>
    <w:p w14:paraId="3C5F0481" w14:textId="77777777" w:rsidR="00CE1AAA" w:rsidRDefault="00CE1AAA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70"/>
        <w:gridCol w:w="4723"/>
        <w:gridCol w:w="1744"/>
        <w:gridCol w:w="289"/>
        <w:gridCol w:w="1130"/>
        <w:gridCol w:w="1019"/>
        <w:gridCol w:w="4140"/>
        <w:gridCol w:w="1674"/>
      </w:tblGrid>
      <w:tr w:rsidR="00C642F4" w:rsidRPr="00957A37" w14:paraId="3C5F0483" w14:textId="77777777" w:rsidTr="4ACF8DF0">
        <w:trPr>
          <w:cantSplit/>
          <w:trHeight w:val="425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C5F0482" w14:textId="77777777" w:rsidR="00C642F4" w:rsidRPr="00957A37" w:rsidRDefault="00C642F4" w:rsidP="003F4344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b/>
                <w:bCs/>
                <w:color w:val="000000"/>
                <w:sz w:val="40"/>
                <w:szCs w:val="20"/>
              </w:rPr>
            </w:pPr>
            <w:r>
              <w:rPr>
                <w:rFonts w:ascii="Lucida Sans" w:eastAsia="Calibri" w:hAnsi="Lucida Sans" w:cstheme="minorHAnsi"/>
                <w:b/>
                <w:bCs/>
                <w:i/>
                <w:sz w:val="24"/>
                <w:szCs w:val="24"/>
              </w:rPr>
              <w:lastRenderedPageBreak/>
              <w:t>PART B</w:t>
            </w:r>
            <w:r w:rsidRPr="00957A37">
              <w:rPr>
                <w:rFonts w:ascii="Lucida Sans" w:eastAsia="Calibri" w:hAnsi="Lucida Sans" w:cstheme="minorHAnsi"/>
                <w:b/>
                <w:bCs/>
                <w:i/>
                <w:sz w:val="24"/>
                <w:szCs w:val="24"/>
              </w:rPr>
              <w:t xml:space="preserve"> – Action Plan</w:t>
            </w:r>
          </w:p>
        </w:tc>
      </w:tr>
      <w:tr w:rsidR="00C642F4" w:rsidRPr="00957A37" w14:paraId="3C5F0485" w14:textId="77777777" w:rsidTr="4ACF8DF0">
        <w:trPr>
          <w:cantSplit/>
        </w:trPr>
        <w:tc>
          <w:tcPr>
            <w:tcW w:w="5000" w:type="pct"/>
            <w:gridSpan w:val="8"/>
            <w:tcBorders>
              <w:top w:val="nil"/>
              <w:left w:val="nil"/>
              <w:right w:val="nil"/>
            </w:tcBorders>
          </w:tcPr>
          <w:p w14:paraId="3C5F0484" w14:textId="77777777" w:rsidR="00C642F4" w:rsidRPr="00957A37" w:rsidRDefault="00C642F4" w:rsidP="003F434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b/>
                <w:bCs/>
                <w:color w:val="000000"/>
                <w:sz w:val="40"/>
                <w:szCs w:val="20"/>
              </w:rPr>
            </w:pPr>
            <w:r w:rsidRPr="00957A37">
              <w:rPr>
                <w:rFonts w:ascii="Lucida Sans" w:eastAsia="Times New Roman" w:hAnsi="Lucida Sans" w:cs="Arial"/>
                <w:b/>
                <w:bCs/>
                <w:color w:val="000000"/>
                <w:sz w:val="40"/>
                <w:szCs w:val="20"/>
              </w:rPr>
              <w:t>Risk Assessment Action Plan</w:t>
            </w:r>
          </w:p>
        </w:tc>
      </w:tr>
      <w:tr w:rsidR="00C642F4" w:rsidRPr="00957A37" w14:paraId="3C5F048C" w14:textId="77777777" w:rsidTr="00F171B3">
        <w:tc>
          <w:tcPr>
            <w:tcW w:w="218" w:type="pct"/>
            <w:shd w:val="clear" w:color="auto" w:fill="E0E0E0"/>
          </w:tcPr>
          <w:p w14:paraId="3C5F0486" w14:textId="77777777" w:rsidR="00C642F4" w:rsidRPr="00957A37" w:rsidRDefault="00C642F4" w:rsidP="003F434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</w:pPr>
            <w:r w:rsidRPr="00957A37"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  <w:t>Part no.</w:t>
            </w:r>
          </w:p>
        </w:tc>
        <w:tc>
          <w:tcPr>
            <w:tcW w:w="1535" w:type="pct"/>
            <w:shd w:val="clear" w:color="auto" w:fill="E0E0E0"/>
          </w:tcPr>
          <w:p w14:paraId="3C5F0487" w14:textId="77777777" w:rsidR="00C642F4" w:rsidRPr="00957A37" w:rsidRDefault="00C642F4" w:rsidP="003F434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</w:pPr>
            <w:r w:rsidRPr="00957A37"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  <w:t>Action to be taken, incl. Cost</w:t>
            </w:r>
          </w:p>
        </w:tc>
        <w:tc>
          <w:tcPr>
            <w:tcW w:w="567" w:type="pct"/>
            <w:shd w:val="clear" w:color="auto" w:fill="E0E0E0"/>
          </w:tcPr>
          <w:p w14:paraId="3C5F0488" w14:textId="77777777" w:rsidR="00C642F4" w:rsidRPr="00957A37" w:rsidRDefault="00C642F4" w:rsidP="003F434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</w:pPr>
            <w:r w:rsidRPr="00957A37"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  <w:t>By whom</w:t>
            </w:r>
          </w:p>
        </w:tc>
        <w:tc>
          <w:tcPr>
            <w:tcW w:w="460" w:type="pct"/>
            <w:gridSpan w:val="2"/>
            <w:shd w:val="clear" w:color="auto" w:fill="E0E0E0"/>
          </w:tcPr>
          <w:p w14:paraId="3C5F0489" w14:textId="77777777" w:rsidR="00C642F4" w:rsidRPr="00957A37" w:rsidRDefault="00C642F4" w:rsidP="003F434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</w:pPr>
            <w:r w:rsidRPr="00957A37"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  <w:t>Target date</w:t>
            </w:r>
          </w:p>
        </w:tc>
        <w:tc>
          <w:tcPr>
            <w:tcW w:w="331" w:type="pct"/>
            <w:tcBorders>
              <w:right w:val="single" w:sz="18" w:space="0" w:color="auto"/>
            </w:tcBorders>
            <w:shd w:val="clear" w:color="auto" w:fill="E0E0E0"/>
          </w:tcPr>
          <w:p w14:paraId="3C5F048A" w14:textId="77777777" w:rsidR="00C642F4" w:rsidRPr="00957A37" w:rsidRDefault="00C642F4" w:rsidP="003F434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</w:pPr>
            <w:r w:rsidRPr="00957A37"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  <w:t>Review date</w:t>
            </w:r>
          </w:p>
        </w:tc>
        <w:tc>
          <w:tcPr>
            <w:tcW w:w="1889" w:type="pct"/>
            <w:gridSpan w:val="2"/>
            <w:tcBorders>
              <w:left w:val="single" w:sz="18" w:space="0" w:color="auto"/>
            </w:tcBorders>
            <w:shd w:val="clear" w:color="auto" w:fill="E0E0E0"/>
          </w:tcPr>
          <w:p w14:paraId="3C5F048B" w14:textId="77777777" w:rsidR="00C642F4" w:rsidRPr="00957A37" w:rsidRDefault="00C642F4" w:rsidP="003F434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</w:pPr>
            <w:r w:rsidRPr="00957A37"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  <w:t>Outcome at review date</w:t>
            </w:r>
          </w:p>
        </w:tc>
      </w:tr>
      <w:tr w:rsidR="00C642F4" w:rsidRPr="00957A37" w14:paraId="3C5F049A" w14:textId="77777777" w:rsidTr="00F171B3">
        <w:trPr>
          <w:trHeight w:val="574"/>
        </w:trPr>
        <w:tc>
          <w:tcPr>
            <w:tcW w:w="218" w:type="pct"/>
          </w:tcPr>
          <w:p w14:paraId="3C5F0494" w14:textId="5383ABA0" w:rsidR="00C642F4" w:rsidRPr="00957A37" w:rsidRDefault="00F171B3" w:rsidP="003F434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ascii="Lucida Sans" w:eastAsia="Times New Roman" w:hAnsi="Lucida Sans" w:cs="Arial"/>
                <w:color w:val="000000"/>
                <w:szCs w:val="20"/>
              </w:rPr>
              <w:t>1</w:t>
            </w:r>
          </w:p>
        </w:tc>
        <w:tc>
          <w:tcPr>
            <w:tcW w:w="1535" w:type="pct"/>
          </w:tcPr>
          <w:p w14:paraId="3C5F0495" w14:textId="63100F0F" w:rsidR="00C642F4" w:rsidRPr="00957A37" w:rsidRDefault="00F171B3" w:rsidP="003F4344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ascii="Lucida Sans" w:eastAsia="Times New Roman" w:hAnsi="Lucida Sans" w:cs="Arial"/>
                <w:color w:val="000000"/>
                <w:szCs w:val="20"/>
              </w:rPr>
              <w:t>Instructional and s</w:t>
            </w:r>
            <w:r w:rsidR="005E0F1F">
              <w:rPr>
                <w:rFonts w:ascii="Lucida Sans" w:eastAsia="Times New Roman" w:hAnsi="Lucida Sans" w:cs="Arial"/>
                <w:color w:val="000000"/>
                <w:szCs w:val="20"/>
              </w:rPr>
              <w:t>afety briefing to participants in advance of activity, including emergency exits and how to safely use any tools.</w:t>
            </w:r>
          </w:p>
        </w:tc>
        <w:tc>
          <w:tcPr>
            <w:tcW w:w="567" w:type="pct"/>
          </w:tcPr>
          <w:p w14:paraId="3C5F0496" w14:textId="2C73908B" w:rsidR="00C642F4" w:rsidRPr="009D5A6A" w:rsidRDefault="00F171B3" w:rsidP="003F4344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szCs w:val="20"/>
              </w:rPr>
            </w:pPr>
            <w:r w:rsidRPr="009D5A6A">
              <w:rPr>
                <w:rFonts w:ascii="Lucida Sans" w:eastAsia="Times New Roman" w:hAnsi="Lucida Sans" w:cs="Arial"/>
                <w:szCs w:val="20"/>
              </w:rPr>
              <w:t xml:space="preserve">Samuel Trubshaw </w:t>
            </w:r>
            <w:r w:rsidR="00432C3B" w:rsidRPr="009D5A6A">
              <w:rPr>
                <w:rFonts w:ascii="Lucida Sans" w:eastAsia="Times New Roman" w:hAnsi="Lucida Sans" w:cs="Arial"/>
                <w:szCs w:val="20"/>
              </w:rPr>
              <w:t> </w:t>
            </w:r>
          </w:p>
        </w:tc>
        <w:tc>
          <w:tcPr>
            <w:tcW w:w="460" w:type="pct"/>
            <w:gridSpan w:val="2"/>
          </w:tcPr>
          <w:p w14:paraId="3C5F0497" w14:textId="10194D61" w:rsidR="00C642F4" w:rsidRPr="009D5A6A" w:rsidRDefault="00F171B3" w:rsidP="003F4344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szCs w:val="20"/>
              </w:rPr>
            </w:pPr>
            <w:r w:rsidRPr="009D5A6A">
              <w:rPr>
                <w:rFonts w:ascii="Lucida Sans" w:eastAsia="Times New Roman" w:hAnsi="Lucida Sans" w:cs="Arial"/>
                <w:szCs w:val="20"/>
              </w:rPr>
              <w:t>1</w:t>
            </w:r>
            <w:r w:rsidRPr="009D5A6A">
              <w:rPr>
                <w:rFonts w:ascii="Lucida Sans" w:eastAsia="Times New Roman" w:hAnsi="Lucida Sans" w:cs="Arial"/>
                <w:szCs w:val="20"/>
                <w:vertAlign w:val="superscript"/>
              </w:rPr>
              <w:t>st</w:t>
            </w:r>
            <w:r w:rsidRPr="009D5A6A">
              <w:rPr>
                <w:rFonts w:ascii="Lucida Sans" w:eastAsia="Times New Roman" w:hAnsi="Lucida Sans" w:cs="Arial"/>
                <w:szCs w:val="20"/>
              </w:rPr>
              <w:t xml:space="preserve"> October 2026</w:t>
            </w:r>
            <w:r w:rsidR="00432C3B" w:rsidRPr="009D5A6A">
              <w:rPr>
                <w:rFonts w:ascii="Lucida Sans" w:eastAsia="Times New Roman" w:hAnsi="Lucida Sans" w:cs="Arial"/>
                <w:szCs w:val="20"/>
              </w:rPr>
              <w:t> </w:t>
            </w:r>
          </w:p>
        </w:tc>
        <w:tc>
          <w:tcPr>
            <w:tcW w:w="331" w:type="pct"/>
            <w:tcBorders>
              <w:right w:val="single" w:sz="18" w:space="0" w:color="auto"/>
            </w:tcBorders>
          </w:tcPr>
          <w:p w14:paraId="3C5F0498" w14:textId="458FBE5C" w:rsidR="00C642F4" w:rsidRPr="00957A37" w:rsidRDefault="00F171B3" w:rsidP="003F4344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ascii="Lucida Sans" w:eastAsia="Times New Roman" w:hAnsi="Lucida Sans" w:cs="Arial"/>
                <w:color w:val="000000"/>
                <w:szCs w:val="20"/>
              </w:rPr>
              <w:t>n/a</w:t>
            </w:r>
          </w:p>
        </w:tc>
        <w:tc>
          <w:tcPr>
            <w:tcW w:w="1889" w:type="pct"/>
            <w:gridSpan w:val="2"/>
            <w:tcBorders>
              <w:left w:val="single" w:sz="18" w:space="0" w:color="auto"/>
            </w:tcBorders>
          </w:tcPr>
          <w:p w14:paraId="3C5F0499" w14:textId="77777777" w:rsidR="00C642F4" w:rsidRPr="00957A37" w:rsidRDefault="00C642F4" w:rsidP="003F4344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</w:tr>
      <w:tr w:rsidR="00C642F4" w:rsidRPr="00957A37" w14:paraId="3C5F04AF" w14:textId="77777777" w:rsidTr="00F171B3">
        <w:trPr>
          <w:trHeight w:val="574"/>
        </w:trPr>
        <w:tc>
          <w:tcPr>
            <w:tcW w:w="218" w:type="pct"/>
          </w:tcPr>
          <w:p w14:paraId="3C5F04A9" w14:textId="4ADB2708" w:rsidR="00C642F4" w:rsidRPr="00957A37" w:rsidRDefault="00F171B3" w:rsidP="003F434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ascii="Lucida Sans" w:eastAsia="Times New Roman" w:hAnsi="Lucida Sans" w:cs="Arial"/>
                <w:color w:val="000000"/>
                <w:szCs w:val="20"/>
              </w:rPr>
              <w:t>2</w:t>
            </w:r>
          </w:p>
        </w:tc>
        <w:tc>
          <w:tcPr>
            <w:tcW w:w="1535" w:type="pct"/>
          </w:tcPr>
          <w:p w14:paraId="3C5F04AA" w14:textId="00410240" w:rsidR="00C642F4" w:rsidRPr="00957A37" w:rsidRDefault="005E0F1F" w:rsidP="003F4344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ascii="Lucida Sans" w:eastAsia="Times New Roman" w:hAnsi="Lucida Sans" w:cs="Arial"/>
                <w:color w:val="000000"/>
                <w:szCs w:val="20"/>
              </w:rPr>
              <w:t>Inspection of tools in advance of the activity</w:t>
            </w:r>
            <w:r w:rsidR="00F171B3">
              <w:rPr>
                <w:rFonts w:ascii="Lucida Sans" w:eastAsia="Times New Roman" w:hAnsi="Lucida Sans" w:cs="Arial"/>
                <w:color w:val="000000"/>
                <w:szCs w:val="20"/>
              </w:rPr>
              <w:t>, ensuring enough safety glasses and pliers</w:t>
            </w:r>
          </w:p>
        </w:tc>
        <w:tc>
          <w:tcPr>
            <w:tcW w:w="567" w:type="pct"/>
          </w:tcPr>
          <w:p w14:paraId="3C5F04AB" w14:textId="7D2C330C" w:rsidR="00C642F4" w:rsidRPr="009D5A6A" w:rsidRDefault="00F171B3" w:rsidP="003F4344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szCs w:val="20"/>
              </w:rPr>
            </w:pPr>
            <w:r w:rsidRPr="009D5A6A">
              <w:rPr>
                <w:rFonts w:ascii="Lucida Sans" w:eastAsia="Times New Roman" w:hAnsi="Lucida Sans" w:cs="Arial"/>
                <w:szCs w:val="20"/>
              </w:rPr>
              <w:t>Sophie Ridgewell</w:t>
            </w:r>
            <w:r w:rsidR="00432C3B" w:rsidRPr="009D5A6A">
              <w:rPr>
                <w:rFonts w:ascii="Lucida Sans" w:eastAsia="Times New Roman" w:hAnsi="Lucida Sans" w:cs="Arial"/>
                <w:szCs w:val="20"/>
              </w:rPr>
              <w:t> </w:t>
            </w:r>
          </w:p>
        </w:tc>
        <w:tc>
          <w:tcPr>
            <w:tcW w:w="460" w:type="pct"/>
            <w:gridSpan w:val="2"/>
          </w:tcPr>
          <w:p w14:paraId="3C5F04AC" w14:textId="1CC391D2" w:rsidR="00C642F4" w:rsidRPr="009D5A6A" w:rsidRDefault="00F171B3" w:rsidP="003F4344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szCs w:val="20"/>
              </w:rPr>
            </w:pPr>
            <w:r w:rsidRPr="009D5A6A">
              <w:rPr>
                <w:rFonts w:ascii="Lucida Sans" w:eastAsia="Times New Roman" w:hAnsi="Lucida Sans" w:cs="Arial"/>
                <w:szCs w:val="20"/>
              </w:rPr>
              <w:t>25</w:t>
            </w:r>
            <w:r w:rsidRPr="009D5A6A">
              <w:rPr>
                <w:rFonts w:ascii="Lucida Sans" w:eastAsia="Times New Roman" w:hAnsi="Lucida Sans" w:cs="Arial"/>
                <w:szCs w:val="20"/>
                <w:vertAlign w:val="superscript"/>
              </w:rPr>
              <w:t>th</w:t>
            </w:r>
            <w:r w:rsidRPr="009D5A6A">
              <w:rPr>
                <w:rFonts w:ascii="Lucida Sans" w:eastAsia="Times New Roman" w:hAnsi="Lucida Sans" w:cs="Arial"/>
                <w:szCs w:val="20"/>
              </w:rPr>
              <w:t xml:space="preserve"> September 2026</w:t>
            </w:r>
            <w:r w:rsidR="00432C3B" w:rsidRPr="009D5A6A">
              <w:rPr>
                <w:rFonts w:ascii="Lucida Sans" w:eastAsia="Times New Roman" w:hAnsi="Lucida Sans" w:cs="Arial"/>
                <w:szCs w:val="20"/>
              </w:rPr>
              <w:t> </w:t>
            </w:r>
          </w:p>
        </w:tc>
        <w:tc>
          <w:tcPr>
            <w:tcW w:w="331" w:type="pct"/>
            <w:tcBorders>
              <w:right w:val="single" w:sz="18" w:space="0" w:color="auto"/>
            </w:tcBorders>
          </w:tcPr>
          <w:p w14:paraId="3C5F04AD" w14:textId="1A80DEE4" w:rsidR="00C642F4" w:rsidRPr="00957A37" w:rsidRDefault="00F171B3" w:rsidP="003F4344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ascii="Lucida Sans" w:eastAsia="Times New Roman" w:hAnsi="Lucida Sans" w:cs="Arial"/>
                <w:color w:val="000000"/>
                <w:szCs w:val="20"/>
              </w:rPr>
              <w:t>n/a</w:t>
            </w:r>
          </w:p>
        </w:tc>
        <w:tc>
          <w:tcPr>
            <w:tcW w:w="1889" w:type="pct"/>
            <w:gridSpan w:val="2"/>
            <w:tcBorders>
              <w:left w:val="single" w:sz="18" w:space="0" w:color="auto"/>
            </w:tcBorders>
          </w:tcPr>
          <w:p w14:paraId="3C5F04AE" w14:textId="77777777" w:rsidR="00C642F4" w:rsidRPr="00957A37" w:rsidRDefault="00C642F4" w:rsidP="003F4344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</w:tr>
      <w:tr w:rsidR="00C642F4" w:rsidRPr="00957A37" w14:paraId="3C5F04B6" w14:textId="77777777" w:rsidTr="00F171B3">
        <w:trPr>
          <w:trHeight w:val="574"/>
        </w:trPr>
        <w:tc>
          <w:tcPr>
            <w:tcW w:w="218" w:type="pct"/>
          </w:tcPr>
          <w:p w14:paraId="3C5F04B0" w14:textId="31CB5655" w:rsidR="00C642F4" w:rsidRPr="00957A37" w:rsidRDefault="00F171B3" w:rsidP="003F434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ascii="Lucida Sans" w:eastAsia="Times New Roman" w:hAnsi="Lucida Sans" w:cs="Arial"/>
                <w:color w:val="000000"/>
                <w:szCs w:val="20"/>
              </w:rPr>
              <w:t>3</w:t>
            </w:r>
          </w:p>
        </w:tc>
        <w:tc>
          <w:tcPr>
            <w:tcW w:w="1535" w:type="pct"/>
          </w:tcPr>
          <w:p w14:paraId="3C5F04B1" w14:textId="5CF39516" w:rsidR="00C642F4" w:rsidRPr="00957A37" w:rsidRDefault="00C642F4" w:rsidP="003F4344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  <w:tc>
          <w:tcPr>
            <w:tcW w:w="567" w:type="pct"/>
          </w:tcPr>
          <w:p w14:paraId="3C5F04B2" w14:textId="77777777" w:rsidR="00C642F4" w:rsidRPr="00957A37" w:rsidRDefault="00C642F4" w:rsidP="003F4344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  <w:tc>
          <w:tcPr>
            <w:tcW w:w="460" w:type="pct"/>
            <w:gridSpan w:val="2"/>
          </w:tcPr>
          <w:p w14:paraId="3C5F04B3" w14:textId="77777777" w:rsidR="00C642F4" w:rsidRPr="00957A37" w:rsidRDefault="00C642F4" w:rsidP="003F4344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  <w:tc>
          <w:tcPr>
            <w:tcW w:w="331" w:type="pct"/>
            <w:tcBorders>
              <w:right w:val="single" w:sz="18" w:space="0" w:color="auto"/>
            </w:tcBorders>
          </w:tcPr>
          <w:p w14:paraId="3C5F04B4" w14:textId="77777777" w:rsidR="00C642F4" w:rsidRPr="00957A37" w:rsidRDefault="00C642F4" w:rsidP="003F4344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  <w:tc>
          <w:tcPr>
            <w:tcW w:w="1889" w:type="pct"/>
            <w:gridSpan w:val="2"/>
            <w:tcBorders>
              <w:left w:val="single" w:sz="18" w:space="0" w:color="auto"/>
            </w:tcBorders>
          </w:tcPr>
          <w:p w14:paraId="3C5F04B5" w14:textId="77777777" w:rsidR="00C642F4" w:rsidRPr="00957A37" w:rsidRDefault="00C642F4" w:rsidP="003F4344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</w:tr>
      <w:tr w:rsidR="00C642F4" w:rsidRPr="00957A37" w14:paraId="3C5F04BE" w14:textId="77777777" w:rsidTr="00F171B3">
        <w:trPr>
          <w:trHeight w:val="574"/>
        </w:trPr>
        <w:tc>
          <w:tcPr>
            <w:tcW w:w="218" w:type="pct"/>
          </w:tcPr>
          <w:p w14:paraId="3C5F04B7" w14:textId="20862C66" w:rsidR="00C642F4" w:rsidRPr="00957A37" w:rsidRDefault="00F171B3" w:rsidP="003F434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ascii="Lucida Sans" w:eastAsia="Times New Roman" w:hAnsi="Lucida Sans" w:cs="Arial"/>
                <w:color w:val="000000"/>
                <w:szCs w:val="20"/>
              </w:rPr>
              <w:t>4</w:t>
            </w:r>
          </w:p>
        </w:tc>
        <w:tc>
          <w:tcPr>
            <w:tcW w:w="1535" w:type="pct"/>
          </w:tcPr>
          <w:p w14:paraId="3C5F04B8" w14:textId="77777777" w:rsidR="00C642F4" w:rsidRPr="00957A37" w:rsidRDefault="00C642F4" w:rsidP="003F4344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  <w:p w14:paraId="3C5F04B9" w14:textId="77777777" w:rsidR="00C642F4" w:rsidRPr="00957A37" w:rsidRDefault="00C642F4" w:rsidP="003F4344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  <w:tc>
          <w:tcPr>
            <w:tcW w:w="567" w:type="pct"/>
          </w:tcPr>
          <w:p w14:paraId="3C5F04BA" w14:textId="77777777" w:rsidR="00C642F4" w:rsidRPr="00957A37" w:rsidRDefault="00C642F4" w:rsidP="003F4344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  <w:tc>
          <w:tcPr>
            <w:tcW w:w="460" w:type="pct"/>
            <w:gridSpan w:val="2"/>
          </w:tcPr>
          <w:p w14:paraId="3C5F04BB" w14:textId="77777777" w:rsidR="00C642F4" w:rsidRPr="00957A37" w:rsidRDefault="00C642F4" w:rsidP="003F4344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  <w:tc>
          <w:tcPr>
            <w:tcW w:w="331" w:type="pct"/>
            <w:tcBorders>
              <w:right w:val="single" w:sz="18" w:space="0" w:color="auto"/>
            </w:tcBorders>
          </w:tcPr>
          <w:p w14:paraId="3C5F04BC" w14:textId="77777777" w:rsidR="00C642F4" w:rsidRPr="00957A37" w:rsidRDefault="00C642F4" w:rsidP="003F4344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  <w:tc>
          <w:tcPr>
            <w:tcW w:w="1889" w:type="pct"/>
            <w:gridSpan w:val="2"/>
            <w:tcBorders>
              <w:left w:val="single" w:sz="18" w:space="0" w:color="auto"/>
            </w:tcBorders>
          </w:tcPr>
          <w:p w14:paraId="3C5F04BD" w14:textId="77777777" w:rsidR="00C642F4" w:rsidRPr="00957A37" w:rsidRDefault="00C642F4" w:rsidP="003F4344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</w:tr>
      <w:tr w:rsidR="00C642F4" w:rsidRPr="00957A37" w14:paraId="3C5F04C2" w14:textId="77777777" w:rsidTr="00F171B3">
        <w:trPr>
          <w:cantSplit/>
        </w:trPr>
        <w:tc>
          <w:tcPr>
            <w:tcW w:w="2780" w:type="pct"/>
            <w:gridSpan w:val="5"/>
            <w:tcBorders>
              <w:bottom w:val="nil"/>
            </w:tcBorders>
          </w:tcPr>
          <w:p w14:paraId="3C5F04BF" w14:textId="4B85CA9A" w:rsidR="00C642F4" w:rsidRDefault="00C642F4" w:rsidP="003F4344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 w:rsidRPr="00957A37">
              <w:rPr>
                <w:rFonts w:ascii="Lucida Sans" w:eastAsia="Times New Roman" w:hAnsi="Lucida Sans" w:cs="Arial"/>
                <w:color w:val="000000"/>
                <w:szCs w:val="20"/>
              </w:rPr>
              <w:t xml:space="preserve">Responsible </w:t>
            </w:r>
            <w:r w:rsidR="007A7454">
              <w:rPr>
                <w:rFonts w:ascii="Lucida Sans" w:eastAsia="Times New Roman" w:hAnsi="Lucida Sans" w:cs="Arial"/>
                <w:color w:val="000000"/>
                <w:szCs w:val="20"/>
              </w:rPr>
              <w:t>committee member</w:t>
            </w:r>
            <w:r w:rsidRPr="00957A37">
              <w:rPr>
                <w:rFonts w:ascii="Lucida Sans" w:eastAsia="Times New Roman" w:hAnsi="Lucida Sans" w:cs="Arial"/>
                <w:color w:val="000000"/>
                <w:szCs w:val="20"/>
              </w:rPr>
              <w:t xml:space="preserve"> signature</w:t>
            </w:r>
            <w:r w:rsidR="00432C3B">
              <w:rPr>
                <w:rFonts w:ascii="Lucida Sans" w:eastAsia="Times New Roman" w:hAnsi="Lucida Sans" w:cs="Arial"/>
                <w:color w:val="000000"/>
                <w:szCs w:val="20"/>
              </w:rPr>
              <w:t xml:space="preserve"> 1</w:t>
            </w:r>
            <w:r w:rsidRPr="00957A37">
              <w:rPr>
                <w:rFonts w:ascii="Lucida Sans" w:eastAsia="Times New Roman" w:hAnsi="Lucida Sans" w:cs="Arial"/>
                <w:color w:val="000000"/>
                <w:szCs w:val="20"/>
              </w:rPr>
              <w:t>:</w:t>
            </w:r>
            <w:r w:rsidR="007A7454">
              <w:rPr>
                <w:rFonts w:ascii="Lucida Sans" w:eastAsia="Times New Roman" w:hAnsi="Lucida Sans" w:cs="Arial"/>
                <w:color w:val="000000"/>
                <w:szCs w:val="20"/>
              </w:rPr>
              <w:t xml:space="preserve"> </w:t>
            </w:r>
          </w:p>
          <w:p w14:paraId="0C280663" w14:textId="08BEBD1D" w:rsidR="00432C3B" w:rsidRDefault="00432C3B" w:rsidP="00F171B3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FF0000"/>
                <w:szCs w:val="20"/>
              </w:rPr>
            </w:pPr>
          </w:p>
          <w:p w14:paraId="60DF50D0" w14:textId="5AE918C0" w:rsidR="00B62FD2" w:rsidRDefault="00B62FD2" w:rsidP="00432C3B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FF0000"/>
                <w:szCs w:val="20"/>
              </w:rPr>
            </w:pPr>
          </w:p>
          <w:p w14:paraId="20F01A13" w14:textId="19A84F84" w:rsidR="00B62FD2" w:rsidRPr="00432C3B" w:rsidRDefault="00B62FD2" w:rsidP="00432C3B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FF0000"/>
                <w:szCs w:val="20"/>
              </w:rPr>
            </w:pPr>
          </w:p>
          <w:p w14:paraId="28AFF866" w14:textId="305C9E61" w:rsidR="00C642F4" w:rsidRDefault="00DC30BA" w:rsidP="003F4344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ascii="Lucida Sans" w:eastAsia="Times New Roman" w:hAnsi="Lucida Sans" w:cs="Arial"/>
                <w:noProof/>
                <w:color w:val="000000"/>
                <w:szCs w:val="20"/>
              </w:rPr>
              <mc:AlternateContent>
                <mc:Choice Requires="wpi">
                  <w:drawing>
                    <wp:anchor distT="0" distB="0" distL="114300" distR="114300" simplePos="0" relativeHeight="251662337" behindDoc="0" locked="0" layoutInCell="1" allowOverlap="1" wp14:anchorId="6553736E" wp14:editId="3ABC6411">
                      <wp:simplePos x="0" y="0"/>
                      <wp:positionH relativeFrom="column">
                        <wp:posOffset>715645</wp:posOffset>
                      </wp:positionH>
                      <wp:positionV relativeFrom="paragraph">
                        <wp:posOffset>-170815</wp:posOffset>
                      </wp:positionV>
                      <wp:extent cx="1474470" cy="617855"/>
                      <wp:effectExtent l="38100" t="38100" r="49530" b="48895"/>
                      <wp:wrapNone/>
                      <wp:docPr id="849276854" name="Ink 10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8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474470" cy="617855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type w14:anchorId="5D318FE3"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Ink 10" o:spid="_x0000_s1026" type="#_x0000_t75" style="position:absolute;margin-left:55.85pt;margin-top:-13.95pt;width:117.05pt;height:49.6pt;z-index:251662337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d/eUFzAQAACgMAAA4AAABkcnMvZTJvRG9jLnhtbJxSQW7CMBC8V+of&#10;LN9LCApQRSQciipxaMuhfYBxbGI19kZrQ+D33SRQoFVViUvk3bEnMzs7m+9txXYKvQGX8Xgw5Ew5&#10;CYVxm4x/vD8/PHLmg3CFqMCpjB+U5/P8/m7W1KkaQQlVoZARifNpU2e8DKFOo8jLUlnhB1ArR6AG&#10;tCJQiZuoQNEQu62i0XA4iRrAokaQynvqLnqQ5x2/1kqGN629CqzK+CSOSU3oDlPO8NRZHw9RPhPp&#10;BkVdGnmUJG5QZIVxJOCbaiGCYFs0v6iskQgedBhIsBFobaTq/JCzePjD2dJ9tq7iRG4xleCCcmEl&#10;MJxm1wG3/MJWnK2bFygoHbENwI+MNJ7/w+hFL0BuLenpE0FViUDr4EtTexpzaoqM47KIz/rd7uns&#10;YIVnX6/XACUSHS3/9WSv0bbDJiVsn3Hav0P77bJU+8AkNeNkmiRTgiRhk3j6OB63F07UPcWpupgt&#10;XblK8bJun1+scP4FAAD//wMAUEsDBBQABgAIAAAAIQCrjhBvZAoAAAogAAAQAAAAZHJzL2luay9p&#10;bmsxLnhtbLRZTW8juRG9B8h/aCiHuZh2s79lrGdPGSBAgiyyG2D36LU1Y2FteSDL8/Hv8169Yjcp&#10;aQY5JDBAdZNVrz5ZLLZ/+PHL02P1abN/2T7vblbxsl5Vm93d8/129+Fm9e9f3oVpVb0cbnf3t4/P&#10;u83N6uvmZfXj2z//6Yft7o+nx2uMFRB2L3x6erxZPRwOH6+vrj5//nz5ub183n+4auq6vfrb7o9/&#10;/H311rnuN++3u+0BIl/S1N3z7rD5ciDY9fb+ZnV3+FLP9MD++fl1f7eZlzmzv1soDvvbu8275/3T&#10;7WFGfLjd7TaP1e72CXr/uqoOXz/iYQs5Hzb7VfW0hcGhuYzd2E1/XWPi9svNKnt/hYov0ORpdXUe&#10;87f/A+a7U0yq1TbjMK4qV+l+84k6XZnPr79t+0/754+b/WG7Wdwsp/jC1+pO7+YfOWq/eXl+fGVs&#10;VtWn28dXuCzWNdLCZcerMw45xYNv/qd48Ms38XLlSte4ebkf3GlzSqXQHrZPGyT608c5xw4vAOb0&#10;z4e9bYemboZQr0MTf4nxuq+vm+6yaeosFJ7FCfP3/evLw4z3+37JV1uZvSbLPm/vDw+z0+vLuu1n&#10;r+c+P8f7sNl+eDh8l9kNN+45d87sREunyi351+b9zeovthkr49SEmVJXsW7aqun6sb9408Q3IXZv&#10;6osVfpAyq/oixNBU9UWsIsY6cMSUvdiUv2BiWcEyCfqwtjF2+Il1aHuSTFVjgLEPTTtypsFEN054&#10;nNoQx4HUBieY9EwB6ZnwsWrIE0PHH6kGc2aqWTNOgXkmEmy57Ia52EUU52d2f060JspeJFYqiCjx&#10;Zcvymi8kf9IVfcUxGUBxs26L7ML1pQUmAwP1cR3aQM/CxZHQjKCt8aWtQ8O4wNdrBibEOlbrlk9N&#10;VzXGp/A1obOIDX012HockS3GggebGStCNRJtY+i6qjfcgblFqthAq8GSwCwNcapa4xtDTwJ3nzs/&#10;M8N9/70ZyDYT4V2mgbtBQYCuRDf/lCEi4uzk4sU4ZI/zaeYYSRK+jUFmCNGIJ+lmUyf6aFkadifb&#10;LUXelEpbT3inGkooQkt5iN4iNsFkPIhLS4quD5PtxAGZQM44hda8iqARoQ0WbaVR6AwiNPqRwtCa&#10;bhxDbEUKa5RUpcaGB0zQaiQIRQxIEfy2VW+vyMM2EjGuQ+yp04RcNiW7CikGpU38gBwjGaybqLGs&#10;9L1gyJ3nLASYaaanx00uTxoSpwiowKRnnj9phpqePrtB+tFymjKVXajMluy0noXY/ZLv6nmKcv1F&#10;XkApxZSwZtMy7UxuYq9RglF0sPfocFRf28OIMTH6IawNHqVZkejqtPtRp4QJdcEnmYNnSj9Wo/ay&#10;FWVZYqMyg0XHCnUYpipaYRmgvG3eHg81Sw3gj8bkRYos41RRDnKQuVDwmbEergwvecc1o6Ay2GVA&#10;KDDF//h5hsq1XTRMjnZA+5lZjExqpaicmSJwHvrcQIdX5AuizPLZtEVF55NRaxaHi64LrSVBh+3G&#10;iYhdov3ryp37UeQb8Np+RKXojKeIj4jAvjgvVQzNJQ2DFwykyUQVcLRM5hE0HjW1T2UMyRetxqM6&#10;RStTMoV5SLLZxXpDttpZNrqawASVs+il8IjzgygHgzbcFg0aRv4mjswqMRSpkkkqy8biC+cSZTa6&#10;gMKVaIqogo2J7xipMGj2BKkKqC4w3Cj7HDM1FRLnG9CYYb2Hu8lvZD5KE1lv80kro6xDZ04aq46l&#10;Nt+DCcXoMntdsM9wVZ5svFOQEChmadraphdWN6GHB/2QQoPDSwfE2OPsMPkwMeVF4RPEmooWiZjy&#10;EYRkRgNlTsq87vkbwczM8gPFC2HQUYldEU04e6e4Jh32Cb0BAtsvKYLULX9O8s25lHq8jnYMU21F&#10;TDE6lUyTt9OUsR+98DVVlXPrNifBBWcpLHEamEF+j5hUs2WLSWDJ+VOq8Rwgw9qOJMmVXaJXbiDO&#10;NMRk5zmGWZMmD6KXtWRsK+UOMBnQBnyKR0SFsAONRc9Kj04qwaAM9moocSKSUY6RTvmza2naSMve&#10;QhTQC1EB19DXXUP+FFC2jGHxiuPaTKouxmakud3FqvlAvEgUiPFc15ScRoRZgZzbF0oqk5dWEqTp&#10;CVbioBzTQR7mpg86DrANdH/AfrK6vQa9WgC0ar5LpEnaWehJmN0BF7tJu2/xvMPnhqcpv+XgeqKW&#10;BqGnXog8RoVT9URnpjck0KomGRpM3UYyp4xeSiZVNNdSP/KOQuUaaAFggMvHxGcuzIPr7hTtuuK5&#10;h7JjjZnmCs48hRI8COaG71RuihmpUoCX5wR+mltCyrlFm2OoDiHKs7HJC6Cy8HFnMXBtDN7NG2KH&#10;g8zaPN4RR1LiLhobMx5XRh37oKSiS68Ag1O5Uyh5G7F8G7Sjgcp9xttrrKkUjy91Ch2OJ2smoGy0&#10;0yIiBWymrvRumg0VulwwDsq/5GMTbQRSSvNubcqibD35IY9HsWwLyh9hTQr92q7rJIUW7vEsFIr/&#10;OfQTSUekdGWKHbELETOgOfxMWktHnF/g7KxhzLEiHO8XM0XdzlQSU5D3f+pdXBIiR1EswarzaD7x&#10;5RZTwsWqVBEE4mzhRIuvbBG322xI9uwby5/lQsexWyxuR7r5cSlvWPSsrJKtEKWmFj0m+gkGg2Nu&#10;tgid3DTKtyeoQY8PJhh5AvDNzdJSYWmeCjmuP5+g55LO0MgzzkXJp/QKJnpiWyUNYsPt43AG4eHS&#10;FMMsayxXNZkK9to/6uGotS8Jbp0cS0UkgD6c23Sf1M8RZbH3oSs166o8EsaW4kFcV6hMX6PSlHvf&#10;jcmFn6KIKB/dBo+dkiFTwcHTMjgLRwrpCCMnMgO4vuzM7IUtIxGNoNgbSaART36Bt6RTyFWcRMVd&#10;al9M+FWHwhNSK8diO+JKvijesyD3YSR2nv56zlNW+BrRwtlmRVfO3yRagci9rhV5RuMcJynHMV/2&#10;Z3NCPl+K8GVMMqP5o3VYxim0eJw6Q2VTHGYWf0npwQWX6+yG6PB2oRrt5E5VTlJwZWzp1hbF3TyD&#10;L6CTdZQqOE7dtPr2xm+kdmsKOAobHXBTZfcpLllDgwsxDjbTxzWhUb4XpWJAsaO0vuq4pmwoHHw0&#10;Rap5XSwUcM5TeXEGJeFNDQyGoqlzC1zmKa37GR70Bc/Y/LxAx8ciPcB2UvPTJNoINnEU1OCg8O8E&#10;uO7VusRKKEfZno/SHwcHVlmHRWs6G+CcIxl77lNMgzP3QkoHY8hI0/yCXXQGaZls5DpCnfVY2JM7&#10;TUZicaULfsNCATVoFVJMQcAcFr4kCTiQrYxHq/34rIrv87Yqf2ODjJpA2275itxr1NijncoSF1Rk&#10;9LM86F8DuF0ZyWkqyGa3A4eAet1WV3QtqlFn82ifENEMKdhsD+1CgOICkZiueSAgKvbVylPD1HFt&#10;1pXaPWy6aIc+dow1GPhWEHqCSHuNCm/yd+a6gsjmsZ/IzG/f7dAX/7VN/yj8b//nZv+O/Of79y+b&#10;A/4n3HaXU1y9bbFdcdr5/+HqN/i7WOH/b/gP3IkyR9KXf4a+/Q8AAAD//wMAUEsDBBQABgAIAAAA&#10;IQCEqChK3wAAAAoBAAAPAAAAZHJzL2Rvd25yZXYueG1sTI/NTsMwEITvSLyDtUjcWidtIW2IU/Ev&#10;AZfS9gHceEkC9jqK3Sa8PcsJjqMZzXxTrEdnxQn70HpSkE4TEEiVNy3VCva7p8kSRIiajLaeUME3&#10;BliX52eFzo0f6B1P21gLLqGQawVNjF0uZagadDpMfYfE3ofvnY4s+1qaXg9c7qycJcm1dLolXmh0&#10;h/cNVl/bo+ORx+XD88Y63A1vq5f94rW923y2Sl1ejLc3ICKO8S8Mv/iMDiUzHfyRTBCWdZpmHFUw&#10;mWUrEJyYL674zEFBls5BloX8f6H8AQAA//8DAFBLAwQUAAYACAAAACEAeRi8nb8AAAAhAQAAGQAA&#10;AGRycy9fcmVscy9lMm9Eb2MueG1sLnJlbHOEz7FqxDAMBuC90Hcw2hslHcpR4mQ5DrKWFG41jpKY&#10;xLKxnNJ7+3rswcENGoTQ90tt/+t39UNJXGANTVWDIrZhcrxo+B4vbydQkg1PZg9MGm4k0HevL+0X&#10;7SaXJVldFFUUFg1rzvETUexK3kgVInGZzCF5k0ubFozGbmYhfK/rD0z/DejuTDVMGtIwNaDGWyzJ&#10;z+0wz87SOdjDE+cHEWgPycFf/V5QkxbKGhxvWKqpyqGAXYt3j3V/AAAA//8DAFBLAQItABQABgAI&#10;AAAAIQCbMyc3DAEAAC0CAAATAAAAAAAAAAAAAAAAAAAAAABbQ29udGVudF9UeXBlc10ueG1sUEsB&#10;Ai0AFAAGAAgAAAAhADj9If/WAAAAlAEAAAsAAAAAAAAAAAAAAAAAPQEAAF9yZWxzLy5yZWxzUEsB&#10;Ai0AFAAGAAgAAAAhACd/eUFzAQAACgMAAA4AAAAAAAAAAAAAAAAAPAIAAGRycy9lMm9Eb2MueG1s&#10;UEsBAi0AFAAGAAgAAAAhAKuOEG9kCgAACiAAABAAAAAAAAAAAAAAAAAA2wMAAGRycy9pbmsvaW5r&#10;MS54bWxQSwECLQAUAAYACAAAACEAhKgoSt8AAAAKAQAADwAAAAAAAAAAAAAAAABtDgAAZHJzL2Rv&#10;d25yZXYueG1sUEsBAi0AFAAGAAgAAAAhAHkYvJ2/AAAAIQEAABkAAAAAAAAAAAAAAAAAeQ8AAGRy&#10;cy9fcmVscy9lMm9Eb2MueG1sLnJlbHNQSwUGAAAAAAYABgB4AQAAbxAAAAAA&#10;">
                      <v:imagedata r:id="rId19" o:title=""/>
                    </v:shape>
                  </w:pict>
                </mc:Fallback>
              </mc:AlternateContent>
            </w:r>
            <w:r>
              <w:rPr>
                <w:rFonts w:ascii="Lucida Sans" w:eastAsia="Times New Roman" w:hAnsi="Lucida Sans" w:cs="Arial"/>
                <w:noProof/>
                <w:color w:val="000000"/>
                <w:szCs w:val="20"/>
              </w:rPr>
              <mc:AlternateContent>
                <mc:Choice Requires="wpi">
                  <w:drawing>
                    <wp:anchor distT="0" distB="0" distL="114300" distR="114300" simplePos="0" relativeHeight="251663361" behindDoc="0" locked="0" layoutInCell="1" allowOverlap="1" wp14:anchorId="0AD3BCC6" wp14:editId="6857C254">
                      <wp:simplePos x="0" y="0"/>
                      <wp:positionH relativeFrom="column">
                        <wp:posOffset>234315</wp:posOffset>
                      </wp:positionH>
                      <wp:positionV relativeFrom="paragraph">
                        <wp:posOffset>-170815</wp:posOffset>
                      </wp:positionV>
                      <wp:extent cx="1956250" cy="618120"/>
                      <wp:effectExtent l="38100" t="38100" r="44450" b="48895"/>
                      <wp:wrapNone/>
                      <wp:docPr id="1606958954" name="Ink 11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20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956250" cy="61812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51E38051" id="Ink 11" o:spid="_x0000_s1026" type="#_x0000_t75" style="position:absolute;margin-left:17.95pt;margin-top:-13.95pt;width:155.05pt;height:49.65pt;z-index:25166336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b6++R1AQAACgMAAA4AAABkcnMvZTJvRG9jLnhtbJxSy07DMBC8I/EP&#10;lu80D2gpUZMeqJB6AHqADzCO3VjE3mjtNu3fs+mDpiCE1Eu03lFmZ3Z2Mt3Ymq0VegMu58kg5kw5&#10;CaVxy5y/vz3djDnzQbhS1OBUzrfK82lxfTVpm0ylUEFdKmRE4nzWNjmvQmiyKPKyUlb4ATTKEagB&#10;rQj0xGVUomiJ3dZRGsejqAUsGwSpvKfubA/yYsevtZLhVWuvAqtzPkpSkheOBVIxvKfOBxW34yGP&#10;ionIliiaysiDJHGBIiuMIwHfVDMRBFuh+UVljUTwoMNAgo1AayPVzg85S+Ifzubus3OV3MkVZhJc&#10;UC4sBIbj7nbAJSNsTRton6GkdMQqAD8w0nr+D2MvegZyZUnPPhFUtQh0Dr4yjecMM1PmHOdlctLv&#10;1o8nBws8+Xo5ByiR6GD5r182Gm23bFLCNjmnOLfdd5el2gQmqZk8DEfpkCBJ2CgZd3fQo95THAf1&#10;dkvTz1LsvztlvRMuvgAAAP//AwBQSwMEFAAGAAgAAAAhAA65yDKpDAAAlycAABAAAABkcnMvaW5r&#10;L2luazEueG1stFpJbxvJFb4HyH9oMAdfXFLvJIWR5xQDARJkkJkAyVEj0ZYwEmVQ9Pbv8y2vuqsl&#10;2pjDBIabtbx9q1fd+uHHLw/31afd4enucX+5as7qVbXbXz/e3O3fX67+/cvbtFlVT8er/c3V/eN+&#10;d7n6unta/fjmz3/64W7/28P9BZ4VKOyfOHq4v1zdHo8fLs7PP3/+fPa5O3s8vD9v67o7/9v+t3/8&#10;ffUmsG527+72d0ewfMpL14/74+7LkcQu7m4uV9fHL/UED9o/P348XO+mba4crmeI4+Hqevf28fBw&#10;dZwo3l7t97v7an/1ALn/s6qOXz9gcAc+73eHVfVwB4VTe9b0637z1y0Wrr5cror5R4j4BEkeVuen&#10;af73/0Dz7UuaFKtr1+N6VYVIN7tPlOlcNr/4tu4/HR4/7A7Hu91sZhslNr5W157LPjbUYff0eP+R&#10;vllVn67uP8JkTV0jLIJ3c37CIC/pwTZ/KD3Y5Zv0SuGWpgn1SjuE0aaQyq493j3sEOgPH6YYOz6B&#10;MJd/Ph6UDm3djqneprb5pWkuhvqi2Z6t665wRURxpvnr4ePT7UTv18Mcr9qZrGbNPt/dHG8no9dn&#10;dTdMVi9tfgr3dnf3/vb4XeRQXNhT7JzIRIVTFZr8a/fucvUXJWMlTC9Ilb4dqmao2n5YD69fpf5V&#10;86p+var573VT1VX9OvkHQ0yaCjMscTFPhqrjWu+tseq1RehaS8Yp8fM6YVKzrdqRKENqZlQjhQRt&#10;XQ0E6eo0bgkaspgHn8GjEMsiBqdivavEZawaSt1qp+2rgaxTs0m9GGyrcc2Frk/bFgPTIbDAhJXa&#10;qjdWGkir9mqpbhgqYwsAFERQlEBbBAFBfk2bIEtmZ4IBXxK3blyZKH0HKjBruanp0iyr5Vqw+QbJ&#10;3w9p9ReKZ1dYVXFYiB5mwRrsLJUscpsGLIHULHG7iD+BlfYOsuV6MS53rdDokDNX086SURp7p2tS&#10;zxgYhzQyCjkbKFm7Ti03GAj82dTVmtFDlvgx1eQQWwaHhFqnTthIQIKDCn/6YLKp2kHEunXVrmkB&#10;BGfXUaycaj1iud1gYegSDmgMMsvBkdl1ae1loeWsnSEN76eFXshegxMFS6gQIC6pbaU8Jqk+dTRL&#10;u0lNTWkShGycr7QvlRi71DihkE1dTWmsbV3RBDZRdiR3uyF10p62lvvl+CwpQXLYkoDHmQCFioCV&#10;SSfNiOZJub0cl8iCj7oG63NqCYyyLIPmPqXmDGyO4d5SxgmfKiwyZtohlaVLIrS8ESKJVzFeYIAj&#10;dQqS01ZBYFoznDg8W+MUJOAuy4rIk3sw4wbyYsvBBg7v6C7ALxgAnvO2RqDiF2M88d+g81JmK37e&#10;XzxfrKeNGE3eIRdTz6QcOELEY9433XXFkO2RMNwZN9VWNWeLgK2V7NuEotx04wCdcEJt0tCP7aJr&#10;y43C7z1z1Y788927p93xctUPzXg2rN7AbGs4qu3yUdw2r5A8PIzxg+4N5zFcSOtHCIVG+nkWj7Tn&#10;7G8qNiS6K5+wdeqkJWqMCEKxFuyB1GKhX9MkG1hgTQvYmqXl8grZ5HXVIRRKoubMJGPDLuI5HCrB&#10;jb7cDsUUHCUrrpN6sWFO2BArIUY2a5yZG6/YnrJ0VgGRCeLohAoFuDvJNvPOXIMHeWcoLeHBtShK&#10;qMGYMHZIOsqAuaGfaekX2HrrTqJuqq3yB21AKzyRGtqEEAX2OFSj84vRwhX0DepkwIWkojwLK6E9&#10;cV8zwio18RpkYDOSVyNNEdCVCi3Osu/WWZvypXHLFfCWirCuzoEcG88tV+KcCIBsy/D2bErQgeDx&#10;LL2p9Qmt9Efs6CerQCLEphEKKnZXUJf9+hfplj2v7YxsekGJk0yDY/RbKpTw3sw2kylw4JeOEP2Q&#10;NsrEEZFATJ76siqcRgru3yKMUi8S0WNgFiFGE6xzKUbFbRxUS4lFDzQB6ydpkQWKOBO/qwZNEYed&#10;qneDWqieBEehghPtgTpgS4GWuiZjaLehHNYyckGUcZRmBlLNUZqlIm45XjjUxCxnGT95hXRfjkMh&#10;/3g7L4XtxdRqm3feL1wcdimzeloi35jYCiilkx6hwUIu8c3oNY4vFB3kns4aFF8FC9o5Lo9Jh2pC&#10;abYn+jpnP+oUOdsScL94jrmhXFdqGGudbTkLqamrA4uOCnXCedeosIwQXsk7YFCz1CyEloFsGbNc&#10;+kl8cEqyrizwpGy4SzS8a2xsnrA+lwx10v/aLshOpIAz8RZZAfGBDT/zJO8IzGJ9Z8n4hF3GINeD&#10;oj1fxkcGJdqkxyxi4Blqq2tOH2106pFudEDDXoro7o6DyrMfe74FrooGKgUuBRPLRXiA56zERLRM&#10;QVy0zBBhsqEIOFo2MhIaj1r6RhljSVGNZ9+lMmVVGIcz+9CStwefZbjxSEzQBFSgeLKwSCgJoJIY&#10;pGGYt3h3w9+MUWhlhNL2J1aIh0jRM8ZkE5CWLBjrZxHqaIoowgLvOSXMZ/Gm+CTUghQuemTry63Z&#10;imxkhcYoxegI2Za4AFugQqx83JNjlkqccHWTkdaVLmBlDlq+Mvms+3KFVGzJNjoFsW2hg2pVF8WF&#10;nPsNXqfhd8yuweHlA2KNl0OiJOScCdbN/LBGQacJoTMceGmKjMBq9qusa2UbIDOikCoqnE4H3lqx&#10;iKxo4r4M+20JhzwRXF8pEK33y2fmH8khaiUUsoelrqtI0xtUCZOFh2MpVPd+TApPL/FPAReYp4Fp&#10;JHPOYgjlGbBMaTBLNu2X+DnUeA6ALLoXWsygjiK7yt5wF1lqbUi4lMjhVfSyCkbcAhU7oEmHMpbs&#10;D1YIXwzhSZUeB7bJoAwObihxIhKxFL8ch5SFcQe5KKEXogBl1hsv7GXEICX0ED1rRm1K7JJTmVtl&#10;jAaMLIFAAYWIdW+Y9EKAEjs2llBZNBLLCmitASoXUY5poAjgdkg+DpAGvj8gn1S3t4B3C4BWLbIk&#10;CEZmoSdhdCdc7DbOvtnyQb5UPC/FLQe3Erc0cD3lgufxtDtdT3xm2s1QAZ8nAIAG07cRmQsrWOPr&#10;L/wkvJqlD7Pa2rN1IsryhEhGLZ8Zz+aSOEvbiuC24rmHsqPGzPgLzBNB8C1agZ19RgNkB8/jTFxE&#10;8jYwswYltmEzEGm4DsHLE0L4gfEgqzGz6Di8xIxuXhR7vt+Qqmjg14TEXbTBtwAojyujj31Aksnc&#10;K8xy5YMetxHFG97/iEu4H7fXpqZQPL7cKfSIKzUTELbRadEgBLSCt0rkY3fg+wHZ4ORT/NmI8ZTo&#10;FsorOc4tZw4ACZ0nJPYSnZQmlt7e2PVbXdfzvqBKdPs/W7ncLscS9Bkopcq+I+8Fi4ngQvZiYhlw&#10;fgGzV8NY0sItUwcg0t9e15lKYDKKU9G9S3DCPZLUWYJd5/EOFx9RsWS62DV3k4Cf5U60+I4WY4fO&#10;oqSxsTAHofwMOrrF4nbE48RbZcPisQuEdQWr6BY3Cf0Ekfgs1TZggEuiMj3NBC9MgMUTgDKFWt5a&#10;aOp4KSkuxi+ol5wCsoSxZWKFnF/C25noibVLGPjGx5QRYkla26JwmrVRrGKfSFGwt/FSD0et3iSE&#10;dt6lIGZAajl782JJZ4Jc5D5kpWR9VXpCaNkfs5TPYllQti5oz2AL5i+pWLnyGZIZL8xZiBDE8zbV&#10;LbE9fkajBJJk3J8zs5igaslPAljkRmYoYLw/JoFOQWcZfcQZilmqNyZ8q0PmmRIQiI90xJV8Flyf&#10;mYa05l4Z/h6XIWv6fqKFU7KiK+evFxeaLyallSY/WbjSPsVYRligOYJCiNjGjBHNH29AMy6hxePS&#10;CSgt8TGhxCSHx2kZAghlAnhrndy5ypkLrowdzdqhuMsyeAO6UUfpghPQbed3b3xHqlsTj8LWB9ym&#10;UvfBLTU0/I7hypllo1KRizZNQrEjt/i24GhYGPjZ0mwWaMSJ6ZyylJOztJTFCERvGP3ZBunylHZT&#10;hYHf4IlgnBfo+BjFI3QnNF9N6gOgt/GxPr7x8CaujyRmUcocrO1J+gelQycT6jBn+I+noaYY4UYp&#10;s80T3i2tUJr81HimnftLiVCCnqA6yTGjA0rSCj2jOIqtQZaKKPxOROhFEJhnoGYOOJBVxv1lG69V&#10;8X6eXuGXU9gbCaLPtiQn77Dzbd3Yo50qAhdoRIyzPPnTAG5XAgnZC0tb5iwMvqyKa+crujfdqLON&#10;0CtENEN2NttDNWQoLsDCcs0DAfrr42+EhniFNNvK7R6SrtGhj4xRg4F3BWkgEUvvpw0J0bhhUbK7&#10;qGIAiT7yiSt8943Pcn/gp7jN0Jx1Lb7FjfgChvMu/iimfoV/+W9iFjJTnGf8579MevM/AAAA//8D&#10;AFBLAwQUAAYACAAAACEAzqZYM98AAAAJAQAADwAAAGRycy9kb3ducmV2LnhtbEyPPU/DQAyGdyT+&#10;w8lIbO2lbWghxKkqpCwMSJQOjJecSaLmPpS7pIFfj5noZsuPXj9vvp9NLyYaQucswmqZgCBbO93Z&#10;BuH0US4eQYSorFa9s4TwTQH2xe1NrjLtLvadpmNsBIfYkCmENkafSRnqlowKS+fJ8u3LDUZFXodG&#10;6kFdONz0cp0kW2lUZ/lDqzy9tFSfj6NBGF+HKf3xn6V6Kw+18+mpquQZ8f5uPjyDiDTHfxj+9Fkd&#10;Cnaq3Gh1ED3C5uGJSYTFescDA5t0y+UqhN0qBVnk8rpB8Qs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ECLQAUAAYACAAAACEAmzMnNwwBAAAtAgAAEwAAAAAAAAAAAAAAAAAAAAAAW0NvbnRlbnRf&#10;VHlwZXNdLnhtbFBLAQItABQABgAIAAAAIQA4/SH/1gAAAJQBAAALAAAAAAAAAAAAAAAAAD0BAABf&#10;cmVscy8ucmVsc1BLAQItABQABgAIAAAAIQCG+vvkdQEAAAoDAAAOAAAAAAAAAAAAAAAAADwCAABk&#10;cnMvZTJvRG9jLnhtbFBLAQItABQABgAIAAAAIQAOucgyqQwAAJcnAAAQAAAAAAAAAAAAAAAAAN0D&#10;AABkcnMvaW5rL2luazEueG1sUEsBAi0AFAAGAAgAAAAhAM6mWDPfAAAACQEAAA8AAAAAAAAAAAAA&#10;AAAAtBAAAGRycy9kb3ducmV2LnhtbFBLAQItABQABgAIAAAAIQB5GLydvwAAACEBAAAZAAAAAAAA&#10;AAAAAAAAAMARAABkcnMvX3JlbHMvZTJvRG9jLnhtbC5yZWxzUEsFBgAAAAAGAAYAeAEAALYSAAAA&#10;AA==&#10;">
                      <v:imagedata r:id="rId21" o:title=""/>
                    </v:shape>
                  </w:pict>
                </mc:Fallback>
              </mc:AlternateContent>
            </w:r>
          </w:p>
          <w:p w14:paraId="0C54E608" w14:textId="77777777" w:rsidR="00CC4E32" w:rsidRDefault="00CC4E32" w:rsidP="003F4344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  <w:p w14:paraId="76975BB3" w14:textId="77777777" w:rsidR="00CC4E32" w:rsidRDefault="00CC4E32" w:rsidP="003F4344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  <w:p w14:paraId="221E4099" w14:textId="77777777" w:rsidR="00CC4E32" w:rsidRDefault="00CC4E32" w:rsidP="003F4344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  <w:p w14:paraId="3C5F04C0" w14:textId="68FF3060" w:rsidR="00CC4E32" w:rsidRPr="00957A37" w:rsidRDefault="00CC4E32" w:rsidP="003F4344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  <w:tc>
          <w:tcPr>
            <w:tcW w:w="2220" w:type="pct"/>
            <w:gridSpan w:val="3"/>
            <w:tcBorders>
              <w:bottom w:val="nil"/>
            </w:tcBorders>
          </w:tcPr>
          <w:p w14:paraId="18AE7131" w14:textId="78CAFD34" w:rsidR="00432C3B" w:rsidRDefault="00C642F4" w:rsidP="00CC4E32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 w:rsidRPr="00957A37">
              <w:rPr>
                <w:rFonts w:ascii="Lucida Sans" w:eastAsia="Times New Roman" w:hAnsi="Lucida Sans" w:cs="Arial"/>
                <w:color w:val="000000"/>
                <w:szCs w:val="20"/>
              </w:rPr>
              <w:t xml:space="preserve">Responsible </w:t>
            </w:r>
            <w:r w:rsidR="007A7454">
              <w:rPr>
                <w:rFonts w:ascii="Lucida Sans" w:eastAsia="Times New Roman" w:hAnsi="Lucida Sans" w:cs="Arial"/>
                <w:color w:val="000000"/>
                <w:szCs w:val="20"/>
              </w:rPr>
              <w:t>committee member</w:t>
            </w:r>
            <w:r w:rsidRPr="00957A37">
              <w:rPr>
                <w:rFonts w:ascii="Lucida Sans" w:eastAsia="Times New Roman" w:hAnsi="Lucida Sans" w:cs="Arial"/>
                <w:color w:val="000000"/>
                <w:szCs w:val="20"/>
              </w:rPr>
              <w:t xml:space="preserve"> signature</w:t>
            </w:r>
            <w:r w:rsidR="00432C3B">
              <w:rPr>
                <w:rFonts w:ascii="Lucida Sans" w:eastAsia="Times New Roman" w:hAnsi="Lucida Sans" w:cs="Arial"/>
                <w:color w:val="000000"/>
                <w:szCs w:val="20"/>
              </w:rPr>
              <w:t xml:space="preserve"> 2</w:t>
            </w:r>
            <w:r w:rsidRPr="00957A37">
              <w:rPr>
                <w:rFonts w:ascii="Lucida Sans" w:eastAsia="Times New Roman" w:hAnsi="Lucida Sans" w:cs="Arial"/>
                <w:color w:val="000000"/>
                <w:szCs w:val="20"/>
              </w:rPr>
              <w:t>:</w:t>
            </w:r>
            <w:r w:rsidR="007A7454">
              <w:rPr>
                <w:rFonts w:ascii="Lucida Sans" w:eastAsia="Times New Roman" w:hAnsi="Lucida Sans" w:cs="Arial"/>
                <w:color w:val="000000"/>
                <w:szCs w:val="20"/>
              </w:rPr>
              <w:t xml:space="preserve"> </w:t>
            </w:r>
          </w:p>
          <w:p w14:paraId="20066CB3" w14:textId="77777777" w:rsidR="00CC4E32" w:rsidRPr="00CC4E32" w:rsidRDefault="00CC4E32" w:rsidP="00CC4E32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  <w:p w14:paraId="3C5F04C1" w14:textId="6C5DE060" w:rsidR="00432C3B" w:rsidRPr="00432C3B" w:rsidRDefault="00CC4E32" w:rsidP="00432C3B">
            <w:pPr>
              <w:rPr>
                <w:rFonts w:ascii="Lucida Sans" w:eastAsia="Times New Roman" w:hAnsi="Lucida Sans" w:cs="Arial"/>
                <w:szCs w:val="20"/>
              </w:rPr>
            </w:pPr>
            <w:r w:rsidRPr="0060377E">
              <w:rPr>
                <w:rFonts w:ascii="Lucida Sans" w:eastAsia="Times New Roman" w:hAnsi="Lucida Sans" w:cs="Arial"/>
                <w:noProof/>
                <w:color w:val="000000"/>
              </w:rPr>
              <w:drawing>
                <wp:inline distT="0" distB="0" distL="0" distR="0" wp14:anchorId="6875B79C" wp14:editId="0711DBE1">
                  <wp:extent cx="2924175" cy="622662"/>
                  <wp:effectExtent l="0" t="0" r="0" b="6350"/>
                  <wp:docPr id="969718616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5894" cy="6272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642F4" w:rsidRPr="00957A37" w14:paraId="3C5F04C7" w14:textId="77777777" w:rsidTr="00F171B3">
        <w:trPr>
          <w:cantSplit/>
          <w:trHeight w:val="606"/>
        </w:trPr>
        <w:tc>
          <w:tcPr>
            <w:tcW w:w="2414" w:type="pct"/>
            <w:gridSpan w:val="4"/>
            <w:tcBorders>
              <w:top w:val="nil"/>
              <w:right w:val="nil"/>
            </w:tcBorders>
          </w:tcPr>
          <w:p w14:paraId="3C5F04C3" w14:textId="0D0BB9E2" w:rsidR="00C642F4" w:rsidRPr="00957A37" w:rsidRDefault="00C642F4" w:rsidP="003F4344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 w:rsidRPr="00957A37">
              <w:rPr>
                <w:rFonts w:ascii="Lucida Sans" w:eastAsia="Times New Roman" w:hAnsi="Lucida Sans" w:cs="Arial"/>
                <w:color w:val="000000"/>
                <w:szCs w:val="20"/>
              </w:rPr>
              <w:t>Print name:</w:t>
            </w:r>
            <w:r w:rsidR="00F171B3">
              <w:rPr>
                <w:rFonts w:ascii="Lucida Sans" w:eastAsia="Times New Roman" w:hAnsi="Lucida Sans" w:cs="Arial"/>
                <w:color w:val="000000"/>
                <w:szCs w:val="20"/>
              </w:rPr>
              <w:t xml:space="preserve"> Sophie Ridgewell</w:t>
            </w:r>
          </w:p>
        </w:tc>
        <w:tc>
          <w:tcPr>
            <w:tcW w:w="366" w:type="pct"/>
            <w:tcBorders>
              <w:top w:val="nil"/>
              <w:left w:val="nil"/>
            </w:tcBorders>
          </w:tcPr>
          <w:p w14:paraId="3C5F04C4" w14:textId="2B095DE0" w:rsidR="00C642F4" w:rsidRPr="00957A37" w:rsidRDefault="00C642F4" w:rsidP="003F4344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 w:rsidRPr="00957A37">
              <w:rPr>
                <w:rFonts w:ascii="Lucida Sans" w:eastAsia="Times New Roman" w:hAnsi="Lucida Sans" w:cs="Arial"/>
                <w:color w:val="000000"/>
                <w:szCs w:val="20"/>
              </w:rPr>
              <w:t>Date:</w:t>
            </w:r>
            <w:r w:rsidR="00F171B3">
              <w:rPr>
                <w:rFonts w:ascii="Lucida Sans" w:eastAsia="Times New Roman" w:hAnsi="Lucida Sans" w:cs="Arial"/>
                <w:color w:val="000000"/>
                <w:szCs w:val="20"/>
              </w:rPr>
              <w:t xml:space="preserve"> 21/9/26</w:t>
            </w:r>
          </w:p>
        </w:tc>
        <w:tc>
          <w:tcPr>
            <w:tcW w:w="1676" w:type="pct"/>
            <w:gridSpan w:val="2"/>
            <w:tcBorders>
              <w:top w:val="nil"/>
              <w:right w:val="nil"/>
            </w:tcBorders>
          </w:tcPr>
          <w:p w14:paraId="3C5F04C5" w14:textId="641DE19D" w:rsidR="00C642F4" w:rsidRPr="00957A37" w:rsidRDefault="00C642F4" w:rsidP="003F4344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 w:rsidRPr="00957A37">
              <w:rPr>
                <w:rFonts w:ascii="Lucida Sans" w:eastAsia="Times New Roman" w:hAnsi="Lucida Sans" w:cs="Arial"/>
                <w:color w:val="000000"/>
                <w:szCs w:val="20"/>
              </w:rPr>
              <w:t>Print name:</w:t>
            </w:r>
            <w:r w:rsidR="00CC4E32">
              <w:rPr>
                <w:rFonts w:ascii="Lucida Sans" w:eastAsia="Times New Roman" w:hAnsi="Lucida Sans" w:cs="Arial"/>
                <w:color w:val="000000"/>
                <w:szCs w:val="20"/>
              </w:rPr>
              <w:t xml:space="preserve"> Aaron Campbell</w:t>
            </w:r>
          </w:p>
        </w:tc>
        <w:tc>
          <w:tcPr>
            <w:tcW w:w="544" w:type="pct"/>
            <w:tcBorders>
              <w:top w:val="nil"/>
              <w:left w:val="nil"/>
            </w:tcBorders>
          </w:tcPr>
          <w:p w14:paraId="3C5F04C6" w14:textId="02006AA0" w:rsidR="00C642F4" w:rsidRPr="00957A37" w:rsidRDefault="00C642F4" w:rsidP="003F4344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 w:rsidRPr="00957A37">
              <w:rPr>
                <w:rFonts w:ascii="Lucida Sans" w:eastAsia="Times New Roman" w:hAnsi="Lucida Sans" w:cs="Arial"/>
                <w:color w:val="000000"/>
                <w:szCs w:val="20"/>
              </w:rPr>
              <w:t>Date</w:t>
            </w:r>
            <w:r w:rsidR="00873958">
              <w:rPr>
                <w:rFonts w:ascii="Lucida Sans" w:eastAsia="Times New Roman" w:hAnsi="Lucida Sans" w:cs="Arial"/>
                <w:color w:val="000000"/>
                <w:szCs w:val="20"/>
              </w:rPr>
              <w:t>:</w:t>
            </w:r>
            <w:r w:rsidR="00CC4E32">
              <w:rPr>
                <w:rFonts w:ascii="Lucida Sans" w:eastAsia="Times New Roman" w:hAnsi="Lucida Sans" w:cs="Arial"/>
                <w:color w:val="000000"/>
                <w:szCs w:val="20"/>
              </w:rPr>
              <w:t xml:space="preserve"> 21/9/26</w:t>
            </w:r>
          </w:p>
        </w:tc>
      </w:tr>
    </w:tbl>
    <w:p w14:paraId="1B5DD15C" w14:textId="0A02B1E7" w:rsidR="4ACF8DF0" w:rsidRDefault="4ACF8DF0" w:rsidP="4ACF8DF0">
      <w:pPr>
        <w:rPr>
          <w:b/>
          <w:bCs/>
          <w:sz w:val="24"/>
          <w:szCs w:val="24"/>
        </w:rPr>
      </w:pPr>
    </w:p>
    <w:p w14:paraId="043E5E0E" w14:textId="77777777" w:rsidR="00F171B3" w:rsidRDefault="00F171B3" w:rsidP="4ACF8DF0">
      <w:pPr>
        <w:rPr>
          <w:b/>
          <w:bCs/>
          <w:sz w:val="24"/>
          <w:szCs w:val="24"/>
        </w:rPr>
      </w:pPr>
    </w:p>
    <w:p w14:paraId="222D927C" w14:textId="77777777" w:rsidR="00CC4E32" w:rsidRDefault="00CC4E32" w:rsidP="4ACF8DF0">
      <w:pPr>
        <w:rPr>
          <w:b/>
          <w:bCs/>
          <w:sz w:val="24"/>
          <w:szCs w:val="24"/>
        </w:rPr>
      </w:pPr>
    </w:p>
    <w:p w14:paraId="07F57459" w14:textId="77777777" w:rsidR="00CC4E32" w:rsidRDefault="00CC4E32" w:rsidP="4ACF8DF0">
      <w:pPr>
        <w:rPr>
          <w:b/>
          <w:bCs/>
          <w:sz w:val="24"/>
          <w:szCs w:val="24"/>
        </w:rPr>
      </w:pPr>
    </w:p>
    <w:p w14:paraId="3C5F04CC" w14:textId="1E74CF0E" w:rsidR="00530142" w:rsidRPr="00206901" w:rsidRDefault="00530142" w:rsidP="4ACF8DF0">
      <w:pPr>
        <w:rPr>
          <w:b/>
          <w:bCs/>
          <w:sz w:val="24"/>
          <w:szCs w:val="24"/>
        </w:rPr>
      </w:pPr>
      <w:r w:rsidRPr="4ACF8DF0">
        <w:rPr>
          <w:b/>
          <w:bCs/>
          <w:sz w:val="24"/>
          <w:szCs w:val="24"/>
        </w:rPr>
        <w:lastRenderedPageBreak/>
        <w:t xml:space="preserve">Assessment Guidance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27"/>
        <w:gridCol w:w="3938"/>
        <w:gridCol w:w="3656"/>
        <w:gridCol w:w="5147"/>
      </w:tblGrid>
      <w:tr w:rsidR="00530142" w14:paraId="3C5F04D2" w14:textId="77777777" w:rsidTr="004470AF">
        <w:trPr>
          <w:trHeight w:val="558"/>
        </w:trPr>
        <w:tc>
          <w:tcPr>
            <w:tcW w:w="2527" w:type="dxa"/>
          </w:tcPr>
          <w:p w14:paraId="3C5F04CD" w14:textId="77777777" w:rsidR="00530142" w:rsidRPr="00185766" w:rsidRDefault="00530142" w:rsidP="001638F0">
            <w:pPr>
              <w:pStyle w:val="ListParagraph"/>
              <w:numPr>
                <w:ilvl w:val="0"/>
                <w:numId w:val="3"/>
              </w:numPr>
              <w:ind w:left="313" w:hanging="313"/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Eliminate</w:t>
            </w:r>
          </w:p>
        </w:tc>
        <w:tc>
          <w:tcPr>
            <w:tcW w:w="3938" w:type="dxa"/>
          </w:tcPr>
          <w:p w14:paraId="3C5F04CF" w14:textId="27E31E3E" w:rsidR="00530142" w:rsidRDefault="00530142" w:rsidP="004470AF">
            <w:pPr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Remove the hazard wherever possible which negates the need for further controls</w:t>
            </w:r>
          </w:p>
        </w:tc>
        <w:tc>
          <w:tcPr>
            <w:tcW w:w="3656" w:type="dxa"/>
          </w:tcPr>
          <w:p w14:paraId="3C5F04D0" w14:textId="77777777" w:rsidR="00530142" w:rsidRDefault="00530142" w:rsidP="003F4344">
            <w:pPr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If this is not possible then explain why</w:t>
            </w:r>
          </w:p>
        </w:tc>
        <w:tc>
          <w:tcPr>
            <w:tcW w:w="5147" w:type="dxa"/>
            <w:vMerge w:val="restart"/>
          </w:tcPr>
          <w:p w14:paraId="3C5F04D1" w14:textId="5102BE20" w:rsidR="00530142" w:rsidRDefault="00530142" w:rsidP="003F4344">
            <w:pPr>
              <w:rPr>
                <w:sz w:val="24"/>
                <w:szCs w:val="24"/>
              </w:rPr>
            </w:pPr>
            <w:r w:rsidRPr="00185766">
              <w:rPr>
                <w:noProof/>
                <w:sz w:val="16"/>
                <w:szCs w:val="16"/>
                <w:lang w:eastAsia="en-GB"/>
              </w:rPr>
              <w:drawing>
                <wp:anchor distT="0" distB="0" distL="114300" distR="114300" simplePos="0" relativeHeight="251658240" behindDoc="1" locked="0" layoutInCell="1" allowOverlap="1" wp14:anchorId="3C5F054F" wp14:editId="261BFED5">
                  <wp:simplePos x="0" y="0"/>
                  <wp:positionH relativeFrom="column">
                    <wp:posOffset>222885</wp:posOffset>
                  </wp:positionH>
                  <wp:positionV relativeFrom="paragraph">
                    <wp:posOffset>20955</wp:posOffset>
                  </wp:positionV>
                  <wp:extent cx="2266950" cy="1457325"/>
                  <wp:effectExtent l="0" t="0" r="19050" b="28575"/>
                  <wp:wrapTight wrapText="bothSides">
                    <wp:wrapPolygon edited="0">
                      <wp:start x="0" y="0"/>
                      <wp:lineTo x="0" y="565"/>
                      <wp:lineTo x="10346" y="21741"/>
                      <wp:lineTo x="11254" y="21741"/>
                      <wp:lineTo x="11435" y="21741"/>
                      <wp:lineTo x="21600" y="565"/>
                      <wp:lineTo x="21600" y="0"/>
                      <wp:lineTo x="0" y="0"/>
                    </wp:wrapPolygon>
                  </wp:wrapTight>
                  <wp:docPr id="4" name="Diagram 4"/>
                  <wp:cNvGraphicFramePr/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23" r:lo="rId24" r:qs="rId25" r:cs="rId26"/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530142" w14:paraId="3C5F04D8" w14:textId="77777777" w:rsidTr="004470AF">
        <w:trPr>
          <w:trHeight w:val="406"/>
        </w:trPr>
        <w:tc>
          <w:tcPr>
            <w:tcW w:w="2527" w:type="dxa"/>
          </w:tcPr>
          <w:p w14:paraId="3C5F04D3" w14:textId="77777777" w:rsidR="00530142" w:rsidRPr="00185766" w:rsidRDefault="00530142" w:rsidP="001638F0">
            <w:pPr>
              <w:pStyle w:val="ListParagraph"/>
              <w:numPr>
                <w:ilvl w:val="0"/>
                <w:numId w:val="3"/>
              </w:numPr>
              <w:ind w:left="313" w:hanging="284"/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Substitute</w:t>
            </w:r>
          </w:p>
        </w:tc>
        <w:tc>
          <w:tcPr>
            <w:tcW w:w="3938" w:type="dxa"/>
          </w:tcPr>
          <w:p w14:paraId="3C5F04D5" w14:textId="087F06AC" w:rsidR="00530142" w:rsidRDefault="00530142" w:rsidP="004470AF">
            <w:pPr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Replace the hazard with one less hazardous</w:t>
            </w:r>
          </w:p>
        </w:tc>
        <w:tc>
          <w:tcPr>
            <w:tcW w:w="3656" w:type="dxa"/>
          </w:tcPr>
          <w:p w14:paraId="3C5F04D6" w14:textId="77777777" w:rsidR="00530142" w:rsidRDefault="00530142" w:rsidP="003F4344">
            <w:pPr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If not possible then explain why</w:t>
            </w:r>
          </w:p>
        </w:tc>
        <w:tc>
          <w:tcPr>
            <w:tcW w:w="5147" w:type="dxa"/>
            <w:vMerge/>
          </w:tcPr>
          <w:p w14:paraId="3C5F04D7" w14:textId="77777777" w:rsidR="00530142" w:rsidRDefault="00530142" w:rsidP="003F4344">
            <w:pPr>
              <w:rPr>
                <w:sz w:val="24"/>
                <w:szCs w:val="24"/>
              </w:rPr>
            </w:pPr>
          </w:p>
        </w:tc>
      </w:tr>
      <w:tr w:rsidR="00530142" w14:paraId="3C5F04DE" w14:textId="77777777" w:rsidTr="004470AF">
        <w:trPr>
          <w:trHeight w:val="317"/>
        </w:trPr>
        <w:tc>
          <w:tcPr>
            <w:tcW w:w="2527" w:type="dxa"/>
          </w:tcPr>
          <w:p w14:paraId="3C5F04D9" w14:textId="77777777" w:rsidR="00530142" w:rsidRPr="00185766" w:rsidRDefault="00530142" w:rsidP="001638F0">
            <w:pPr>
              <w:pStyle w:val="ListParagraph"/>
              <w:numPr>
                <w:ilvl w:val="0"/>
                <w:numId w:val="3"/>
              </w:numPr>
              <w:ind w:left="313" w:hanging="284"/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Physical controls</w:t>
            </w:r>
          </w:p>
        </w:tc>
        <w:tc>
          <w:tcPr>
            <w:tcW w:w="3938" w:type="dxa"/>
          </w:tcPr>
          <w:p w14:paraId="3C5F04DB" w14:textId="4F16C324" w:rsidR="00530142" w:rsidRPr="00185766" w:rsidRDefault="00530142" w:rsidP="004470AF">
            <w:pPr>
              <w:rPr>
                <w:rFonts w:ascii="Lucida Sans" w:eastAsia="Calibri" w:hAnsi="Lucida Sans" w:cs="Times New Roman"/>
                <w:sz w:val="16"/>
                <w:szCs w:val="16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Examples: enclosure, fume cupboard, glove box</w:t>
            </w:r>
          </w:p>
        </w:tc>
        <w:tc>
          <w:tcPr>
            <w:tcW w:w="3656" w:type="dxa"/>
          </w:tcPr>
          <w:p w14:paraId="3C5F04DC" w14:textId="77777777" w:rsidR="00530142" w:rsidRDefault="00530142" w:rsidP="003F4344">
            <w:pPr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Likely to still require admin controls as well</w:t>
            </w:r>
          </w:p>
        </w:tc>
        <w:tc>
          <w:tcPr>
            <w:tcW w:w="5147" w:type="dxa"/>
            <w:vMerge/>
          </w:tcPr>
          <w:p w14:paraId="3C5F04DD" w14:textId="77777777" w:rsidR="00530142" w:rsidRDefault="00530142" w:rsidP="003F4344">
            <w:pPr>
              <w:rPr>
                <w:sz w:val="24"/>
                <w:szCs w:val="24"/>
              </w:rPr>
            </w:pPr>
          </w:p>
        </w:tc>
      </w:tr>
      <w:tr w:rsidR="00530142" w14:paraId="3C5F04E4" w14:textId="77777777" w:rsidTr="004470AF">
        <w:trPr>
          <w:trHeight w:val="406"/>
        </w:trPr>
        <w:tc>
          <w:tcPr>
            <w:tcW w:w="2527" w:type="dxa"/>
          </w:tcPr>
          <w:p w14:paraId="3C5F04DF" w14:textId="77777777" w:rsidR="00530142" w:rsidRPr="00185766" w:rsidRDefault="00530142" w:rsidP="001638F0">
            <w:pPr>
              <w:pStyle w:val="ListParagraph"/>
              <w:numPr>
                <w:ilvl w:val="0"/>
                <w:numId w:val="3"/>
              </w:numPr>
              <w:ind w:left="313" w:hanging="284"/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Admin controls</w:t>
            </w:r>
          </w:p>
        </w:tc>
        <w:tc>
          <w:tcPr>
            <w:tcW w:w="3938" w:type="dxa"/>
          </w:tcPr>
          <w:p w14:paraId="3C5F04E1" w14:textId="719BE07D" w:rsidR="00530142" w:rsidRDefault="00530142" w:rsidP="004470AF">
            <w:pPr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Examples: training, supervision, signage</w:t>
            </w:r>
          </w:p>
        </w:tc>
        <w:tc>
          <w:tcPr>
            <w:tcW w:w="3656" w:type="dxa"/>
          </w:tcPr>
          <w:p w14:paraId="3C5F04E2" w14:textId="77777777" w:rsidR="00530142" w:rsidRDefault="00530142" w:rsidP="003F4344">
            <w:pPr>
              <w:rPr>
                <w:sz w:val="24"/>
                <w:szCs w:val="24"/>
              </w:rPr>
            </w:pPr>
          </w:p>
        </w:tc>
        <w:tc>
          <w:tcPr>
            <w:tcW w:w="5147" w:type="dxa"/>
            <w:vMerge/>
          </w:tcPr>
          <w:p w14:paraId="3C5F04E3" w14:textId="77777777" w:rsidR="00530142" w:rsidRDefault="00530142" w:rsidP="003F4344">
            <w:pPr>
              <w:rPr>
                <w:sz w:val="24"/>
                <w:szCs w:val="24"/>
              </w:rPr>
            </w:pPr>
          </w:p>
        </w:tc>
      </w:tr>
      <w:tr w:rsidR="00530142" w14:paraId="3C5F04EA" w14:textId="77777777" w:rsidTr="004470AF">
        <w:trPr>
          <w:trHeight w:val="393"/>
        </w:trPr>
        <w:tc>
          <w:tcPr>
            <w:tcW w:w="2527" w:type="dxa"/>
          </w:tcPr>
          <w:p w14:paraId="3C5F04E5" w14:textId="77777777" w:rsidR="00530142" w:rsidRPr="00185766" w:rsidRDefault="00530142" w:rsidP="001638F0">
            <w:pPr>
              <w:pStyle w:val="ListParagraph"/>
              <w:numPr>
                <w:ilvl w:val="0"/>
                <w:numId w:val="3"/>
              </w:numPr>
              <w:ind w:left="313" w:hanging="284"/>
              <w:rPr>
                <w:rFonts w:ascii="Lucida Sans" w:eastAsia="Calibri" w:hAnsi="Lucida Sans" w:cs="Times New Roman"/>
                <w:sz w:val="16"/>
                <w:szCs w:val="16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Personal protection</w:t>
            </w:r>
          </w:p>
        </w:tc>
        <w:tc>
          <w:tcPr>
            <w:tcW w:w="3938" w:type="dxa"/>
          </w:tcPr>
          <w:p w14:paraId="3C5F04E7" w14:textId="0D4DC55C" w:rsidR="00530142" w:rsidRDefault="00530142" w:rsidP="004470AF">
            <w:pPr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Examples: respirators, safety specs, gloves</w:t>
            </w:r>
          </w:p>
        </w:tc>
        <w:tc>
          <w:tcPr>
            <w:tcW w:w="3656" w:type="dxa"/>
          </w:tcPr>
          <w:p w14:paraId="3C5F04E8" w14:textId="77777777" w:rsidR="00530142" w:rsidRDefault="00530142" w:rsidP="003F4344">
            <w:pPr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Last resort as it only protects the individual</w:t>
            </w:r>
          </w:p>
        </w:tc>
        <w:tc>
          <w:tcPr>
            <w:tcW w:w="5147" w:type="dxa"/>
            <w:vMerge/>
          </w:tcPr>
          <w:p w14:paraId="3C5F04E9" w14:textId="77777777" w:rsidR="00530142" w:rsidRDefault="00530142" w:rsidP="003F4344">
            <w:pPr>
              <w:rPr>
                <w:sz w:val="24"/>
                <w:szCs w:val="24"/>
              </w:rPr>
            </w:pPr>
          </w:p>
        </w:tc>
      </w:tr>
    </w:tbl>
    <w:tbl>
      <w:tblPr>
        <w:tblpPr w:leftFromText="180" w:rightFromText="180" w:vertAnchor="text" w:horzAnchor="margin" w:tblpY="639"/>
        <w:tblOverlap w:val="never"/>
        <w:tblW w:w="3879" w:type="dxa"/>
        <w:tblLook w:val="04A0" w:firstRow="1" w:lastRow="0" w:firstColumn="1" w:lastColumn="0" w:noHBand="0" w:noVBand="1"/>
      </w:tblPr>
      <w:tblGrid>
        <w:gridCol w:w="508"/>
        <w:gridCol w:w="466"/>
        <w:gridCol w:w="580"/>
        <w:gridCol w:w="580"/>
        <w:gridCol w:w="580"/>
        <w:gridCol w:w="580"/>
        <w:gridCol w:w="585"/>
      </w:tblGrid>
      <w:tr w:rsidR="004470AF" w:rsidRPr="00185766" w14:paraId="59EB825D" w14:textId="77777777" w:rsidTr="004470AF">
        <w:trPr>
          <w:cantSplit/>
          <w:trHeight w:val="481"/>
        </w:trPr>
        <w:tc>
          <w:tcPr>
            <w:tcW w:w="508" w:type="dxa"/>
            <w:vMerge w:val="restart"/>
            <w:shd w:val="clear" w:color="auto" w:fill="FFFFFF" w:themeFill="background1"/>
            <w:textDirection w:val="btLr"/>
            <w:hideMark/>
          </w:tcPr>
          <w:p w14:paraId="3049D8C6" w14:textId="77777777" w:rsidR="004470AF" w:rsidRPr="00185766" w:rsidRDefault="004470AF" w:rsidP="004470AF">
            <w:pPr>
              <w:spacing w:after="0" w:line="240" w:lineRule="auto"/>
              <w:ind w:left="113" w:right="113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  <w:t>LIKELIHOOD</w:t>
            </w:r>
          </w:p>
        </w:tc>
        <w:tc>
          <w:tcPr>
            <w:tcW w:w="465" w:type="dxa"/>
            <w:tcBorders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C0DEF29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5D9CB975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608394DE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32F300E9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2F76B294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20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77AD99A0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25</w:t>
            </w:r>
          </w:p>
        </w:tc>
      </w:tr>
      <w:tr w:rsidR="004470AF" w:rsidRPr="00185766" w14:paraId="5BB096D0" w14:textId="77777777" w:rsidTr="004470AF">
        <w:trPr>
          <w:cantSplit/>
          <w:trHeight w:val="481"/>
        </w:trPr>
        <w:tc>
          <w:tcPr>
            <w:tcW w:w="0" w:type="auto"/>
            <w:vMerge/>
            <w:vAlign w:val="center"/>
            <w:hideMark/>
          </w:tcPr>
          <w:p w14:paraId="3AF511B6" w14:textId="77777777" w:rsidR="004470AF" w:rsidRPr="00185766" w:rsidRDefault="004470AF" w:rsidP="004470A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6B54A7B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14:paraId="53F748F1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50B633D8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78EFCDB1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22B2F28B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460F800F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20</w:t>
            </w:r>
          </w:p>
        </w:tc>
      </w:tr>
      <w:tr w:rsidR="004470AF" w:rsidRPr="00185766" w14:paraId="2B1106EF" w14:textId="77777777" w:rsidTr="004470AF">
        <w:trPr>
          <w:cantSplit/>
          <w:trHeight w:val="481"/>
        </w:trPr>
        <w:tc>
          <w:tcPr>
            <w:tcW w:w="0" w:type="auto"/>
            <w:vMerge/>
            <w:vAlign w:val="center"/>
            <w:hideMark/>
          </w:tcPr>
          <w:p w14:paraId="2096A1D3" w14:textId="77777777" w:rsidR="004470AF" w:rsidRPr="00185766" w:rsidRDefault="004470AF" w:rsidP="004470A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DCAE395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14:paraId="7B89B35A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6CB276EF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158996C1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5A691B31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0D44FFAB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15</w:t>
            </w:r>
          </w:p>
        </w:tc>
      </w:tr>
      <w:tr w:rsidR="004470AF" w:rsidRPr="00185766" w14:paraId="5513A293" w14:textId="77777777" w:rsidTr="004470AF">
        <w:trPr>
          <w:cantSplit/>
          <w:trHeight w:val="481"/>
        </w:trPr>
        <w:tc>
          <w:tcPr>
            <w:tcW w:w="0" w:type="auto"/>
            <w:vMerge/>
            <w:vAlign w:val="center"/>
            <w:hideMark/>
          </w:tcPr>
          <w:p w14:paraId="4743C110" w14:textId="77777777" w:rsidR="004470AF" w:rsidRPr="00185766" w:rsidRDefault="004470AF" w:rsidP="004470A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D524C2C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14:paraId="2940E0CB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14:paraId="38FC970D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4D3B9641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02000EDD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5746E031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10</w:t>
            </w:r>
          </w:p>
        </w:tc>
      </w:tr>
      <w:tr w:rsidR="004470AF" w:rsidRPr="00185766" w14:paraId="06DB8015" w14:textId="77777777" w:rsidTr="004470AF">
        <w:trPr>
          <w:cantSplit/>
          <w:trHeight w:val="481"/>
        </w:trPr>
        <w:tc>
          <w:tcPr>
            <w:tcW w:w="0" w:type="auto"/>
            <w:vMerge/>
            <w:vAlign w:val="center"/>
            <w:hideMark/>
          </w:tcPr>
          <w:p w14:paraId="6D50CC06" w14:textId="77777777" w:rsidR="004470AF" w:rsidRPr="00185766" w:rsidRDefault="004470AF" w:rsidP="004470A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FAFEE3A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14:paraId="2B52FE37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14:paraId="29EF40F9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14:paraId="5A9C64C0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14:paraId="3CD200DA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5F7782A3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</w:t>
            </w:r>
          </w:p>
        </w:tc>
      </w:tr>
      <w:tr w:rsidR="004470AF" w:rsidRPr="00185766" w14:paraId="1BF94D8F" w14:textId="77777777" w:rsidTr="004470AF">
        <w:trPr>
          <w:cantSplit/>
          <w:trHeight w:val="481"/>
        </w:trPr>
        <w:tc>
          <w:tcPr>
            <w:tcW w:w="974" w:type="dxa"/>
            <w:gridSpan w:val="2"/>
            <w:vMerge w:val="restart"/>
          </w:tcPr>
          <w:p w14:paraId="2DCD6971" w14:textId="77777777" w:rsidR="004470AF" w:rsidRPr="00185766" w:rsidRDefault="004470AF" w:rsidP="004470AF">
            <w:pPr>
              <w:spacing w:after="0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580" w:type="dxa"/>
            <w:tcBorders>
              <w:top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C52D64A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580" w:type="dxa"/>
            <w:tcBorders>
              <w:top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0F39E3D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80" w:type="dxa"/>
            <w:tcBorders>
              <w:top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D0A5D55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580" w:type="dxa"/>
            <w:tcBorders>
              <w:top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1AB5130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85" w:type="dxa"/>
            <w:tcBorders>
              <w:top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456409B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</w:t>
            </w:r>
          </w:p>
        </w:tc>
      </w:tr>
      <w:tr w:rsidR="004470AF" w:rsidRPr="00185766" w14:paraId="6B50FAEE" w14:textId="77777777" w:rsidTr="004470AF">
        <w:trPr>
          <w:trHeight w:val="336"/>
        </w:trPr>
        <w:tc>
          <w:tcPr>
            <w:tcW w:w="974" w:type="dxa"/>
            <w:gridSpan w:val="2"/>
            <w:vMerge/>
          </w:tcPr>
          <w:p w14:paraId="462129DC" w14:textId="77777777" w:rsidR="004470AF" w:rsidRPr="00185766" w:rsidRDefault="004470AF" w:rsidP="004470A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2905" w:type="dxa"/>
            <w:gridSpan w:val="5"/>
            <w:shd w:val="clear" w:color="auto" w:fill="FFFFFF" w:themeFill="background1"/>
            <w:noWrap/>
            <w:vAlign w:val="bottom"/>
            <w:hideMark/>
          </w:tcPr>
          <w:p w14:paraId="014FBEA2" w14:textId="6D448F3D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  <w:t>IMPACT</w:t>
            </w:r>
          </w:p>
        </w:tc>
      </w:tr>
    </w:tbl>
    <w:p w14:paraId="3C5F051D" w14:textId="7342ECF3" w:rsidR="00530142" w:rsidRPr="006C4BC8" w:rsidRDefault="00530142" w:rsidP="00530142">
      <w:pPr>
        <w:spacing w:after="0"/>
        <w:rPr>
          <w:rFonts w:ascii="Lucida Sans" w:eastAsia="Calibri" w:hAnsi="Lucida Sans" w:cs="Times New Roman"/>
          <w:sz w:val="16"/>
          <w:szCs w:val="16"/>
        </w:rPr>
      </w:pPr>
      <w:r w:rsidRPr="00B62F5C">
        <w:rPr>
          <w:noProof/>
          <w:sz w:val="24"/>
          <w:szCs w:val="24"/>
          <w:lang w:eastAsia="en-GB"/>
        </w:rPr>
        <w:t xml:space="preserve"> </w:t>
      </w:r>
    </w:p>
    <w:tbl>
      <w:tblPr>
        <w:tblStyle w:val="TableGrid"/>
        <w:tblpPr w:leftFromText="180" w:rightFromText="180" w:vertAnchor="text" w:horzAnchor="margin" w:tblpXSpec="right" w:tblpY="211"/>
        <w:tblW w:w="0" w:type="auto"/>
        <w:tblLook w:val="04A0" w:firstRow="1" w:lastRow="0" w:firstColumn="1" w:lastColumn="0" w:noHBand="0" w:noVBand="1"/>
      </w:tblPr>
      <w:tblGrid>
        <w:gridCol w:w="446"/>
        <w:gridCol w:w="1278"/>
        <w:gridCol w:w="3069"/>
      </w:tblGrid>
      <w:tr w:rsidR="00530142" w:rsidRPr="00185766" w14:paraId="3C5F0521" w14:textId="77777777" w:rsidTr="001D1E79">
        <w:trPr>
          <w:trHeight w:val="291"/>
        </w:trPr>
        <w:tc>
          <w:tcPr>
            <w:tcW w:w="1724" w:type="dxa"/>
            <w:gridSpan w:val="2"/>
            <w:shd w:val="clear" w:color="auto" w:fill="D9D9D9" w:themeFill="background1" w:themeFillShade="D9"/>
          </w:tcPr>
          <w:p w14:paraId="3C5F051E" w14:textId="77777777" w:rsidR="00530142" w:rsidRPr="00185766" w:rsidRDefault="00530142" w:rsidP="003F4344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Impact</w:t>
            </w:r>
          </w:p>
          <w:p w14:paraId="3C5F051F" w14:textId="77777777" w:rsidR="00530142" w:rsidRPr="00185766" w:rsidRDefault="00530142" w:rsidP="003F4344">
            <w:pPr>
              <w:rPr>
                <w:rFonts w:ascii="Lucida Sans" w:hAnsi="Lucida Sans"/>
                <w:sz w:val="16"/>
                <w:szCs w:val="16"/>
              </w:rPr>
            </w:pPr>
          </w:p>
        </w:tc>
        <w:tc>
          <w:tcPr>
            <w:tcW w:w="3069" w:type="dxa"/>
            <w:shd w:val="clear" w:color="auto" w:fill="D9D9D9" w:themeFill="background1" w:themeFillShade="D9"/>
          </w:tcPr>
          <w:p w14:paraId="3C5F0520" w14:textId="77777777" w:rsidR="00530142" w:rsidRPr="00185766" w:rsidRDefault="00530142" w:rsidP="003F4344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Health &amp; Safety</w:t>
            </w:r>
          </w:p>
        </w:tc>
      </w:tr>
      <w:tr w:rsidR="00530142" w:rsidRPr="00185766" w14:paraId="3C5F0525" w14:textId="77777777" w:rsidTr="001D1E79">
        <w:trPr>
          <w:trHeight w:val="291"/>
        </w:trPr>
        <w:tc>
          <w:tcPr>
            <w:tcW w:w="446" w:type="dxa"/>
          </w:tcPr>
          <w:p w14:paraId="3C5F0522" w14:textId="77777777" w:rsidR="00530142" w:rsidRPr="00185766" w:rsidRDefault="00530142" w:rsidP="003F4344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1</w:t>
            </w:r>
          </w:p>
        </w:tc>
        <w:tc>
          <w:tcPr>
            <w:tcW w:w="1277" w:type="dxa"/>
          </w:tcPr>
          <w:p w14:paraId="3C5F0523" w14:textId="77777777" w:rsidR="00530142" w:rsidRPr="00185766" w:rsidRDefault="00530142" w:rsidP="003F4344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Trivial - insignificant</w:t>
            </w:r>
          </w:p>
        </w:tc>
        <w:tc>
          <w:tcPr>
            <w:tcW w:w="3069" w:type="dxa"/>
          </w:tcPr>
          <w:p w14:paraId="3C5F0524" w14:textId="77777777" w:rsidR="00530142" w:rsidRPr="00185766" w:rsidRDefault="00530142" w:rsidP="003F4344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Very minor injuries e.g. slight bruising</w:t>
            </w:r>
          </w:p>
        </w:tc>
      </w:tr>
      <w:tr w:rsidR="00530142" w:rsidRPr="00185766" w14:paraId="3C5F0529" w14:textId="77777777" w:rsidTr="001D1E79">
        <w:trPr>
          <w:trHeight w:val="583"/>
        </w:trPr>
        <w:tc>
          <w:tcPr>
            <w:tcW w:w="446" w:type="dxa"/>
          </w:tcPr>
          <w:p w14:paraId="3C5F0526" w14:textId="77777777" w:rsidR="00530142" w:rsidRPr="00185766" w:rsidRDefault="00530142" w:rsidP="003F4344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2</w:t>
            </w:r>
          </w:p>
        </w:tc>
        <w:tc>
          <w:tcPr>
            <w:tcW w:w="1277" w:type="dxa"/>
          </w:tcPr>
          <w:p w14:paraId="3C5F0527" w14:textId="77777777" w:rsidR="00530142" w:rsidRPr="00185766" w:rsidRDefault="00530142" w:rsidP="003F4344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Minor</w:t>
            </w:r>
          </w:p>
        </w:tc>
        <w:tc>
          <w:tcPr>
            <w:tcW w:w="3069" w:type="dxa"/>
          </w:tcPr>
          <w:p w14:paraId="3C5F0528" w14:textId="77777777" w:rsidR="00530142" w:rsidRPr="00185766" w:rsidRDefault="00530142" w:rsidP="003F4344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 xml:space="preserve">Injuries or illness e.g. small cut or abrasion which require basic first aid treatment even in self-administered.  </w:t>
            </w:r>
          </w:p>
        </w:tc>
      </w:tr>
      <w:tr w:rsidR="00530142" w:rsidRPr="00185766" w14:paraId="3C5F052D" w14:textId="77777777" w:rsidTr="001D1E79">
        <w:trPr>
          <w:trHeight w:val="431"/>
        </w:trPr>
        <w:tc>
          <w:tcPr>
            <w:tcW w:w="446" w:type="dxa"/>
          </w:tcPr>
          <w:p w14:paraId="3C5F052A" w14:textId="77777777" w:rsidR="00530142" w:rsidRPr="00185766" w:rsidRDefault="00530142" w:rsidP="003F4344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3</w:t>
            </w:r>
          </w:p>
        </w:tc>
        <w:tc>
          <w:tcPr>
            <w:tcW w:w="1277" w:type="dxa"/>
          </w:tcPr>
          <w:p w14:paraId="3C5F052B" w14:textId="77777777" w:rsidR="00530142" w:rsidRPr="00185766" w:rsidRDefault="00530142" w:rsidP="003F4344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Moderate</w:t>
            </w:r>
          </w:p>
        </w:tc>
        <w:tc>
          <w:tcPr>
            <w:tcW w:w="3069" w:type="dxa"/>
          </w:tcPr>
          <w:p w14:paraId="3C5F052C" w14:textId="77777777" w:rsidR="00530142" w:rsidRPr="00185766" w:rsidRDefault="00530142" w:rsidP="003F4344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 xml:space="preserve">Injuries or illness e.g. strain or sprain requiring first aid or medical support.  </w:t>
            </w:r>
          </w:p>
        </w:tc>
      </w:tr>
      <w:tr w:rsidR="00530142" w:rsidRPr="00185766" w14:paraId="3C5F0531" w14:textId="77777777" w:rsidTr="001D1E79">
        <w:trPr>
          <w:trHeight w:val="431"/>
        </w:trPr>
        <w:tc>
          <w:tcPr>
            <w:tcW w:w="446" w:type="dxa"/>
          </w:tcPr>
          <w:p w14:paraId="3C5F052E" w14:textId="77777777" w:rsidR="00530142" w:rsidRPr="00185766" w:rsidRDefault="00530142" w:rsidP="003F4344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4</w:t>
            </w:r>
          </w:p>
        </w:tc>
        <w:tc>
          <w:tcPr>
            <w:tcW w:w="1277" w:type="dxa"/>
          </w:tcPr>
          <w:p w14:paraId="3C5F052F" w14:textId="77777777" w:rsidR="00530142" w:rsidRPr="00185766" w:rsidRDefault="00530142" w:rsidP="003F4344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 xml:space="preserve">Major </w:t>
            </w:r>
          </w:p>
        </w:tc>
        <w:tc>
          <w:tcPr>
            <w:tcW w:w="3069" w:type="dxa"/>
          </w:tcPr>
          <w:p w14:paraId="3C5F0530" w14:textId="77777777" w:rsidR="00530142" w:rsidRPr="00185766" w:rsidRDefault="00530142" w:rsidP="003F4344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Injuries or illness e.g. broken bone requiring medical support &gt;24 hours and time off work &gt;4 weeks.</w:t>
            </w:r>
          </w:p>
        </w:tc>
      </w:tr>
      <w:tr w:rsidR="00530142" w:rsidRPr="00185766" w14:paraId="3C5F0535" w14:textId="77777777" w:rsidTr="001D1E79">
        <w:trPr>
          <w:trHeight w:val="583"/>
        </w:trPr>
        <w:tc>
          <w:tcPr>
            <w:tcW w:w="446" w:type="dxa"/>
          </w:tcPr>
          <w:p w14:paraId="3C5F0532" w14:textId="77777777" w:rsidR="00530142" w:rsidRPr="00185766" w:rsidRDefault="00530142" w:rsidP="003F4344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5</w:t>
            </w:r>
          </w:p>
        </w:tc>
        <w:tc>
          <w:tcPr>
            <w:tcW w:w="1277" w:type="dxa"/>
          </w:tcPr>
          <w:p w14:paraId="3C5F0533" w14:textId="77777777" w:rsidR="00530142" w:rsidRPr="00185766" w:rsidRDefault="00530142" w:rsidP="003F4344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Severe – extremely significant</w:t>
            </w:r>
          </w:p>
        </w:tc>
        <w:tc>
          <w:tcPr>
            <w:tcW w:w="3069" w:type="dxa"/>
          </w:tcPr>
          <w:p w14:paraId="3C5F0534" w14:textId="77777777" w:rsidR="00530142" w:rsidRPr="00185766" w:rsidRDefault="00530142" w:rsidP="003F4344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 xml:space="preserve">Fatality or multiple serious injuries or illness requiring hospital admission or significant time off work.  </w:t>
            </w:r>
          </w:p>
        </w:tc>
      </w:tr>
    </w:tbl>
    <w:p w14:paraId="3C5F0547" w14:textId="3B01B48A" w:rsidR="00530142" w:rsidRDefault="004470AF" w:rsidP="00530142">
      <w:pPr>
        <w:rPr>
          <w:rFonts w:ascii="Lucida Sans" w:eastAsia="Calibri" w:hAnsi="Lucida Sans" w:cs="Times New Roman"/>
          <w:b/>
          <w:bCs/>
          <w:szCs w:val="18"/>
        </w:rPr>
      </w:pPr>
      <w:r w:rsidRPr="00B62F5C">
        <w:rPr>
          <w:noProof/>
          <w:sz w:val="24"/>
          <w:szCs w:val="24"/>
          <w:lang w:eastAsia="en-GB"/>
        </w:rPr>
        <mc:AlternateContent>
          <mc:Choice Requires="wps">
            <w:drawing>
              <wp:anchor distT="45720" distB="45720" distL="114300" distR="114300" simplePos="0" relativeHeight="251658241" behindDoc="0" locked="0" layoutInCell="1" allowOverlap="1" wp14:anchorId="3C5F0551" wp14:editId="03E2FD13">
                <wp:simplePos x="0" y="0"/>
                <wp:positionH relativeFrom="margin">
                  <wp:posOffset>2781300</wp:posOffset>
                </wp:positionH>
                <wp:positionV relativeFrom="paragraph">
                  <wp:posOffset>172085</wp:posOffset>
                </wp:positionV>
                <wp:extent cx="3514725" cy="3314700"/>
                <wp:effectExtent l="0" t="0" r="9525" b="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14725" cy="3314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5F055B" w14:textId="77777777" w:rsidR="00530142" w:rsidRPr="00185766" w:rsidRDefault="00530142" w:rsidP="00530142">
                            <w:pPr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>Risk process</w:t>
                            </w:r>
                          </w:p>
                          <w:p w14:paraId="3C5F055C" w14:textId="77777777" w:rsidR="00530142" w:rsidRPr="00185766" w:rsidRDefault="00530142" w:rsidP="001638F0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>Identify the impact and likelihood using the tables above.</w:t>
                            </w:r>
                          </w:p>
                          <w:p w14:paraId="3C5F055D" w14:textId="77777777" w:rsidR="00530142" w:rsidRPr="00185766" w:rsidRDefault="00530142" w:rsidP="001638F0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>Identify the risk rating by multiplying the Impact by the likelihood using the coloured matrix.</w:t>
                            </w:r>
                          </w:p>
                          <w:p w14:paraId="3C5F055E" w14:textId="77777777" w:rsidR="00530142" w:rsidRPr="00185766" w:rsidRDefault="00530142" w:rsidP="001638F0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>If the risk is amber or red – identify control measures to reduce the risk to as low as is reasonably practicable.</w:t>
                            </w:r>
                          </w:p>
                          <w:p w14:paraId="3C5F055F" w14:textId="77777777" w:rsidR="00530142" w:rsidRPr="00185766" w:rsidRDefault="00530142" w:rsidP="001638F0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 xml:space="preserve">If the residual risk is green, additional controls are not necessary.  </w:t>
                            </w:r>
                          </w:p>
                          <w:p w14:paraId="3C5F0560" w14:textId="77777777" w:rsidR="00530142" w:rsidRPr="00185766" w:rsidRDefault="00530142" w:rsidP="001638F0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 xml:space="preserve">If the residual risk is amber the activity can continue but you must identify and implement further controls to reduce the risk to as low as reasonably practicable. </w:t>
                            </w:r>
                          </w:p>
                          <w:p w14:paraId="3C5F0561" w14:textId="77777777" w:rsidR="00530142" w:rsidRPr="00185766" w:rsidRDefault="00530142" w:rsidP="001638F0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 xml:space="preserve">If the residual risk is red </w:t>
                            </w: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  <w:u w:val="single"/>
                              </w:rPr>
                              <w:t>do not continue with the activity</w:t>
                            </w: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 xml:space="preserve"> until additional controls have been implemented and the risk is reduced.</w:t>
                            </w:r>
                          </w:p>
                          <w:p w14:paraId="3C5F0562" w14:textId="77777777" w:rsidR="00530142" w:rsidRPr="00185766" w:rsidRDefault="00530142" w:rsidP="001638F0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>Control measures should follow the risk hierarchy, where appropriate as per the pyramid above.</w:t>
                            </w:r>
                          </w:p>
                          <w:p w14:paraId="3C5F0563" w14:textId="77777777" w:rsidR="00530142" w:rsidRPr="00185766" w:rsidRDefault="00530142" w:rsidP="001638F0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>The cost of implementing control measures can be taken into account but should be proportional to the risk i.e. a control to reduce low risk may not need to be carried out if the cost is high but a control to manage high risk means that even at high cost the control would be necessary.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C5F055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19pt;margin-top:13.55pt;width:276.75pt;height:261pt;z-index:251658241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fmrDAIAAPcDAAAOAAAAZHJzL2Uyb0RvYy54bWysU9tu2zAMfR+wfxD0vti5ra0Rp+jSZRjQ&#10;XYBuHyDLcixMFjVKiZ19fSk5TYPubZgeBFEkj8jDo9Xt0Bl2UOg12JJPJzlnykqotd2V/OeP7btr&#10;znwQthYGrCr5UXl+u377ZtW7Qs2gBVMrZARifdG7krchuCLLvGxVJ/wEnLLkbAA7EcjEXVaj6Am9&#10;M9ksz99nPWDtEKTynm7vRydfJ/ymUTJ8axqvAjMlp9pC2jHtVdyz9UoUOxSu1fJUhviHKjqhLT16&#10;hroXQbA96r+gOi0RPDRhIqHLoGm0VKkH6maav+rmsRVOpV6IHO/ONPn/Byu/Hh7dd2Rh+AADDTA1&#10;4d0DyF+eWdi0wu7UHSL0rRI1PTyNlGW988UpNVLtCx9Bqv4L1DRksQ+QgIYGu8gK9ckInQZwPJOu&#10;hsAkXc6X08XVbMmZJN98TkaexpKJ4jndoQ+fFHQsHkqONNUELw4PPsRyRPEcEl/zYHS91cYkA3fV&#10;xiA7CFLANq3UwaswY1lf8pslFRKzLMT8JI5OB1Ko0V3Jr/O4Rs1EOj7aOoUEoc14pkqMPfETKRnJ&#10;CUM1UGDkqYL6SEwhjEqkn0OHFvAPZz2psOT+916g4sx8tsT2zXSxiLJNxmJ5NSMDLz3VpUdYSVAl&#10;D5yNx01IUh87uqOpNDrx9VLJqVZSV6Lx9BOifC/tFPXyX9dPAAAA//8DAFBLAwQUAAYACAAAACEA&#10;CEw+/N8AAAAKAQAADwAAAGRycy9kb3ducmV2LnhtbEyPQU+DQBSE7yb+h80z8WLsQoVSkEejJhqv&#10;rf0BD/YViOwuYbeF/nvXkx4nM5n5ptwtehAXnlxvDUK8ikCwaazqTYtw/Hp/3IJwnoyiwRpGuLKD&#10;XXV7U1Kh7Gz2fDn4VoQS4wpC6LwfCyld07Emt7Ijm+Cd7KTJBzm1Uk00h3I9yHUUbaSm3oSFjkZ+&#10;67j5Ppw1wulzfkjzuf7wx2yfbF6pz2p7Rby/W16eQXhe/F8YfvEDOlSBqbZno5wYEJKnbfjiEdZZ&#10;DCIE8jxOQdQIaZLHIKtS/r9Q/QAAAP//AwBQSwECLQAUAAYACAAAACEAtoM4kv4AAADhAQAAEwAA&#10;AAAAAAAAAAAAAAAAAAAAW0NvbnRlbnRfVHlwZXNdLnhtbFBLAQItABQABgAIAAAAIQA4/SH/1gAA&#10;AJQBAAALAAAAAAAAAAAAAAAAAC8BAABfcmVscy8ucmVsc1BLAQItABQABgAIAAAAIQDdtfmrDAIA&#10;APcDAAAOAAAAAAAAAAAAAAAAAC4CAABkcnMvZTJvRG9jLnhtbFBLAQItABQABgAIAAAAIQAITD78&#10;3wAAAAoBAAAPAAAAAAAAAAAAAAAAAGYEAABkcnMvZG93bnJldi54bWxQSwUGAAAAAAQABADzAAAA&#10;cgUAAAAA&#10;" stroked="f">
                <v:textbox>
                  <w:txbxContent>
                    <w:p w14:paraId="3C5F055B" w14:textId="77777777" w:rsidR="00530142" w:rsidRPr="00185766" w:rsidRDefault="00530142" w:rsidP="00530142">
                      <w:pPr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>Risk process</w:t>
                      </w:r>
                    </w:p>
                    <w:p w14:paraId="3C5F055C" w14:textId="77777777" w:rsidR="00530142" w:rsidRPr="00185766" w:rsidRDefault="00530142" w:rsidP="001638F0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>Identify the impact and likelihood using the tables above.</w:t>
                      </w:r>
                    </w:p>
                    <w:p w14:paraId="3C5F055D" w14:textId="77777777" w:rsidR="00530142" w:rsidRPr="00185766" w:rsidRDefault="00530142" w:rsidP="001638F0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>Identify the risk rating by multiplying the Impact by the likelihood using the coloured matrix.</w:t>
                      </w:r>
                    </w:p>
                    <w:p w14:paraId="3C5F055E" w14:textId="77777777" w:rsidR="00530142" w:rsidRPr="00185766" w:rsidRDefault="00530142" w:rsidP="001638F0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>If the risk is amber or red – identify control measures to reduce the risk to as low as is reasonably practicable.</w:t>
                      </w:r>
                    </w:p>
                    <w:p w14:paraId="3C5F055F" w14:textId="77777777" w:rsidR="00530142" w:rsidRPr="00185766" w:rsidRDefault="00530142" w:rsidP="001638F0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 xml:space="preserve">If the residual risk is green, additional controls are not necessary.  </w:t>
                      </w:r>
                    </w:p>
                    <w:p w14:paraId="3C5F0560" w14:textId="77777777" w:rsidR="00530142" w:rsidRPr="00185766" w:rsidRDefault="00530142" w:rsidP="001638F0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 xml:space="preserve">If the residual risk is amber the activity can continue but you must identify and implement further controls to reduce the risk to as low as reasonably practicable. </w:t>
                      </w:r>
                    </w:p>
                    <w:p w14:paraId="3C5F0561" w14:textId="77777777" w:rsidR="00530142" w:rsidRPr="00185766" w:rsidRDefault="00530142" w:rsidP="001638F0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 xml:space="preserve">If the residual risk is red </w:t>
                      </w: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  <w:u w:val="single"/>
                        </w:rPr>
                        <w:t>do not continue with the activity</w:t>
                      </w: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 xml:space="preserve"> until additional controls have been implemented and the risk is reduced.</w:t>
                      </w:r>
                    </w:p>
                    <w:p w14:paraId="3C5F0562" w14:textId="77777777" w:rsidR="00530142" w:rsidRPr="00185766" w:rsidRDefault="00530142" w:rsidP="001638F0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>Control measures should follow the risk hierarchy, where appropriate as per the pyramid above.</w:t>
                      </w:r>
                    </w:p>
                    <w:p w14:paraId="3C5F0563" w14:textId="77777777" w:rsidR="00530142" w:rsidRPr="00185766" w:rsidRDefault="00530142" w:rsidP="001638F0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>The cost of implementing control measures can be taken into account but should be proportional to the risk i.e. a control to reduce low risk may not need to be carried out if the cost is high but a control to manage high risk means that even at high cost the control would be necessary.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3C5F0548" w14:textId="56AF5CDE" w:rsidR="00530142" w:rsidRDefault="00530142" w:rsidP="00530142"/>
    <w:tbl>
      <w:tblPr>
        <w:tblStyle w:val="TableGrid"/>
        <w:tblpPr w:leftFromText="180" w:rightFromText="180" w:vertAnchor="text" w:horzAnchor="margin" w:tblpXSpec="right" w:tblpY="58"/>
        <w:tblW w:w="0" w:type="auto"/>
        <w:tblLook w:val="04A0" w:firstRow="1" w:lastRow="0" w:firstColumn="1" w:lastColumn="0" w:noHBand="0" w:noVBand="1"/>
      </w:tblPr>
      <w:tblGrid>
        <w:gridCol w:w="1006"/>
        <w:gridCol w:w="3811"/>
      </w:tblGrid>
      <w:tr w:rsidR="001D1E79" w:rsidRPr="00465024" w14:paraId="51752901" w14:textId="77777777" w:rsidTr="001D1E79">
        <w:trPr>
          <w:trHeight w:val="481"/>
        </w:trPr>
        <w:tc>
          <w:tcPr>
            <w:tcW w:w="4817" w:type="dxa"/>
            <w:gridSpan w:val="2"/>
            <w:shd w:val="clear" w:color="auto" w:fill="D9D9D9" w:themeFill="background1" w:themeFillShade="D9"/>
          </w:tcPr>
          <w:p w14:paraId="446AD4DE" w14:textId="77777777" w:rsidR="001D1E79" w:rsidRPr="00465024" w:rsidRDefault="001D1E79" w:rsidP="001D1E79">
            <w:pPr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Likelihood</w:t>
            </w:r>
          </w:p>
        </w:tc>
      </w:tr>
      <w:tr w:rsidR="001D1E79" w:rsidRPr="00465024" w14:paraId="585ED1AE" w14:textId="77777777" w:rsidTr="001D1E79">
        <w:trPr>
          <w:trHeight w:val="220"/>
        </w:trPr>
        <w:tc>
          <w:tcPr>
            <w:tcW w:w="1006" w:type="dxa"/>
          </w:tcPr>
          <w:p w14:paraId="16B2FBD5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1</w:t>
            </w:r>
          </w:p>
        </w:tc>
        <w:tc>
          <w:tcPr>
            <w:tcW w:w="3811" w:type="dxa"/>
          </w:tcPr>
          <w:p w14:paraId="6B73E681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Rare</w:t>
            </w:r>
            <w:r w:rsidRPr="00465024">
              <w:rPr>
                <w:rFonts w:cs="Times New Roman"/>
                <w:sz w:val="16"/>
                <w:szCs w:val="16"/>
              </w:rPr>
              <w:t xml:space="preserve"> e.g. 1 in 100,000 chance or higher</w:t>
            </w:r>
          </w:p>
        </w:tc>
      </w:tr>
      <w:tr w:rsidR="001D1E79" w:rsidRPr="00465024" w14:paraId="158DADC9" w14:textId="77777777" w:rsidTr="001D1E79">
        <w:trPr>
          <w:trHeight w:val="239"/>
        </w:trPr>
        <w:tc>
          <w:tcPr>
            <w:tcW w:w="1006" w:type="dxa"/>
          </w:tcPr>
          <w:p w14:paraId="489EF2ED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2</w:t>
            </w:r>
          </w:p>
        </w:tc>
        <w:tc>
          <w:tcPr>
            <w:tcW w:w="3811" w:type="dxa"/>
          </w:tcPr>
          <w:p w14:paraId="14DA4B76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Unlikely e.g. 1 in 10,000 chance or higher</w:t>
            </w:r>
          </w:p>
        </w:tc>
      </w:tr>
      <w:tr w:rsidR="001D1E79" w:rsidRPr="00465024" w14:paraId="2702240E" w14:textId="77777777" w:rsidTr="001D1E79">
        <w:trPr>
          <w:trHeight w:val="239"/>
        </w:trPr>
        <w:tc>
          <w:tcPr>
            <w:tcW w:w="1006" w:type="dxa"/>
          </w:tcPr>
          <w:p w14:paraId="7750A92B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3</w:t>
            </w:r>
          </w:p>
        </w:tc>
        <w:tc>
          <w:tcPr>
            <w:tcW w:w="3811" w:type="dxa"/>
          </w:tcPr>
          <w:p w14:paraId="6C76DCD1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Possible e.g. 1 in 1,000 chance or higher</w:t>
            </w:r>
          </w:p>
        </w:tc>
      </w:tr>
      <w:tr w:rsidR="001D1E79" w:rsidRPr="00465024" w14:paraId="0D7E9D93" w14:textId="77777777" w:rsidTr="001D1E79">
        <w:trPr>
          <w:trHeight w:val="220"/>
        </w:trPr>
        <w:tc>
          <w:tcPr>
            <w:tcW w:w="1006" w:type="dxa"/>
          </w:tcPr>
          <w:p w14:paraId="182DF6BE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4</w:t>
            </w:r>
          </w:p>
        </w:tc>
        <w:tc>
          <w:tcPr>
            <w:tcW w:w="3811" w:type="dxa"/>
          </w:tcPr>
          <w:p w14:paraId="365F9FB4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Likely e.g. 1 in 100 chance or higher</w:t>
            </w:r>
          </w:p>
        </w:tc>
      </w:tr>
      <w:tr w:rsidR="001D1E79" w:rsidRPr="00465024" w14:paraId="58DBF69F" w14:textId="77777777" w:rsidTr="001D1E79">
        <w:trPr>
          <w:trHeight w:val="75"/>
        </w:trPr>
        <w:tc>
          <w:tcPr>
            <w:tcW w:w="1006" w:type="dxa"/>
          </w:tcPr>
          <w:p w14:paraId="4D6FDA6E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5</w:t>
            </w:r>
          </w:p>
        </w:tc>
        <w:tc>
          <w:tcPr>
            <w:tcW w:w="3811" w:type="dxa"/>
          </w:tcPr>
          <w:p w14:paraId="571B997B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Very Likely e.g. 1 in 10 chance or higher</w:t>
            </w:r>
          </w:p>
        </w:tc>
      </w:tr>
    </w:tbl>
    <w:p w14:paraId="208A81A6" w14:textId="0A6671EE" w:rsidR="001D1E79" w:rsidRDefault="001D1E79" w:rsidP="00530142"/>
    <w:p w14:paraId="172D7DAC" w14:textId="4A72AF24" w:rsidR="001D1E79" w:rsidRDefault="001D1E79" w:rsidP="00530142"/>
    <w:p w14:paraId="3C5F054E" w14:textId="0D2B28E0" w:rsidR="007361BE" w:rsidRDefault="007361BE" w:rsidP="4ACF8DF0"/>
    <w:sectPr w:rsidR="007361BE" w:rsidSect="008C216A">
      <w:headerReference w:type="default" r:id="rId28"/>
      <w:footerReference w:type="default" r:id="rId29"/>
      <w:pgSz w:w="16839" w:h="11907" w:orient="landscape" w:code="9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E104A5" w14:textId="77777777" w:rsidR="00380725" w:rsidRDefault="00380725" w:rsidP="00AC47B4">
      <w:pPr>
        <w:spacing w:after="0" w:line="240" w:lineRule="auto"/>
      </w:pPr>
      <w:r>
        <w:separator/>
      </w:r>
    </w:p>
  </w:endnote>
  <w:endnote w:type="continuationSeparator" w:id="0">
    <w:p w14:paraId="08DCB38A" w14:textId="77777777" w:rsidR="00380725" w:rsidRDefault="00380725" w:rsidP="00AC47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altName w:val="Calibri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5086611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C5F0559" w14:textId="20F7D98C" w:rsidR="00B817BD" w:rsidRDefault="00B817BD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C46C7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3C5F055A" w14:textId="77777777" w:rsidR="00B817BD" w:rsidRDefault="00B817B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C07A61" w14:textId="77777777" w:rsidR="00380725" w:rsidRDefault="00380725" w:rsidP="00AC47B4">
      <w:pPr>
        <w:spacing w:after="0" w:line="240" w:lineRule="auto"/>
      </w:pPr>
      <w:r>
        <w:separator/>
      </w:r>
    </w:p>
  </w:footnote>
  <w:footnote w:type="continuationSeparator" w:id="0">
    <w:p w14:paraId="6B8A138B" w14:textId="77777777" w:rsidR="00380725" w:rsidRDefault="00380725" w:rsidP="00AC47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C28D74" w14:textId="77777777" w:rsidR="00246215" w:rsidRDefault="00246215" w:rsidP="009A2665">
    <w:pPr>
      <w:pStyle w:val="Header"/>
      <w:tabs>
        <w:tab w:val="left" w:pos="9844"/>
      </w:tabs>
      <w:rPr>
        <w:rFonts w:ascii="Georgia" w:hAnsi="Georgia"/>
        <w:color w:val="1F497D" w:themeColor="text2"/>
        <w:sz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C7073"/>
    <w:multiLevelType w:val="multilevel"/>
    <w:tmpl w:val="565428B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" w15:restartNumberingAfterBreak="0">
    <w:nsid w:val="05802F5E"/>
    <w:multiLevelType w:val="multilevel"/>
    <w:tmpl w:val="DAEE59B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" w15:restartNumberingAfterBreak="0">
    <w:nsid w:val="0F0A148B"/>
    <w:multiLevelType w:val="multilevel"/>
    <w:tmpl w:val="929E3CF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3" w15:restartNumberingAfterBreak="0">
    <w:nsid w:val="0F195AD3"/>
    <w:multiLevelType w:val="multilevel"/>
    <w:tmpl w:val="3FC4C70E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4" w15:restartNumberingAfterBreak="0">
    <w:nsid w:val="11D95E81"/>
    <w:multiLevelType w:val="multilevel"/>
    <w:tmpl w:val="74BA870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5" w15:restartNumberingAfterBreak="0">
    <w:nsid w:val="16E3449E"/>
    <w:multiLevelType w:val="multilevel"/>
    <w:tmpl w:val="56849F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87B50A5"/>
    <w:multiLevelType w:val="hybridMultilevel"/>
    <w:tmpl w:val="EDA21A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9F3E8C"/>
    <w:multiLevelType w:val="hybridMultilevel"/>
    <w:tmpl w:val="69986D28"/>
    <w:lvl w:ilvl="0" w:tplc="2C9E25D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F702A9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AD288B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9BEE1D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6AE5A4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AFE9C6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158D58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2FACB4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DC28FB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DB3F82"/>
    <w:multiLevelType w:val="hybridMultilevel"/>
    <w:tmpl w:val="36002BC2"/>
    <w:lvl w:ilvl="0" w:tplc="255828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C709B8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B30450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59A031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3F03D1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958F37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82206A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6B2748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5B066B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FE64D9"/>
    <w:multiLevelType w:val="multilevel"/>
    <w:tmpl w:val="4B10305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0" w15:restartNumberingAfterBreak="0">
    <w:nsid w:val="32693332"/>
    <w:multiLevelType w:val="multilevel"/>
    <w:tmpl w:val="941A2B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35C50EBA"/>
    <w:multiLevelType w:val="multilevel"/>
    <w:tmpl w:val="363606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3F6D0339"/>
    <w:multiLevelType w:val="multilevel"/>
    <w:tmpl w:val="85B4C8B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3" w15:restartNumberingAfterBreak="0">
    <w:nsid w:val="4463593F"/>
    <w:multiLevelType w:val="hybridMultilevel"/>
    <w:tmpl w:val="4F7807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8360546"/>
    <w:multiLevelType w:val="hybridMultilevel"/>
    <w:tmpl w:val="E4AE8D58"/>
    <w:lvl w:ilvl="0" w:tplc="5950E88C">
      <w:numFmt w:val="bullet"/>
      <w:lvlText w:val="-"/>
      <w:lvlJc w:val="left"/>
      <w:pPr>
        <w:ind w:left="530" w:hanging="360"/>
      </w:pPr>
      <w:rPr>
        <w:rFonts w:ascii="Verdana" w:eastAsia="Times New Roman" w:hAnsi="Verdan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25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7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9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1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3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5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7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90" w:hanging="360"/>
      </w:pPr>
      <w:rPr>
        <w:rFonts w:ascii="Wingdings" w:hAnsi="Wingdings" w:hint="default"/>
      </w:rPr>
    </w:lvl>
  </w:abstractNum>
  <w:abstractNum w:abstractNumId="15" w15:restartNumberingAfterBreak="0">
    <w:nsid w:val="48ED677A"/>
    <w:multiLevelType w:val="hybridMultilevel"/>
    <w:tmpl w:val="05029196"/>
    <w:lvl w:ilvl="0" w:tplc="B13603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83C45A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8DC258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A5E8A0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16908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DD4E8C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72A8EB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F88220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8A888F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BD45837"/>
    <w:multiLevelType w:val="hybridMultilevel"/>
    <w:tmpl w:val="4F7244EC"/>
    <w:lvl w:ilvl="0" w:tplc="6EF636BC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E350F59"/>
    <w:multiLevelType w:val="hybridMultilevel"/>
    <w:tmpl w:val="C42AF488"/>
    <w:lvl w:ilvl="0" w:tplc="C70A44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5641B9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872753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1D8DCD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CC0798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1C0C77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264F2E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484A6F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71485E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EC47E09"/>
    <w:multiLevelType w:val="hybridMultilevel"/>
    <w:tmpl w:val="7BC0082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1B83E17"/>
    <w:multiLevelType w:val="multilevel"/>
    <w:tmpl w:val="5BCCF9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56217AB0"/>
    <w:multiLevelType w:val="hybridMultilevel"/>
    <w:tmpl w:val="2B76BF5C"/>
    <w:lvl w:ilvl="0" w:tplc="B27A9F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93A4FB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8468A9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2148A0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78C943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128C5D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5AE1F4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7F4D36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DAC182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D4D1168"/>
    <w:multiLevelType w:val="multilevel"/>
    <w:tmpl w:val="ED86D12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2" w15:restartNumberingAfterBreak="0">
    <w:nsid w:val="5E220E46"/>
    <w:multiLevelType w:val="hybridMultilevel"/>
    <w:tmpl w:val="A5E4B1DE"/>
    <w:lvl w:ilvl="0" w:tplc="1768718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592C53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F2AFDA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93E3BC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E92201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74AC53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CC333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7DAC2A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5CC6FE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48F14C9"/>
    <w:multiLevelType w:val="hybridMultilevel"/>
    <w:tmpl w:val="3904D56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65E1375A"/>
    <w:multiLevelType w:val="hybridMultilevel"/>
    <w:tmpl w:val="709A6636"/>
    <w:lvl w:ilvl="0" w:tplc="82CA2206">
      <w:start w:val="16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66882FE5"/>
    <w:multiLevelType w:val="multilevel"/>
    <w:tmpl w:val="342CE90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6" w15:restartNumberingAfterBreak="0">
    <w:nsid w:val="6976284A"/>
    <w:multiLevelType w:val="hybridMultilevel"/>
    <w:tmpl w:val="CE74F502"/>
    <w:lvl w:ilvl="0" w:tplc="03985CC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8BDA8DAE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BC4A15C8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3283FA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9C341506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F8C43716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B950C68C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6D086088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B9E2A384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AC96052"/>
    <w:multiLevelType w:val="hybridMultilevel"/>
    <w:tmpl w:val="E8F6E06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D331073"/>
    <w:multiLevelType w:val="multilevel"/>
    <w:tmpl w:val="9490F6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73636131"/>
    <w:multiLevelType w:val="hybridMultilevel"/>
    <w:tmpl w:val="EDFEC9D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5AD4C6C"/>
    <w:multiLevelType w:val="hybridMultilevel"/>
    <w:tmpl w:val="5806342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79A122C"/>
    <w:multiLevelType w:val="multilevel"/>
    <w:tmpl w:val="9FAE5B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79AD2FDB"/>
    <w:multiLevelType w:val="hybridMultilevel"/>
    <w:tmpl w:val="254E7F7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AC473B0"/>
    <w:multiLevelType w:val="hybridMultilevel"/>
    <w:tmpl w:val="DBD2ADB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63498345">
    <w:abstractNumId w:val="8"/>
  </w:num>
  <w:num w:numId="2" w16cid:durableId="1364943929">
    <w:abstractNumId w:val="33"/>
  </w:num>
  <w:num w:numId="3" w16cid:durableId="1950314761">
    <w:abstractNumId w:val="30"/>
  </w:num>
  <w:num w:numId="4" w16cid:durableId="1055158776">
    <w:abstractNumId w:val="26"/>
  </w:num>
  <w:num w:numId="5" w16cid:durableId="126709444">
    <w:abstractNumId w:val="18"/>
  </w:num>
  <w:num w:numId="6" w16cid:durableId="1116633794">
    <w:abstractNumId w:val="7"/>
  </w:num>
  <w:num w:numId="7" w16cid:durableId="627008510">
    <w:abstractNumId w:val="29"/>
  </w:num>
  <w:num w:numId="8" w16cid:durableId="684673244">
    <w:abstractNumId w:val="17"/>
  </w:num>
  <w:num w:numId="9" w16cid:durableId="1242332424">
    <w:abstractNumId w:val="15"/>
  </w:num>
  <w:num w:numId="10" w16cid:durableId="1826583252">
    <w:abstractNumId w:val="13"/>
  </w:num>
  <w:num w:numId="11" w16cid:durableId="719019825">
    <w:abstractNumId w:val="23"/>
  </w:num>
  <w:num w:numId="12" w16cid:durableId="484518661">
    <w:abstractNumId w:val="32"/>
  </w:num>
  <w:num w:numId="13" w16cid:durableId="566384092">
    <w:abstractNumId w:val="6"/>
  </w:num>
  <w:num w:numId="14" w16cid:durableId="1585797748">
    <w:abstractNumId w:val="20"/>
  </w:num>
  <w:num w:numId="15" w16cid:durableId="1758404252">
    <w:abstractNumId w:val="24"/>
  </w:num>
  <w:num w:numId="16" w16cid:durableId="138309872">
    <w:abstractNumId w:val="27"/>
  </w:num>
  <w:num w:numId="17" w16cid:durableId="1093933284">
    <w:abstractNumId w:val="22"/>
  </w:num>
  <w:num w:numId="18" w16cid:durableId="108621758">
    <w:abstractNumId w:val="3"/>
  </w:num>
  <w:num w:numId="19" w16cid:durableId="1341470721">
    <w:abstractNumId w:val="4"/>
  </w:num>
  <w:num w:numId="20" w16cid:durableId="611400814">
    <w:abstractNumId w:val="1"/>
  </w:num>
  <w:num w:numId="21" w16cid:durableId="2091924011">
    <w:abstractNumId w:val="21"/>
  </w:num>
  <w:num w:numId="22" w16cid:durableId="1130243337">
    <w:abstractNumId w:val="2"/>
  </w:num>
  <w:num w:numId="23" w16cid:durableId="447626087">
    <w:abstractNumId w:val="12"/>
  </w:num>
  <w:num w:numId="24" w16cid:durableId="342824121">
    <w:abstractNumId w:val="0"/>
  </w:num>
  <w:num w:numId="25" w16cid:durableId="132677622">
    <w:abstractNumId w:val="9"/>
  </w:num>
  <w:num w:numId="26" w16cid:durableId="1114399218">
    <w:abstractNumId w:val="25"/>
  </w:num>
  <w:num w:numId="27" w16cid:durableId="1343320934">
    <w:abstractNumId w:val="28"/>
  </w:num>
  <w:num w:numId="28" w16cid:durableId="288097148">
    <w:abstractNumId w:val="19"/>
  </w:num>
  <w:num w:numId="29" w16cid:durableId="1680816220">
    <w:abstractNumId w:val="5"/>
  </w:num>
  <w:num w:numId="30" w16cid:durableId="1177117624">
    <w:abstractNumId w:val="10"/>
  </w:num>
  <w:num w:numId="31" w16cid:durableId="425077356">
    <w:abstractNumId w:val="11"/>
  </w:num>
  <w:num w:numId="32" w16cid:durableId="1340085048">
    <w:abstractNumId w:val="31"/>
  </w:num>
  <w:num w:numId="33" w16cid:durableId="1737312765">
    <w:abstractNumId w:val="14"/>
  </w:num>
  <w:num w:numId="34" w16cid:durableId="1082029311">
    <w:abstractNumId w:val="16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5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214B"/>
    <w:rsid w:val="00000696"/>
    <w:rsid w:val="00001287"/>
    <w:rsid w:val="00001FFA"/>
    <w:rsid w:val="00005D1D"/>
    <w:rsid w:val="00010DCA"/>
    <w:rsid w:val="00010FCB"/>
    <w:rsid w:val="000126CB"/>
    <w:rsid w:val="00012D7A"/>
    <w:rsid w:val="00016EE4"/>
    <w:rsid w:val="00017B7D"/>
    <w:rsid w:val="00017FDA"/>
    <w:rsid w:val="00024DAD"/>
    <w:rsid w:val="00027715"/>
    <w:rsid w:val="00033376"/>
    <w:rsid w:val="00033835"/>
    <w:rsid w:val="000354BA"/>
    <w:rsid w:val="0003686D"/>
    <w:rsid w:val="00040853"/>
    <w:rsid w:val="00041D73"/>
    <w:rsid w:val="00043B9A"/>
    <w:rsid w:val="0004417F"/>
    <w:rsid w:val="00044942"/>
    <w:rsid w:val="00044B80"/>
    <w:rsid w:val="00046564"/>
    <w:rsid w:val="00055796"/>
    <w:rsid w:val="00060C22"/>
    <w:rsid w:val="000618BF"/>
    <w:rsid w:val="0006375A"/>
    <w:rsid w:val="000670A4"/>
    <w:rsid w:val="00070D24"/>
    <w:rsid w:val="00073C24"/>
    <w:rsid w:val="0007414A"/>
    <w:rsid w:val="000742F8"/>
    <w:rsid w:val="00082AB9"/>
    <w:rsid w:val="0008455A"/>
    <w:rsid w:val="00085806"/>
    <w:rsid w:val="00085B98"/>
    <w:rsid w:val="00094F71"/>
    <w:rsid w:val="00097293"/>
    <w:rsid w:val="000A248D"/>
    <w:rsid w:val="000A2D02"/>
    <w:rsid w:val="000A4A11"/>
    <w:rsid w:val="000A5636"/>
    <w:rsid w:val="000A6E7E"/>
    <w:rsid w:val="000B0F92"/>
    <w:rsid w:val="000B5FF1"/>
    <w:rsid w:val="000B61B5"/>
    <w:rsid w:val="000B7597"/>
    <w:rsid w:val="000C4E23"/>
    <w:rsid w:val="000C4FAC"/>
    <w:rsid w:val="000C584B"/>
    <w:rsid w:val="000C5DA1"/>
    <w:rsid w:val="000C5FCD"/>
    <w:rsid w:val="000C6C98"/>
    <w:rsid w:val="000C734A"/>
    <w:rsid w:val="000D265D"/>
    <w:rsid w:val="000D28AD"/>
    <w:rsid w:val="000D3F3F"/>
    <w:rsid w:val="000D6DA0"/>
    <w:rsid w:val="000E211C"/>
    <w:rsid w:val="000E4942"/>
    <w:rsid w:val="000E60A3"/>
    <w:rsid w:val="000E76F2"/>
    <w:rsid w:val="000F15D0"/>
    <w:rsid w:val="000F3A6A"/>
    <w:rsid w:val="000F7BD4"/>
    <w:rsid w:val="0010289E"/>
    <w:rsid w:val="00105A0F"/>
    <w:rsid w:val="00105B57"/>
    <w:rsid w:val="00107CDC"/>
    <w:rsid w:val="00114030"/>
    <w:rsid w:val="0011453C"/>
    <w:rsid w:val="00116D9B"/>
    <w:rsid w:val="0011721E"/>
    <w:rsid w:val="0011791A"/>
    <w:rsid w:val="001205C3"/>
    <w:rsid w:val="0012482F"/>
    <w:rsid w:val="00124DF9"/>
    <w:rsid w:val="00133077"/>
    <w:rsid w:val="0013426F"/>
    <w:rsid w:val="00135E69"/>
    <w:rsid w:val="00136571"/>
    <w:rsid w:val="00137997"/>
    <w:rsid w:val="00140E8A"/>
    <w:rsid w:val="001411F3"/>
    <w:rsid w:val="00147C5C"/>
    <w:rsid w:val="00155D42"/>
    <w:rsid w:val="001611F8"/>
    <w:rsid w:val="001638F0"/>
    <w:rsid w:val="00163937"/>
    <w:rsid w:val="00166A4C"/>
    <w:rsid w:val="001674E1"/>
    <w:rsid w:val="00170B84"/>
    <w:rsid w:val="001800EB"/>
    <w:rsid w:val="001800FB"/>
    <w:rsid w:val="00180261"/>
    <w:rsid w:val="00180AF6"/>
    <w:rsid w:val="0018326E"/>
    <w:rsid w:val="001847B9"/>
    <w:rsid w:val="00185CB7"/>
    <w:rsid w:val="00187567"/>
    <w:rsid w:val="001909C9"/>
    <w:rsid w:val="0019377A"/>
    <w:rsid w:val="001A09B8"/>
    <w:rsid w:val="001A1709"/>
    <w:rsid w:val="001A1CAB"/>
    <w:rsid w:val="001A292A"/>
    <w:rsid w:val="001A32D6"/>
    <w:rsid w:val="001A52C9"/>
    <w:rsid w:val="001A6E94"/>
    <w:rsid w:val="001A7937"/>
    <w:rsid w:val="001A7FD3"/>
    <w:rsid w:val="001B01C0"/>
    <w:rsid w:val="001B0845"/>
    <w:rsid w:val="001B1342"/>
    <w:rsid w:val="001B2773"/>
    <w:rsid w:val="001B4339"/>
    <w:rsid w:val="001C3580"/>
    <w:rsid w:val="001C36F2"/>
    <w:rsid w:val="001C4518"/>
    <w:rsid w:val="001C5A56"/>
    <w:rsid w:val="001C6874"/>
    <w:rsid w:val="001D0DCB"/>
    <w:rsid w:val="001D1E79"/>
    <w:rsid w:val="001D2CE5"/>
    <w:rsid w:val="001D31D1"/>
    <w:rsid w:val="001D5C4A"/>
    <w:rsid w:val="001D6808"/>
    <w:rsid w:val="001D7494"/>
    <w:rsid w:val="001E2AAE"/>
    <w:rsid w:val="001E2BD4"/>
    <w:rsid w:val="001E4A0A"/>
    <w:rsid w:val="001E4E5C"/>
    <w:rsid w:val="001E5435"/>
    <w:rsid w:val="001F09E1"/>
    <w:rsid w:val="001F142F"/>
    <w:rsid w:val="001F1990"/>
    <w:rsid w:val="001F2C91"/>
    <w:rsid w:val="001F353D"/>
    <w:rsid w:val="001F7CA3"/>
    <w:rsid w:val="00202D2A"/>
    <w:rsid w:val="00204367"/>
    <w:rsid w:val="00206901"/>
    <w:rsid w:val="00206B86"/>
    <w:rsid w:val="00210954"/>
    <w:rsid w:val="00222D79"/>
    <w:rsid w:val="00223C86"/>
    <w:rsid w:val="00232DAC"/>
    <w:rsid w:val="00232EB0"/>
    <w:rsid w:val="00236EDC"/>
    <w:rsid w:val="00241F4E"/>
    <w:rsid w:val="00246215"/>
    <w:rsid w:val="00246B6F"/>
    <w:rsid w:val="00253B73"/>
    <w:rsid w:val="00256722"/>
    <w:rsid w:val="002607CF"/>
    <w:rsid w:val="002635D1"/>
    <w:rsid w:val="00271C94"/>
    <w:rsid w:val="00274F2E"/>
    <w:rsid w:val="002770D4"/>
    <w:rsid w:val="002860FE"/>
    <w:rsid w:val="002871EB"/>
    <w:rsid w:val="00297339"/>
    <w:rsid w:val="002A2D8C"/>
    <w:rsid w:val="002A32DB"/>
    <w:rsid w:val="002A35C1"/>
    <w:rsid w:val="002A631F"/>
    <w:rsid w:val="002A7C41"/>
    <w:rsid w:val="002B246E"/>
    <w:rsid w:val="002B2901"/>
    <w:rsid w:val="002C0286"/>
    <w:rsid w:val="002C29DD"/>
    <w:rsid w:val="002C2F81"/>
    <w:rsid w:val="002C33C6"/>
    <w:rsid w:val="002C51D5"/>
    <w:rsid w:val="002D05EC"/>
    <w:rsid w:val="002D1086"/>
    <w:rsid w:val="002D1DE6"/>
    <w:rsid w:val="002D318C"/>
    <w:rsid w:val="002D6018"/>
    <w:rsid w:val="002E38DC"/>
    <w:rsid w:val="002E64AC"/>
    <w:rsid w:val="002F3BF7"/>
    <w:rsid w:val="002F5C84"/>
    <w:rsid w:val="002F68E1"/>
    <w:rsid w:val="002F7755"/>
    <w:rsid w:val="003053D5"/>
    <w:rsid w:val="00305F83"/>
    <w:rsid w:val="00312ADB"/>
    <w:rsid w:val="003209F4"/>
    <w:rsid w:val="003210A0"/>
    <w:rsid w:val="00321C83"/>
    <w:rsid w:val="00323D99"/>
    <w:rsid w:val="0032454C"/>
    <w:rsid w:val="0032678E"/>
    <w:rsid w:val="0033042F"/>
    <w:rsid w:val="00332B4C"/>
    <w:rsid w:val="00334A49"/>
    <w:rsid w:val="0033543E"/>
    <w:rsid w:val="00337BD9"/>
    <w:rsid w:val="0034005E"/>
    <w:rsid w:val="00340A8A"/>
    <w:rsid w:val="00341CED"/>
    <w:rsid w:val="0034511B"/>
    <w:rsid w:val="00345452"/>
    <w:rsid w:val="00345955"/>
    <w:rsid w:val="00346858"/>
    <w:rsid w:val="00347838"/>
    <w:rsid w:val="003518D6"/>
    <w:rsid w:val="00355E36"/>
    <w:rsid w:val="0035781C"/>
    <w:rsid w:val="0036014E"/>
    <w:rsid w:val="00363BC7"/>
    <w:rsid w:val="003758D3"/>
    <w:rsid w:val="00376463"/>
    <w:rsid w:val="003769A8"/>
    <w:rsid w:val="00380725"/>
    <w:rsid w:val="00382484"/>
    <w:rsid w:val="00383268"/>
    <w:rsid w:val="0038742E"/>
    <w:rsid w:val="003A1818"/>
    <w:rsid w:val="003B4F4C"/>
    <w:rsid w:val="003B62E8"/>
    <w:rsid w:val="003B6BD9"/>
    <w:rsid w:val="003C6B63"/>
    <w:rsid w:val="003C7C7E"/>
    <w:rsid w:val="003D3BAD"/>
    <w:rsid w:val="003D57EC"/>
    <w:rsid w:val="003D673B"/>
    <w:rsid w:val="003E3E05"/>
    <w:rsid w:val="003E4E89"/>
    <w:rsid w:val="003F1281"/>
    <w:rsid w:val="003F1A18"/>
    <w:rsid w:val="003F2EF6"/>
    <w:rsid w:val="003F4344"/>
    <w:rsid w:val="003F49F3"/>
    <w:rsid w:val="003F5BE9"/>
    <w:rsid w:val="003F70B0"/>
    <w:rsid w:val="00400FE0"/>
    <w:rsid w:val="004014C3"/>
    <w:rsid w:val="00401B99"/>
    <w:rsid w:val="0040216A"/>
    <w:rsid w:val="004043D1"/>
    <w:rsid w:val="00414C62"/>
    <w:rsid w:val="004166A2"/>
    <w:rsid w:val="004259E0"/>
    <w:rsid w:val="00426F08"/>
    <w:rsid w:val="004275F1"/>
    <w:rsid w:val="00432C3B"/>
    <w:rsid w:val="004337ED"/>
    <w:rsid w:val="00436AF8"/>
    <w:rsid w:val="004375F6"/>
    <w:rsid w:val="004452CA"/>
    <w:rsid w:val="004459F4"/>
    <w:rsid w:val="004470AF"/>
    <w:rsid w:val="0045100C"/>
    <w:rsid w:val="00451092"/>
    <w:rsid w:val="0045152F"/>
    <w:rsid w:val="00453065"/>
    <w:rsid w:val="00453B62"/>
    <w:rsid w:val="00454E9E"/>
    <w:rsid w:val="00461F5D"/>
    <w:rsid w:val="00464773"/>
    <w:rsid w:val="0046607A"/>
    <w:rsid w:val="0047445C"/>
    <w:rsid w:val="0047550C"/>
    <w:rsid w:val="0047605E"/>
    <w:rsid w:val="004768EF"/>
    <w:rsid w:val="00477373"/>
    <w:rsid w:val="00477613"/>
    <w:rsid w:val="00484EE8"/>
    <w:rsid w:val="00487488"/>
    <w:rsid w:val="00490C37"/>
    <w:rsid w:val="00496177"/>
    <w:rsid w:val="00496A6B"/>
    <w:rsid w:val="004A24A5"/>
    <w:rsid w:val="004A2529"/>
    <w:rsid w:val="004A34B0"/>
    <w:rsid w:val="004A3E31"/>
    <w:rsid w:val="004A4639"/>
    <w:rsid w:val="004B03B9"/>
    <w:rsid w:val="004B204F"/>
    <w:rsid w:val="004B29EF"/>
    <w:rsid w:val="004C1D8F"/>
    <w:rsid w:val="004C2A99"/>
    <w:rsid w:val="004C559E"/>
    <w:rsid w:val="004C5714"/>
    <w:rsid w:val="004D2010"/>
    <w:rsid w:val="004D442C"/>
    <w:rsid w:val="004D4EBB"/>
    <w:rsid w:val="004D7E3E"/>
    <w:rsid w:val="004E0B6F"/>
    <w:rsid w:val="004E1362"/>
    <w:rsid w:val="004E59E3"/>
    <w:rsid w:val="004E7DF2"/>
    <w:rsid w:val="004F2419"/>
    <w:rsid w:val="004F241A"/>
    <w:rsid w:val="004F2903"/>
    <w:rsid w:val="004F3435"/>
    <w:rsid w:val="00500C56"/>
    <w:rsid w:val="00500E01"/>
    <w:rsid w:val="005015F2"/>
    <w:rsid w:val="00505824"/>
    <w:rsid w:val="00507589"/>
    <w:rsid w:val="0050780A"/>
    <w:rsid w:val="00507828"/>
    <w:rsid w:val="005139E5"/>
    <w:rsid w:val="00521A27"/>
    <w:rsid w:val="005221F0"/>
    <w:rsid w:val="00522DA5"/>
    <w:rsid w:val="00522F70"/>
    <w:rsid w:val="0052309E"/>
    <w:rsid w:val="005271F3"/>
    <w:rsid w:val="00530142"/>
    <w:rsid w:val="00533146"/>
    <w:rsid w:val="00533B4C"/>
    <w:rsid w:val="00533C90"/>
    <w:rsid w:val="00534F17"/>
    <w:rsid w:val="00537CF7"/>
    <w:rsid w:val="00540C91"/>
    <w:rsid w:val="00541522"/>
    <w:rsid w:val="00541922"/>
    <w:rsid w:val="005423A1"/>
    <w:rsid w:val="00543E4A"/>
    <w:rsid w:val="0054687F"/>
    <w:rsid w:val="0056022D"/>
    <w:rsid w:val="005606B5"/>
    <w:rsid w:val="00567BD2"/>
    <w:rsid w:val="00575803"/>
    <w:rsid w:val="00577601"/>
    <w:rsid w:val="00577FEC"/>
    <w:rsid w:val="005834F3"/>
    <w:rsid w:val="00585152"/>
    <w:rsid w:val="0058578D"/>
    <w:rsid w:val="00586AE4"/>
    <w:rsid w:val="005901AF"/>
    <w:rsid w:val="00590645"/>
    <w:rsid w:val="0059266B"/>
    <w:rsid w:val="005932CA"/>
    <w:rsid w:val="0059359A"/>
    <w:rsid w:val="00593BAE"/>
    <w:rsid w:val="0059562A"/>
    <w:rsid w:val="00596D1E"/>
    <w:rsid w:val="005A1BBD"/>
    <w:rsid w:val="005A4A37"/>
    <w:rsid w:val="005A64A3"/>
    <w:rsid w:val="005A72DC"/>
    <w:rsid w:val="005A7977"/>
    <w:rsid w:val="005B24E5"/>
    <w:rsid w:val="005B26ED"/>
    <w:rsid w:val="005B30AB"/>
    <w:rsid w:val="005B5C07"/>
    <w:rsid w:val="005B6855"/>
    <w:rsid w:val="005C214B"/>
    <w:rsid w:val="005C545E"/>
    <w:rsid w:val="005D0ACF"/>
    <w:rsid w:val="005D0AED"/>
    <w:rsid w:val="005D2194"/>
    <w:rsid w:val="005D772F"/>
    <w:rsid w:val="005D7866"/>
    <w:rsid w:val="005E0DEF"/>
    <w:rsid w:val="005E0F1F"/>
    <w:rsid w:val="005E205D"/>
    <w:rsid w:val="005E442E"/>
    <w:rsid w:val="005E50D2"/>
    <w:rsid w:val="005F0267"/>
    <w:rsid w:val="005F20B4"/>
    <w:rsid w:val="005F5505"/>
    <w:rsid w:val="006003C7"/>
    <w:rsid w:val="00600D37"/>
    <w:rsid w:val="006026B3"/>
    <w:rsid w:val="00602958"/>
    <w:rsid w:val="0061204B"/>
    <w:rsid w:val="00615672"/>
    <w:rsid w:val="00615E28"/>
    <w:rsid w:val="0061632C"/>
    <w:rsid w:val="00616963"/>
    <w:rsid w:val="00617426"/>
    <w:rsid w:val="006210EB"/>
    <w:rsid w:val="00621340"/>
    <w:rsid w:val="00626B76"/>
    <w:rsid w:val="00627688"/>
    <w:rsid w:val="00630AF9"/>
    <w:rsid w:val="00637368"/>
    <w:rsid w:val="006417F0"/>
    <w:rsid w:val="006422F6"/>
    <w:rsid w:val="00646097"/>
    <w:rsid w:val="006507FB"/>
    <w:rsid w:val="00650CBC"/>
    <w:rsid w:val="00652EC7"/>
    <w:rsid w:val="00653DD3"/>
    <w:rsid w:val="0065453E"/>
    <w:rsid w:val="00654F86"/>
    <w:rsid w:val="006558D5"/>
    <w:rsid w:val="006568D9"/>
    <w:rsid w:val="006619CB"/>
    <w:rsid w:val="00662342"/>
    <w:rsid w:val="0066407A"/>
    <w:rsid w:val="006706C1"/>
    <w:rsid w:val="0067115E"/>
    <w:rsid w:val="00671D3B"/>
    <w:rsid w:val="0067220D"/>
    <w:rsid w:val="0067375F"/>
    <w:rsid w:val="00675D23"/>
    <w:rsid w:val="006764BF"/>
    <w:rsid w:val="00676FA5"/>
    <w:rsid w:val="00677C90"/>
    <w:rsid w:val="00685B62"/>
    <w:rsid w:val="00686895"/>
    <w:rsid w:val="00691E1A"/>
    <w:rsid w:val="006A1C36"/>
    <w:rsid w:val="006A29A5"/>
    <w:rsid w:val="006A3F39"/>
    <w:rsid w:val="006A50BA"/>
    <w:rsid w:val="006B0714"/>
    <w:rsid w:val="006B078E"/>
    <w:rsid w:val="006B3390"/>
    <w:rsid w:val="006B42EF"/>
    <w:rsid w:val="006B5B3A"/>
    <w:rsid w:val="006B65DD"/>
    <w:rsid w:val="006C224F"/>
    <w:rsid w:val="006C41D5"/>
    <w:rsid w:val="006C5027"/>
    <w:rsid w:val="006C66BF"/>
    <w:rsid w:val="006D3C18"/>
    <w:rsid w:val="006D6844"/>
    <w:rsid w:val="006D7D78"/>
    <w:rsid w:val="006E4961"/>
    <w:rsid w:val="006E51F8"/>
    <w:rsid w:val="007041AF"/>
    <w:rsid w:val="00714975"/>
    <w:rsid w:val="00715772"/>
    <w:rsid w:val="00715C49"/>
    <w:rsid w:val="00716F42"/>
    <w:rsid w:val="007213F1"/>
    <w:rsid w:val="007218DD"/>
    <w:rsid w:val="00722A7F"/>
    <w:rsid w:val="007237DA"/>
    <w:rsid w:val="00726ECC"/>
    <w:rsid w:val="007270C9"/>
    <w:rsid w:val="00731F50"/>
    <w:rsid w:val="0073372A"/>
    <w:rsid w:val="007361BE"/>
    <w:rsid w:val="00736CAF"/>
    <w:rsid w:val="00742551"/>
    <w:rsid w:val="007434AF"/>
    <w:rsid w:val="00753FFD"/>
    <w:rsid w:val="00754130"/>
    <w:rsid w:val="00757F2A"/>
    <w:rsid w:val="007613A7"/>
    <w:rsid w:val="00761A72"/>
    <w:rsid w:val="00761C74"/>
    <w:rsid w:val="00763593"/>
    <w:rsid w:val="00777269"/>
    <w:rsid w:val="00777628"/>
    <w:rsid w:val="007848AA"/>
    <w:rsid w:val="00785A8F"/>
    <w:rsid w:val="0079362C"/>
    <w:rsid w:val="0079424F"/>
    <w:rsid w:val="007A03AA"/>
    <w:rsid w:val="007A2D4B"/>
    <w:rsid w:val="007A72FE"/>
    <w:rsid w:val="007A7454"/>
    <w:rsid w:val="007B2D30"/>
    <w:rsid w:val="007C2470"/>
    <w:rsid w:val="007C29E3"/>
    <w:rsid w:val="007C3CC0"/>
    <w:rsid w:val="007C46C7"/>
    <w:rsid w:val="007C50AE"/>
    <w:rsid w:val="007D3D09"/>
    <w:rsid w:val="007D4F69"/>
    <w:rsid w:val="007D5007"/>
    <w:rsid w:val="007D5D55"/>
    <w:rsid w:val="007E2445"/>
    <w:rsid w:val="007E39CC"/>
    <w:rsid w:val="007F1D5A"/>
    <w:rsid w:val="007F633E"/>
    <w:rsid w:val="00800795"/>
    <w:rsid w:val="0080233A"/>
    <w:rsid w:val="00806B3D"/>
    <w:rsid w:val="00815A9A"/>
    <w:rsid w:val="00815D63"/>
    <w:rsid w:val="0081625B"/>
    <w:rsid w:val="00824EA1"/>
    <w:rsid w:val="00834223"/>
    <w:rsid w:val="008415D4"/>
    <w:rsid w:val="00844F2E"/>
    <w:rsid w:val="00847448"/>
    <w:rsid w:val="00847485"/>
    <w:rsid w:val="00851186"/>
    <w:rsid w:val="00853926"/>
    <w:rsid w:val="0085609A"/>
    <w:rsid w:val="008561C9"/>
    <w:rsid w:val="0085740C"/>
    <w:rsid w:val="00860115"/>
    <w:rsid w:val="00860E74"/>
    <w:rsid w:val="008715F0"/>
    <w:rsid w:val="00871DD3"/>
    <w:rsid w:val="00873958"/>
    <w:rsid w:val="00880842"/>
    <w:rsid w:val="008873F6"/>
    <w:rsid w:val="00891247"/>
    <w:rsid w:val="0089263B"/>
    <w:rsid w:val="008A01CA"/>
    <w:rsid w:val="008A0F1D"/>
    <w:rsid w:val="008A1127"/>
    <w:rsid w:val="008A1D7D"/>
    <w:rsid w:val="008A3E24"/>
    <w:rsid w:val="008A6B6B"/>
    <w:rsid w:val="008B08F6"/>
    <w:rsid w:val="008B2267"/>
    <w:rsid w:val="008B32C7"/>
    <w:rsid w:val="008B35FC"/>
    <w:rsid w:val="008B3B39"/>
    <w:rsid w:val="008C0D90"/>
    <w:rsid w:val="008C1B08"/>
    <w:rsid w:val="008C216A"/>
    <w:rsid w:val="008C557F"/>
    <w:rsid w:val="008C6C52"/>
    <w:rsid w:val="008D0BAD"/>
    <w:rsid w:val="008D11DE"/>
    <w:rsid w:val="008D40F1"/>
    <w:rsid w:val="008D7EA7"/>
    <w:rsid w:val="008F0C2A"/>
    <w:rsid w:val="008F326F"/>
    <w:rsid w:val="008F37C0"/>
    <w:rsid w:val="008F3AA5"/>
    <w:rsid w:val="00904F4D"/>
    <w:rsid w:val="009117F1"/>
    <w:rsid w:val="00913DC1"/>
    <w:rsid w:val="00920763"/>
    <w:rsid w:val="0092228E"/>
    <w:rsid w:val="00926A23"/>
    <w:rsid w:val="00931772"/>
    <w:rsid w:val="009402B4"/>
    <w:rsid w:val="00941051"/>
    <w:rsid w:val="00942190"/>
    <w:rsid w:val="00946DF9"/>
    <w:rsid w:val="00947829"/>
    <w:rsid w:val="009534F0"/>
    <w:rsid w:val="009539A7"/>
    <w:rsid w:val="00953AC7"/>
    <w:rsid w:val="00960BE5"/>
    <w:rsid w:val="00961063"/>
    <w:rsid w:val="009636C6"/>
    <w:rsid w:val="009671C0"/>
    <w:rsid w:val="0097038D"/>
    <w:rsid w:val="00970CE3"/>
    <w:rsid w:val="009770A9"/>
    <w:rsid w:val="00981ABD"/>
    <w:rsid w:val="00984F58"/>
    <w:rsid w:val="009936B2"/>
    <w:rsid w:val="00994D96"/>
    <w:rsid w:val="00996FD5"/>
    <w:rsid w:val="00997B0D"/>
    <w:rsid w:val="009A03D5"/>
    <w:rsid w:val="009A095A"/>
    <w:rsid w:val="009A2665"/>
    <w:rsid w:val="009A57C6"/>
    <w:rsid w:val="009A5CEB"/>
    <w:rsid w:val="009A6BA2"/>
    <w:rsid w:val="009B252C"/>
    <w:rsid w:val="009B4008"/>
    <w:rsid w:val="009C3528"/>
    <w:rsid w:val="009C6B07"/>
    <w:rsid w:val="009C6E67"/>
    <w:rsid w:val="009D3362"/>
    <w:rsid w:val="009D5A6A"/>
    <w:rsid w:val="009E164C"/>
    <w:rsid w:val="009E3539"/>
    <w:rsid w:val="009E38E0"/>
    <w:rsid w:val="009F036F"/>
    <w:rsid w:val="009F042A"/>
    <w:rsid w:val="009F061F"/>
    <w:rsid w:val="009F0EF9"/>
    <w:rsid w:val="009F19A1"/>
    <w:rsid w:val="009F32FE"/>
    <w:rsid w:val="009F7E71"/>
    <w:rsid w:val="00A004D6"/>
    <w:rsid w:val="00A02BC8"/>
    <w:rsid w:val="00A030F8"/>
    <w:rsid w:val="00A03B9B"/>
    <w:rsid w:val="00A06526"/>
    <w:rsid w:val="00A10762"/>
    <w:rsid w:val="00A11649"/>
    <w:rsid w:val="00A11EED"/>
    <w:rsid w:val="00A156C3"/>
    <w:rsid w:val="00A156CF"/>
    <w:rsid w:val="00A1654B"/>
    <w:rsid w:val="00A20A94"/>
    <w:rsid w:val="00A21B7B"/>
    <w:rsid w:val="00A221E3"/>
    <w:rsid w:val="00A231B4"/>
    <w:rsid w:val="00A24331"/>
    <w:rsid w:val="00A26576"/>
    <w:rsid w:val="00A301ED"/>
    <w:rsid w:val="00A31173"/>
    <w:rsid w:val="00A31B98"/>
    <w:rsid w:val="00A346CB"/>
    <w:rsid w:val="00A37901"/>
    <w:rsid w:val="00A37D70"/>
    <w:rsid w:val="00A40541"/>
    <w:rsid w:val="00A40C69"/>
    <w:rsid w:val="00A414FB"/>
    <w:rsid w:val="00A464D6"/>
    <w:rsid w:val="00A46FA9"/>
    <w:rsid w:val="00A47370"/>
    <w:rsid w:val="00A52A12"/>
    <w:rsid w:val="00A52FB5"/>
    <w:rsid w:val="00A539AF"/>
    <w:rsid w:val="00A55E99"/>
    <w:rsid w:val="00A56A78"/>
    <w:rsid w:val="00A57C76"/>
    <w:rsid w:val="00A63290"/>
    <w:rsid w:val="00A63A95"/>
    <w:rsid w:val="00A65ADE"/>
    <w:rsid w:val="00A6700C"/>
    <w:rsid w:val="00A704A1"/>
    <w:rsid w:val="00A71729"/>
    <w:rsid w:val="00A750F7"/>
    <w:rsid w:val="00A76BC5"/>
    <w:rsid w:val="00A771AB"/>
    <w:rsid w:val="00A778E3"/>
    <w:rsid w:val="00A81FB4"/>
    <w:rsid w:val="00A83076"/>
    <w:rsid w:val="00A86869"/>
    <w:rsid w:val="00A86B3F"/>
    <w:rsid w:val="00A874FA"/>
    <w:rsid w:val="00A94465"/>
    <w:rsid w:val="00A94BB7"/>
    <w:rsid w:val="00AA2152"/>
    <w:rsid w:val="00AA24FA"/>
    <w:rsid w:val="00AA2E7C"/>
    <w:rsid w:val="00AA5394"/>
    <w:rsid w:val="00AB104C"/>
    <w:rsid w:val="00AB3F60"/>
    <w:rsid w:val="00AB4070"/>
    <w:rsid w:val="00AB4409"/>
    <w:rsid w:val="00AB6277"/>
    <w:rsid w:val="00AB659E"/>
    <w:rsid w:val="00AB6B76"/>
    <w:rsid w:val="00AB74B6"/>
    <w:rsid w:val="00AC0E5F"/>
    <w:rsid w:val="00AC17D9"/>
    <w:rsid w:val="00AC297A"/>
    <w:rsid w:val="00AC47B4"/>
    <w:rsid w:val="00AD2B7B"/>
    <w:rsid w:val="00AD6912"/>
    <w:rsid w:val="00AE0C9A"/>
    <w:rsid w:val="00AE3BA6"/>
    <w:rsid w:val="00AE4B0C"/>
    <w:rsid w:val="00AE5076"/>
    <w:rsid w:val="00AE68C3"/>
    <w:rsid w:val="00AE7687"/>
    <w:rsid w:val="00AE7C0B"/>
    <w:rsid w:val="00AF1D19"/>
    <w:rsid w:val="00AF5284"/>
    <w:rsid w:val="00B04584"/>
    <w:rsid w:val="00B0462D"/>
    <w:rsid w:val="00B05A18"/>
    <w:rsid w:val="00B064F9"/>
    <w:rsid w:val="00B06C82"/>
    <w:rsid w:val="00B07FDE"/>
    <w:rsid w:val="00B1244C"/>
    <w:rsid w:val="00B14945"/>
    <w:rsid w:val="00B16CCA"/>
    <w:rsid w:val="00B17ED6"/>
    <w:rsid w:val="00B218CA"/>
    <w:rsid w:val="00B24B7C"/>
    <w:rsid w:val="00B260CF"/>
    <w:rsid w:val="00B468E7"/>
    <w:rsid w:val="00B50C1E"/>
    <w:rsid w:val="00B5426F"/>
    <w:rsid w:val="00B55DCE"/>
    <w:rsid w:val="00B56E78"/>
    <w:rsid w:val="00B62F5C"/>
    <w:rsid w:val="00B62FD2"/>
    <w:rsid w:val="00B637BD"/>
    <w:rsid w:val="00B64A95"/>
    <w:rsid w:val="00B6727D"/>
    <w:rsid w:val="00B817BD"/>
    <w:rsid w:val="00B82D46"/>
    <w:rsid w:val="00B845B8"/>
    <w:rsid w:val="00B84D79"/>
    <w:rsid w:val="00B9117A"/>
    <w:rsid w:val="00B91535"/>
    <w:rsid w:val="00B96A97"/>
    <w:rsid w:val="00B97B27"/>
    <w:rsid w:val="00BA20A6"/>
    <w:rsid w:val="00BC25C1"/>
    <w:rsid w:val="00BC4701"/>
    <w:rsid w:val="00BC5128"/>
    <w:rsid w:val="00BC55D0"/>
    <w:rsid w:val="00BD0504"/>
    <w:rsid w:val="00BD558D"/>
    <w:rsid w:val="00BD5887"/>
    <w:rsid w:val="00BD6E5C"/>
    <w:rsid w:val="00BE7B2E"/>
    <w:rsid w:val="00BE7ED3"/>
    <w:rsid w:val="00BF095F"/>
    <w:rsid w:val="00BF0E7F"/>
    <w:rsid w:val="00BF0ECC"/>
    <w:rsid w:val="00BF4272"/>
    <w:rsid w:val="00C025BA"/>
    <w:rsid w:val="00C0480E"/>
    <w:rsid w:val="00C0738B"/>
    <w:rsid w:val="00C13974"/>
    <w:rsid w:val="00C139F9"/>
    <w:rsid w:val="00C1481E"/>
    <w:rsid w:val="00C16BCB"/>
    <w:rsid w:val="00C17AD2"/>
    <w:rsid w:val="00C32174"/>
    <w:rsid w:val="00C33747"/>
    <w:rsid w:val="00C34168"/>
    <w:rsid w:val="00C34232"/>
    <w:rsid w:val="00C3431B"/>
    <w:rsid w:val="00C36B40"/>
    <w:rsid w:val="00C40DCF"/>
    <w:rsid w:val="00C45622"/>
    <w:rsid w:val="00C469E6"/>
    <w:rsid w:val="00C474A8"/>
    <w:rsid w:val="00C52E9B"/>
    <w:rsid w:val="00C55523"/>
    <w:rsid w:val="00C5632B"/>
    <w:rsid w:val="00C600F2"/>
    <w:rsid w:val="00C6072F"/>
    <w:rsid w:val="00C6378F"/>
    <w:rsid w:val="00C642F4"/>
    <w:rsid w:val="00C6430D"/>
    <w:rsid w:val="00C70FEB"/>
    <w:rsid w:val="00C734C7"/>
    <w:rsid w:val="00C75D01"/>
    <w:rsid w:val="00C822A5"/>
    <w:rsid w:val="00C83597"/>
    <w:rsid w:val="00C838B3"/>
    <w:rsid w:val="00C84043"/>
    <w:rsid w:val="00C84126"/>
    <w:rsid w:val="00C84ECA"/>
    <w:rsid w:val="00C8670E"/>
    <w:rsid w:val="00C86C4F"/>
    <w:rsid w:val="00C90665"/>
    <w:rsid w:val="00C92DE2"/>
    <w:rsid w:val="00C9586E"/>
    <w:rsid w:val="00C96C30"/>
    <w:rsid w:val="00CA0577"/>
    <w:rsid w:val="00CA1A89"/>
    <w:rsid w:val="00CA4F52"/>
    <w:rsid w:val="00CB3623"/>
    <w:rsid w:val="00CB4A25"/>
    <w:rsid w:val="00CB512B"/>
    <w:rsid w:val="00CB5A64"/>
    <w:rsid w:val="00CB77BE"/>
    <w:rsid w:val="00CB7ACF"/>
    <w:rsid w:val="00CC1151"/>
    <w:rsid w:val="00CC228A"/>
    <w:rsid w:val="00CC2B66"/>
    <w:rsid w:val="00CC4E32"/>
    <w:rsid w:val="00CD3884"/>
    <w:rsid w:val="00CD7904"/>
    <w:rsid w:val="00CE066B"/>
    <w:rsid w:val="00CE0971"/>
    <w:rsid w:val="00CE1A5E"/>
    <w:rsid w:val="00CE1AAA"/>
    <w:rsid w:val="00CE2CA4"/>
    <w:rsid w:val="00CE5B1E"/>
    <w:rsid w:val="00CE6D83"/>
    <w:rsid w:val="00CF4183"/>
    <w:rsid w:val="00CF6E07"/>
    <w:rsid w:val="00D0129B"/>
    <w:rsid w:val="00D0291C"/>
    <w:rsid w:val="00D02BB5"/>
    <w:rsid w:val="00D036AA"/>
    <w:rsid w:val="00D1055E"/>
    <w:rsid w:val="00D11304"/>
    <w:rsid w:val="00D139DC"/>
    <w:rsid w:val="00D15FE6"/>
    <w:rsid w:val="00D244E7"/>
    <w:rsid w:val="00D24761"/>
    <w:rsid w:val="00D27AE1"/>
    <w:rsid w:val="00D27AE3"/>
    <w:rsid w:val="00D3449F"/>
    <w:rsid w:val="00D3690B"/>
    <w:rsid w:val="00D37FE9"/>
    <w:rsid w:val="00D40B9C"/>
    <w:rsid w:val="00D42B42"/>
    <w:rsid w:val="00D516B4"/>
    <w:rsid w:val="00D5311F"/>
    <w:rsid w:val="00D53DC4"/>
    <w:rsid w:val="00D53E0A"/>
    <w:rsid w:val="00D613DF"/>
    <w:rsid w:val="00D667A6"/>
    <w:rsid w:val="00D67CA5"/>
    <w:rsid w:val="00D71B15"/>
    <w:rsid w:val="00D735E7"/>
    <w:rsid w:val="00D760E5"/>
    <w:rsid w:val="00D77BD4"/>
    <w:rsid w:val="00D77D5E"/>
    <w:rsid w:val="00D8260C"/>
    <w:rsid w:val="00D82A27"/>
    <w:rsid w:val="00D8765E"/>
    <w:rsid w:val="00D93156"/>
    <w:rsid w:val="00D967F0"/>
    <w:rsid w:val="00DA3F26"/>
    <w:rsid w:val="00DA4115"/>
    <w:rsid w:val="00DA62CE"/>
    <w:rsid w:val="00DA62E6"/>
    <w:rsid w:val="00DA7205"/>
    <w:rsid w:val="00DB2943"/>
    <w:rsid w:val="00DB4EE3"/>
    <w:rsid w:val="00DC15AB"/>
    <w:rsid w:val="00DC17FC"/>
    <w:rsid w:val="00DC1843"/>
    <w:rsid w:val="00DC30BA"/>
    <w:rsid w:val="00DC6631"/>
    <w:rsid w:val="00DE0179"/>
    <w:rsid w:val="00DE0D1D"/>
    <w:rsid w:val="00DE0EEF"/>
    <w:rsid w:val="00DE2999"/>
    <w:rsid w:val="00DE3192"/>
    <w:rsid w:val="00DE5488"/>
    <w:rsid w:val="00DF16B8"/>
    <w:rsid w:val="00DF1875"/>
    <w:rsid w:val="00DF3A3F"/>
    <w:rsid w:val="00DF6859"/>
    <w:rsid w:val="00DF7A62"/>
    <w:rsid w:val="00E01527"/>
    <w:rsid w:val="00E04567"/>
    <w:rsid w:val="00E04DAC"/>
    <w:rsid w:val="00E06949"/>
    <w:rsid w:val="00E06DB2"/>
    <w:rsid w:val="00E1266D"/>
    <w:rsid w:val="00E13613"/>
    <w:rsid w:val="00E14A1F"/>
    <w:rsid w:val="00E159BC"/>
    <w:rsid w:val="00E169A3"/>
    <w:rsid w:val="00E1747F"/>
    <w:rsid w:val="00E23A72"/>
    <w:rsid w:val="00E30B9F"/>
    <w:rsid w:val="00E30E42"/>
    <w:rsid w:val="00E32811"/>
    <w:rsid w:val="00E341F0"/>
    <w:rsid w:val="00E3481D"/>
    <w:rsid w:val="00E3544B"/>
    <w:rsid w:val="00E3736A"/>
    <w:rsid w:val="00E406E5"/>
    <w:rsid w:val="00E40EC6"/>
    <w:rsid w:val="00E41A9D"/>
    <w:rsid w:val="00E4228F"/>
    <w:rsid w:val="00E42B33"/>
    <w:rsid w:val="00E45049"/>
    <w:rsid w:val="00E45A70"/>
    <w:rsid w:val="00E45ACF"/>
    <w:rsid w:val="00E4750D"/>
    <w:rsid w:val="00E47BE9"/>
    <w:rsid w:val="00E50366"/>
    <w:rsid w:val="00E5159F"/>
    <w:rsid w:val="00E557DC"/>
    <w:rsid w:val="00E57FDB"/>
    <w:rsid w:val="00E6428B"/>
    <w:rsid w:val="00E64593"/>
    <w:rsid w:val="00E713D3"/>
    <w:rsid w:val="00E71CC6"/>
    <w:rsid w:val="00E733F9"/>
    <w:rsid w:val="00E749A5"/>
    <w:rsid w:val="00E76BDC"/>
    <w:rsid w:val="00E8309E"/>
    <w:rsid w:val="00E84475"/>
    <w:rsid w:val="00E84519"/>
    <w:rsid w:val="00E928A8"/>
    <w:rsid w:val="00E96225"/>
    <w:rsid w:val="00EA3246"/>
    <w:rsid w:val="00EA4932"/>
    <w:rsid w:val="00EA5378"/>
    <w:rsid w:val="00EA5959"/>
    <w:rsid w:val="00EA6996"/>
    <w:rsid w:val="00EA6F4E"/>
    <w:rsid w:val="00EB03D4"/>
    <w:rsid w:val="00EB0C99"/>
    <w:rsid w:val="00EB2632"/>
    <w:rsid w:val="00EB5320"/>
    <w:rsid w:val="00EC06FF"/>
    <w:rsid w:val="00EC07A6"/>
    <w:rsid w:val="00EC282F"/>
    <w:rsid w:val="00EC3E46"/>
    <w:rsid w:val="00EC3FA2"/>
    <w:rsid w:val="00EC657E"/>
    <w:rsid w:val="00ED014D"/>
    <w:rsid w:val="00ED1A8F"/>
    <w:rsid w:val="00ED3485"/>
    <w:rsid w:val="00ED6CED"/>
    <w:rsid w:val="00EE0394"/>
    <w:rsid w:val="00EE11BF"/>
    <w:rsid w:val="00EE1602"/>
    <w:rsid w:val="00EE51A1"/>
    <w:rsid w:val="00EE5A8F"/>
    <w:rsid w:val="00EF57CA"/>
    <w:rsid w:val="00F03999"/>
    <w:rsid w:val="00F06380"/>
    <w:rsid w:val="00F06FE5"/>
    <w:rsid w:val="00F14F58"/>
    <w:rsid w:val="00F1527D"/>
    <w:rsid w:val="00F158C6"/>
    <w:rsid w:val="00F171B3"/>
    <w:rsid w:val="00F2354A"/>
    <w:rsid w:val="00F243B2"/>
    <w:rsid w:val="00F254DC"/>
    <w:rsid w:val="00F26296"/>
    <w:rsid w:val="00F262A8"/>
    <w:rsid w:val="00F27DCB"/>
    <w:rsid w:val="00F32335"/>
    <w:rsid w:val="00F335A4"/>
    <w:rsid w:val="00F343AD"/>
    <w:rsid w:val="00F34A14"/>
    <w:rsid w:val="00F3643E"/>
    <w:rsid w:val="00F37F3F"/>
    <w:rsid w:val="00F43F59"/>
    <w:rsid w:val="00F4425B"/>
    <w:rsid w:val="00F4463C"/>
    <w:rsid w:val="00F4628B"/>
    <w:rsid w:val="00F46785"/>
    <w:rsid w:val="00F534AC"/>
    <w:rsid w:val="00F54752"/>
    <w:rsid w:val="00F56B9C"/>
    <w:rsid w:val="00F63F99"/>
    <w:rsid w:val="00F660C3"/>
    <w:rsid w:val="00F679B6"/>
    <w:rsid w:val="00F67D92"/>
    <w:rsid w:val="00F705B1"/>
    <w:rsid w:val="00F7163F"/>
    <w:rsid w:val="00F80857"/>
    <w:rsid w:val="00F80957"/>
    <w:rsid w:val="00F80CB5"/>
    <w:rsid w:val="00F82431"/>
    <w:rsid w:val="00F84C27"/>
    <w:rsid w:val="00F91623"/>
    <w:rsid w:val="00F91990"/>
    <w:rsid w:val="00F93065"/>
    <w:rsid w:val="00F935F2"/>
    <w:rsid w:val="00F94653"/>
    <w:rsid w:val="00F95CB3"/>
    <w:rsid w:val="00F96B46"/>
    <w:rsid w:val="00FA380D"/>
    <w:rsid w:val="00FA62F0"/>
    <w:rsid w:val="00FA6C1D"/>
    <w:rsid w:val="00FB0854"/>
    <w:rsid w:val="00FB35B9"/>
    <w:rsid w:val="00FB618F"/>
    <w:rsid w:val="00FC6DF3"/>
    <w:rsid w:val="00FD2A5B"/>
    <w:rsid w:val="00FD4731"/>
    <w:rsid w:val="00FD4FDB"/>
    <w:rsid w:val="00FD5754"/>
    <w:rsid w:val="00FD71D2"/>
    <w:rsid w:val="00FD7EC6"/>
    <w:rsid w:val="00FE1C0E"/>
    <w:rsid w:val="00FF04DE"/>
    <w:rsid w:val="00FF33FF"/>
    <w:rsid w:val="00FF4601"/>
    <w:rsid w:val="00FF6FC9"/>
    <w:rsid w:val="00FF74EE"/>
    <w:rsid w:val="087BEFD9"/>
    <w:rsid w:val="149F3E21"/>
    <w:rsid w:val="15BE35F4"/>
    <w:rsid w:val="18D4232F"/>
    <w:rsid w:val="1BB11D42"/>
    <w:rsid w:val="1CE9F3B2"/>
    <w:rsid w:val="2116AB68"/>
    <w:rsid w:val="21F34D71"/>
    <w:rsid w:val="237E6995"/>
    <w:rsid w:val="288542C9"/>
    <w:rsid w:val="2A4A4CA3"/>
    <w:rsid w:val="2B3C3D1C"/>
    <w:rsid w:val="2C552443"/>
    <w:rsid w:val="2D1947D4"/>
    <w:rsid w:val="2EDBC6EE"/>
    <w:rsid w:val="2FF08540"/>
    <w:rsid w:val="3011F1AA"/>
    <w:rsid w:val="30E9F1E1"/>
    <w:rsid w:val="31961028"/>
    <w:rsid w:val="34DE228D"/>
    <w:rsid w:val="36224EA0"/>
    <w:rsid w:val="37101C6E"/>
    <w:rsid w:val="3A90DF1E"/>
    <w:rsid w:val="3D9A28F7"/>
    <w:rsid w:val="3DDDA4F3"/>
    <w:rsid w:val="42BBBE4E"/>
    <w:rsid w:val="43D1D00F"/>
    <w:rsid w:val="43E67239"/>
    <w:rsid w:val="440F2D43"/>
    <w:rsid w:val="448A9704"/>
    <w:rsid w:val="45131A5A"/>
    <w:rsid w:val="455A8A29"/>
    <w:rsid w:val="461F9F68"/>
    <w:rsid w:val="4686C74D"/>
    <w:rsid w:val="46C61510"/>
    <w:rsid w:val="472A0C01"/>
    <w:rsid w:val="4AC583D2"/>
    <w:rsid w:val="4ACF8DF0"/>
    <w:rsid w:val="4B100105"/>
    <w:rsid w:val="4C793C24"/>
    <w:rsid w:val="4D0CA8CA"/>
    <w:rsid w:val="517FFCB2"/>
    <w:rsid w:val="5183D1E3"/>
    <w:rsid w:val="55919C36"/>
    <w:rsid w:val="57BC2E92"/>
    <w:rsid w:val="57FE41BE"/>
    <w:rsid w:val="58F07492"/>
    <w:rsid w:val="5B839FC5"/>
    <w:rsid w:val="5F403B74"/>
    <w:rsid w:val="5F7E5463"/>
    <w:rsid w:val="61408D4C"/>
    <w:rsid w:val="65F8FE64"/>
    <w:rsid w:val="6A1D9D87"/>
    <w:rsid w:val="6AB9205A"/>
    <w:rsid w:val="6EBAC764"/>
    <w:rsid w:val="727585B1"/>
    <w:rsid w:val="77AED56F"/>
    <w:rsid w:val="79D66AA9"/>
    <w:rsid w:val="7C940D69"/>
    <w:rsid w:val="7E65C7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C5F03FA"/>
  <w15:docId w15:val="{FF91EC11-A6C0-4179-9A3D-9D807FA46E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377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704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04A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C47B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C47B4"/>
  </w:style>
  <w:style w:type="paragraph" w:styleId="Footer">
    <w:name w:val="footer"/>
    <w:basedOn w:val="Normal"/>
    <w:link w:val="FooterChar"/>
    <w:uiPriority w:val="99"/>
    <w:unhideWhenUsed/>
    <w:rsid w:val="00AC47B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C47B4"/>
  </w:style>
  <w:style w:type="paragraph" w:styleId="PlainText">
    <w:name w:val="Plain Text"/>
    <w:basedOn w:val="Normal"/>
    <w:link w:val="PlainTextChar"/>
    <w:uiPriority w:val="99"/>
    <w:unhideWhenUsed/>
    <w:rsid w:val="00F80957"/>
    <w:pPr>
      <w:spacing w:after="0" w:line="240" w:lineRule="auto"/>
    </w:pPr>
    <w:rPr>
      <w:rFonts w:ascii="Calibri" w:eastAsiaTheme="minorEastAsia" w:hAnsi="Calibri"/>
      <w:szCs w:val="21"/>
      <w:lang w:eastAsia="zh-CN"/>
    </w:rPr>
  </w:style>
  <w:style w:type="character" w:customStyle="1" w:styleId="PlainTextChar">
    <w:name w:val="Plain Text Char"/>
    <w:basedOn w:val="DefaultParagraphFont"/>
    <w:link w:val="PlainText"/>
    <w:uiPriority w:val="99"/>
    <w:rsid w:val="00F80957"/>
    <w:rPr>
      <w:rFonts w:ascii="Calibri" w:eastAsiaTheme="minorEastAsia" w:hAnsi="Calibri"/>
      <w:szCs w:val="21"/>
      <w:lang w:eastAsia="zh-CN"/>
    </w:rPr>
  </w:style>
  <w:style w:type="paragraph" w:styleId="ListParagraph">
    <w:name w:val="List Paragraph"/>
    <w:basedOn w:val="Normal"/>
    <w:uiPriority w:val="34"/>
    <w:qFormat/>
    <w:rsid w:val="00F34A14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2F5C8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F5C8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F5C8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F5C8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F5C84"/>
    <w:rPr>
      <w:b/>
      <w:bCs/>
      <w:sz w:val="20"/>
      <w:szCs w:val="20"/>
    </w:rPr>
  </w:style>
  <w:style w:type="table" w:styleId="TableGrid">
    <w:name w:val="Table Grid"/>
    <w:basedOn w:val="TableNormal"/>
    <w:uiPriority w:val="59"/>
    <w:rsid w:val="005C54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736C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AB4409"/>
  </w:style>
  <w:style w:type="character" w:customStyle="1" w:styleId="eop">
    <w:name w:val="eop"/>
    <w:basedOn w:val="DefaultParagraphFont"/>
    <w:rsid w:val="0032454C"/>
  </w:style>
  <w:style w:type="paragraph" w:customStyle="1" w:styleId="paragraph">
    <w:name w:val="paragraph"/>
    <w:basedOn w:val="Normal"/>
    <w:rsid w:val="00CA05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Standard">
    <w:name w:val="Standard"/>
    <w:rsid w:val="00B0462D"/>
    <w:pPr>
      <w:suppressAutoHyphens/>
      <w:autoSpaceDN w:val="0"/>
      <w:textAlignment w:val="baseline"/>
    </w:pPr>
    <w:rPr>
      <w:rFonts w:ascii="Calibri" w:eastAsia="SimSun" w:hAnsi="Calibri" w:cs="Tahoma"/>
      <w:kern w:val="3"/>
    </w:rPr>
  </w:style>
  <w:style w:type="character" w:styleId="Hyperlink">
    <w:name w:val="Hyperlink"/>
    <w:basedOn w:val="DefaultParagraphFont"/>
    <w:uiPriority w:val="99"/>
    <w:unhideWhenUsed/>
    <w:rsid w:val="00B0462D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7613A7"/>
    <w:pPr>
      <w:spacing w:after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C5632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82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53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798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89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71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57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746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98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073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005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952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636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218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390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22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22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266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088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78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9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617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51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869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254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73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96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192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576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591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021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466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495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86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028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16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36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90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872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584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108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3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084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351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019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185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893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501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59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684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429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4280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7731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8612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378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869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8738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1509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7062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6016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383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671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47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397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875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7344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278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3293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22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4356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003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442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968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886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37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131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793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598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7193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694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802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56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80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986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20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45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146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823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12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680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29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412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294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805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720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072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8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1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9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26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396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285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35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281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605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93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8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543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47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740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46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46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493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520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442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808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883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436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282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894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12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70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192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463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155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796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428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35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9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2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8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1619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081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75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205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379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031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191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478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579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367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668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557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4338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383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5202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855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6421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017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94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4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695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8654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575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928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1128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5270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0315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4795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2270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5862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6508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572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6992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6422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996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259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012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52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459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188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86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020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719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941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379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289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829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507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565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23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96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6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625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515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536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824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09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66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871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372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470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910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787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304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325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78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698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93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335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672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68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436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484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49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70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711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12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16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156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914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753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991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172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04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697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8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9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361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5868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10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7708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797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760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44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5592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680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838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5261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911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829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333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7020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9213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7301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442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424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613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438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749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064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4450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454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2629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141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848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422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6360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081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2256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34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549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076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9802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386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309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447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477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762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675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1059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876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7232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697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9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4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986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08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923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30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059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987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91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202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645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1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754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10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577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083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47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9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3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04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13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44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95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700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370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032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99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761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2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4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39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400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956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62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4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85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69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08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382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984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482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811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877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117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719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996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651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396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69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133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073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955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142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45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36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602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820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37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01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0511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162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315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23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686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0924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9971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5760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820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0863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6572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52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826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424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089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927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0226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473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49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173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71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4134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8622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1318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058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331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310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204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961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729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00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887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447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230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9153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329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621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20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79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39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16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40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596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52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406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451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76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32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81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535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146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8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73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0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24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794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27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973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21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496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83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01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527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207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70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865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11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792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025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319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026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622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36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8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91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666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899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711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054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481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760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027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24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79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79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246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69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802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167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138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652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195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33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388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9130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72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646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5062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437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8891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830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3447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3565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7579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346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368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223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781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720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9493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2930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253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22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1821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691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6994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600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322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7304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650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28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094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99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8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4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0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206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41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623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15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91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019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16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586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03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62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139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899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3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29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41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5713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7298073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6511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78474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63210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5508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86692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24150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47818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27049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01090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238949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084732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765237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4953494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1032601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2008609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547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51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117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836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844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957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3044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4382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38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0988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2849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9065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803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652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322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623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361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482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613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362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451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964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0791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344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1960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1761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7874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48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930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316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350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218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248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8309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770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537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8256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697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198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162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08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998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391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530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394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642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714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346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191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353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26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140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678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9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251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537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368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51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157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761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88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969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2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5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85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983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157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345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423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855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830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375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14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34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846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74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7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susu.org/groups/admin/howto/protectionaccident" TargetMode="External"/><Relationship Id="rId18" Type="http://schemas.openxmlformats.org/officeDocument/2006/relationships/customXml" Target="ink/ink1.xml"/><Relationship Id="rId26" Type="http://schemas.openxmlformats.org/officeDocument/2006/relationships/diagramColors" Target="diagrams/colors1.xml"/><Relationship Id="rId3" Type="http://schemas.openxmlformats.org/officeDocument/2006/relationships/customXml" Target="../customXml/item3.xml"/><Relationship Id="rId21" Type="http://schemas.openxmlformats.org/officeDocument/2006/relationships/image" Target="media/image2.png"/><Relationship Id="rId7" Type="http://schemas.openxmlformats.org/officeDocument/2006/relationships/settings" Target="settings.xml"/><Relationship Id="rId12" Type="http://schemas.openxmlformats.org/officeDocument/2006/relationships/hyperlink" Target="https://www.susu.org/groups/admin/howto/protectionaccident" TargetMode="External"/><Relationship Id="rId17" Type="http://schemas.openxmlformats.org/officeDocument/2006/relationships/hyperlink" Target="https://www.susu.org/groups/admin/howto/protectionaccident" TargetMode="External"/><Relationship Id="rId25" Type="http://schemas.openxmlformats.org/officeDocument/2006/relationships/diagramQuickStyle" Target="diagrams/quickStyle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susu.org/groups/admin/howto/protectionaccident" TargetMode="External"/><Relationship Id="rId20" Type="http://schemas.openxmlformats.org/officeDocument/2006/relationships/customXml" Target="ink/ink2.xml"/><Relationship Id="rId29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susu.org/groups/admin/howto/protectionaccident" TargetMode="External"/><Relationship Id="rId24" Type="http://schemas.openxmlformats.org/officeDocument/2006/relationships/diagramLayout" Target="diagrams/layout1.xml"/><Relationship Id="rId5" Type="http://schemas.openxmlformats.org/officeDocument/2006/relationships/numbering" Target="numbering.xml"/><Relationship Id="rId15" Type="http://schemas.openxmlformats.org/officeDocument/2006/relationships/hyperlink" Target="https://www.accessable.co.uk/" TargetMode="External"/><Relationship Id="rId23" Type="http://schemas.openxmlformats.org/officeDocument/2006/relationships/diagramData" Target="diagrams/data1.xml"/><Relationship Id="rId28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image" Target="media/image1.png"/><Relationship Id="rId31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susu.org/groups/admin/howto/protectionaccident" TargetMode="External"/><Relationship Id="rId22" Type="http://schemas.openxmlformats.org/officeDocument/2006/relationships/image" Target="media/image3.png"/><Relationship Id="rId27" Type="http://schemas.microsoft.com/office/2007/relationships/diagramDrawing" Target="diagrams/drawing1.xml"/><Relationship Id="rId30" Type="http://schemas.openxmlformats.org/officeDocument/2006/relationships/fontTable" Target="fontTable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6_1#1">
  <dgm:title val=""/>
  <dgm:desc val=""/>
  <dgm:catLst>
    <dgm:cat type="accent6" pri="11100"/>
  </dgm:catLst>
  <dgm:styleLbl name="node0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accent6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accent6">
        <a:tint val="40000"/>
      </a:schemeClr>
    </dgm:fillClrLst>
    <dgm:linClrLst meth="repeat">
      <a:schemeClr val="accent6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6">
        <a:tint val="40000"/>
      </a:schemeClr>
    </dgm:fillClrLst>
    <dgm:linClrLst meth="repeat">
      <a:schemeClr val="accent6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6">
        <a:tint val="40000"/>
      </a:schemeClr>
    </dgm:fillClrLst>
    <dgm:linClrLst meth="repeat">
      <a:schemeClr val="accent6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accent6"/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6"/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accent6"/>
    </dgm:fillClrLst>
    <dgm:linClrLst meth="repeat">
      <a:schemeClr val="accent6"/>
    </dgm:linClrLst>
    <dgm:effectClrLst/>
    <dgm:txLinClrLst/>
    <dgm:txFillClrLst/>
    <dgm:txEffectClrLst/>
  </dgm:styleLbl>
  <dgm:styleLbl name="parChTrans2D3">
    <dgm:fillClrLst meth="repeat">
      <a:schemeClr val="accent6"/>
    </dgm:fillClrLst>
    <dgm:linClrLst meth="repeat">
      <a:schemeClr val="accent6"/>
    </dgm:linClrLst>
    <dgm:effectClrLst/>
    <dgm:txLinClrLst/>
    <dgm:txFillClrLst/>
    <dgm:txEffectClrLst/>
  </dgm:styleLbl>
  <dgm:styleLbl name="parChTrans2D4">
    <dgm:fillClrLst meth="repeat">
      <a:schemeClr val="accent6"/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6"/>
    </dgm:fillClrLst>
    <dgm:linClrLst meth="repeat">
      <a:schemeClr val="accent6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6"/>
    </dgm:fillClrLst>
    <dgm:linClrLst meth="repeat">
      <a:schemeClr val="accent6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6"/>
    </dgm:fillClrLst>
    <dgm:linClrLst meth="repeat">
      <a:schemeClr val="accent6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6"/>
    </dgm:fillClrLst>
    <dgm:linClrLst meth="repeat">
      <a:schemeClr val="accent6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accent6">
        <a:alpha val="4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accent6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accent6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accent6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6"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6">
        <a:shade val="80000"/>
      </a:schemeClr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6">
        <a:tint val="50000"/>
        <a:alpha val="40000"/>
      </a:schemeClr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6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0017951F-AEEA-4E30-B3D9-AD8C3C26A9BE}" type="doc">
      <dgm:prSet loTypeId="urn:microsoft.com/office/officeart/2005/8/layout/pyramid3" loCatId="pyramid" qsTypeId="urn:microsoft.com/office/officeart/2005/8/quickstyle/simple1#1" qsCatId="simple" csTypeId="urn:microsoft.com/office/officeart/2005/8/colors/accent6_1#1" csCatId="accent6" phldr="1"/>
      <dgm:spPr/>
    </dgm:pt>
    <dgm:pt modelId="{99AC002F-5127-4C80-B52C-2DAF5069D67A}">
      <dgm:prSet phldrT="[Text]" custT="1"/>
      <dgm:spPr>
        <a:xfrm rot="10800000">
          <a:off x="0" y="0"/>
          <a:ext cx="3337559" cy="396239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r>
            <a:rPr lang="en-GB" sz="1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1</a:t>
          </a:r>
        </a:p>
      </dgm:t>
    </dgm:pt>
    <dgm:pt modelId="{080AD6E0-1A83-467E-954C-65521E477932}" type="parTrans" cxnId="{3ECE74CF-99FC-47A0-BDAC-2867A5621B3F}">
      <dgm:prSet/>
      <dgm:spPr/>
      <dgm:t>
        <a:bodyPr/>
        <a:lstStyle/>
        <a:p>
          <a:endParaRPr lang="en-GB"/>
        </a:p>
      </dgm:t>
    </dgm:pt>
    <dgm:pt modelId="{C7FA38F2-265D-4D78-AC31-67B32995F744}" type="sibTrans" cxnId="{3ECE74CF-99FC-47A0-BDAC-2867A5621B3F}">
      <dgm:prSet/>
      <dgm:spPr/>
      <dgm:t>
        <a:bodyPr/>
        <a:lstStyle/>
        <a:p>
          <a:endParaRPr lang="en-GB"/>
        </a:p>
      </dgm:t>
    </dgm:pt>
    <dgm:pt modelId="{46D3249E-5334-4DB3-911A-CA9ABCA38CEC}">
      <dgm:prSet phldrT="[Text]" custT="1"/>
      <dgm:spPr>
        <a:xfrm rot="10800000">
          <a:off x="333756" y="396239"/>
          <a:ext cx="2670047" cy="396239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r>
            <a:rPr lang="en-GB" sz="1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2</a:t>
          </a:r>
        </a:p>
      </dgm:t>
    </dgm:pt>
    <dgm:pt modelId="{BD5CB89B-D00E-4629-85E0-BEF3A4750F87}" type="parTrans" cxnId="{5D7F84B4-6EE8-4F4A-9FEB-9E63DF4DA1D2}">
      <dgm:prSet/>
      <dgm:spPr/>
      <dgm:t>
        <a:bodyPr/>
        <a:lstStyle/>
        <a:p>
          <a:endParaRPr lang="en-GB"/>
        </a:p>
      </dgm:t>
    </dgm:pt>
    <dgm:pt modelId="{7B781DF5-9A45-48AD-A801-34DB21FC5400}" type="sibTrans" cxnId="{5D7F84B4-6EE8-4F4A-9FEB-9E63DF4DA1D2}">
      <dgm:prSet/>
      <dgm:spPr/>
      <dgm:t>
        <a:bodyPr/>
        <a:lstStyle/>
        <a:p>
          <a:endParaRPr lang="en-GB"/>
        </a:p>
      </dgm:t>
    </dgm:pt>
    <dgm:pt modelId="{88AD2523-143D-4043-A8E6-D19A4D266368}">
      <dgm:prSet phldrT="[Text]" custT="1"/>
      <dgm:spPr>
        <a:xfrm rot="10800000">
          <a:off x="667512" y="792480"/>
          <a:ext cx="2002535" cy="396239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r>
            <a:rPr lang="en-GB" sz="1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3</a:t>
          </a:r>
        </a:p>
      </dgm:t>
    </dgm:pt>
    <dgm:pt modelId="{F4B5687E-13E4-4452-99C5-FAA6845D28F9}" type="parTrans" cxnId="{2094A57C-55DE-4FC4-872B-0654CA85FEB5}">
      <dgm:prSet/>
      <dgm:spPr/>
      <dgm:t>
        <a:bodyPr/>
        <a:lstStyle/>
        <a:p>
          <a:endParaRPr lang="en-GB"/>
        </a:p>
      </dgm:t>
    </dgm:pt>
    <dgm:pt modelId="{55671147-1C83-4A45-B78A-09FCEECC7102}" type="sibTrans" cxnId="{2094A57C-55DE-4FC4-872B-0654CA85FEB5}">
      <dgm:prSet/>
      <dgm:spPr/>
      <dgm:t>
        <a:bodyPr/>
        <a:lstStyle/>
        <a:p>
          <a:endParaRPr lang="en-GB"/>
        </a:p>
      </dgm:t>
    </dgm:pt>
    <dgm:pt modelId="{6C31482E-35FE-425A-9588-751B5CFF4E16}">
      <dgm:prSet phldrT="[Text]" custT="1"/>
      <dgm:spPr>
        <a:xfrm rot="10800000">
          <a:off x="999358" y="1188720"/>
          <a:ext cx="1338842" cy="396239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r>
            <a:rPr lang="en-GB" sz="1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4</a:t>
          </a:r>
        </a:p>
      </dgm:t>
    </dgm:pt>
    <dgm:pt modelId="{62B4134D-3460-4129-B44F-F43D905D8436}" type="parTrans" cxnId="{DF889FAB-2C97-4F26-B111-AA3451F51CF9}">
      <dgm:prSet/>
      <dgm:spPr/>
      <dgm:t>
        <a:bodyPr/>
        <a:lstStyle/>
        <a:p>
          <a:endParaRPr lang="en-GB"/>
        </a:p>
      </dgm:t>
    </dgm:pt>
    <dgm:pt modelId="{D52A1F53-D24E-43BB-97A0-8413F812CB2E}" type="sibTrans" cxnId="{DF889FAB-2C97-4F26-B111-AA3451F51CF9}">
      <dgm:prSet/>
      <dgm:spPr/>
      <dgm:t>
        <a:bodyPr/>
        <a:lstStyle/>
        <a:p>
          <a:endParaRPr lang="en-GB"/>
        </a:p>
      </dgm:t>
    </dgm:pt>
    <dgm:pt modelId="{0B089678-C8B1-4895-8C15-42D4F9FD6B6F}">
      <dgm:prSet phldrT="[Text]" custT="1"/>
      <dgm:spPr>
        <a:xfrm rot="10800000">
          <a:off x="1344559" y="1584960"/>
          <a:ext cx="648441" cy="396239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r>
            <a:rPr lang="en-GB" sz="1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5</a:t>
          </a:r>
        </a:p>
      </dgm:t>
    </dgm:pt>
    <dgm:pt modelId="{501731FE-C3BF-4D57-A611-A759E7901972}" type="parTrans" cxnId="{EFC6F1A0-19E8-4137-903B-2ECFBF25CEC3}">
      <dgm:prSet/>
      <dgm:spPr/>
      <dgm:t>
        <a:bodyPr/>
        <a:lstStyle/>
        <a:p>
          <a:endParaRPr lang="en-GB"/>
        </a:p>
      </dgm:t>
    </dgm:pt>
    <dgm:pt modelId="{BE7ED8EE-0763-4C0D-B9AC-B1541C191D88}" type="sibTrans" cxnId="{EFC6F1A0-19E8-4137-903B-2ECFBF25CEC3}">
      <dgm:prSet/>
      <dgm:spPr/>
      <dgm:t>
        <a:bodyPr/>
        <a:lstStyle/>
        <a:p>
          <a:endParaRPr lang="en-GB"/>
        </a:p>
      </dgm:t>
    </dgm:pt>
    <dgm:pt modelId="{72524314-17BB-49E2-B2E6-8DB4C09FFF7E}" type="pres">
      <dgm:prSet presAssocID="{0017951F-AEEA-4E30-B3D9-AD8C3C26A9BE}" presName="Name0" presStyleCnt="0">
        <dgm:presLayoutVars>
          <dgm:dir/>
          <dgm:animLvl val="lvl"/>
          <dgm:resizeHandles val="exact"/>
        </dgm:presLayoutVars>
      </dgm:prSet>
      <dgm:spPr/>
    </dgm:pt>
    <dgm:pt modelId="{3BBE36E5-25F2-4BA0-9FE8-748B8FF0DA8D}" type="pres">
      <dgm:prSet presAssocID="{99AC002F-5127-4C80-B52C-2DAF5069D67A}" presName="Name8" presStyleCnt="0"/>
      <dgm:spPr/>
    </dgm:pt>
    <dgm:pt modelId="{84AD9414-4518-4FE9-A1C3-9397E1BE0C44}" type="pres">
      <dgm:prSet presAssocID="{99AC002F-5127-4C80-B52C-2DAF5069D67A}" presName="level" presStyleLbl="node1" presStyleIdx="0" presStyleCnt="5" custLinFactNeighborX="229" custLinFactNeighborY="0">
        <dgm:presLayoutVars>
          <dgm:chMax val="1"/>
          <dgm:bulletEnabled val="1"/>
        </dgm:presLayoutVars>
      </dgm:prSet>
      <dgm:spPr>
        <a:prstGeom prst="trapezoid">
          <a:avLst>
            <a:gd name="adj" fmla="val 84135"/>
          </a:avLst>
        </a:prstGeom>
      </dgm:spPr>
    </dgm:pt>
    <dgm:pt modelId="{56B31B40-44C9-4CE3-9502-CAD28B942CC9}" type="pres">
      <dgm:prSet presAssocID="{99AC002F-5127-4C80-B52C-2DAF5069D67A}" presName="levelTx" presStyleLbl="revTx" presStyleIdx="0" presStyleCnt="0">
        <dgm:presLayoutVars>
          <dgm:chMax val="1"/>
          <dgm:bulletEnabled val="1"/>
        </dgm:presLayoutVars>
      </dgm:prSet>
      <dgm:spPr/>
    </dgm:pt>
    <dgm:pt modelId="{43994162-78F2-4CB2-A28C-F7617BB144EA}" type="pres">
      <dgm:prSet presAssocID="{46D3249E-5334-4DB3-911A-CA9ABCA38CEC}" presName="Name8" presStyleCnt="0"/>
      <dgm:spPr/>
    </dgm:pt>
    <dgm:pt modelId="{8BE9400F-80D5-468B-9C7C-5519C857E740}" type="pres">
      <dgm:prSet presAssocID="{46D3249E-5334-4DB3-911A-CA9ABCA38CEC}" presName="level" presStyleLbl="node1" presStyleIdx="1" presStyleCnt="5">
        <dgm:presLayoutVars>
          <dgm:chMax val="1"/>
          <dgm:bulletEnabled val="1"/>
        </dgm:presLayoutVars>
      </dgm:prSet>
      <dgm:spPr>
        <a:prstGeom prst="trapezoid">
          <a:avLst>
            <a:gd name="adj" fmla="val 84135"/>
          </a:avLst>
        </a:prstGeom>
      </dgm:spPr>
    </dgm:pt>
    <dgm:pt modelId="{931330A6-91AD-41E7-B223-7D488476D325}" type="pres">
      <dgm:prSet presAssocID="{46D3249E-5334-4DB3-911A-CA9ABCA38CEC}" presName="levelTx" presStyleLbl="revTx" presStyleIdx="0" presStyleCnt="0">
        <dgm:presLayoutVars>
          <dgm:chMax val="1"/>
          <dgm:bulletEnabled val="1"/>
        </dgm:presLayoutVars>
      </dgm:prSet>
      <dgm:spPr/>
    </dgm:pt>
    <dgm:pt modelId="{83138B3B-9680-4451-B42C-DCDDBAF05160}" type="pres">
      <dgm:prSet presAssocID="{88AD2523-143D-4043-A8E6-D19A4D266368}" presName="Name8" presStyleCnt="0"/>
      <dgm:spPr/>
    </dgm:pt>
    <dgm:pt modelId="{CBB7E45B-FC76-4043-AE67-E57C276105A3}" type="pres">
      <dgm:prSet presAssocID="{88AD2523-143D-4043-A8E6-D19A4D266368}" presName="level" presStyleLbl="node1" presStyleIdx="2" presStyleCnt="5">
        <dgm:presLayoutVars>
          <dgm:chMax val="1"/>
          <dgm:bulletEnabled val="1"/>
        </dgm:presLayoutVars>
      </dgm:prSet>
      <dgm:spPr>
        <a:prstGeom prst="trapezoid">
          <a:avLst>
            <a:gd name="adj" fmla="val 84135"/>
          </a:avLst>
        </a:prstGeom>
      </dgm:spPr>
    </dgm:pt>
    <dgm:pt modelId="{6399385F-9D77-42B0-BD05-35177EB763F2}" type="pres">
      <dgm:prSet presAssocID="{88AD2523-143D-4043-A8E6-D19A4D266368}" presName="levelTx" presStyleLbl="revTx" presStyleIdx="0" presStyleCnt="0">
        <dgm:presLayoutVars>
          <dgm:chMax val="1"/>
          <dgm:bulletEnabled val="1"/>
        </dgm:presLayoutVars>
      </dgm:prSet>
      <dgm:spPr/>
    </dgm:pt>
    <dgm:pt modelId="{81D96034-E0F3-42E7-BB3B-E4DA86F131CA}" type="pres">
      <dgm:prSet presAssocID="{6C31482E-35FE-425A-9588-751B5CFF4E16}" presName="Name8" presStyleCnt="0"/>
      <dgm:spPr/>
    </dgm:pt>
    <dgm:pt modelId="{28742439-8CBE-4D19-B870-E4CDECF8B07E}" type="pres">
      <dgm:prSet presAssocID="{6C31482E-35FE-425A-9588-751B5CFF4E16}" presName="level" presStyleLbl="node1" presStyleIdx="3" presStyleCnt="5" custScaleX="100286">
        <dgm:presLayoutVars>
          <dgm:chMax val="1"/>
          <dgm:bulletEnabled val="1"/>
        </dgm:presLayoutVars>
      </dgm:prSet>
      <dgm:spPr>
        <a:prstGeom prst="trapezoid">
          <a:avLst>
            <a:gd name="adj" fmla="val 84135"/>
          </a:avLst>
        </a:prstGeom>
      </dgm:spPr>
    </dgm:pt>
    <dgm:pt modelId="{7AF156CF-770E-4015-A861-2CC81683C61C}" type="pres">
      <dgm:prSet presAssocID="{6C31482E-35FE-425A-9588-751B5CFF4E16}" presName="levelTx" presStyleLbl="revTx" presStyleIdx="0" presStyleCnt="0">
        <dgm:presLayoutVars>
          <dgm:chMax val="1"/>
          <dgm:bulletEnabled val="1"/>
        </dgm:presLayoutVars>
      </dgm:prSet>
      <dgm:spPr/>
    </dgm:pt>
    <dgm:pt modelId="{CFAFA6FA-8881-432C-A7FE-B4A51C530034}" type="pres">
      <dgm:prSet presAssocID="{0B089678-C8B1-4895-8C15-42D4F9FD6B6F}" presName="Name8" presStyleCnt="0"/>
      <dgm:spPr/>
    </dgm:pt>
    <dgm:pt modelId="{BFC64CB6-37F6-4C43-A75F-8F748FB9BA1C}" type="pres">
      <dgm:prSet presAssocID="{0B089678-C8B1-4895-8C15-42D4F9FD6B6F}" presName="level" presStyleLbl="node1" presStyleIdx="4" presStyleCnt="5" custScaleX="97143">
        <dgm:presLayoutVars>
          <dgm:chMax val="1"/>
          <dgm:bulletEnabled val="1"/>
        </dgm:presLayoutVars>
      </dgm:prSet>
      <dgm:spPr>
        <a:prstGeom prst="trapezoid">
          <a:avLst>
            <a:gd name="adj" fmla="val 84135"/>
          </a:avLst>
        </a:prstGeom>
      </dgm:spPr>
    </dgm:pt>
    <dgm:pt modelId="{9849C49E-AD54-4C30-8D52-1876A14774FB}" type="pres">
      <dgm:prSet presAssocID="{0B089678-C8B1-4895-8C15-42D4F9FD6B6F}" presName="levelTx" presStyleLbl="revTx" presStyleIdx="0" presStyleCnt="0">
        <dgm:presLayoutVars>
          <dgm:chMax val="1"/>
          <dgm:bulletEnabled val="1"/>
        </dgm:presLayoutVars>
      </dgm:prSet>
      <dgm:spPr/>
    </dgm:pt>
  </dgm:ptLst>
  <dgm:cxnLst>
    <dgm:cxn modelId="{1B29360A-0CEF-4629-92D9-344EB5A5C1E8}" type="presOf" srcId="{6C31482E-35FE-425A-9588-751B5CFF4E16}" destId="{7AF156CF-770E-4015-A861-2CC81683C61C}" srcOrd="1" destOrd="0" presId="urn:microsoft.com/office/officeart/2005/8/layout/pyramid3"/>
    <dgm:cxn modelId="{E49DE02E-DB3C-453D-9F06-7E4693B680E1}" type="presOf" srcId="{46D3249E-5334-4DB3-911A-CA9ABCA38CEC}" destId="{931330A6-91AD-41E7-B223-7D488476D325}" srcOrd="1" destOrd="0" presId="urn:microsoft.com/office/officeart/2005/8/layout/pyramid3"/>
    <dgm:cxn modelId="{44D3B749-7AEC-4819-B94B-0E6E6693D04A}" type="presOf" srcId="{0B089678-C8B1-4895-8C15-42D4F9FD6B6F}" destId="{9849C49E-AD54-4C30-8D52-1876A14774FB}" srcOrd="1" destOrd="0" presId="urn:microsoft.com/office/officeart/2005/8/layout/pyramid3"/>
    <dgm:cxn modelId="{B4A6125A-621D-47CF-B00E-277BAEB49F03}" type="presOf" srcId="{46D3249E-5334-4DB3-911A-CA9ABCA38CEC}" destId="{8BE9400F-80D5-468B-9C7C-5519C857E740}" srcOrd="0" destOrd="0" presId="urn:microsoft.com/office/officeart/2005/8/layout/pyramid3"/>
    <dgm:cxn modelId="{2094A57C-55DE-4FC4-872B-0654CA85FEB5}" srcId="{0017951F-AEEA-4E30-B3D9-AD8C3C26A9BE}" destId="{88AD2523-143D-4043-A8E6-D19A4D266368}" srcOrd="2" destOrd="0" parTransId="{F4B5687E-13E4-4452-99C5-FAA6845D28F9}" sibTransId="{55671147-1C83-4A45-B78A-09FCEECC7102}"/>
    <dgm:cxn modelId="{DFA0858A-56E3-429F-A93B-8CB0CF124499}" type="presOf" srcId="{88AD2523-143D-4043-A8E6-D19A4D266368}" destId="{6399385F-9D77-42B0-BD05-35177EB763F2}" srcOrd="1" destOrd="0" presId="urn:microsoft.com/office/officeart/2005/8/layout/pyramid3"/>
    <dgm:cxn modelId="{5D1F458D-88A2-4605-B8B8-B28F483F4F76}" type="presOf" srcId="{0017951F-AEEA-4E30-B3D9-AD8C3C26A9BE}" destId="{72524314-17BB-49E2-B2E6-8DB4C09FFF7E}" srcOrd="0" destOrd="0" presId="urn:microsoft.com/office/officeart/2005/8/layout/pyramid3"/>
    <dgm:cxn modelId="{AE7D8194-D8E8-4ABB-AC9D-05320D46DD8E}" type="presOf" srcId="{99AC002F-5127-4C80-B52C-2DAF5069D67A}" destId="{56B31B40-44C9-4CE3-9502-CAD28B942CC9}" srcOrd="1" destOrd="0" presId="urn:microsoft.com/office/officeart/2005/8/layout/pyramid3"/>
    <dgm:cxn modelId="{F9867D9E-DC1A-47AD-99AE-47B9311725AE}" type="presOf" srcId="{0B089678-C8B1-4895-8C15-42D4F9FD6B6F}" destId="{BFC64CB6-37F6-4C43-A75F-8F748FB9BA1C}" srcOrd="0" destOrd="0" presId="urn:microsoft.com/office/officeart/2005/8/layout/pyramid3"/>
    <dgm:cxn modelId="{EFC6F1A0-19E8-4137-903B-2ECFBF25CEC3}" srcId="{0017951F-AEEA-4E30-B3D9-AD8C3C26A9BE}" destId="{0B089678-C8B1-4895-8C15-42D4F9FD6B6F}" srcOrd="4" destOrd="0" parTransId="{501731FE-C3BF-4D57-A611-A759E7901972}" sibTransId="{BE7ED8EE-0763-4C0D-B9AC-B1541C191D88}"/>
    <dgm:cxn modelId="{563C4BA8-F3D1-4656-B81A-9B6CF1126068}" type="presOf" srcId="{99AC002F-5127-4C80-B52C-2DAF5069D67A}" destId="{84AD9414-4518-4FE9-A1C3-9397E1BE0C44}" srcOrd="0" destOrd="0" presId="urn:microsoft.com/office/officeart/2005/8/layout/pyramid3"/>
    <dgm:cxn modelId="{DF889FAB-2C97-4F26-B111-AA3451F51CF9}" srcId="{0017951F-AEEA-4E30-B3D9-AD8C3C26A9BE}" destId="{6C31482E-35FE-425A-9588-751B5CFF4E16}" srcOrd="3" destOrd="0" parTransId="{62B4134D-3460-4129-B44F-F43D905D8436}" sibTransId="{D52A1F53-D24E-43BB-97A0-8413F812CB2E}"/>
    <dgm:cxn modelId="{5D7F84B4-6EE8-4F4A-9FEB-9E63DF4DA1D2}" srcId="{0017951F-AEEA-4E30-B3D9-AD8C3C26A9BE}" destId="{46D3249E-5334-4DB3-911A-CA9ABCA38CEC}" srcOrd="1" destOrd="0" parTransId="{BD5CB89B-D00E-4629-85E0-BEF3A4750F87}" sibTransId="{7B781DF5-9A45-48AD-A801-34DB21FC5400}"/>
    <dgm:cxn modelId="{3ECE74CF-99FC-47A0-BDAC-2867A5621B3F}" srcId="{0017951F-AEEA-4E30-B3D9-AD8C3C26A9BE}" destId="{99AC002F-5127-4C80-B52C-2DAF5069D67A}" srcOrd="0" destOrd="0" parTransId="{080AD6E0-1A83-467E-954C-65521E477932}" sibTransId="{C7FA38F2-265D-4D78-AC31-67B32995F744}"/>
    <dgm:cxn modelId="{4B0B1FE0-7C56-466E-8182-87BAAF114861}" type="presOf" srcId="{88AD2523-143D-4043-A8E6-D19A4D266368}" destId="{CBB7E45B-FC76-4043-AE67-E57C276105A3}" srcOrd="0" destOrd="0" presId="urn:microsoft.com/office/officeart/2005/8/layout/pyramid3"/>
    <dgm:cxn modelId="{6F5B71F5-EF98-428C-9622-CEEEB6D52C94}" type="presOf" srcId="{6C31482E-35FE-425A-9588-751B5CFF4E16}" destId="{28742439-8CBE-4D19-B870-E4CDECF8B07E}" srcOrd="0" destOrd="0" presId="urn:microsoft.com/office/officeart/2005/8/layout/pyramid3"/>
    <dgm:cxn modelId="{D114D2CF-F695-490C-A608-7C52804C2CA6}" type="presParOf" srcId="{72524314-17BB-49E2-B2E6-8DB4C09FFF7E}" destId="{3BBE36E5-25F2-4BA0-9FE8-748B8FF0DA8D}" srcOrd="0" destOrd="0" presId="urn:microsoft.com/office/officeart/2005/8/layout/pyramid3"/>
    <dgm:cxn modelId="{277F8B81-49BF-479A-AC09-9C96D8DEAB2F}" type="presParOf" srcId="{3BBE36E5-25F2-4BA0-9FE8-748B8FF0DA8D}" destId="{84AD9414-4518-4FE9-A1C3-9397E1BE0C44}" srcOrd="0" destOrd="0" presId="urn:microsoft.com/office/officeart/2005/8/layout/pyramid3"/>
    <dgm:cxn modelId="{A9CAA608-C69D-43F4-8C93-B077423191BF}" type="presParOf" srcId="{3BBE36E5-25F2-4BA0-9FE8-748B8FF0DA8D}" destId="{56B31B40-44C9-4CE3-9502-CAD28B942CC9}" srcOrd="1" destOrd="0" presId="urn:microsoft.com/office/officeart/2005/8/layout/pyramid3"/>
    <dgm:cxn modelId="{115C5C94-E7B6-4284-920C-ECA2CBCEFE8D}" type="presParOf" srcId="{72524314-17BB-49E2-B2E6-8DB4C09FFF7E}" destId="{43994162-78F2-4CB2-A28C-F7617BB144EA}" srcOrd="1" destOrd="0" presId="urn:microsoft.com/office/officeart/2005/8/layout/pyramid3"/>
    <dgm:cxn modelId="{AF6D119B-9414-4C59-AD57-CEE209B7FC10}" type="presParOf" srcId="{43994162-78F2-4CB2-A28C-F7617BB144EA}" destId="{8BE9400F-80D5-468B-9C7C-5519C857E740}" srcOrd="0" destOrd="0" presId="urn:microsoft.com/office/officeart/2005/8/layout/pyramid3"/>
    <dgm:cxn modelId="{777A1915-DDA1-4971-B7CF-6358771712DC}" type="presParOf" srcId="{43994162-78F2-4CB2-A28C-F7617BB144EA}" destId="{931330A6-91AD-41E7-B223-7D488476D325}" srcOrd="1" destOrd="0" presId="urn:microsoft.com/office/officeart/2005/8/layout/pyramid3"/>
    <dgm:cxn modelId="{D8818E5A-366D-44FB-BC1A-D7ED1C3F9E05}" type="presParOf" srcId="{72524314-17BB-49E2-B2E6-8DB4C09FFF7E}" destId="{83138B3B-9680-4451-B42C-DCDDBAF05160}" srcOrd="2" destOrd="0" presId="urn:microsoft.com/office/officeart/2005/8/layout/pyramid3"/>
    <dgm:cxn modelId="{6ED79A7C-43EB-4D42-B4B3-D963E9CC9808}" type="presParOf" srcId="{83138B3B-9680-4451-B42C-DCDDBAF05160}" destId="{CBB7E45B-FC76-4043-AE67-E57C276105A3}" srcOrd="0" destOrd="0" presId="urn:microsoft.com/office/officeart/2005/8/layout/pyramid3"/>
    <dgm:cxn modelId="{D9018435-A4BD-42BB-86C9-F599925F2CED}" type="presParOf" srcId="{83138B3B-9680-4451-B42C-DCDDBAF05160}" destId="{6399385F-9D77-42B0-BD05-35177EB763F2}" srcOrd="1" destOrd="0" presId="urn:microsoft.com/office/officeart/2005/8/layout/pyramid3"/>
    <dgm:cxn modelId="{AFED3ED6-2A1E-4B27-B94F-A29C89794B61}" type="presParOf" srcId="{72524314-17BB-49E2-B2E6-8DB4C09FFF7E}" destId="{81D96034-E0F3-42E7-BB3B-E4DA86F131CA}" srcOrd="3" destOrd="0" presId="urn:microsoft.com/office/officeart/2005/8/layout/pyramid3"/>
    <dgm:cxn modelId="{3AFA4A20-C4F1-4DEA-9BE4-F256CE4BAE61}" type="presParOf" srcId="{81D96034-E0F3-42E7-BB3B-E4DA86F131CA}" destId="{28742439-8CBE-4D19-B870-E4CDECF8B07E}" srcOrd="0" destOrd="0" presId="urn:microsoft.com/office/officeart/2005/8/layout/pyramid3"/>
    <dgm:cxn modelId="{4A1FBB2A-72CE-4314-BFA7-F852D3922F45}" type="presParOf" srcId="{81D96034-E0F3-42E7-BB3B-E4DA86F131CA}" destId="{7AF156CF-770E-4015-A861-2CC81683C61C}" srcOrd="1" destOrd="0" presId="urn:microsoft.com/office/officeart/2005/8/layout/pyramid3"/>
    <dgm:cxn modelId="{122E6ABE-50CE-416D-BF56-9FC55355B840}" type="presParOf" srcId="{72524314-17BB-49E2-B2E6-8DB4C09FFF7E}" destId="{CFAFA6FA-8881-432C-A7FE-B4A51C530034}" srcOrd="4" destOrd="0" presId="urn:microsoft.com/office/officeart/2005/8/layout/pyramid3"/>
    <dgm:cxn modelId="{EB0A8A44-65A2-43F5-9E9E-21FFC7189F3E}" type="presParOf" srcId="{CFAFA6FA-8881-432C-A7FE-B4A51C530034}" destId="{BFC64CB6-37F6-4C43-A75F-8F748FB9BA1C}" srcOrd="0" destOrd="0" presId="urn:microsoft.com/office/officeart/2005/8/layout/pyramid3"/>
    <dgm:cxn modelId="{4E2C2218-726A-4E0D-9E7F-70D0291001F0}" type="presParOf" srcId="{CFAFA6FA-8881-432C-A7FE-B4A51C530034}" destId="{9849C49E-AD54-4C30-8D52-1876A14774FB}" srcOrd="1" destOrd="0" presId="urn:microsoft.com/office/officeart/2005/8/layout/pyramid3"/>
  </dgm:cxnLst>
  <dgm:bg/>
  <dgm:whole/>
  <dgm:extLst>
    <a:ext uri="http://schemas.microsoft.com/office/drawing/2008/diagram">
      <dsp:dataModelExt xmlns:dsp="http://schemas.microsoft.com/office/drawing/2008/diagram" relId="rId27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84AD9414-4518-4FE9-A1C3-9397E1BE0C44}">
      <dsp:nvSpPr>
        <dsp:cNvPr id="0" name=""/>
        <dsp:cNvSpPr/>
      </dsp:nvSpPr>
      <dsp:spPr>
        <a:xfrm rot="10800000">
          <a:off x="0" y="0"/>
          <a:ext cx="2266950" cy="291465"/>
        </a:xfrm>
        <a:prstGeom prst="trapezoid">
          <a:avLst>
            <a:gd name="adj" fmla="val 84135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0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1</a:t>
          </a:r>
        </a:p>
      </dsp:txBody>
      <dsp:txXfrm rot="-10800000">
        <a:off x="396716" y="0"/>
        <a:ext cx="1473517" cy="291465"/>
      </dsp:txXfrm>
    </dsp:sp>
    <dsp:sp modelId="{8BE9400F-80D5-468B-9C7C-5519C857E740}">
      <dsp:nvSpPr>
        <dsp:cNvPr id="0" name=""/>
        <dsp:cNvSpPr/>
      </dsp:nvSpPr>
      <dsp:spPr>
        <a:xfrm rot="10800000">
          <a:off x="226695" y="291464"/>
          <a:ext cx="1813560" cy="291465"/>
        </a:xfrm>
        <a:prstGeom prst="trapezoid">
          <a:avLst>
            <a:gd name="adj" fmla="val 84135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0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2</a:t>
          </a:r>
        </a:p>
      </dsp:txBody>
      <dsp:txXfrm rot="-10800000">
        <a:off x="544067" y="291464"/>
        <a:ext cx="1178814" cy="291465"/>
      </dsp:txXfrm>
    </dsp:sp>
    <dsp:sp modelId="{CBB7E45B-FC76-4043-AE67-E57C276105A3}">
      <dsp:nvSpPr>
        <dsp:cNvPr id="0" name=""/>
        <dsp:cNvSpPr/>
      </dsp:nvSpPr>
      <dsp:spPr>
        <a:xfrm rot="10800000">
          <a:off x="453390" y="582930"/>
          <a:ext cx="1360170" cy="291465"/>
        </a:xfrm>
        <a:prstGeom prst="trapezoid">
          <a:avLst>
            <a:gd name="adj" fmla="val 84135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0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3</a:t>
          </a:r>
        </a:p>
      </dsp:txBody>
      <dsp:txXfrm rot="-10800000">
        <a:off x="691419" y="582930"/>
        <a:ext cx="884110" cy="291465"/>
      </dsp:txXfrm>
    </dsp:sp>
    <dsp:sp modelId="{28742439-8CBE-4D19-B870-E4CDECF8B07E}">
      <dsp:nvSpPr>
        <dsp:cNvPr id="0" name=""/>
        <dsp:cNvSpPr/>
      </dsp:nvSpPr>
      <dsp:spPr>
        <a:xfrm rot="10800000">
          <a:off x="678788" y="874395"/>
          <a:ext cx="909373" cy="291465"/>
        </a:xfrm>
        <a:prstGeom prst="trapezoid">
          <a:avLst>
            <a:gd name="adj" fmla="val 84135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0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4</a:t>
          </a:r>
        </a:p>
      </dsp:txBody>
      <dsp:txXfrm rot="-10800000">
        <a:off x="837928" y="874395"/>
        <a:ext cx="591092" cy="291465"/>
      </dsp:txXfrm>
    </dsp:sp>
    <dsp:sp modelId="{BFC64CB6-37F6-4C43-A75F-8F748FB9BA1C}">
      <dsp:nvSpPr>
        <dsp:cNvPr id="0" name=""/>
        <dsp:cNvSpPr/>
      </dsp:nvSpPr>
      <dsp:spPr>
        <a:xfrm rot="10800000">
          <a:off x="913256" y="1165860"/>
          <a:ext cx="440436" cy="291465"/>
        </a:xfrm>
        <a:prstGeom prst="trapezoid">
          <a:avLst>
            <a:gd name="adj" fmla="val 84135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0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5</a:t>
          </a:r>
        </a:p>
      </dsp:txBody>
      <dsp:txXfrm rot="-10800000">
        <a:off x="913256" y="1165860"/>
        <a:ext cx="440436" cy="291465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pyramid3">
  <dgm:title val=""/>
  <dgm:desc val=""/>
  <dgm:catLst>
    <dgm:cat type="pyramid" pri="2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animLvl val="lvl"/>
      <dgm:resizeHandles val="exact"/>
    </dgm:varLst>
    <dgm:choose name="Name1">
      <dgm:if name="Name2" func="var" arg="dir" op="equ" val="norm">
        <dgm:alg type="pyra">
          <dgm:param type="linDir" val="fromT"/>
          <dgm:param type="txDir" val="fromT"/>
          <dgm:param type="pyraAcctPos" val="aft"/>
          <dgm:param type="pyraAcctTxMar" val="step"/>
          <dgm:param type="pyraAcctBkgdNode" val="acctBkgd"/>
          <dgm:param type="pyraAcctTxNode" val="acctTx"/>
          <dgm:param type="pyraLvlNode" val="level"/>
        </dgm:alg>
      </dgm:if>
      <dgm:else name="Name3">
        <dgm:alg type="pyra">
          <dgm:param type="linDir" val="fromT"/>
          <dgm:param type="txDir" val="fromT"/>
          <dgm:param type="pyraAcctPos" val="bef"/>
          <dgm:param type="pyraAcctTxMar" val="step"/>
          <dgm:param type="pyraAcctBkgdNode" val="acctBkgd"/>
          <dgm:param type="pyraAcctTxNode" val="acctTx"/>
          <dgm:param type="pyraLvlNode" val="level"/>
        </dgm:alg>
      </dgm:else>
    </dgm:choose>
    <dgm:shape xmlns:r="http://schemas.openxmlformats.org/officeDocument/2006/relationships" r:blip="">
      <dgm:adjLst/>
    </dgm:shape>
    <dgm:presOf/>
    <dgm:choose name="Name4">
      <dgm:if name="Name5" axis="root des" ptType="all node" func="maxDepth" op="gte" val="2">
        <dgm:constrLst>
          <dgm:constr type="primFontSz" for="des" forName="levelTx" op="equ"/>
          <dgm:constr type="secFontSz" for="des" forName="acctTx" op="equ"/>
          <dgm:constr type="pyraAcctRatio" val="0.32"/>
        </dgm:constrLst>
      </dgm:if>
      <dgm:else name="Name6">
        <dgm:constrLst>
          <dgm:constr type="primFontSz" for="des" forName="levelTx" op="equ"/>
          <dgm:constr type="secFontSz" for="des" forName="acctTx" op="equ"/>
          <dgm:constr type="pyraAcctRatio"/>
        </dgm:constrLst>
      </dgm:else>
    </dgm:choose>
    <dgm:ruleLst/>
    <dgm:forEach name="Name7" axis="ch" ptType="node">
      <dgm:layoutNode name="Name8">
        <dgm:alg type="composite">
          <dgm:param type="horzAlign" val="none"/>
        </dgm:alg>
        <dgm:shape xmlns:r="http://schemas.openxmlformats.org/officeDocument/2006/relationships" r:blip="">
          <dgm:adjLst/>
        </dgm:shape>
        <dgm:presOf/>
        <dgm:choose name="Name9">
          <dgm:if name="Name10" axis="self" ptType="node" func="revPos" op="equ" val="1">
            <dgm:constrLst>
              <dgm:constr type="ctrX" for="ch" forName="acctBkgd" val="1"/>
              <dgm:constr type="ctrY" for="ch" forName="acctBkgd" val="1"/>
              <dgm:constr type="w" for="ch" forName="acctBkgd" val="1"/>
              <dgm:constr type="h" for="ch" forName="acctBkgd" val="1"/>
              <dgm:constr type="ctrX" for="ch" forName="acctTx" val="1"/>
              <dgm:constr type="ctrY" for="ch" forName="acctTx" val="1"/>
              <dgm:constr type="w" for="ch" forName="acctTx" val="1"/>
              <dgm:constr type="h" for="ch" forName="acctTx" val="1"/>
              <dgm:constr type="ctrX" for="ch" forName="level" val="1"/>
              <dgm:constr type="ctrY" for="ch" forName="level" val="1"/>
              <dgm:constr type="w" for="ch" forName="level" val="1"/>
              <dgm:constr type="h" for="ch" forName="level" val="1"/>
              <dgm:constr type="ctrX" for="ch" forName="levelTx" refType="ctrX" refFor="ch" refForName="level"/>
              <dgm:constr type="ctrY" for="ch" forName="levelTx" refType="ctrY" refFor="ch" refForName="level"/>
              <dgm:constr type="w" for="ch" forName="levelTx" refType="w" refFor="ch" refForName="level"/>
              <dgm:constr type="h" for="ch" forName="levelTx" refType="h" refFor="ch" refForName="level"/>
            </dgm:constrLst>
          </dgm:if>
          <dgm:else name="Name11">
            <dgm:constrLst>
              <dgm:constr type="ctrX" for="ch" forName="acctBkgd" val="1"/>
              <dgm:constr type="ctrY" for="ch" forName="acctBkgd" val="1"/>
              <dgm:constr type="w" for="ch" forName="acctBkgd" val="1"/>
              <dgm:constr type="h" for="ch" forName="acctBkgd" val="1"/>
              <dgm:constr type="ctrX" for="ch" forName="acctTx" val="1"/>
              <dgm:constr type="ctrY" for="ch" forName="acctTx" val="1"/>
              <dgm:constr type="w" for="ch" forName="acctTx" val="1"/>
              <dgm:constr type="h" for="ch" forName="acctTx" val="1"/>
              <dgm:constr type="ctrX" for="ch" forName="level" val="1"/>
              <dgm:constr type="ctrY" for="ch" forName="level" val="1"/>
              <dgm:constr type="w" for="ch" forName="level" val="1"/>
              <dgm:constr type="h" for="ch" forName="level" val="1"/>
              <dgm:constr type="ctrX" for="ch" forName="levelTx" refType="ctrX" refFor="ch" refForName="level"/>
              <dgm:constr type="ctrY" for="ch" forName="levelTx" refType="ctrY" refFor="ch" refForName="level"/>
              <dgm:constr type="w" for="ch" forName="levelTx" refType="w" refFor="ch" refForName="level" fact="0.65"/>
              <dgm:constr type="h" for="ch" forName="levelTx" refType="h" refFor="ch" refForName="level"/>
            </dgm:constrLst>
          </dgm:else>
        </dgm:choose>
        <dgm:ruleLst/>
        <dgm:choose name="Name12">
          <dgm:if name="Name13" axis="ch" ptType="node" func="cnt" op="gte" val="1">
            <dgm:layoutNode name="acctBkgd" styleLbl="alignAcc1">
              <dgm:alg type="sp"/>
              <dgm:shape xmlns:r="http://schemas.openxmlformats.org/officeDocument/2006/relationships" type="nonIsoscelesTrapezoid" r:blip="">
                <dgm:adjLst/>
              </dgm:shape>
              <dgm:presOf axis="des" ptType="node"/>
              <dgm:constrLst/>
              <dgm:ruleLst/>
            </dgm:layoutNode>
            <dgm:layoutNode name="acctTx" styleLbl="alignAcc1">
              <dgm:varLst>
                <dgm:bulletEnabled val="1"/>
              </dgm:varLst>
              <dgm:alg type="tx">
                <dgm:param type="stBulletLvl" val="1"/>
                <dgm:param type="txAnchorVertCh" val="t"/>
              </dgm:alg>
              <dgm:shape xmlns:r="http://schemas.openxmlformats.org/officeDocument/2006/relationships" type="nonIsoscelesTrapezoid" r:blip="" hideGeom="1">
                <dgm:adjLst/>
              </dgm:shape>
              <dgm:presOf axis="des" ptType="node"/>
              <dgm:constrLst>
                <dgm:constr type="secFontSz" val="65"/>
                <dgm:constr type="primFontSz" refType="secFontSz"/>
                <dgm:constr type="tMarg" refType="secFontSz" fact="0.3"/>
                <dgm:constr type="bMarg" refType="secFontSz" fact="0.3"/>
                <dgm:constr type="lMarg" refType="secFontSz" fact="0.3"/>
                <dgm:constr type="rMarg" refType="secFontSz" fact="0.3"/>
              </dgm:constrLst>
              <dgm:ruleLst>
                <dgm:rule type="secFontSz" val="5" fact="NaN" max="NaN"/>
              </dgm:ruleLst>
            </dgm:layoutNode>
          </dgm:if>
          <dgm:else name="Name14"/>
        </dgm:choose>
        <dgm:layoutNode name="level">
          <dgm:varLst>
            <dgm:chMax val="1"/>
            <dgm:bulletEnabled val="1"/>
          </dgm:varLst>
          <dgm:alg type="sp"/>
          <dgm:shape xmlns:r="http://schemas.openxmlformats.org/officeDocument/2006/relationships" type="trapezoid" r:blip="">
            <dgm:adjLst/>
          </dgm:shape>
          <dgm:presOf axis="self"/>
          <dgm:constrLst>
            <dgm:constr type="h" val="500"/>
            <dgm:constr type="w" val="1"/>
          </dgm:constrLst>
          <dgm:ruleLst/>
        </dgm:layoutNode>
        <dgm:layoutNode name="levelTx" styleLbl="revTx">
          <dgm:varLst>
            <dgm:chMax val="1"/>
            <dgm:bulletEnabled val="1"/>
          </dgm:varLst>
          <dgm:alg type="tx"/>
          <dgm:shape xmlns:r="http://schemas.openxmlformats.org/officeDocument/2006/relationships" type="rect" r:blip="" hideGeom="1">
            <dgm:adjLst/>
          </dgm:shape>
          <dgm:presOf axis="self"/>
          <dgm:constrLst>
            <dgm:constr type="tMarg" refType="primFontSz" fact="0.1"/>
            <dgm:constr type="bMarg" refType="primFontSz" fact="0.1"/>
            <dgm:constr type="lMarg" refType="primFontSz" fact="0.1"/>
            <dgm:constr type="rMarg" refType="primFontSz" fact="0.1"/>
            <dgm:constr type="primFontSz" val="65"/>
          </dgm:constrLst>
          <dgm:ruleLst>
            <dgm:rule type="primFontSz" val="5" fact="NaN" max="NaN"/>
          </dgm:ruleLst>
        </dgm:layoutNode>
      </dgm:layoutNode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#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9-21T11:50:24.220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0 1023 24575,'21'-14'0,"-14"10"0,-1-2 0,1 1 0,0-1 0,-1-1 0,0 1 0,-1-1 0,1 0 0,-1-1 0,-1 1 0,5-9 0,5-14 0,10-35 0,-8 22 0,115-237 0,-222 478 0,83-176 0,1 0 0,1 1 0,1 0 0,1 0 0,1 0 0,1 1 0,1 28 0,1-48 0,0-1 0,0 1 0,1 0 0,-1-1 0,1 1 0,0 0 0,0-1 0,1 1 0,-1-1 0,1 1 0,0-1 0,-1 0 0,1 0 0,1 0 0,-1 0 0,0 0 0,1 0 0,0-1 0,-1 1 0,1-1 0,0 1 0,0-1 0,1 0 0,-1 0 0,0-1 0,0 1 0,1-1 0,-1 0 0,1 1 0,0-2 0,5 2 0,0-1 0,0 0 0,-1-1 0,1 0 0,0 0 0,0-1 0,-1-1 0,1 1 0,-1-1 0,1-1 0,-1 1 0,0-1 0,13-7 0,15-12 0,-2 0 0,0-2 0,30-29 0,83-94 0,-101 93 0,-24 27 0,1 1 0,52-45 0,-65 63 0,-17 10 0,-17 13 0,-7 9 0,2 1 0,0 1 0,-44 54 0,-60 103 0,120-164 0,1 2 0,-18 39 0,27-53 0,0 1 0,0 0 0,1 1 0,0-1 0,1 0 0,0 1 0,0-1 0,1 0 0,0 1 0,0-1 0,2 12 0,-1-18 0,-1 1 0,1 0 0,0 0 0,0-1 0,0 1 0,0-1 0,1 1 0,-1-1 0,1 1 0,-1-1 0,1 0 0,0 1 0,0-1 0,0 0 0,0 0 0,0-1 0,0 1 0,1 0 0,-1-1 0,1 1 0,-1-1 0,1 0 0,-1 0 0,1 0 0,0 0 0,-1 0 0,1-1 0,0 1 0,0-1 0,0 0 0,0 1 0,4-2 0,1 1 0,0-1 0,0-1 0,-1 1 0,1-1 0,0 0 0,-1-1 0,0 0 0,0 0 0,0 0 0,13-9 0,-5 0 0,-1 0 0,0-1 0,-1-1 0,0 0 0,20-30 0,45-87 0,-61 99 0,18-32 0,-4 0 0,-3-3 0,-2 0 0,-4-1 0,-2-1 0,-4-2 0,-2 1 0,7-133 0,-20 193 0,-1-1 0,0 0 0,-1 0 0,0 0 0,0 0 0,-1 0 0,-6-16 0,3 50 0,-27 311 0,19-159 0,8-127 0,-4 44 0,4-1 0,6 101 0,0-182 0,0-1 0,1 1 0,0 0 0,4 10 0,-6-19 0,1 1 0,-1-1 0,0 1 0,1-1 0,0 1 0,-1-1 0,1 1 0,0-1 0,0 0 0,0 1 0,0-1 0,0 0 0,0 0 0,0 0 0,0 0 0,0 0 0,1 0 0,-1 0 0,0 0 0,1 0 0,-1-1 0,0 1 0,1 0 0,-1-1 0,1 0 0,-1 1 0,1-1 0,-1 0 0,1 1 0,0-1 0,-1 0 0,1 0 0,-1 0 0,4-1 0,5-2 0,1-1 0,-1-1 0,0 0 0,0 0 0,0-1 0,-1 0 0,10-8 0,57-56 0,-22 9 0,-3-2 0,56-90 0,-37 50 0,-40 63 0,-15 20 0,0 1 0,-2-2 0,16-32 0,-57 73 0,0 8 0,1 1 0,1 1 0,2 1 0,-29 48 0,-68 145 0,64-112 0,54-105 0,0 0 0,0 0 0,0 0 0,1 0 0,0 1 0,1-1 0,0 1 0,-1 8 0,2-14 0,0 0 0,0 0 0,0-1 0,0 1 0,0 0 0,0 0 0,1-1 0,-1 1 0,1 0 0,-1-1 0,1 1 0,0 0 0,-1-1 0,1 1 0,0-1 0,0 1 0,0-1 0,0 1 0,1-1 0,-1 0 0,0 0 0,0 1 0,1-1 0,-1 0 0,1 0 0,-1 0 0,1-1 0,-1 1 0,1 0 0,0-1 0,-1 1 0,1 0 0,0-1 0,-1 0 0,1 1 0,0-1 0,0 0 0,0 0 0,-1 0 0,4-1 0,1 1 0,0-1 0,0-1 0,0 1 0,-1-1 0,1 0 0,0 0 0,-1 0 0,0-1 0,9-5 0,44-36 0,-47 35 0,16-13 0,-2-1 0,-1-1 0,-1-1 0,-1-1 0,-2-2 0,24-37 0,-32 43 0,-1-1 0,0 1 0,-2-2 0,-1 1 0,0-1 0,-2-1 0,-1 1 0,-1-1 0,1-33 0,-22 185 0,7 181 0,11-200 0,-5 0 0,-20 118 0,18-199 0,0-1 0,-2 0 0,-1-1 0,-1 0 0,-15 27 0,17-37 0,-1 0 0,0-1 0,-1 0 0,-1 0 0,0-1 0,-1-1 0,0 0 0,-1-1 0,-17 12 0,29-22 0,-1 0 0,0 1 0,0-1 0,0 0 0,0-1 0,0 1 0,0 0 0,0-1 0,0 1 0,0-1 0,0 1 0,0-1 0,0 0 0,0 0 0,0 0 0,0 0 0,-1 0 0,1-1 0,0 1 0,-3-1 0,2-1 0,0 0 0,0 1 0,0-1 0,0 0 0,1 0 0,-1 0 0,1-1 0,-1 1 0,1-1 0,0 1 0,-4-6 0,0-3 0,0 0 0,0-1 0,1 1 0,1-1 0,-6-23 0,5 11 0,1 0 0,1 0 0,1-1 0,2 1 0,0 0 0,2-1 0,0 1 0,10-42 0,-7 49 0,0 1 0,0 0 0,1 0 0,1 1 0,1 0 0,0 0 0,1 1 0,1 0 0,0 1 0,0-1 0,2 2 0,-1 0 0,21-16 0,-3 8 0,1 0 0,48-21 0,69-22 0,-61 27 0,-75 31 0,0 0 0,-1-1 0,1-1 0,-1 1 0,-1-2 0,1 1 0,-1-1 0,-1-1 0,11-11 0,-7 3 0,0-1 0,0 0 0,-2-1 0,11-27 0,6-19 0,-2-2 0,-4 0 0,24-131 0,-45 197 0,4-39 0,-4 37 0,0 0 0,0 0 0,0 0 0,0 0 0,-1-1 0,1 1 0,-1 0 0,0 0 0,0 0 0,-2-4 0,3 7 0,0 0 0,-1 0 0,1-1 0,0 1 0,-1 0 0,1 0 0,-1 0 0,1 0 0,-1-1 0,1 1 0,0 0 0,-1 0 0,1 0 0,-1 0 0,1 0 0,-1 0 0,1 0 0,0 0 0,-1 0 0,1 0 0,-1 1 0,1-1 0,-1 0 0,1 0 0,0 0 0,-1 0 0,1 1 0,-1-1 0,1 0 0,0 0 0,-1 1 0,1-1 0,-15 11 0,14-10 0,-9 9 0,0 0 0,0 1 0,1 1 0,0-1 0,1 2 0,1-1 0,0 1 0,0 0 0,2 0 0,-1 1 0,-4 22 0,-3 16 0,-9 93 0,21-139 0,-15 220 0,16-185 0,2 1 0,2 0 0,13 58 0,-16-93 0,1 0 0,0 0 0,1 0 0,0 0 0,0 0 0,0-1 0,1 1 0,5 7 0,-7-12 0,0 1 0,0-1 0,1 0 0,-1 0 0,0 0 0,1 0 0,0-1 0,-1 1 0,1-1 0,0 0 0,0 1 0,0-1 0,0 0 0,0-1 0,0 1 0,0 0 0,0-1 0,0 0 0,0 0 0,0 0 0,7 0 0,-1-2 0,0 0 0,1-1 0,-1 0 0,0 0 0,0-1 0,0 0 0,-1 0 0,1-1 0,-1 0 0,0-1 0,-1 0 0,1 0 0,-1-1 0,10-10 0,8-13 0,-1-1 0,25-43 0,-31 45 0,-11 18 0,90-148 0,-82 131 0,-1 0 0,-2-1 0,17-57 0,-28 83 0,0-3 0,1 0 0,-1-1 0,0 1 0,0 0 0,-1-1 0,0-12 0,-17 56 0,-4 20 0,3 1 0,2 0 0,2 2 0,4-1 0,2 1 0,-1 100 0,9-139 0,2 0 0,0 0 0,7 27 0,-8-42 0,1 0 0,-1 0 0,1-1 0,1 1 0,-1-1 0,1 0 0,0 0 0,0 0 0,0 0 0,1 0 0,-1-1 0,1 1 0,1-1 0,-1 0 0,0 0 0,9 5 0,-11-8 0,0 0 0,1 0 0,-1-1 0,0 1 0,0-1 0,0 0 0,0 1 0,1-1 0,-1 0 0,0 0 0,0 0 0,1-1 0,-1 1 0,0-1 0,0 1 0,0-1 0,1 0 0,-1 1 0,0-1 0,0 0 0,0 0 0,0-1 0,-1 1 0,1 0 0,0-1 0,0 1 0,2-4 0,5-4 0,0 0 0,-1-1 0,10-17 0,-15 23 0,31-50 0,-2-1 0,43-105 0,-44 77 0,30-125 0,-54 181 0,-1 1 0,-2-1 0,-1 0 0,0 0 0,-2 0 0,-3-33 0,-6 93 0,3-12 0,-24 104 0,-23 118 0,42-181 0,-4 121 0,14-181 0,0 21 0,1-1 0,6 40 0,-6-57 0,0 0 0,0 0 0,0-1 0,1 1 0,0 0 0,-1-1 0,2 1 0,-1-1 0,1 1 0,-1-1 0,1 0 0,0 0 0,0-1 0,1 1 0,-1 0 0,1-1 0,0 0 0,8 5 0,-9-7 0,-1 0 0,1 0 0,0 0 0,0-1 0,0 1 0,-1-1 0,1 0 0,0 0 0,0 0 0,0 0 0,0-1 0,0 1 0,-1-1 0,1 1 0,0-1 0,0 0 0,-1 0 0,1 0 0,-1-1 0,1 1 0,-1-1 0,1 1 0,-1-1 0,0 0 0,4-3 0,4-5 0,0-1 0,0 0 0,13-19 0,8-17 0,-1-2 0,-3 0 0,-2-2 0,-3-1 0,-1-1 0,-3-1 0,21-110 0,-36 147 0,0-1 0,-1 1 0,-1 0 0,-3-34 0,-14 77 0,3-1 0,2 0 0,0 1 0,2 0 0,1 1 0,1 0 0,1 0 0,1 1 0,-1 32 0,5-29 0,1 0 0,2-1 0,0 1 0,2-1 0,2 0 0,0 0 0,14 37 0,-18-61 0,1 1 0,0-1 0,0 0 0,0 0 0,0 0 0,1-1 0,0 1 0,0-1 0,1 0 0,5 6 0,-7-10 0,-1 1 0,1 0 0,0-1 0,-1 1 0,1-1 0,0 0 0,0 0 0,0 0 0,0 0 0,0-1 0,0 1 0,0-1 0,0 1 0,0-1 0,0 0 0,0-1 0,0 1 0,0 0 0,0-1 0,0 0 0,0 1 0,0-1 0,0 0 0,4-3 0,7-3 0,0 0 0,-1-2 0,0 0 0,0 0 0,-1-1 0,0 0 0,13-16 0,-7 5 0,0 0 0,-2-1 0,19-35 0,-22 30 0,0-1 0,-2-1 0,-1 0 0,-1-1 0,-2 0 0,-1 0 0,-1 0 0,-2-1 0,-1 0 0,-1 1 0,-2-1 0,-4-32 0,4 61 0,1 1 0,0 0 0,0-1 0,0 1 0,0 0 0,-1-1 0,1 1 0,-1 0 0,1-1 0,-1 1 0,0 0 0,1 0 0,-1 0 0,0-1 0,0 1 0,0 0 0,0 0 0,0 0 0,0 0 0,-1 0 0,1 0 0,0 1 0,0 0 0,0-1 0,-1 1 0,1 0 0,0 0 0,0 0 0,0 0 0,0 0 0,-1 0 0,1 0 0,0 0 0,0 0 0,0 1 0,0-1 0,-1 0 0,1 1 0,-1 0 0,-4 3 0,0-1 0,1 1 0,-1 0 0,1 0 0,0 1 0,-8 9 0,-3 6 0,0 1 0,2 1 0,1 0 0,-19 44 0,18-30 0,1 1 0,-13 61 0,21-68 0,0 0 0,0 55 0,5-71 0,1 1 0,0-1 0,1 1 0,1-1 0,0 0 0,1 0 0,1 0 0,5 14 0,-8-24 0,1 0 0,-1 0 0,1 0 0,-1 0 0,1 0 0,0 0 0,0 0 0,1-1 0,-1 0 0,1 0 0,0 0 0,0 0 0,0 0 0,0-1 0,0 0 0,0 0 0,1 0 0,-1 0 0,1-1 0,0 1 0,-1-1 0,1 0 0,8 0 0,-6-1 0,1-1 0,0 1 0,-1-1 0,1-1 0,-1 0 0,1 0 0,-1 0 0,0-1 0,0 0 0,0 0 0,0-1 0,0 0 0,-1 0 0,8-6 0,7-8 0,-1-1 0,-1-1 0,29-38 0,39-74 0,-64 88 0,-2 0 0,-1-1 0,23-87 0,20-149 0,-54 233 0,-8 42 0,20-120 0,-20 110 0,0-1 0,0 1 0,-2-1 0,0 0 0,-5-24 0,5 41 0,0 1 0,1-1 0,-1 0 0,0 1 0,1-1 0,-1 1 0,1-1 0,-1 1 0,0 0 0,1-1 0,0 1 0,-1-1 0,1 1 0,-1 0 0,1 0 0,0-1 0,-1 1 0,1 0 0,0 0 0,0-1 0,-1 1 0,1 1 0,-12 27 0,-12 44 0,4 1 0,3 0 0,-8 89 0,6 231 0,20-315 0,3 0 0,26 133 0,-29-206 0,0-1 0,1 1 0,0 0 0,0 0 0,0 0 0,1-1 0,4 7 0,-7-11 0,1 0 0,0 0 0,-1-1 0,1 1 0,0 0 0,0-1 0,0 1 0,-1 0 0,1-1 0,0 1 0,0-1 0,0 1 0,0-1 0,0 1 0,0-1 0,0 0 0,0 0 0,2 1 0,-1-1 0,0-1 0,0 1 0,-1 0 0,1-1 0,0 1 0,-1-1 0,1 0 0,0 0 0,-1 1 0,1-1 0,-1 0 0,1 0 0,-1 0 0,1-1 0,0 0 0,12-11 0,-2-1 0,0 0 0,0-1 0,-1 0 0,-1-1 0,12-26 0,-1-3 0,19-60 0,-1-31 0,26-170 0,-11 44 0,-42 213 0,-3 18 0,-2 0 0,0 0 0,-3-1 0,2-63 0,-9 98 0,-1 1 0,1 0 0,0 0 0,1 0 0,-1 0 0,-2 5 0,-13 31 0,1 0 0,3 1 0,-17 73 0,-7 133 0,30-157 0,5 1 0,7 102 0,1-136 0,3 0 0,2 0 0,3-1 0,29 81 0,-39-129 0,20 47 0,-21-51 0,0 0 0,0 0 0,1-1 0,-1 1 0,1 0 0,0-1 0,0 0 0,0 0 0,1 0 0,5 4 0,0-4-1365</inkml:trace>
  <inkml:trace contextRef="#ctx0" brushRef="#br0" timeOffset="334.81">341 32 24575,'0'0'0,"0"0"0,0 0 0,0 0 0,1 0 0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9-21T11:50:19.703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425 15 24575,'-4'1'0,"0"0"0,1 0 0,-1 0 0,0 0 0,1 1 0,-1-1 0,1 1 0,-5 3 0,-4 1 0,-6 4 0,1 0 0,0 1 0,1 1 0,0 0 0,1 1 0,0 1 0,1 0 0,-19 26 0,15-14 0,1 0 0,1 1 0,1 0 0,-20 56 0,30-69 0,1 0 0,1 0 0,0 0 0,1 1 0,0-1 0,1 1 0,1-1 0,0 1 0,1-1 0,1 1 0,3 14 0,6 13 0,2-1 0,24 54 0,-18-49 0,19 67 0,-34-92 0,0 1 0,-1 0 0,-1-1 0,-2 44 0,-1-53 0,0-1 0,-1 1 0,0 0 0,-1-1 0,0 1 0,-1-1 0,0 0 0,0 0 0,-2 0 0,-10 17 0,12-24 0,0 1 0,0-1 0,0 0 0,0-1 0,-1 1 0,1-1 0,-1 0 0,0 0 0,0 0 0,0-1 0,-1 1 0,1-1 0,-1-1 0,-10 3 0,13-3 0,0-1 0,0 1 0,0-1 0,0 0 0,0 0 0,0 0 0,0 0 0,0-1 0,0 1 0,0-1 0,0 0 0,0 0 0,0 0 0,0 0 0,0-1 0,1 1 0,-1-1 0,0 1 0,1-1 0,0 0 0,-1 0 0,1 0 0,0 0 0,0-1 0,0 1 0,0 0 0,0-1 0,-2-5 0,-1-3 0,0-1 0,2 1 0,-1-1 0,1-1 0,1 1 0,0 0 0,1 0 0,0-1 0,1 1 0,0-1 0,1 1 0,1 0 0,0-1 0,0 1 0,6-14 0,0 0 0,2 1 0,1 0 0,0 1 0,2 0 0,31-42 0,65-66 0,-42 55 0,27-22 0,-2 4 0,-80 79 0,-1 0 0,0 0 0,-2-1 0,0-1 0,-1 1 0,0-1 0,7-32 0,-5 10 0,-2 0 0,4-66 0,-8 259 0,-37 273 0,18-331 0,-4 1 0,-43 128 0,53-200 0,0 0 0,-25 44 0,33-70 0,0 1 0,-1-1 0,1 0 0,0 0 0,0 0 0,0 0 0,1 0 0,-1 0 0,0 0 0,0-4 0,-2-15 0,0-1 0,2 1 0,0-1 0,2 0 0,4-36 0,28-108 0,-31 156 0,36-149 0,63-167 0,-92 301 0,2 0 0,0 2 0,2-1 0,1 1 0,0 1 0,35-39 0,-42 53 0,0 1 0,0 0 0,1 1 0,0-1 0,0 2 0,0-1 0,1 1 0,0 0 0,0 1 0,0 0 0,1 0 0,-1 1 0,1 0 0,0 1 0,0 0 0,0 1 0,0 0 0,0 0 0,0 1 0,0 1 0,14 1 0,-18-1 0,0 0 0,0 1 0,-1-1 0,1 1 0,-1 1 0,1-1 0,-1 1 0,0 0 0,1 0 0,-2 0 0,1 1 0,0 0 0,-1-1 0,1 2 0,-1-1 0,0 1 0,-1-1 0,1 1 0,-1 0 0,0 0 0,0 0 0,0 1 0,-1-1 0,0 1 0,0-1 0,0 1 0,-1 0 0,0 0 0,1 10 0,-1-1 0,-1 0 0,0 1 0,-1-1 0,-1 0 0,0 0 0,-1 0 0,-1 0 0,0 0 0,-1-1 0,-10 22 0,-13 19 0,-2 0 0,-66 90 0,86-133 0,-1 1 0,-1-1 0,-13 11 0,20-20 0,1 0 0,0 0 0,-1 0 0,1 0 0,-1 0 0,0-1 0,0 0 0,0 0 0,0 0 0,0-1 0,0 0 0,0 0 0,-8 1 0,18-1 0,0 1 0,1 0 0,-1 0 0,0 1 0,0-1 0,-1 1 0,1 0 0,0 0 0,7 8 0,45 41 0,68 95 0,-93-106 0,-9-12-1365,-15-18-5462</inkml:trace>
  <inkml:trace contextRef="#ctx0" brushRef="#br0" timeOffset="4516.5">1337 1023 24575,'21'-14'0,"-14"10"0,-1-2 0,1 1 0,0-1 0,-1-1 0,0 1 0,-1-1 0,1 0 0,-1-1 0,-1 1 0,5-9 0,5-14 0,10-35 0,-8 22 0,115-237 0,-222 478 0,83-176 0,1 0 0,1 1 0,1 0 0,1 0 0,1 0 0,1 1 0,1 28 0,1-48 0,0-1 0,0 1 0,1 0 0,-1-1 0,1 1 0,0 0 0,0-1 0,1 1 0,-1-1 0,1 1 0,0-1 0,-1 0 0,1 0 0,1 0 0,-1 0 0,0 0 0,1 0 0,0-1 0,-1 1 0,1-1 0,0 1 0,0-1 0,1 0 0,-1 0 0,0-1 0,0 1 0,1-1 0,-1 0 0,1 1 0,0-2 0,5 2 0,0-1 0,0 0 0,-1-1 0,1 0 0,0 0 0,0-1 0,-1-1 0,1 1 0,-1-1 0,1-1 0,-1 1 0,0-1 0,13-7 0,15-12 0,-2 0 0,0-2 0,30-29 0,83-94 0,-101 93 0,-24 27 0,1 1 0,52-45 0,-65 63 0,-17 10 0,-17 13 0,-7 9 0,2 1 0,0 1 0,-44 54 0,-60 103 0,120-164 0,1 2 0,-18 39 0,27-53 0,0 1 0,0 0 0,1 1 0,0-1 0,1 0 0,0 1 0,0-1 0,1 0 0,0 1 0,0-1 0,2 12 0,-1-18 0,-1 1 0,1 0 0,0 0 0,0-1 0,0 1 0,0-1 0,1 1 0,-1-1 0,1 1 0,-1-1 0,1 0 0,0 1 0,0-1 0,0 0 0,0 0 0,0-1 0,0 1 0,1 0 0,-1-1 0,1 1 0,-1-1 0,1 0 0,-1 0 0,1 0 0,0 0 0,-1 0 0,1-1 0,0 1 0,0-1 0,0 0 0,0 1 0,4-2 0,1 1 0,0-1 0,0-1 0,-1 1 0,1-1 0,0 0 0,-1-1 0,0 0 0,0 0 0,0 0 0,13-9 0,-5 0 0,-1 0 0,0-1 0,-1-1 0,0 0 0,20-30 0,45-87 0,-61 99 0,18-32 0,-4 0 0,-3-3 0,-2 0 0,-4-1 0,-2-1 0,-4-2 0,-2 1 0,7-133 0,-20 193 0,-1-1 0,0 0 0,-1 0 0,0 0 0,0 0 0,-1 0 0,-6-16 0,3 50 0,-27 311 0,19-159 0,8-127 0,-4 44 0,4-1 0,6 101 0,0-182 0,0-1 0,1 1 0,0 0 0,4 10 0,-6-19 0,1 1 0,-1-1 0,0 1 0,1-1 0,0 1 0,-1-1 0,1 1 0,0-1 0,0 0 0,0 1 0,0-1 0,0 0 0,0 0 0,0 0 0,0 0 0,0 0 0,1 0 0,-1 0 0,0 0 0,1 0 0,-1-1 0,0 1 0,1 0 0,-1-1 0,1 0 0,-1 1 0,1-1 0,-1 0 0,1 1 0,0-1 0,-1 0 0,1 0 0,-1 0 0,4-1 0,5-2 0,1-1 0,-1-1 0,0 0 0,0 0 0,0-1 0,-1 0 0,10-8 0,57-56 0,-22 9 0,-3-2 0,56-90 0,-37 50 0,-40 63 0,-15 20 0,0 1 0,-2-2 0,16-32 0,-57 73 0,0 8 0,1 1 0,1 1 0,2 1 0,-29 48 0,-68 145 0,64-112 0,54-105 0,0 0 0,0 0 0,0 0 0,1 0 0,0 1 0,1-1 0,0 1 0,-1 8 0,2-14 0,0 0 0,0 0 0,0-1 0,0 1 0,0 0 0,0 0 0,1-1 0,-1 1 0,1 0 0,-1-1 0,1 1 0,0 0 0,-1-1 0,1 1 0,0-1 0,0 1 0,0-1 0,0 1 0,1-1 0,-1 0 0,0 0 0,0 1 0,1-1 0,-1 0 0,1 0 0,-1 0 0,1-1 0,-1 1 0,1 0 0,0-1 0,-1 1 0,1 0 0,0-1 0,-1 0 0,1 1 0,0-1 0,0 0 0,0 0 0,-1 0 0,4-1 0,1 1 0,0-1 0,0-1 0,0 1 0,-1-1 0,1 0 0,0 0 0,-1 0 0,0-1 0,9-5 0,44-36 0,-47 35 0,16-13 0,-2-1 0,-1-1 0,-1-1 0,-1-1 0,-2-2 0,24-37 0,-32 43 0,-1-1 0,0 1 0,-2-2 0,-1 1 0,0-1 0,-2-1 0,-1 1 0,-1-1 0,1-33 0,-22 185 0,7 181 0,11-200 0,-5 0 0,-20 118 0,18-199 0,0-1 0,-2 0 0,-1-1 0,-1 0 0,-15 27 0,17-37 0,-1 0 0,0-1 0,-1 0 0,-1 0 0,0-1 0,-1-1 0,0 0 0,-1-1 0,-17 12 0,29-22 0,-1 0 0,0 1 0,0-1 0,0 0 0,0-1 0,0 1 0,0 0 0,0-1 0,0 1 0,0-1 0,0 1 0,0-1 0,0 0 0,0 0 0,0 0 0,0 0 0,-1 0 0,1-1 0,0 1 0,-3-1 0,2-1 0,0 0 0,0 1 0,0-1 0,0 0 0,1 0 0,-1 0 0,1-1 0,-1 1 0,1-1 0,0 1 0,-4-6 0,0-3 0,0 0 0,0-1 0,1 1 0,1-1 0,-6-23 0,5 11 0,1 0 0,1 0 0,1-1 0,2 1 0,0 0 0,2-1 0,0 1 0,10-42 0,-7 49 0,0 1 0,0 0 0,1 0 0,1 1 0,1 0 0,0 0 0,1 1 0,1 0 0,0 1 0,0-1 0,2 2 0,-1 0 0,21-16 0,-3 8 0,1 0 0,48-21 0,69-22 0,-61 27 0,-75 31 0,0 0 0,-1-1 0,1-1 0,-1 1 0,-1-2 0,1 1 0,-1-1 0,-1-1 0,11-11 0,-7 3 0,0-1 0,0 0 0,-2-1 0,11-27 0,6-19 0,-2-2 0,-4 0 0,24-131 0,-45 197 0,4-39 0,-4 37 0,0 0 0,0 0 0,0 0 0,0 0 0,-1-1 0,1 1 0,-1 0 0,0 0 0,0 0 0,-2-4 0,3 7 0,0 0 0,-1 0 0,1-1 0,0 1 0,-1 0 0,1 0 0,-1 0 0,1 0 0,-1-1 0,1 1 0,0 0 0,-1 0 0,1 0 0,-1 0 0,1 0 0,-1 0 0,1 0 0,0 0 0,-1 0 0,1 0 0,-1 1 0,1-1 0,-1 0 0,1 0 0,0 0 0,-1 0 0,1 1 0,-1-1 0,1 0 0,0 0 0,-1 1 0,1-1 0,-15 11 0,14-10 0,-9 9 0,0 0 0,0 1 0,1 1 0,0-1 0,1 2 0,1-1 0,0 1 0,0 0 0,2 0 0,-1 1 0,-4 22 0,-3 16 0,-9 93 0,21-139 0,-15 220 0,16-185 0,2 1 0,2 0 0,13 58 0,-16-93 0,1 0 0,0 0 0,1 0 0,0 0 0,0 0 0,0-1 0,1 1 0,5 7 0,-7-12 0,0 1 0,0-1 0,1 0 0,-1 0 0,0 0 0,1 0 0,0-1 0,-1 1 0,1-1 0,0 0 0,0 1 0,0-1 0,0 0 0,0-1 0,0 1 0,0 0 0,0-1 0,0 0 0,0 0 0,0 0 0,7 0 0,-1-2 0,0 0 0,1-1 0,-1 0 0,0 0 0,0-1 0,0 0 0,-1 0 0,1-1 0,-1 0 0,0-1 0,-1 0 0,1 0 0,-1-1 0,10-10 0,8-13 0,-1-1 0,25-43 0,-31 45 0,-11 18 0,90-148 0,-82 131 0,-1 0 0,-2-1 0,17-57 0,-28 83 0,0-3 0,1 0 0,-1-1 0,0 1 0,0 0 0,-1-1 0,0-12 0,-17 56 0,-4 20 0,3 1 0,2 0 0,2 2 0,4-1 0,2 1 0,-1 100 0,9-139 0,2 0 0,0 0 0,7 27 0,-8-42 0,1 0 0,-1 0 0,1-1 0,1 1 0,-1-1 0,1 0 0,0 0 0,0 0 0,0 0 0,1 0 0,-1-1 0,1 1 0,1-1 0,-1 0 0,0 0 0,9 5 0,-11-8 0,0 0 0,1 0 0,-1-1 0,0 1 0,0-1 0,0 0 0,0 1 0,1-1 0,-1 0 0,0 0 0,0 0 0,1-1 0,-1 1 0,0-1 0,0 1 0,0-1 0,1 0 0,-1 1 0,0-1 0,0 0 0,0 0 0,0-1 0,-1 1 0,1 0 0,0-1 0,0 1 0,2-4 0,5-4 0,0 0 0,-1-1 0,10-17 0,-15 23 0,31-50 0,-2-1 0,43-105 0,-44 77 0,30-125 0,-54 181 0,-1 1 0,-2-1 0,-1 0 0,0 0 0,-2 0 0,-3-33 0,-6 93 0,3-12 0,-24 104 0,-23 118 0,42-181 0,-4 121 0,14-181 0,0 21 0,1-1 0,6 40 0,-6-57 0,0 0 0,0 0 0,0-1 0,1 1 0,0 0 0,-1-1 0,2 1 0,-1-1 0,1 1 0,-1-1 0,1 0 0,0 0 0,0-1 0,1 1 0,-1 0 0,1-1 0,0 0 0,8 5 0,-9-7 0,-1 0 0,1 0 0,0 0 0,0-1 0,0 1 0,-1-1 0,1 0 0,0 0 0,0 0 0,0 0 0,0-1 0,0 1 0,-1-1 0,1 1 0,0-1 0,0 0 0,-1 0 0,1 0 0,-1-1 0,1 1 0,-1-1 0,1 1 0,-1-1 0,0 0 0,4-3 0,4-5 0,0-1 0,0 0 0,13-19 0,8-17 0,-1-2 0,-3 0 0,-2-2 0,-3-1 0,-1-1 0,-3-1 0,21-110 0,-36 147 0,0-1 0,-1 1 0,-1 0 0,-3-34 0,-14 77 0,3-1 0,2 0 0,0 1 0,2 0 0,1 1 0,1 0 0,1 0 0,1 1 0,-1 32 0,5-29 0,1 0 0,2-1 0,0 1 0,2-1 0,2 0 0,0 0 0,14 37 0,-18-61 0,1 1 0,0-1 0,0 0 0,0 0 0,0 0 0,1-1 0,0 1 0,0-1 0,1 0 0,5 6 0,-7-10 0,-1 1 0,1 0 0,0-1 0,-1 1 0,1-1 0,0 0 0,0 0 0,0 0 0,0 0 0,0-1 0,0 1 0,0-1 0,0 1 0,0-1 0,0 0 0,0-1 0,0 1 0,0 0 0,0-1 0,0 0 0,0 1 0,0-1 0,0 0 0,4-3 0,7-3 0,0 0 0,-1-2 0,0 0 0,0 0 0,-1-1 0,0 0 0,13-16 0,-7 5 0,0 0 0,-2-1 0,19-35 0,-22 30 0,0-1 0,-2-1 0,-1 0 0,-1-1 0,-2 0 0,-1 0 0,-1 0 0,-2-1 0,-1 0 0,-1 1 0,-2-1 0,-4-32 0,4 61 0,1 1 0,0 0 0,0-1 0,0 1 0,0 0 0,-1-1 0,1 1 0,-1 0 0,1-1 0,-1 1 0,0 0 0,1 0 0,-1 0 0,0-1 0,0 1 0,0 0 0,0 0 0,0 0 0,0 0 0,-1 0 0,1 0 0,0 1 0,0 0 0,0-1 0,-1 1 0,1 0 0,0 0 0,0 0 0,0 0 0,0 0 0,-1 0 0,1 0 0,0 0 0,0 0 0,0 1 0,0-1 0,-1 0 0,1 1 0,-1 0 0,-4 3 0,0-1 0,1 1 0,-1 0 0,1 0 0,0 1 0,-8 9 0,-3 6 0,0 1 0,2 1 0,1 0 0,-19 44 0,18-30 0,1 1 0,-13 61 0,21-68 0,0 0 0,0 55 0,5-71 0,1 1 0,0-1 0,1 1 0,1-1 0,0 0 0,1 0 0,1 0 0,5 14 0,-8-24 0,1 0 0,-1 0 0,1 0 0,-1 0 0,1 0 0,0 0 0,0 0 0,1-1 0,-1 0 0,1 0 0,0 0 0,0 0 0,0 0 0,0-1 0,0 0 0,0 0 0,1 0 0,-1 0 0,1-1 0,0 1 0,-1-1 0,1 0 0,8 0 0,-6-1 0,1-1 0,0 1 0,-1-1 0,1-1 0,-1 0 0,1 0 0,-1 0 0,0-1 0,0 0 0,0 0 0,0-1 0,0 0 0,-1 0 0,8-6 0,7-8 0,-1-1 0,-1-1 0,29-38 0,39-74 0,-64 88 0,-2 0 0,-1-1 0,23-87 0,20-149 0,-54 233 0,-8 42 0,20-120 0,-20 110 0,0-1 0,0 1 0,-2-1 0,0 0 0,-5-24 0,5 41 0,0 1 0,1-1 0,-1 0 0,0 1 0,1-1 0,-1 1 0,1-1 0,-1 1 0,0 0 0,1-1 0,0 1 0,-1-1 0,1 1 0,-1 0 0,1 0 0,0-1 0,-1 1 0,1 0 0,0 0 0,0-1 0,-1 1 0,1 1 0,-12 27 0,-12 44 0,4 1 0,3 0 0,-8 89 0,6 231 0,20-315 0,3 0 0,26 133 0,-29-206 0,0-1 0,1 1 0,0 0 0,0 0 0,0 0 0,1-1 0,4 7 0,-7-11 0,1 0 0,0 0 0,-1-1 0,1 1 0,0 0 0,0-1 0,0 1 0,-1 0 0,1-1 0,0 1 0,0-1 0,0 1 0,0-1 0,0 1 0,0-1 0,0 0 0,0 0 0,2 1 0,-1-1 0,0-1 0,0 1 0,-1 0 0,1-1 0,0 1 0,-1-1 0,1 0 0,0 0 0,-1 1 0,1-1 0,-1 0 0,1 0 0,-1 0 0,1-1 0,0 0 0,12-11 0,-2-1 0,0 0 0,0-1 0,-1 0 0,-1-1 0,12-26 0,-1-3 0,19-60 0,-1-31 0,26-170 0,-11 44 0,-42 213 0,-3 18 0,-2 0 0,0 0 0,-3-1 0,2-63 0,-9 98 0,-1 1 0,1 0 0,0 0 0,1 0 0,-1 0 0,-2 5 0,-13 31 0,1 0 0,3 1 0,-17 73 0,-7 133 0,30-157 0,5 1 0,7 102 0,1-136 0,3 0 0,2 0 0,3-1 0,29 81 0,-39-129 0,20 47 0,-21-51 0,0 0 0,0 0 0,1-1 0,-1 1 0,1 0 0,0-1 0,0 0 0,0 0 0,1 0 0,5 4 0,0-4-1365</inkml:trace>
  <inkml:trace contextRef="#ctx0" brushRef="#br0" timeOffset="4851.32">1678 32 24575,'0'0'0,"0"0"0,0 0 0,0 0 0,1 0 0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E4BFC4D046BDC4B8AAF11877DE036BE" ma:contentTypeVersion="6" ma:contentTypeDescription="Create a new document." ma:contentTypeScope="" ma:versionID="9273d0653739fa20ebc3811ea17b378f">
  <xsd:schema xmlns:xsd="http://www.w3.org/2001/XMLSchema" xmlns:xs="http://www.w3.org/2001/XMLSchema" xmlns:p="http://schemas.microsoft.com/office/2006/metadata/properties" xmlns:ns2="45ff7f0e-c443-4f48-90d4-e396e0a5694f" xmlns:ns3="90d7ed86-33dc-4b92-9f12-911f9fc040f1" targetNamespace="http://schemas.microsoft.com/office/2006/metadata/properties" ma:root="true" ma:fieldsID="2de87f0842784f22d155142ee60ef995" ns2:_="" ns3:_="">
    <xsd:import namespace="45ff7f0e-c443-4f48-90d4-e396e0a5694f"/>
    <xsd:import namespace="90d7ed86-33dc-4b92-9f12-911f9fc040f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ff7f0e-c443-4f48-90d4-e396e0a5694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d7ed86-33dc-4b92-9f12-911f9fc040f1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83803E1-9D71-4353-9CC4-A31888ECC3C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8D65B1E-F08C-4C23-9494-AA84C71226A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7AF496B-9167-4C12-8796-60D7FDAA4C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5ff7f0e-c443-4f48-90d4-e396e0a5694f"/>
    <ds:schemaRef ds:uri="90d7ed86-33dc-4b92-9f12-911f9fc040f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E1C73D6-EE87-469A-A82C-6CFD6B7147B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4067</TotalTime>
  <Pages>14</Pages>
  <Words>2047</Words>
  <Characters>10666</Characters>
  <Application>Microsoft Office Word</Application>
  <DocSecurity>0</DocSecurity>
  <Lines>888</Lines>
  <Paragraphs>438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Southampton</Company>
  <LinksUpToDate>false</LinksUpToDate>
  <CharactersWithSpaces>12275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Mccargow A.</dc:creator>
  <cp:keywords/>
  <cp:lastModifiedBy>Sophie Ridgewell (sr7g23)</cp:lastModifiedBy>
  <cp:revision>17</cp:revision>
  <cp:lastPrinted>2016-04-18T12:10:00Z</cp:lastPrinted>
  <dcterms:created xsi:type="dcterms:W3CDTF">2025-06-02T13:22:00Z</dcterms:created>
  <dcterms:modified xsi:type="dcterms:W3CDTF">2026-09-21T11:50:00Z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0x0101000E4BFC4D046BDC4B8AAF11877DE036BE</vt:lpwstr>
  </property>
  <property fmtid="{D5CDD505-2E9C-101B-9397-08002B2CF9AE}" pid="3" name="docLang">
    <vt:lpwstr>en</vt:lpwstr>
  </property>
</Properties>
</file>