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9"/>
        <w:gridCol w:w="4681"/>
        <w:gridCol w:w="2605"/>
        <w:gridCol w:w="977"/>
        <w:gridCol w:w="2048"/>
      </w:tblGrid>
      <w:tr w:rsidR="00364C3F" w14:paraId="55B665CB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62F7C110" w14:textId="77777777" w:rsidR="00364C3F" w:rsidRDefault="003C379A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364C3F" w14:paraId="1490576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6BF490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920DA8" w14:textId="133BF59E" w:rsidR="00364C3F" w:rsidRDefault="00BA20F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Sikh Society </w:t>
            </w:r>
            <w:r w:rsidR="001475B2">
              <w:rPr>
                <w:rFonts w:ascii="Verdana" w:eastAsia="Verdana" w:hAnsi="Verdana" w:cs="Verdana"/>
                <w:b/>
              </w:rPr>
              <w:t>Meet and Greet</w:t>
            </w:r>
          </w:p>
          <w:p w14:paraId="3F22BB9A" w14:textId="5DCF62E5" w:rsidR="00364C3F" w:rsidRDefault="00364C3F">
            <w:pPr>
              <w:spacing w:after="0" w:line="240" w:lineRule="auto"/>
              <w:ind w:left="170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3C70E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84233" w14:textId="1C38085B" w:rsidR="00364C3F" w:rsidRDefault="00364C3F">
            <w:pPr>
              <w:spacing w:after="0" w:line="240" w:lineRule="auto"/>
              <w:ind w:left="170"/>
            </w:pPr>
          </w:p>
        </w:tc>
      </w:tr>
      <w:tr w:rsidR="00364C3F" w14:paraId="3F59396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5B8BA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C74C9" w14:textId="3D76754F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SUSU [</w:t>
            </w:r>
            <w:r w:rsidR="00BA20FA">
              <w:rPr>
                <w:rFonts w:ascii="Verdana" w:eastAsia="Verdana" w:hAnsi="Verdana" w:cs="Verdana"/>
                <w:b/>
              </w:rPr>
              <w:t>Sikh Society</w:t>
            </w:r>
            <w:r>
              <w:rPr>
                <w:rFonts w:ascii="Verdana" w:eastAsia="Verdana" w:hAnsi="Verdana" w:cs="Verdana"/>
                <w:b/>
              </w:rPr>
              <w:t>]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92C39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02468C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Committee Member completing review</w:t>
            </w:r>
          </w:p>
        </w:tc>
      </w:tr>
      <w:tr w:rsidR="00364C3F" w14:paraId="0EADE89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FC2EBC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9C7F9" w14:textId="047F2195" w:rsidR="00364C3F" w:rsidRDefault="00364C3F">
            <w:pPr>
              <w:spacing w:after="0" w:line="240" w:lineRule="auto"/>
              <w:ind w:left="170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9987F5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17615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471BC052" w14:textId="77777777" w:rsidR="00364C3F" w:rsidRDefault="00364C3F">
            <w:pPr>
              <w:spacing w:after="0" w:line="240" w:lineRule="auto"/>
              <w:ind w:left="170"/>
            </w:pPr>
          </w:p>
        </w:tc>
      </w:tr>
    </w:tbl>
    <w:p w14:paraId="40C020A0" w14:textId="77777777" w:rsidR="00364C3F" w:rsidRDefault="00364C3F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25B07012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3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1094"/>
        <w:gridCol w:w="567"/>
        <w:gridCol w:w="1021"/>
        <w:gridCol w:w="425"/>
        <w:gridCol w:w="425"/>
        <w:gridCol w:w="567"/>
        <w:gridCol w:w="2807"/>
        <w:gridCol w:w="9"/>
        <w:gridCol w:w="558"/>
        <w:gridCol w:w="9"/>
        <w:gridCol w:w="558"/>
        <w:gridCol w:w="9"/>
        <w:gridCol w:w="558"/>
        <w:gridCol w:w="9"/>
        <w:gridCol w:w="4276"/>
        <w:gridCol w:w="9"/>
      </w:tblGrid>
      <w:tr w:rsidR="00364C3F" w14:paraId="24F8727F" w14:textId="77777777" w:rsidTr="003C379A">
        <w:trPr>
          <w:trHeight w:val="1"/>
        </w:trPr>
        <w:tc>
          <w:tcPr>
            <w:tcW w:w="143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CC8232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364C3F" w14:paraId="4EAF5389" w14:textId="77777777" w:rsidTr="00087CBD">
        <w:trPr>
          <w:trHeight w:val="1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A4D2C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C27D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43876E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364C3F" w14:paraId="74B98995" w14:textId="77777777" w:rsidTr="00087CBD">
        <w:trPr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724A1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342B030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006DD3B8" w14:textId="77777777" w:rsidR="00364C3F" w:rsidRDefault="00364C3F">
            <w:pPr>
              <w:spacing w:after="0" w:line="240" w:lineRule="auto"/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5FE8C1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4A70DC5A" w14:textId="77777777" w:rsidR="00364C3F" w:rsidRDefault="00364C3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C23C6D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user</w:t>
            </w:r>
            <w:proofErr w:type="gramEnd"/>
            <w:r>
              <w:rPr>
                <w:rFonts w:ascii="Lucida Sans" w:eastAsia="Lucida Sans" w:hAnsi="Lucida Sans" w:cs="Lucida Sans"/>
                <w:b/>
              </w:rPr>
              <w:t>; those nearby; those in the vicinity; members of the public)</w:t>
            </w:r>
          </w:p>
          <w:p w14:paraId="44950DF2" w14:textId="77777777" w:rsidR="00364C3F" w:rsidRDefault="00364C3F">
            <w:pPr>
              <w:spacing w:after="0" w:line="240" w:lineRule="auto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44C9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EFD2C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7706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A4F714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3C379A" w14:paraId="1451CDDB" w14:textId="77777777" w:rsidTr="00087CBD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FFC56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7E0359B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F751DED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B09E3C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5749C4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9CAFE8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71515C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F11323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178071F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4B60F32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71D052" w14:textId="77777777" w:rsidR="00364C3F" w:rsidRDefault="00364C3F">
            <w:pPr>
              <w:spacing w:after="200" w:line="276" w:lineRule="auto"/>
            </w:pPr>
          </w:p>
        </w:tc>
      </w:tr>
      <w:tr w:rsidR="00087CBD" w14:paraId="653189C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12DBF7" w14:textId="27372B5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Serving and preparation of food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8718FB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7BD5FD44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5B6220B9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  <w:p w14:paraId="238D6D3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A4CD8D" w14:textId="1F375AF9" w:rsidR="00087CBD" w:rsidRDefault="00E0262B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6E4E85" w14:textId="12208FD3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C73C46" w14:textId="063A535E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604237" w14:textId="069CFC18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FC802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</w:t>
            </w:r>
          </w:p>
          <w:p w14:paraId="7428E3C4" w14:textId="738051B0" w:rsidR="00087CBD" w:rsidRDefault="00E0262B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087CBD">
              <w:rPr>
                <w:rFonts w:ascii="Calibri" w:eastAsia="Calibri" w:hAnsi="Calibri" w:cs="Calibri"/>
              </w:rPr>
              <w:t xml:space="preserve">recautions should be </w:t>
            </w:r>
            <w:r>
              <w:rPr>
                <w:rFonts w:ascii="Calibri" w:eastAsia="Calibri" w:hAnsi="Calibri" w:cs="Calibri"/>
              </w:rPr>
              <w:t>taken</w:t>
            </w:r>
            <w:r w:rsidR="00087CBD">
              <w:rPr>
                <w:rFonts w:ascii="Calibri" w:eastAsia="Calibri" w:hAnsi="Calibri" w:cs="Calibri"/>
              </w:rPr>
              <w:t xml:space="preserve"> by those with appropriate food hygiene training (Level 2 +)</w:t>
            </w:r>
          </w:p>
          <w:p w14:paraId="5FB6DDBF" w14:textId="1F932F7C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Only order/buy food </w:t>
            </w:r>
            <w:r w:rsidR="00E0262B">
              <w:rPr>
                <w:rFonts w:ascii="Calibri" w:eastAsia="Calibri" w:hAnsi="Calibri" w:cs="Calibri"/>
              </w:rPr>
              <w:t xml:space="preserve">from </w:t>
            </w:r>
            <w:r>
              <w:rPr>
                <w:rFonts w:ascii="Calibri" w:eastAsia="Calibri" w:hAnsi="Calibri" w:cs="Calibri"/>
              </w:rPr>
              <w:t>establishments with appropriate food</w:t>
            </w:r>
            <w:r w:rsidR="00E0262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hygiene rating</w:t>
            </w:r>
          </w:p>
          <w:p w14:paraId="0565D8DC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0BD90A55" w14:textId="26B4774E" w:rsidR="00087CBD" w:rsidRP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6E03E5" w14:textId="5575C964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9837B1" w14:textId="22BBF3F8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9D506C" w14:textId="1F8B477D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424A7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332ECE8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5B700F1" w14:textId="0E87D0E9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 for first aid/emergency services a</w:t>
            </w:r>
            <w:r w:rsidR="00E0262B"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</w:rPr>
              <w:t xml:space="preserve">required </w:t>
            </w:r>
          </w:p>
          <w:p w14:paraId="78ABF1D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23383E" w14:textId="7769D291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incidents via SUSU incident report procedure </w:t>
            </w:r>
          </w:p>
        </w:tc>
      </w:tr>
      <w:tr w:rsidR="00087CBD" w14:paraId="56A6B1D5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242CB7" w14:textId="46FD54BF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</w:t>
            </w:r>
            <w:r w:rsidR="00E0262B">
              <w:rPr>
                <w:rFonts w:ascii="Calibri" w:eastAsia="Calibri" w:hAnsi="Calibri" w:cs="Calibri"/>
              </w:rPr>
              <w:t>trips,</w:t>
            </w:r>
            <w:r>
              <w:rPr>
                <w:rFonts w:ascii="Calibri" w:eastAsia="Calibri" w:hAnsi="Calibri" w:cs="Calibri"/>
              </w:rPr>
              <w:t xml:space="preserve"> and falls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D42F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26F6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C41907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11AB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6A3A4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4B0D10" w14:textId="50DE7D1A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</w:t>
            </w:r>
            <w:r w:rsidR="00E0262B">
              <w:rPr>
                <w:rFonts w:ascii="Calibri" w:eastAsia="Calibri" w:hAnsi="Calibri" w:cs="Calibri"/>
                <w:color w:val="000000"/>
              </w:rPr>
              <w:t>e.g.,</w:t>
            </w:r>
            <w:r>
              <w:rPr>
                <w:rFonts w:ascii="Calibri" w:eastAsia="Calibri" w:hAnsi="Calibri" w:cs="Calibri"/>
                <w:color w:val="000000"/>
              </w:rPr>
              <w:t xml:space="preserve"> stored under tables </w:t>
            </w:r>
          </w:p>
          <w:p w14:paraId="7940F307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4BB85A0A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7A630D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00EF86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4FF1D167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0AFB419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640F601E" w14:textId="77777777" w:rsidR="00087CBD" w:rsidRDefault="00087CBD" w:rsidP="00087CB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E756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E2298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5F314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F31EF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84C04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3F88FE35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058D1F68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11FA9EB1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16A5F8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0127CC" w14:textId="5F702004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Setting up of Equipment. </w:t>
            </w:r>
            <w:r w:rsidR="00E0262B">
              <w:rPr>
                <w:rFonts w:ascii="Calibri" w:eastAsia="Calibri" w:hAnsi="Calibri" w:cs="Calibri"/>
              </w:rPr>
              <w:t>E.g.,</w:t>
            </w:r>
            <w:r>
              <w:rPr>
                <w:rFonts w:ascii="Calibri" w:eastAsia="Calibri" w:hAnsi="Calibri" w:cs="Calibri"/>
              </w:rPr>
              <w:t xml:space="preserve"> Table and chairs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09A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1E535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0911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7B00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637E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2B7C33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18487DEE" w14:textId="7A0BBC7C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</w:t>
            </w:r>
            <w:r w:rsidR="00E0262B">
              <w:rPr>
                <w:rFonts w:ascii="Calibri" w:eastAsia="Calibri" w:hAnsi="Calibri" w:cs="Calibri"/>
              </w:rPr>
              <w:t xml:space="preserve"> two </w:t>
            </w:r>
            <w:r>
              <w:rPr>
                <w:rFonts w:ascii="Calibri" w:eastAsia="Calibri" w:hAnsi="Calibri" w:cs="Calibri"/>
              </w:rPr>
              <w:t>people carry tables.</w:t>
            </w:r>
          </w:p>
          <w:p w14:paraId="3013DF4A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0569ECD5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4BAF5DC7" w14:textId="2ED06084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tools to support with move of heavy objects- SUSU Facilities/venue. </w:t>
            </w:r>
            <w:r w:rsidR="00E0262B">
              <w:rPr>
                <w:rFonts w:ascii="Calibri" w:eastAsia="Calibri" w:hAnsi="Calibri" w:cs="Calibri"/>
              </w:rPr>
              <w:t>E.g.,</w:t>
            </w:r>
            <w:r>
              <w:rPr>
                <w:rFonts w:ascii="Calibri" w:eastAsia="Calibri" w:hAnsi="Calibri" w:cs="Calibri"/>
              </w:rPr>
              <w:t xml:space="preserve"> hand truck, dolly, skates</w:t>
            </w:r>
          </w:p>
          <w:p w14:paraId="21AD7030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5B39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B651C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C67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A1741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01BADD67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78CC6226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DE52AD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6DBD45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E9DCE1" w14:textId="0B136805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 not inclusive to all members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B900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6088A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662B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93615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0B63A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FB613A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36CDBA33" w14:textId="5ABA96D0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space meets needs of members </w:t>
            </w:r>
            <w:r w:rsidR="00E0262B">
              <w:rPr>
                <w:rFonts w:ascii="Calibri" w:eastAsia="Calibri" w:hAnsi="Calibri" w:cs="Calibri"/>
              </w:rPr>
              <w:t>e.g.,</w:t>
            </w:r>
            <w:r>
              <w:rPr>
                <w:rFonts w:ascii="Calibri" w:eastAsia="Calibri" w:hAnsi="Calibri" w:cs="Calibri"/>
              </w:rPr>
              <w:t xml:space="preserve"> considering location &amp; accessibility of space</w:t>
            </w:r>
          </w:p>
          <w:p w14:paraId="0D6CFEFD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297ED5D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DDD60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94E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F14F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9098BD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7A4055E3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112BD8DC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5A2B18E8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426763D5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087CBD" w14:paraId="54493912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1B00" w14:textId="474E8BC6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Medical emergency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BBD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22DE4EF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891D45" w14:textId="6C16BE64" w:rsidR="00087CBD" w:rsidRDefault="00E0262B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 w:rsidR="00087CBD">
              <w:rPr>
                <w:rFonts w:ascii="Calibri" w:eastAsia="Calibri" w:hAnsi="Calibri" w:cs="Calibri"/>
                <w:color w:val="000000"/>
              </w:rPr>
              <w:t xml:space="preserve">re-existing medical conditions </w:t>
            </w:r>
          </w:p>
          <w:p w14:paraId="3834C65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BA9F5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223B75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261EC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78145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B1D34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02498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CC26AD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49F471C5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41BD71E0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BC67A04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43A48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0C786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5118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ABDCA9" w14:textId="77777777" w:rsidR="00E0262B" w:rsidRDefault="00087CBD" w:rsidP="00E0262B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E0262B"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76667952" w14:textId="31009DA0" w:rsidR="00087CBD" w:rsidRPr="00E0262B" w:rsidRDefault="00087CBD" w:rsidP="00E0262B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E0262B"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7">
              <w:r w:rsidRPr="00E0262B"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33CC57FB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1F522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9FD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39F268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>
              <w:rPr>
                <w:rFonts w:ascii="Calibri" w:eastAsia="Calibri" w:hAnsi="Calibri" w:cs="Calibri"/>
              </w:rPr>
              <w:t>i.e.</w:t>
            </w:r>
            <w:proofErr w:type="gramEnd"/>
            <w:r>
              <w:rPr>
                <w:rFonts w:ascii="Calibri" w:eastAsia="Calibri" w:hAnsi="Calibri" w:cs="Calibri"/>
              </w:rPr>
              <w:t xml:space="preserve"> waste cardboard/boxes.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9677E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83288C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B742D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C5D5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E4C823" w14:textId="7FE7C836" w:rsidR="00087CBD" w:rsidRDefault="00E0262B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="00087CBD">
              <w:rPr>
                <w:rFonts w:ascii="Calibri" w:eastAsia="Calibri" w:hAnsi="Calibri" w:cs="Calibri"/>
              </w:rPr>
              <w:t>nsure that members know where the nearest fire exist are and the meeting place is outside, should it be needed</w:t>
            </w:r>
            <w:r>
              <w:rPr>
                <w:rFonts w:ascii="Calibri" w:eastAsia="Calibri" w:hAnsi="Calibri" w:cs="Calibri"/>
              </w:rPr>
              <w:t>.</w:t>
            </w:r>
          </w:p>
          <w:p w14:paraId="43DECD24" w14:textId="5534806F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Build-up of rubbish is to be kept to a minimum. Excess build</w:t>
            </w:r>
            <w:r w:rsidR="00E0262B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up is to be removed promptly and deposited in the designated areas.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70C38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0A0FF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149070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F5FA9F" w14:textId="77777777" w:rsidR="00087CBD" w:rsidRDefault="00087CBD" w:rsidP="007A49A3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399C68C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6B5010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6FEB4622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2FEE7BC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B0ED9F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</w:tbl>
    <w:p w14:paraId="4DB1C09E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3737429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3021"/>
        <w:gridCol w:w="918"/>
        <w:gridCol w:w="628"/>
        <w:gridCol w:w="1541"/>
        <w:gridCol w:w="99"/>
        <w:gridCol w:w="3141"/>
        <w:gridCol w:w="116"/>
        <w:gridCol w:w="3583"/>
      </w:tblGrid>
      <w:tr w:rsidR="00364C3F" w14:paraId="2248DF8D" w14:textId="77777777" w:rsidTr="000C2DB4">
        <w:trPr>
          <w:cantSplit/>
          <w:trHeight w:val="243"/>
        </w:trPr>
        <w:tc>
          <w:tcPr>
            <w:tcW w:w="138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0288D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364C3F" w14:paraId="154AD9A0" w14:textId="77777777" w:rsidTr="000C2DB4">
        <w:trPr>
          <w:cantSplit/>
          <w:trHeight w:val="474"/>
        </w:trPr>
        <w:tc>
          <w:tcPr>
            <w:tcW w:w="138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4DB38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0C2DB4" w14:paraId="7FAF7BDD" w14:textId="77777777" w:rsidTr="000C2DB4">
        <w:trPr>
          <w:trHeight w:val="52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38B8046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9C503A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628F741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CA24232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7D239E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7032BAD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0C2DB4" w14:paraId="04EE0C06" w14:textId="77777777" w:rsidTr="000C2DB4">
        <w:trPr>
          <w:trHeight w:val="252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FBC55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7D651" w14:textId="25291BA5" w:rsidR="003C379A" w:rsidRDefault="003C379A" w:rsidP="00E0262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Committee to send copies of all food hygiene training certificates to </w:t>
            </w:r>
            <w:hyperlink r:id="rId8" w:history="1">
              <w:r w:rsidRPr="00164B51">
                <w:rPr>
                  <w:rStyle w:val="Hyperlink"/>
                  <w:rFonts w:ascii="Lucida Sans" w:eastAsia="Lucida Sans" w:hAnsi="Lucida Sans" w:cs="Lucida Sans"/>
                </w:rPr>
                <w:t>activities@susu.org</w:t>
              </w:r>
            </w:hyperlink>
          </w:p>
          <w:p w14:paraId="1842D2E5" w14:textId="77777777" w:rsidR="00364C3F" w:rsidRDefault="00364C3F" w:rsidP="003C379A">
            <w:pPr>
              <w:spacing w:after="0" w:line="240" w:lineRule="auto"/>
              <w:ind w:left="360"/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14BF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C4C74" w14:textId="2CA53984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DAC12" w14:textId="3D84294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F15A3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2DB4" w14:paraId="56FFD6D6" w14:textId="77777777" w:rsidTr="000C2DB4">
        <w:trPr>
          <w:trHeight w:val="251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6EA25" w14:textId="2C33D903" w:rsidR="003C379A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14590" w14:textId="093B44BD" w:rsidR="003C379A" w:rsidRDefault="003C379A" w:rsidP="00E0262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Committee members to create and display lists of ingredients (with allergens written in bold) at the stall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68107" w14:textId="4E8DFEB9" w:rsidR="003C379A" w:rsidRDefault="00E106C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0A99C" w14:textId="5B8714C4" w:rsidR="003C379A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784C2" w14:textId="599C481B" w:rsidR="003C379A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D046E" w14:textId="77777777" w:rsidR="003C379A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2DB4" w14:paraId="298983CD" w14:textId="77777777" w:rsidTr="000C2DB4">
        <w:trPr>
          <w:trHeight w:val="251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F4C2" w14:textId="4B9374FE" w:rsidR="00364C3F" w:rsidRDefault="003C37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D8142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47F17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C8573" w14:textId="630B8C21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85C6D" w14:textId="123053CD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9EA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2E140C1B" w14:textId="77777777" w:rsidTr="000C2DB4">
        <w:trPr>
          <w:cantSplit/>
          <w:trHeight w:val="1448"/>
        </w:trPr>
        <w:tc>
          <w:tcPr>
            <w:tcW w:w="6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B4DC7" w14:textId="2BD2F509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>Responsible committee member’s signature:</w:t>
            </w:r>
          </w:p>
          <w:p w14:paraId="570F14CA" w14:textId="789D5DE6" w:rsidR="00E860FA" w:rsidRDefault="00E860F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1003CE92" w14:textId="4F6B2095" w:rsidR="00364C3F" w:rsidRDefault="00E860FA" w:rsidP="00E860FA">
            <w:pPr>
              <w:spacing w:after="0" w:line="240" w:lineRule="auto"/>
            </w:pPr>
            <w:r>
              <w:t>GURVEEN KAUR JOHAL</w:t>
            </w:r>
          </w:p>
        </w:tc>
        <w:tc>
          <w:tcPr>
            <w:tcW w:w="6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1FEF9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</w:p>
          <w:p w14:paraId="2C98553F" w14:textId="77777777" w:rsidR="00E860FA" w:rsidRDefault="00E860FA">
            <w:pPr>
              <w:spacing w:after="0" w:line="240" w:lineRule="auto"/>
            </w:pPr>
          </w:p>
          <w:p w14:paraId="7D187381" w14:textId="484BBC6B" w:rsidR="00E860FA" w:rsidRDefault="00E860FA">
            <w:pPr>
              <w:spacing w:after="0" w:line="240" w:lineRule="auto"/>
            </w:pPr>
            <w:r>
              <w:t>SUTINDER SINGH</w:t>
            </w:r>
          </w:p>
        </w:tc>
      </w:tr>
      <w:tr w:rsidR="000C2DB4" w14:paraId="7F507068" w14:textId="77777777" w:rsidTr="00E860FA">
        <w:trPr>
          <w:cantSplit/>
          <w:trHeight w:val="232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1458B" w14:textId="4F082712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751916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E860FA">
              <w:rPr>
                <w:rFonts w:ascii="Lucida Sans" w:eastAsia="Lucida Sans" w:hAnsi="Lucida Sans" w:cs="Lucida Sans"/>
                <w:color w:val="000000"/>
              </w:rPr>
              <w:t>Gurveen Kaur Johal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5C840" w14:textId="7A5BCE5F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751916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1475B2">
              <w:rPr>
                <w:rFonts w:ascii="Lucida Sans" w:eastAsia="Lucida Sans" w:hAnsi="Lucida Sans" w:cs="Lucida Sans"/>
                <w:color w:val="000000"/>
              </w:rPr>
              <w:t>13</w:t>
            </w:r>
            <w:r w:rsidR="00E860FA">
              <w:rPr>
                <w:rFonts w:ascii="Lucida Sans" w:eastAsia="Lucida Sans" w:hAnsi="Lucida Sans" w:cs="Lucida Sans"/>
                <w:color w:val="000000"/>
              </w:rPr>
              <w:t>/09/2022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D8ED3" w14:textId="6B0B1EFD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E860FA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proofErr w:type="spellStart"/>
            <w:r w:rsidR="00E860FA">
              <w:rPr>
                <w:rFonts w:ascii="Lucida Sans" w:eastAsia="Lucida Sans" w:hAnsi="Lucida Sans" w:cs="Lucida Sans"/>
                <w:color w:val="000000"/>
              </w:rPr>
              <w:t>Sutinder</w:t>
            </w:r>
            <w:proofErr w:type="spellEnd"/>
            <w:r w:rsidR="00E860FA">
              <w:rPr>
                <w:rFonts w:ascii="Lucida Sans" w:eastAsia="Lucida Sans" w:hAnsi="Lucida Sans" w:cs="Lucida Sans"/>
                <w:color w:val="000000"/>
              </w:rPr>
              <w:t xml:space="preserve"> Singh </w:t>
            </w:r>
          </w:p>
          <w:p w14:paraId="7E902885" w14:textId="4338A0E8" w:rsidR="000C2DB4" w:rsidRDefault="000C2DB4">
            <w:pPr>
              <w:spacing w:after="0" w:line="240" w:lineRule="auto"/>
            </w:pP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73872" w14:textId="599E6C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E860FA">
              <w:rPr>
                <w:rFonts w:ascii="Lucida Sans" w:eastAsia="Lucida Sans" w:hAnsi="Lucida Sans" w:cs="Lucida Sans"/>
                <w:color w:val="000000"/>
              </w:rPr>
              <w:t xml:space="preserve">: </w:t>
            </w:r>
            <w:r w:rsidR="001475B2">
              <w:rPr>
                <w:rFonts w:ascii="Lucida Sans" w:eastAsia="Lucida Sans" w:hAnsi="Lucida Sans" w:cs="Lucida Sans"/>
                <w:color w:val="000000"/>
              </w:rPr>
              <w:t>13</w:t>
            </w:r>
            <w:r w:rsidR="00E860FA">
              <w:rPr>
                <w:rFonts w:ascii="Lucida Sans" w:eastAsia="Lucida Sans" w:hAnsi="Lucida Sans" w:cs="Lucida Sans"/>
                <w:color w:val="000000"/>
              </w:rPr>
              <w:t>/09/2022</w:t>
            </w:r>
          </w:p>
          <w:p w14:paraId="7B6F7E62" w14:textId="6E81B414" w:rsidR="000C2DB4" w:rsidRDefault="000C2DB4">
            <w:pPr>
              <w:spacing w:after="0" w:line="240" w:lineRule="auto"/>
            </w:pPr>
          </w:p>
        </w:tc>
      </w:tr>
    </w:tbl>
    <w:p w14:paraId="5E8AA319" w14:textId="606FD4E1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79FD877" w14:textId="77777777" w:rsidR="00364C3F" w:rsidRDefault="003C379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364C3F" w14:paraId="44F28DD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013AA" w14:textId="77777777" w:rsidR="00364C3F" w:rsidRDefault="003C379A" w:rsidP="007A49A3">
            <w:pPr>
              <w:numPr>
                <w:ilvl w:val="0"/>
                <w:numId w:val="52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F30B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C6253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4EA70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4C8D1934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7A7E7" w14:textId="77777777" w:rsidR="00364C3F" w:rsidRDefault="003C379A" w:rsidP="007A49A3">
            <w:pPr>
              <w:numPr>
                <w:ilvl w:val="0"/>
                <w:numId w:val="5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110F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5FCC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0092F" w14:textId="77777777" w:rsidR="00364C3F" w:rsidRDefault="00364C3F">
            <w:pPr>
              <w:spacing w:after="200" w:line="276" w:lineRule="auto"/>
            </w:pPr>
          </w:p>
        </w:tc>
      </w:tr>
      <w:tr w:rsidR="00364C3F" w14:paraId="3CCE325F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CC485" w14:textId="77777777" w:rsidR="00364C3F" w:rsidRDefault="003C379A" w:rsidP="007A49A3">
            <w:pPr>
              <w:numPr>
                <w:ilvl w:val="0"/>
                <w:numId w:val="5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BF9F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1FF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51187" w14:textId="77777777" w:rsidR="00364C3F" w:rsidRDefault="00364C3F">
            <w:pPr>
              <w:spacing w:after="200" w:line="276" w:lineRule="auto"/>
            </w:pPr>
          </w:p>
        </w:tc>
      </w:tr>
      <w:tr w:rsidR="00364C3F" w14:paraId="3F9CD199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F478B" w14:textId="77777777" w:rsidR="00364C3F" w:rsidRDefault="003C379A" w:rsidP="007A49A3">
            <w:pPr>
              <w:numPr>
                <w:ilvl w:val="0"/>
                <w:numId w:val="5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881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E3B0A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BE0D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64C3F" w14:paraId="7DBA2805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1B757" w14:textId="77777777" w:rsidR="00364C3F" w:rsidRDefault="003C379A" w:rsidP="007A49A3">
            <w:pPr>
              <w:numPr>
                <w:ilvl w:val="0"/>
                <w:numId w:val="56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37FD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D137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13990" w14:textId="77777777" w:rsidR="00364C3F" w:rsidRDefault="00364C3F">
            <w:pPr>
              <w:spacing w:after="200" w:line="276" w:lineRule="auto"/>
            </w:pPr>
          </w:p>
        </w:tc>
      </w:tr>
      <w:tr w:rsidR="00364C3F" w14:paraId="373F8FB4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E386E" w14:textId="77777777" w:rsidR="00364C3F" w:rsidRDefault="003C379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E7D47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CEA069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6ECCB9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54A30F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A459C3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B87E3E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364C3F" w14:paraId="30FCC22B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78C45C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11BA5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32668E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945DB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DDAD9A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0FDC44F8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104E902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364C3F" w14:paraId="5AC62ED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1C695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1C2F9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A5AE8F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A7D9D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E5C067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B70A70D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BC54A7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364C3F" w14:paraId="79A4E59A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FBAC1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AC775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36B674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0A65CF62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ED1AC1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C468E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F9C26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364C3F" w14:paraId="3BF963AC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9378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A36C1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A767D7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EB8AA5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D6B3FC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67A279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74D4FC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364C3F" w14:paraId="0A568F57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19F0A" w14:textId="77777777" w:rsidR="00364C3F" w:rsidRDefault="00364C3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6EF2F8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0FE3EC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4BB4D1C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089E57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534EC3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364C3F" w14:paraId="75417F4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5A73E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AADB68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6CBC1C28" w14:textId="77777777" w:rsidR="00364C3F" w:rsidRDefault="003C379A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278"/>
        <w:gridCol w:w="3069"/>
      </w:tblGrid>
      <w:tr w:rsidR="00364C3F" w14:paraId="0AF7F6AB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7911D40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651BD752" w14:textId="77777777" w:rsidR="00364C3F" w:rsidRDefault="00364C3F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820520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364C3F" w14:paraId="76642D0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EB80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74121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A859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slight bruising</w:t>
            </w:r>
          </w:p>
        </w:tc>
      </w:tr>
      <w:tr w:rsidR="00364C3F" w14:paraId="7E70572D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03557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B35AD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71D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small cut or abrasion which require basic first aid treatment even in self-administered.  </w:t>
            </w:r>
          </w:p>
        </w:tc>
      </w:tr>
      <w:tr w:rsidR="00364C3F" w14:paraId="5F0BF55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D5A3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B26B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9AE9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strain or sprain requiring first aid or medical support.  </w:t>
            </w:r>
          </w:p>
        </w:tc>
      </w:tr>
      <w:tr w:rsidR="00364C3F" w14:paraId="43B9CC05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F77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6967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7B8D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broken bone requiring medical support &gt;24 hours and time off work &gt;4 weeks.</w:t>
            </w:r>
          </w:p>
        </w:tc>
      </w:tr>
      <w:tr w:rsidR="00364C3F" w14:paraId="39C3532E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4A81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1771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35792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155AEF12" w14:textId="77777777" w:rsidR="00364C3F" w:rsidRDefault="00364C3F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5C92337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3811"/>
      </w:tblGrid>
      <w:tr w:rsidR="00364C3F" w14:paraId="365CA91B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CD69B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364C3F" w14:paraId="3808C086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049C0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A1588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Rare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100,000 chance or higher</w:t>
            </w:r>
          </w:p>
        </w:tc>
      </w:tr>
      <w:tr w:rsidR="00364C3F" w14:paraId="120BD5CF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E9E69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FF1CC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Unlikely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10,000 chance or higher</w:t>
            </w:r>
          </w:p>
        </w:tc>
      </w:tr>
      <w:tr w:rsidR="00364C3F" w14:paraId="14610140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6309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36BF2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Possible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1,000 chance or higher</w:t>
            </w:r>
          </w:p>
        </w:tc>
      </w:tr>
      <w:tr w:rsidR="00364C3F" w14:paraId="267EBF8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9C206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54ED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 chance or higher</w:t>
            </w:r>
          </w:p>
        </w:tc>
      </w:tr>
      <w:tr w:rsidR="00364C3F" w14:paraId="6BCA905C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6C967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95E1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Very 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 chance or higher</w:t>
            </w:r>
          </w:p>
        </w:tc>
      </w:tr>
    </w:tbl>
    <w:p w14:paraId="5510FFA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CB7F2AB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7E56EE7" w14:textId="77777777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364C3F" w:rsidSect="003C379A">
      <w:pgSz w:w="16838" w:h="11906" w:orient="landscape"/>
      <w:pgMar w:top="1135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492"/>
    <w:multiLevelType w:val="multilevel"/>
    <w:tmpl w:val="56A0A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B54A96"/>
    <w:multiLevelType w:val="multilevel"/>
    <w:tmpl w:val="569C2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5268A"/>
    <w:multiLevelType w:val="multilevel"/>
    <w:tmpl w:val="6A942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800F0"/>
    <w:multiLevelType w:val="multilevel"/>
    <w:tmpl w:val="2C041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32C36"/>
    <w:multiLevelType w:val="multilevel"/>
    <w:tmpl w:val="B1D24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D52A6"/>
    <w:multiLevelType w:val="multilevel"/>
    <w:tmpl w:val="E284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6513E"/>
    <w:multiLevelType w:val="multilevel"/>
    <w:tmpl w:val="0234B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714AF"/>
    <w:multiLevelType w:val="multilevel"/>
    <w:tmpl w:val="4EDA7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0274D3"/>
    <w:multiLevelType w:val="multilevel"/>
    <w:tmpl w:val="32543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B24932"/>
    <w:multiLevelType w:val="multilevel"/>
    <w:tmpl w:val="6F188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1074BB"/>
    <w:multiLevelType w:val="multilevel"/>
    <w:tmpl w:val="FF60B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90739E"/>
    <w:multiLevelType w:val="multilevel"/>
    <w:tmpl w:val="97089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8018F"/>
    <w:multiLevelType w:val="multilevel"/>
    <w:tmpl w:val="F5264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F562C1"/>
    <w:multiLevelType w:val="multilevel"/>
    <w:tmpl w:val="A282C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914E0D"/>
    <w:multiLevelType w:val="multilevel"/>
    <w:tmpl w:val="291A1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797701"/>
    <w:multiLevelType w:val="multilevel"/>
    <w:tmpl w:val="74160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9826CD"/>
    <w:multiLevelType w:val="multilevel"/>
    <w:tmpl w:val="7A824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9E6F07"/>
    <w:multiLevelType w:val="hybridMultilevel"/>
    <w:tmpl w:val="43F0E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116FB"/>
    <w:multiLevelType w:val="multilevel"/>
    <w:tmpl w:val="C2CCA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602B85"/>
    <w:multiLevelType w:val="multilevel"/>
    <w:tmpl w:val="AC3CF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C239B8"/>
    <w:multiLevelType w:val="multilevel"/>
    <w:tmpl w:val="EAFEC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F232A5"/>
    <w:multiLevelType w:val="multilevel"/>
    <w:tmpl w:val="4AB20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2575AD"/>
    <w:multiLevelType w:val="multilevel"/>
    <w:tmpl w:val="9D065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E74899"/>
    <w:multiLevelType w:val="multilevel"/>
    <w:tmpl w:val="BCFA4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0A0565"/>
    <w:multiLevelType w:val="multilevel"/>
    <w:tmpl w:val="21F89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4471DE"/>
    <w:multiLevelType w:val="multilevel"/>
    <w:tmpl w:val="59BE5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C67B5D"/>
    <w:multiLevelType w:val="multilevel"/>
    <w:tmpl w:val="DA7A2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696C53"/>
    <w:multiLevelType w:val="multilevel"/>
    <w:tmpl w:val="DFD6D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CB5B71"/>
    <w:multiLevelType w:val="multilevel"/>
    <w:tmpl w:val="6D6AF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E7E276E"/>
    <w:multiLevelType w:val="multilevel"/>
    <w:tmpl w:val="E578E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9E38E7"/>
    <w:multiLevelType w:val="multilevel"/>
    <w:tmpl w:val="882CA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4541ECD"/>
    <w:multiLevelType w:val="multilevel"/>
    <w:tmpl w:val="A964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3D7375"/>
    <w:multiLevelType w:val="multilevel"/>
    <w:tmpl w:val="458ED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8D2B57"/>
    <w:multiLevelType w:val="multilevel"/>
    <w:tmpl w:val="B4501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DD530EA"/>
    <w:multiLevelType w:val="multilevel"/>
    <w:tmpl w:val="941A4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F967E7C"/>
    <w:multiLevelType w:val="multilevel"/>
    <w:tmpl w:val="6080A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FF0663A"/>
    <w:multiLevelType w:val="multilevel"/>
    <w:tmpl w:val="1CBA5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07975B7"/>
    <w:multiLevelType w:val="multilevel"/>
    <w:tmpl w:val="9C30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11B2D12"/>
    <w:multiLevelType w:val="multilevel"/>
    <w:tmpl w:val="95765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2402D5B"/>
    <w:multiLevelType w:val="multilevel"/>
    <w:tmpl w:val="4B767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4AD3F39"/>
    <w:multiLevelType w:val="multilevel"/>
    <w:tmpl w:val="6A7A4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96B179C"/>
    <w:multiLevelType w:val="multilevel"/>
    <w:tmpl w:val="E71CD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0310D95"/>
    <w:multiLevelType w:val="multilevel"/>
    <w:tmpl w:val="9E1C0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7381DEF"/>
    <w:multiLevelType w:val="multilevel"/>
    <w:tmpl w:val="05B8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88163E4"/>
    <w:multiLevelType w:val="multilevel"/>
    <w:tmpl w:val="EACC1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A841A66"/>
    <w:multiLevelType w:val="multilevel"/>
    <w:tmpl w:val="D2AE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8C7582"/>
    <w:multiLevelType w:val="multilevel"/>
    <w:tmpl w:val="B4A21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CE2792C"/>
    <w:multiLevelType w:val="multilevel"/>
    <w:tmpl w:val="B83C6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D1C1877"/>
    <w:multiLevelType w:val="multilevel"/>
    <w:tmpl w:val="6A84C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28067B3"/>
    <w:multiLevelType w:val="multilevel"/>
    <w:tmpl w:val="353C9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5297D22"/>
    <w:multiLevelType w:val="multilevel"/>
    <w:tmpl w:val="B1049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74147F4"/>
    <w:multiLevelType w:val="multilevel"/>
    <w:tmpl w:val="2CC29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AA54F38"/>
    <w:multiLevelType w:val="multilevel"/>
    <w:tmpl w:val="C4F8F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B3F708C"/>
    <w:multiLevelType w:val="multilevel"/>
    <w:tmpl w:val="03924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D794C85"/>
    <w:multiLevelType w:val="multilevel"/>
    <w:tmpl w:val="AB2C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D8F2E10"/>
    <w:multiLevelType w:val="multilevel"/>
    <w:tmpl w:val="8ABA8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EF14307"/>
    <w:multiLevelType w:val="multilevel"/>
    <w:tmpl w:val="52029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15522808">
    <w:abstractNumId w:val="45"/>
  </w:num>
  <w:num w:numId="2" w16cid:durableId="713850878">
    <w:abstractNumId w:val="9"/>
  </w:num>
  <w:num w:numId="3" w16cid:durableId="492575136">
    <w:abstractNumId w:val="55"/>
  </w:num>
  <w:num w:numId="4" w16cid:durableId="92357588">
    <w:abstractNumId w:val="13"/>
  </w:num>
  <w:num w:numId="5" w16cid:durableId="1025447541">
    <w:abstractNumId w:val="31"/>
  </w:num>
  <w:num w:numId="6" w16cid:durableId="1227490067">
    <w:abstractNumId w:val="8"/>
  </w:num>
  <w:num w:numId="7" w16cid:durableId="504594422">
    <w:abstractNumId w:val="15"/>
  </w:num>
  <w:num w:numId="8" w16cid:durableId="1752697348">
    <w:abstractNumId w:val="50"/>
  </w:num>
  <w:num w:numId="9" w16cid:durableId="1171215126">
    <w:abstractNumId w:val="56"/>
  </w:num>
  <w:num w:numId="10" w16cid:durableId="351805592">
    <w:abstractNumId w:val="39"/>
  </w:num>
  <w:num w:numId="11" w16cid:durableId="1501119236">
    <w:abstractNumId w:val="3"/>
  </w:num>
  <w:num w:numId="12" w16cid:durableId="116487549">
    <w:abstractNumId w:val="52"/>
  </w:num>
  <w:num w:numId="13" w16cid:durableId="279263671">
    <w:abstractNumId w:val="10"/>
  </w:num>
  <w:num w:numId="14" w16cid:durableId="213590612">
    <w:abstractNumId w:val="47"/>
  </w:num>
  <w:num w:numId="15" w16cid:durableId="1427775166">
    <w:abstractNumId w:val="16"/>
  </w:num>
  <w:num w:numId="16" w16cid:durableId="593318941">
    <w:abstractNumId w:val="22"/>
  </w:num>
  <w:num w:numId="17" w16cid:durableId="783302792">
    <w:abstractNumId w:val="23"/>
  </w:num>
  <w:num w:numId="18" w16cid:durableId="598224661">
    <w:abstractNumId w:val="7"/>
  </w:num>
  <w:num w:numId="19" w16cid:durableId="369958356">
    <w:abstractNumId w:val="29"/>
  </w:num>
  <w:num w:numId="20" w16cid:durableId="904342587">
    <w:abstractNumId w:val="41"/>
  </w:num>
  <w:num w:numId="21" w16cid:durableId="40829386">
    <w:abstractNumId w:val="25"/>
  </w:num>
  <w:num w:numId="22" w16cid:durableId="313267951">
    <w:abstractNumId w:val="28"/>
  </w:num>
  <w:num w:numId="23" w16cid:durableId="1761675537">
    <w:abstractNumId w:val="37"/>
  </w:num>
  <w:num w:numId="24" w16cid:durableId="1491482935">
    <w:abstractNumId w:val="33"/>
  </w:num>
  <w:num w:numId="25" w16cid:durableId="2139293631">
    <w:abstractNumId w:val="0"/>
  </w:num>
  <w:num w:numId="26" w16cid:durableId="341320971">
    <w:abstractNumId w:val="53"/>
  </w:num>
  <w:num w:numId="27" w16cid:durableId="2121410367">
    <w:abstractNumId w:val="51"/>
  </w:num>
  <w:num w:numId="28" w16cid:durableId="288823255">
    <w:abstractNumId w:val="27"/>
  </w:num>
  <w:num w:numId="29" w16cid:durableId="385644326">
    <w:abstractNumId w:val="18"/>
  </w:num>
  <w:num w:numId="30" w16cid:durableId="176970113">
    <w:abstractNumId w:val="19"/>
  </w:num>
  <w:num w:numId="31" w16cid:durableId="895892533">
    <w:abstractNumId w:val="12"/>
  </w:num>
  <w:num w:numId="32" w16cid:durableId="750661377">
    <w:abstractNumId w:val="24"/>
  </w:num>
  <w:num w:numId="33" w16cid:durableId="2122719918">
    <w:abstractNumId w:val="30"/>
  </w:num>
  <w:num w:numId="34" w16cid:durableId="969943704">
    <w:abstractNumId w:val="49"/>
  </w:num>
  <w:num w:numId="35" w16cid:durableId="707412082">
    <w:abstractNumId w:val="54"/>
  </w:num>
  <w:num w:numId="36" w16cid:durableId="723603948">
    <w:abstractNumId w:val="21"/>
  </w:num>
  <w:num w:numId="37" w16cid:durableId="88234712">
    <w:abstractNumId w:val="38"/>
  </w:num>
  <w:num w:numId="38" w16cid:durableId="1869176972">
    <w:abstractNumId w:val="40"/>
  </w:num>
  <w:num w:numId="39" w16cid:durableId="1633175331">
    <w:abstractNumId w:val="4"/>
  </w:num>
  <w:num w:numId="40" w16cid:durableId="754858769">
    <w:abstractNumId w:val="5"/>
  </w:num>
  <w:num w:numId="41" w16cid:durableId="538587286">
    <w:abstractNumId w:val="26"/>
  </w:num>
  <w:num w:numId="42" w16cid:durableId="2078046125">
    <w:abstractNumId w:val="36"/>
  </w:num>
  <w:num w:numId="43" w16cid:durableId="887882464">
    <w:abstractNumId w:val="35"/>
  </w:num>
  <w:num w:numId="44" w16cid:durableId="451092440">
    <w:abstractNumId w:val="43"/>
  </w:num>
  <w:num w:numId="45" w16cid:durableId="906571124">
    <w:abstractNumId w:val="11"/>
  </w:num>
  <w:num w:numId="46" w16cid:durableId="1576012671">
    <w:abstractNumId w:val="44"/>
  </w:num>
  <w:num w:numId="47" w16cid:durableId="691296588">
    <w:abstractNumId w:val="32"/>
  </w:num>
  <w:num w:numId="48" w16cid:durableId="993337552">
    <w:abstractNumId w:val="2"/>
  </w:num>
  <w:num w:numId="49" w16cid:durableId="1369256249">
    <w:abstractNumId w:val="1"/>
  </w:num>
  <w:num w:numId="50" w16cid:durableId="554317424">
    <w:abstractNumId w:val="48"/>
  </w:num>
  <w:num w:numId="51" w16cid:durableId="1194422451">
    <w:abstractNumId w:val="20"/>
  </w:num>
  <w:num w:numId="52" w16cid:durableId="418252494">
    <w:abstractNumId w:val="34"/>
  </w:num>
  <w:num w:numId="53" w16cid:durableId="749347343">
    <w:abstractNumId w:val="6"/>
  </w:num>
  <w:num w:numId="54" w16cid:durableId="389767882">
    <w:abstractNumId w:val="14"/>
  </w:num>
  <w:num w:numId="55" w16cid:durableId="1174759523">
    <w:abstractNumId w:val="42"/>
  </w:num>
  <w:num w:numId="56" w16cid:durableId="69623060">
    <w:abstractNumId w:val="46"/>
  </w:num>
  <w:num w:numId="57" w16cid:durableId="724569326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F"/>
    <w:rsid w:val="00087CBD"/>
    <w:rsid w:val="000A6948"/>
    <w:rsid w:val="000C2DB4"/>
    <w:rsid w:val="001475B2"/>
    <w:rsid w:val="002A462D"/>
    <w:rsid w:val="00355F1A"/>
    <w:rsid w:val="00364C3F"/>
    <w:rsid w:val="003C379A"/>
    <w:rsid w:val="00655CE2"/>
    <w:rsid w:val="00675542"/>
    <w:rsid w:val="00735442"/>
    <w:rsid w:val="00751916"/>
    <w:rsid w:val="00771EA5"/>
    <w:rsid w:val="007A49A3"/>
    <w:rsid w:val="008806A9"/>
    <w:rsid w:val="00BA20FA"/>
    <w:rsid w:val="00BF0091"/>
    <w:rsid w:val="00C53C05"/>
    <w:rsid w:val="00E0262B"/>
    <w:rsid w:val="00E106C1"/>
    <w:rsid w:val="00E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0B0F"/>
  <w15:docId w15:val="{E914A7F0-CAA0-468E-BDEB-3C871D72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7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ities@susu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su.org/groups/admin/howto/protectionacci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5" Type="http://schemas.openxmlformats.org/officeDocument/2006/relationships/hyperlink" Target="https://www.susu.org/groups/admin/howto/protectionaccid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An-Sofie Van Rafelghem</dc:creator>
  <cp:lastModifiedBy>JEEVAN SINGH</cp:lastModifiedBy>
  <cp:revision>2</cp:revision>
  <dcterms:created xsi:type="dcterms:W3CDTF">2022-09-15T15:15:00Z</dcterms:created>
  <dcterms:modified xsi:type="dcterms:W3CDTF">2022-09-15T15:15:00Z</dcterms:modified>
</cp:coreProperties>
</file>