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3A60B287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3A60B28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83FE60" w14:textId="4B67B25E" w:rsidR="00404545" w:rsidRDefault="00404545" w:rsidP="00404545">
            <w:pPr>
              <w:pStyle w:val="TableParagraph"/>
              <w:spacing w:line="266" w:lineRule="exact"/>
              <w:ind w:left="277"/>
              <w:jc w:val="both"/>
              <w:rPr>
                <w:rFonts w:ascii="Verdana"/>
              </w:rPr>
            </w:pPr>
            <w:r>
              <w:rPr>
                <w:rFonts w:ascii="Verdana"/>
              </w:rPr>
              <w:t>Thai</w:t>
            </w:r>
            <w:r>
              <w:rPr>
                <w:rFonts w:ascii="Verdana"/>
                <w:spacing w:val="-8"/>
              </w:rPr>
              <w:t xml:space="preserve"> </w:t>
            </w:r>
            <w:r>
              <w:rPr>
                <w:rFonts w:ascii="Verdana"/>
              </w:rPr>
              <w:t>Society</w:t>
            </w:r>
            <w:r>
              <w:rPr>
                <w:rFonts w:ascii="Verdana"/>
                <w:spacing w:val="-6"/>
              </w:rPr>
              <w:t xml:space="preserve"> </w:t>
            </w:r>
            <w:r>
              <w:rPr>
                <w:rFonts w:ascii="Verdana"/>
              </w:rPr>
              <w:t>Meet</w:t>
            </w:r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and</w:t>
            </w:r>
            <w:r>
              <w:rPr>
                <w:rFonts w:ascii="Verdana"/>
                <w:spacing w:val="-7"/>
              </w:rPr>
              <w:t xml:space="preserve"> </w:t>
            </w:r>
            <w:r>
              <w:rPr>
                <w:rFonts w:ascii="Verdana"/>
              </w:rPr>
              <w:t>Greet</w:t>
            </w:r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Event</w:t>
            </w:r>
            <w:r>
              <w:rPr>
                <w:rFonts w:ascii="Verdana"/>
                <w:spacing w:val="-10"/>
              </w:rPr>
              <w:t xml:space="preserve"> </w:t>
            </w:r>
          </w:p>
          <w:p w14:paraId="42C2A508" w14:textId="77777777" w:rsidR="00404545" w:rsidRDefault="00404545" w:rsidP="00404545">
            <w:pPr>
              <w:pStyle w:val="TableParagraph"/>
              <w:spacing w:before="14"/>
              <w:rPr>
                <w:rFonts w:ascii="Times New Roman"/>
              </w:rPr>
            </w:pPr>
          </w:p>
          <w:p w14:paraId="1B31F686" w14:textId="5BD9C0A1" w:rsidR="00444076" w:rsidRDefault="00444076" w:rsidP="007F42A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5F93B0C2" w:rsidR="00E22DF1" w:rsidRDefault="007F42A5" w:rsidP="0930CD8F">
            <w:pPr>
              <w:spacing w:after="0" w:line="240" w:lineRule="auto"/>
              <w:ind w:left="170"/>
            </w:pPr>
            <w:r>
              <w:t>23/09/2026</w:t>
            </w:r>
          </w:p>
        </w:tc>
      </w:tr>
      <w:tr w:rsidR="00E22DF1" w14:paraId="7F93B16F" w14:textId="77777777" w:rsidTr="3A60B28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3655E325" w:rsidR="00E22DF1" w:rsidRDefault="415FCE40" w:rsidP="3A60B287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3A60B287">
              <w:rPr>
                <w:rFonts w:ascii="Verdana" w:eastAsia="Verdana" w:hAnsi="Verdana" w:cs="Verdana"/>
              </w:rPr>
              <w:t>Thai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3A60B287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3A60B287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5C73A4F0" w:rsidR="00E22DF1" w:rsidRPr="000F4CA4" w:rsidRDefault="00256A5F" w:rsidP="3A60B287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Chanidapha (Daphne) </w:t>
            </w:r>
            <w:proofErr w:type="spellStart"/>
            <w:r>
              <w:rPr>
                <w:rFonts w:ascii="Verdana" w:eastAsia="Verdana" w:hAnsi="Verdana" w:cs="Verdana"/>
              </w:rPr>
              <w:t>Rungsritachathon</w:t>
            </w:r>
            <w:proofErr w:type="spellEnd"/>
          </w:p>
        </w:tc>
      </w:tr>
      <w:tr w:rsidR="00E22DF1" w14:paraId="0AF21045" w14:textId="77777777" w:rsidTr="3A60B28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8563303" w14:textId="580B401A" w:rsidR="00E22DF1" w:rsidRPr="00444076" w:rsidRDefault="656EA9A6" w:rsidP="3A60B287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 w:rsidRPr="3A60B287">
              <w:rPr>
                <w:rFonts w:ascii="Verdana" w:eastAsia="Verdana" w:hAnsi="Verdana" w:cs="Verdana"/>
              </w:rPr>
              <w:t>Poonyawee</w:t>
            </w:r>
            <w:proofErr w:type="spellEnd"/>
            <w:r w:rsidRPr="3A60B287">
              <w:rPr>
                <w:rFonts w:ascii="Verdana" w:eastAsia="Verdana" w:hAnsi="Verdana" w:cs="Verdana"/>
              </w:rPr>
              <w:t xml:space="preserve"> (Kaylee) Vatcharakomolpun</w:t>
            </w:r>
          </w:p>
          <w:p w14:paraId="1E8B401B" w14:textId="67467968" w:rsidR="00E22DF1" w:rsidRPr="00444076" w:rsidRDefault="00E22DF1" w:rsidP="3A60B287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3A60B287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3A60B287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3A60B287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3A60B287">
              <w:rPr>
                <w:rFonts w:ascii="Verdana" w:eastAsia="Verdana" w:hAnsi="Verdana" w:cs="Verdana"/>
                <w:b/>
                <w:bCs/>
                <w:i/>
                <w:iCs/>
              </w:rPr>
              <w:t>SUSU USE ONLY</w:t>
            </w:r>
          </w:p>
          <w:p w14:paraId="381EA6CE" w14:textId="6469CA70" w:rsidR="00E22DF1" w:rsidRDefault="00E22DF1" w:rsidP="3A60B287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3A60B287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502A221" w14:textId="77777777" w:rsidR="0066343D" w:rsidRDefault="0066343D" w:rsidP="0066343D">
            <w:pPr>
              <w:pStyle w:val="TableParagraph"/>
              <w:ind w:left="277" w:right="495"/>
              <w:jc w:val="both"/>
              <w:rPr>
                <w:rFonts w:ascii="Verdana"/>
              </w:rPr>
            </w:pPr>
            <w:r>
              <w:rPr>
                <w:rFonts w:ascii="Verdana"/>
              </w:rPr>
              <w:t>The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Thai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Society</w:t>
            </w:r>
            <w:r>
              <w:rPr>
                <w:rFonts w:ascii="Verdana"/>
                <w:spacing w:val="-1"/>
              </w:rPr>
              <w:t xml:space="preserve"> </w:t>
            </w:r>
            <w:r>
              <w:rPr>
                <w:rFonts w:ascii="Verdana"/>
              </w:rPr>
              <w:t>Meet and</w:t>
            </w:r>
            <w:r>
              <w:rPr>
                <w:rFonts w:ascii="Verdana"/>
                <w:spacing w:val="-8"/>
              </w:rPr>
              <w:t xml:space="preserve"> </w:t>
            </w:r>
            <w:r>
              <w:rPr>
                <w:rFonts w:ascii="Verdana"/>
              </w:rPr>
              <w:t>Greet will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be</w:t>
            </w:r>
            <w:r>
              <w:rPr>
                <w:rFonts w:ascii="Verdana"/>
                <w:spacing w:val="-8"/>
              </w:rPr>
              <w:t xml:space="preserve"> </w:t>
            </w:r>
            <w:r>
              <w:rPr>
                <w:rFonts w:ascii="Verdana"/>
              </w:rPr>
              <w:t>a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wonderful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occasion</w:t>
            </w:r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for</w:t>
            </w:r>
            <w:r>
              <w:rPr>
                <w:rFonts w:ascii="Verdana"/>
                <w:spacing w:val="-1"/>
              </w:rPr>
              <w:t xml:space="preserve"> </w:t>
            </w:r>
            <w:r>
              <w:rPr>
                <w:rFonts w:ascii="Verdana"/>
              </w:rPr>
              <w:t>both our Thai students</w:t>
            </w:r>
            <w:r>
              <w:rPr>
                <w:rFonts w:ascii="Verdana"/>
                <w:spacing w:val="-1"/>
              </w:rPr>
              <w:t xml:space="preserve"> </w:t>
            </w:r>
            <w:r>
              <w:rPr>
                <w:rFonts w:ascii="Verdana"/>
              </w:rPr>
              <w:t>in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the</w:t>
            </w:r>
            <w:r>
              <w:rPr>
                <w:rFonts w:ascii="Verdana"/>
                <w:spacing w:val="-6"/>
              </w:rPr>
              <w:t xml:space="preserve"> </w:t>
            </w:r>
            <w:r>
              <w:rPr>
                <w:rFonts w:ascii="Verdana"/>
              </w:rPr>
              <w:t>University and</w:t>
            </w:r>
            <w:r>
              <w:rPr>
                <w:rFonts w:ascii="Verdana"/>
                <w:spacing w:val="-6"/>
              </w:rPr>
              <w:t xml:space="preserve"> </w:t>
            </w:r>
            <w:r>
              <w:rPr>
                <w:rFonts w:ascii="Verdana"/>
              </w:rPr>
              <w:t>the members</w:t>
            </w:r>
            <w:r>
              <w:rPr>
                <w:rFonts w:ascii="Verdana"/>
                <w:spacing w:val="-1"/>
              </w:rPr>
              <w:t xml:space="preserve"> </w:t>
            </w:r>
            <w:r>
              <w:rPr>
                <w:rFonts w:ascii="Verdana"/>
              </w:rPr>
              <w:t>of our society to gather for the first time in this academic year.</w:t>
            </w:r>
          </w:p>
          <w:p w14:paraId="0112CA52" w14:textId="77777777" w:rsidR="0066343D" w:rsidRDefault="0066343D" w:rsidP="0066343D">
            <w:pPr>
              <w:pStyle w:val="TableParagraph"/>
              <w:spacing w:before="13"/>
              <w:rPr>
                <w:rFonts w:ascii="Times New Roman"/>
              </w:rPr>
            </w:pPr>
          </w:p>
          <w:p w14:paraId="48E868B5" w14:textId="487EC6CF" w:rsidR="0066343D" w:rsidRDefault="0066343D" w:rsidP="0066343D">
            <w:pPr>
              <w:pStyle w:val="TableParagraph"/>
              <w:ind w:left="277"/>
              <w:rPr>
                <w:rFonts w:ascii="Verdana"/>
              </w:rPr>
            </w:pPr>
            <w:r>
              <w:rPr>
                <w:rFonts w:ascii="Verdana"/>
              </w:rPr>
              <w:t>Date</w:t>
            </w:r>
            <w:r>
              <w:rPr>
                <w:rFonts w:ascii="Verdana"/>
                <w:spacing w:val="-10"/>
              </w:rPr>
              <w:t xml:space="preserve"> </w:t>
            </w:r>
            <w:r>
              <w:rPr>
                <w:rFonts w:ascii="Verdana"/>
              </w:rPr>
              <w:t>and</w:t>
            </w:r>
            <w:r>
              <w:rPr>
                <w:rFonts w:ascii="Verdana"/>
                <w:spacing w:val="-5"/>
              </w:rPr>
              <w:t xml:space="preserve"> </w:t>
            </w:r>
            <w:r>
              <w:rPr>
                <w:rFonts w:ascii="Verdana"/>
              </w:rPr>
              <w:t>Time: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 xml:space="preserve">September </w:t>
            </w:r>
            <w:proofErr w:type="gramStart"/>
            <w:r>
              <w:rPr>
                <w:rFonts w:ascii="Verdana"/>
              </w:rPr>
              <w:t>23</w:t>
            </w:r>
            <w:r>
              <w:rPr>
                <w:rFonts w:ascii="Verdana"/>
                <w:vertAlign w:val="superscript"/>
              </w:rPr>
              <w:t>th</w:t>
            </w:r>
            <w:proofErr w:type="gramEnd"/>
            <w:r>
              <w:rPr>
                <w:rFonts w:ascii="Verdana"/>
                <w:spacing w:val="-7"/>
              </w:rPr>
              <w:t xml:space="preserve"> </w:t>
            </w:r>
            <w:r>
              <w:rPr>
                <w:rFonts w:ascii="Verdana"/>
              </w:rPr>
              <w:t>2026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at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the</w:t>
            </w:r>
            <w:r>
              <w:rPr>
                <w:rFonts w:ascii="Verdana"/>
              </w:rPr>
              <w:t xml:space="preserve"> B58/1067</w:t>
            </w:r>
            <w:r>
              <w:rPr>
                <w:rFonts w:ascii="Verdana"/>
              </w:rPr>
              <w:t>,</w:t>
            </w:r>
            <w:r>
              <w:rPr>
                <w:rFonts w:ascii="Verdana"/>
                <w:spacing w:val="-13"/>
              </w:rPr>
              <w:t xml:space="preserve"> </w:t>
            </w:r>
            <w:r>
              <w:rPr>
                <w:rFonts w:ascii="Verdana"/>
              </w:rPr>
              <w:t>from</w:t>
            </w:r>
            <w:r>
              <w:rPr>
                <w:rFonts w:ascii="Verdana"/>
                <w:spacing w:val="-5"/>
              </w:rPr>
              <w:t xml:space="preserve"> </w:t>
            </w:r>
            <w:r>
              <w:rPr>
                <w:rFonts w:ascii="Verdana"/>
              </w:rPr>
              <w:t>6.30</w:t>
            </w:r>
            <w:r>
              <w:rPr>
                <w:rFonts w:ascii="Verdana"/>
                <w:spacing w:val="-7"/>
              </w:rPr>
              <w:t xml:space="preserve"> </w:t>
            </w:r>
            <w:r>
              <w:rPr>
                <w:rFonts w:ascii="Verdana"/>
              </w:rPr>
              <w:t>pm</w:t>
            </w:r>
            <w:r>
              <w:rPr>
                <w:rFonts w:ascii="Verdana"/>
                <w:spacing w:val="-10"/>
              </w:rPr>
              <w:t xml:space="preserve"> </w:t>
            </w:r>
            <w:r>
              <w:rPr>
                <w:rFonts w:ascii="Verdana"/>
                <w:spacing w:val="-5"/>
              </w:rPr>
              <w:t>to</w:t>
            </w:r>
          </w:p>
          <w:p w14:paraId="1705B515" w14:textId="77777777" w:rsidR="0066343D" w:rsidRDefault="0066343D" w:rsidP="0066343D">
            <w:pPr>
              <w:pStyle w:val="TableParagraph"/>
              <w:spacing w:before="3"/>
              <w:ind w:left="277"/>
              <w:rPr>
                <w:rFonts w:ascii="Verdana"/>
              </w:rPr>
            </w:pPr>
            <w:r>
              <w:rPr>
                <w:rFonts w:ascii="Verdana"/>
              </w:rPr>
              <w:t>8.30</w:t>
            </w:r>
            <w:r>
              <w:rPr>
                <w:rFonts w:ascii="Verdana"/>
                <w:spacing w:val="-1"/>
              </w:rPr>
              <w:t xml:space="preserve"> </w:t>
            </w:r>
            <w:r>
              <w:rPr>
                <w:rFonts w:ascii="Verdana"/>
                <w:spacing w:val="-5"/>
              </w:rPr>
              <w:t>pm.</w:t>
            </w:r>
          </w:p>
          <w:p w14:paraId="5100B6F4" w14:textId="77777777" w:rsidR="0066343D" w:rsidRDefault="0066343D" w:rsidP="0066343D">
            <w:pPr>
              <w:pStyle w:val="TableParagraph"/>
              <w:spacing w:before="13"/>
              <w:rPr>
                <w:rFonts w:ascii="Times New Roman"/>
              </w:rPr>
            </w:pPr>
          </w:p>
          <w:p w14:paraId="3DB29E32" w14:textId="23777DB1" w:rsidR="7E51B226" w:rsidRDefault="0066343D" w:rsidP="0066343D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/>
              </w:rPr>
              <w:t>It aims to create a heartwarming and memorable experience for all Thai students</w:t>
            </w:r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in</w:t>
            </w:r>
            <w:r>
              <w:rPr>
                <w:rFonts w:ascii="Verdana"/>
                <w:spacing w:val="-6"/>
              </w:rPr>
              <w:t xml:space="preserve"> </w:t>
            </w:r>
            <w:r>
              <w:rPr>
                <w:rFonts w:ascii="Verdana"/>
              </w:rPr>
              <w:t>our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university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and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provide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an</w:t>
            </w:r>
            <w:r>
              <w:rPr>
                <w:rFonts w:ascii="Verdana"/>
                <w:spacing w:val="-5"/>
              </w:rPr>
              <w:t xml:space="preserve"> </w:t>
            </w:r>
            <w:r>
              <w:rPr>
                <w:rFonts w:ascii="Verdana"/>
              </w:rPr>
              <w:t>opportunity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</w:rPr>
              <w:t>for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our</w:t>
            </w:r>
            <w:r>
              <w:rPr>
                <w:rFonts w:ascii="Verdana"/>
                <w:spacing w:val="-2"/>
              </w:rPr>
              <w:t xml:space="preserve"> </w:t>
            </w:r>
            <w:r>
              <w:rPr>
                <w:rFonts w:ascii="Verdana"/>
              </w:rPr>
              <w:t>members</w:t>
            </w:r>
            <w:r>
              <w:rPr>
                <w:rFonts w:ascii="Verdana"/>
                <w:spacing w:val="-4"/>
              </w:rPr>
              <w:t xml:space="preserve"> </w:t>
            </w:r>
            <w:r>
              <w:rPr>
                <w:rFonts w:ascii="Verdana"/>
              </w:rPr>
              <w:t>to come together for the first time.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585"/>
        <w:gridCol w:w="3030"/>
        <w:gridCol w:w="345"/>
        <w:gridCol w:w="345"/>
        <w:gridCol w:w="345"/>
        <w:gridCol w:w="4170"/>
        <w:gridCol w:w="44"/>
      </w:tblGrid>
      <w:tr w:rsidR="00E22DF1" w14:paraId="25270C2B" w14:textId="77777777" w:rsidTr="7EA0CF1B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7EA0CF1B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7EA0CF1B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2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7EA0CF1B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7EA0CF1B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4B215091" w14:textId="77777777" w:rsidTr="7EA0CF1B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3A5B3953" w:rsidR="00E22DF1" w:rsidRDefault="368465B6" w:rsidP="2484E69E">
            <w:pPr>
              <w:spacing w:after="0" w:line="240" w:lineRule="auto"/>
            </w:pPr>
            <w:r w:rsidRPr="0B222582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39525C4B" w:rsidR="00E22DF1" w:rsidRDefault="21DA8BB9" w:rsidP="2484E69E">
            <w:pPr>
              <w:spacing w:after="0" w:line="240" w:lineRule="auto"/>
            </w:pPr>
            <w:r w:rsidRPr="0B222582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3A68BAB3" w:rsidR="00E22DF1" w:rsidRDefault="7280B94B" w:rsidP="2484E69E">
            <w:pPr>
              <w:spacing w:after="0" w:line="240" w:lineRule="auto"/>
            </w:pPr>
            <w:r w:rsidRPr="0B222582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407D29CC" w:rsidR="00E22DF1" w:rsidRDefault="7280B94B" w:rsidP="2484E69E">
            <w:pPr>
              <w:spacing w:after="0" w:line="240" w:lineRule="auto"/>
            </w:pPr>
            <w:r w:rsidRPr="0B222582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23487913" w14:paraId="04C9E902" w14:textId="77777777" w:rsidTr="7EA0CF1B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5F6FFDE8" w:rsidR="23487913" w:rsidRDefault="0BF82CE7" w:rsidP="23487913">
            <w:pPr>
              <w:spacing w:after="0"/>
              <w:ind w:left="-20" w:right="-20"/>
            </w:pPr>
            <w:r w:rsidRPr="7EA0CF1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26BEC40D" w:rsidR="23487913" w:rsidRDefault="23487913" w:rsidP="23487913">
            <w:pPr>
              <w:spacing w:after="0"/>
              <w:ind w:left="-20" w:right="-20"/>
            </w:pPr>
            <w:r w:rsidRPr="7EA0CF1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  <w:r w:rsidR="63283AA8" w:rsidRPr="7EA0CF1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</w:t>
            </w:r>
            <w:r w:rsidRPr="0930CD8F">
              <w:rPr>
                <w:color w:val="000000" w:themeColor="text1"/>
              </w:rPr>
              <w:lastRenderedPageBreak/>
              <w:t xml:space="preserve">and therefore not safe should be encouraged to go home ideally 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3F5C2B7C" w14:textId="77777777" w:rsidTr="7EA0CF1B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8403E5" w14:paraId="3ED0F2DA" w14:textId="77777777" w:rsidTr="008403E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6B3E2" w14:textId="77777777" w:rsidR="008403E5" w:rsidRDefault="008403E5" w:rsidP="008403E5">
            <w:pPr>
              <w:spacing w:line="240" w:lineRule="auto"/>
            </w:pPr>
            <w:r w:rsidRPr="008403E5">
              <w:lastRenderedPageBreak/>
              <w:t>Facility defects, including, Lighting, Heating, Fire, Bomb Treat (</w:t>
            </w:r>
            <w:proofErr w:type="spellStart"/>
            <w:r w:rsidRPr="008403E5">
              <w:t>unidentif</w:t>
            </w:r>
            <w:proofErr w:type="spellEnd"/>
            <w:r w:rsidRPr="008403E5">
              <w:t xml:space="preserve"> </w:t>
            </w:r>
            <w:proofErr w:type="spellStart"/>
            <w:r w:rsidRPr="008403E5">
              <w:t>ied</w:t>
            </w:r>
            <w:proofErr w:type="spellEnd"/>
            <w:r w:rsidRPr="008403E5">
              <w:t xml:space="preserve"> package), </w:t>
            </w:r>
            <w:r>
              <w:t xml:space="preserve">fire exit </w:t>
            </w:r>
            <w:r w:rsidRPr="008403E5">
              <w:t>blocked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FFC2EA" w14:textId="77777777" w:rsidR="008403E5" w:rsidRDefault="008403E5" w:rsidP="008403E5">
            <w:pPr>
              <w:spacing w:line="240" w:lineRule="auto"/>
              <w:ind w:left="23"/>
            </w:pPr>
            <w:r>
              <w:t>Causing</w:t>
            </w:r>
            <w:r w:rsidRPr="008403E5">
              <w:t xml:space="preserve"> </w:t>
            </w:r>
            <w:r>
              <w:t>slips,</w:t>
            </w:r>
            <w:r w:rsidRPr="008403E5">
              <w:t xml:space="preserve"> </w:t>
            </w:r>
            <w:r>
              <w:t>trips or Falls</w:t>
            </w:r>
          </w:p>
          <w:p w14:paraId="3FE54E5E" w14:textId="77777777" w:rsidR="008403E5" w:rsidRDefault="008403E5" w:rsidP="008403E5">
            <w:pPr>
              <w:spacing w:line="240" w:lineRule="auto"/>
              <w:ind w:left="23"/>
            </w:pPr>
            <w:r>
              <w:t>Minor bruising, sprain,</w:t>
            </w:r>
            <w:r w:rsidRPr="008403E5">
              <w:t xml:space="preserve"> </w:t>
            </w:r>
            <w:r>
              <w:t xml:space="preserve">fracture, </w:t>
            </w:r>
            <w:r w:rsidRPr="008403E5">
              <w:t>dislocation, concussion, dehydration, entrapment</w:t>
            </w:r>
          </w:p>
          <w:p w14:paraId="5AFC514D" w14:textId="77777777" w:rsidR="008403E5" w:rsidRDefault="008403E5" w:rsidP="008403E5">
            <w:pPr>
              <w:spacing w:line="240" w:lineRule="auto"/>
              <w:ind w:left="23"/>
            </w:pPr>
            <w:r>
              <w:t>Person or people falling</w:t>
            </w:r>
            <w:r w:rsidRPr="008403E5">
              <w:t xml:space="preserve"> </w:t>
            </w:r>
            <w:r>
              <w:t>over</w:t>
            </w:r>
            <w:r w:rsidRPr="008403E5">
              <w:t xml:space="preserve"> </w:t>
            </w:r>
            <w:r>
              <w:t>or</w:t>
            </w:r>
            <w:r w:rsidRPr="008403E5">
              <w:t xml:space="preserve"> </w:t>
            </w:r>
            <w:r>
              <w:t>into objects and/or each</w:t>
            </w:r>
            <w:r w:rsidRPr="008403E5">
              <w:t xml:space="preserve"> </w:t>
            </w:r>
            <w:r>
              <w:t>other,</w:t>
            </w:r>
            <w:r w:rsidRPr="008403E5">
              <w:t xml:space="preserve"> </w:t>
            </w:r>
            <w:r>
              <w:t>due</w:t>
            </w:r>
            <w:r w:rsidRPr="008403E5">
              <w:t xml:space="preserve"> </w:t>
            </w:r>
            <w:r>
              <w:t>to fire exit blocked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7D90E" w14:textId="77777777" w:rsidR="008403E5" w:rsidRDefault="008403E5" w:rsidP="008403E5">
            <w:r w:rsidRPr="008403E5">
              <w:t xml:space="preserve">Committee </w:t>
            </w:r>
            <w:r>
              <w:t>members,</w:t>
            </w:r>
            <w:r w:rsidRPr="008403E5">
              <w:t xml:space="preserve"> </w:t>
            </w:r>
            <w:r>
              <w:t xml:space="preserve">all players and </w:t>
            </w:r>
            <w:r w:rsidRPr="008403E5">
              <w:t>spectators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DEBF02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10"/>
              </w:rPr>
            </w:pPr>
            <w:r w:rsidRPr="00112E41">
              <w:rPr>
                <w:b/>
                <w:bCs/>
                <w:spacing w:val="-1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529029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10"/>
              </w:rPr>
            </w:pPr>
            <w:r w:rsidRPr="00112E41">
              <w:rPr>
                <w:b/>
                <w:bCs/>
                <w:spacing w:val="-10"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7145F8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5"/>
              </w:rPr>
            </w:pPr>
            <w:r w:rsidRPr="00112E41">
              <w:rPr>
                <w:b/>
                <w:bCs/>
                <w:spacing w:val="-5"/>
              </w:rPr>
              <w:t>6</w:t>
            </w:r>
          </w:p>
        </w:tc>
        <w:tc>
          <w:tcPr>
            <w:tcW w:w="3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960319" w14:textId="77777777" w:rsidR="008403E5" w:rsidRDefault="008403E5" w:rsidP="008403E5">
            <w:pPr>
              <w:pStyle w:val="TableParagraph"/>
              <w:spacing w:line="259" w:lineRule="auto"/>
              <w:ind w:left="106" w:right="156"/>
            </w:pPr>
            <w:r>
              <w:t>Committee</w:t>
            </w:r>
            <w:r w:rsidRPr="008403E5">
              <w:t xml:space="preserve"> </w:t>
            </w:r>
            <w:r>
              <w:t>members</w:t>
            </w:r>
            <w:r w:rsidRPr="008403E5">
              <w:t xml:space="preserve"> </w:t>
            </w:r>
            <w:r>
              <w:t>conduct visual checks of the facility/pitch/court</w:t>
            </w:r>
            <w:r w:rsidRPr="008403E5">
              <w:t xml:space="preserve"> </w:t>
            </w:r>
            <w:r>
              <w:t>before</w:t>
            </w:r>
            <w:r w:rsidRPr="008403E5">
              <w:t xml:space="preserve"> </w:t>
            </w:r>
            <w:r>
              <w:t>the session starts and report anything</w:t>
            </w:r>
            <w:r w:rsidRPr="008403E5">
              <w:t xml:space="preserve"> </w:t>
            </w:r>
            <w:r>
              <w:t>to</w:t>
            </w:r>
            <w:r w:rsidRPr="008403E5">
              <w:t xml:space="preserve"> </w:t>
            </w:r>
            <w:r>
              <w:t>the</w:t>
            </w:r>
            <w:r w:rsidRPr="008403E5">
              <w:t xml:space="preserve"> </w:t>
            </w:r>
            <w:r>
              <w:t>Southampton Sport Staff.</w:t>
            </w:r>
          </w:p>
          <w:p w14:paraId="1901C547" w14:textId="77777777" w:rsidR="008403E5" w:rsidRDefault="008403E5" w:rsidP="008403E5">
            <w:pPr>
              <w:pStyle w:val="TableParagraph"/>
              <w:spacing w:line="259" w:lineRule="auto"/>
              <w:ind w:left="106" w:right="156"/>
            </w:pPr>
            <w:r>
              <w:t>If</w:t>
            </w:r>
            <w:r w:rsidRPr="008403E5">
              <w:t xml:space="preserve"> </w:t>
            </w:r>
            <w:r>
              <w:t>playing</w:t>
            </w:r>
            <w:r w:rsidRPr="008403E5">
              <w:t xml:space="preserve"> </w:t>
            </w:r>
            <w:r>
              <w:t>surface</w:t>
            </w:r>
            <w:r w:rsidRPr="008403E5">
              <w:t xml:space="preserve"> </w:t>
            </w:r>
            <w:r>
              <w:t>is</w:t>
            </w:r>
            <w:r w:rsidRPr="008403E5">
              <w:t xml:space="preserve"> </w:t>
            </w:r>
            <w:r>
              <w:t>deemed unsafe</w:t>
            </w:r>
            <w:r w:rsidRPr="008403E5">
              <w:t xml:space="preserve"> </w:t>
            </w:r>
            <w:r>
              <w:t>then</w:t>
            </w:r>
            <w:r w:rsidRPr="008403E5">
              <w:t xml:space="preserve"> </w:t>
            </w:r>
            <w:r>
              <w:t>the</w:t>
            </w:r>
            <w:r w:rsidRPr="008403E5">
              <w:t xml:space="preserve"> </w:t>
            </w:r>
            <w:r>
              <w:t>session</w:t>
            </w:r>
            <w:r w:rsidRPr="008403E5">
              <w:t xml:space="preserve"> </w:t>
            </w:r>
            <w:r>
              <w:t>will not go ahead.</w:t>
            </w:r>
          </w:p>
          <w:p w14:paraId="73F9FD8C" w14:textId="77777777" w:rsidR="008403E5" w:rsidRDefault="008403E5" w:rsidP="008403E5">
            <w:pPr>
              <w:pStyle w:val="TableParagraph"/>
              <w:spacing w:line="259" w:lineRule="auto"/>
              <w:ind w:left="106" w:right="156"/>
            </w:pPr>
            <w:r>
              <w:t>If the area can be sectioned off then play can continue avoiding this area, this will be determined</w:t>
            </w:r>
            <w:r w:rsidRPr="008403E5">
              <w:t xml:space="preserve"> </w:t>
            </w:r>
            <w:r>
              <w:t>by</w:t>
            </w:r>
            <w:r w:rsidRPr="008403E5">
              <w:t xml:space="preserve"> </w:t>
            </w:r>
            <w:r>
              <w:t>the</w:t>
            </w:r>
            <w:r w:rsidRPr="008403E5">
              <w:t xml:space="preserve"> </w:t>
            </w:r>
            <w:r>
              <w:t>committee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80CC02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10"/>
              </w:rPr>
            </w:pPr>
            <w:r w:rsidRPr="00112E41">
              <w:rPr>
                <w:b/>
                <w:bCs/>
                <w:spacing w:val="-1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1F54FF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10"/>
              </w:rPr>
            </w:pPr>
            <w:r w:rsidRPr="00112E41">
              <w:rPr>
                <w:b/>
                <w:bCs/>
                <w:spacing w:val="-10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0CA689" w14:textId="77777777" w:rsidR="008403E5" w:rsidRPr="00112E41" w:rsidRDefault="008403E5" w:rsidP="008403E5">
            <w:pPr>
              <w:spacing w:line="240" w:lineRule="auto"/>
              <w:rPr>
                <w:b/>
                <w:bCs/>
                <w:spacing w:val="-10"/>
              </w:rPr>
            </w:pPr>
            <w:r w:rsidRPr="00112E41">
              <w:rPr>
                <w:b/>
                <w:bCs/>
                <w:spacing w:val="-10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5D9ED3" w14:textId="77777777" w:rsidR="008403E5" w:rsidRDefault="008403E5" w:rsidP="008403E5">
            <w:pPr>
              <w:pStyle w:val="TableParagraph"/>
              <w:spacing w:line="259" w:lineRule="auto"/>
              <w:ind w:left="104"/>
            </w:pPr>
            <w:r>
              <w:t>QR</w:t>
            </w:r>
            <w:r w:rsidRPr="008403E5">
              <w:t xml:space="preserve"> </w:t>
            </w:r>
            <w:r>
              <w:t>codes</w:t>
            </w:r>
            <w:r w:rsidRPr="008403E5">
              <w:t xml:space="preserve"> </w:t>
            </w:r>
            <w:r>
              <w:t>to</w:t>
            </w:r>
            <w:r w:rsidRPr="008403E5">
              <w:t xml:space="preserve"> </w:t>
            </w:r>
            <w:r>
              <w:t>report</w:t>
            </w:r>
            <w:r w:rsidRPr="008403E5">
              <w:t xml:space="preserve"> </w:t>
            </w:r>
            <w:r>
              <w:t>any</w:t>
            </w:r>
            <w:r w:rsidRPr="008403E5">
              <w:t xml:space="preserve"> </w:t>
            </w:r>
            <w:r>
              <w:t>defects</w:t>
            </w:r>
            <w:r w:rsidRPr="008403E5">
              <w:t xml:space="preserve"> </w:t>
            </w:r>
            <w:r>
              <w:t>to</w:t>
            </w:r>
            <w:r w:rsidRPr="008403E5">
              <w:t xml:space="preserve"> </w:t>
            </w:r>
            <w:r>
              <w:t>the Southampton Sport Staff.</w:t>
            </w:r>
          </w:p>
          <w:p w14:paraId="77A2E24F" w14:textId="77777777" w:rsidR="008403E5" w:rsidRDefault="008403E5" w:rsidP="008403E5">
            <w:pPr>
              <w:pStyle w:val="TableParagraph"/>
              <w:spacing w:line="259" w:lineRule="auto"/>
              <w:ind w:left="104"/>
            </w:pPr>
            <w:r>
              <w:t>Injuries to be reported to the Southampton Sport</w:t>
            </w:r>
            <w:r w:rsidRPr="008403E5">
              <w:t xml:space="preserve"> </w:t>
            </w:r>
            <w:r>
              <w:t>Staff</w:t>
            </w:r>
            <w:r w:rsidRPr="008403E5">
              <w:t xml:space="preserve"> </w:t>
            </w:r>
            <w:r>
              <w:t>and</w:t>
            </w:r>
            <w:r w:rsidRPr="008403E5">
              <w:t xml:space="preserve"> </w:t>
            </w:r>
            <w:r>
              <w:t>via</w:t>
            </w:r>
            <w:r w:rsidRPr="008403E5">
              <w:t xml:space="preserve"> </w:t>
            </w:r>
            <w:r>
              <w:t>the</w:t>
            </w:r>
            <w:r w:rsidRPr="008403E5">
              <w:t xml:space="preserve"> </w:t>
            </w:r>
            <w:r>
              <w:t>SUSU</w:t>
            </w:r>
            <w:r w:rsidRPr="008403E5">
              <w:t xml:space="preserve"> </w:t>
            </w:r>
            <w:r>
              <w:t>reporting</w:t>
            </w:r>
            <w:r w:rsidRPr="008403E5">
              <w:t xml:space="preserve"> </w:t>
            </w:r>
            <w:r>
              <w:t>system.</w:t>
            </w:r>
          </w:p>
        </w:tc>
      </w:tr>
    </w:tbl>
    <w:p w14:paraId="4764703F" w14:textId="77777777" w:rsidR="00D4549A" w:rsidRDefault="00D4549A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2985"/>
        <w:gridCol w:w="1480"/>
        <w:gridCol w:w="829"/>
        <w:gridCol w:w="1429"/>
        <w:gridCol w:w="2588"/>
        <w:gridCol w:w="2430"/>
        <w:gridCol w:w="1429"/>
      </w:tblGrid>
      <w:tr w:rsidR="00E22DF1" w14:paraId="3A13C3EE" w14:textId="77777777" w:rsidTr="3A60B287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3A60B287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112E41" w14:paraId="2252479C" w14:textId="77777777" w:rsidTr="00FD1865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859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00112E41" w14:paraId="6E9E2335" w14:textId="77777777" w:rsidTr="00FD1865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lastRenderedPageBreak/>
              <w:t>1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3178D2F1" w:rsidR="23487913" w:rsidRDefault="00256A5F" w:rsidP="00EC55F1">
            <w:pPr>
              <w:spacing w:after="0"/>
              <w:ind w:left="-20" w:right="-20"/>
            </w:pPr>
            <w:r>
              <w:t>All committee members involved in the Meet &amp; Greet to read the event risk assessment and understand the relevant control measures.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753B0B35" w:rsidR="23487913" w:rsidRDefault="00256A5F" w:rsidP="23487913">
            <w:pPr>
              <w:spacing w:after="0"/>
              <w:ind w:left="-20" w:right="-20"/>
            </w:pPr>
            <w:r>
              <w:t>All Committee Members</w:t>
            </w:r>
          </w:p>
        </w:tc>
        <w:tc>
          <w:tcPr>
            <w:tcW w:w="2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02931C01" w:rsidR="23487913" w:rsidRDefault="00256A5F" w:rsidP="00B608D0">
            <w:pPr>
              <w:spacing w:after="0"/>
              <w:ind w:right="-20"/>
            </w:pPr>
            <w:r>
              <w:t>22 September 2026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59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1865" w14:paraId="48798A3B" w14:textId="77777777" w:rsidTr="00FD1865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F766D4" w14:textId="6718ED3E" w:rsidR="00FD1865" w:rsidRPr="23487913" w:rsidRDefault="00FD1865" w:rsidP="00FD1865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0A476" w14:textId="08076163" w:rsidR="00FD1865" w:rsidRPr="23487913" w:rsidRDefault="00256A5F" w:rsidP="00FD186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t>Carry out a visual check of B58/1067 before attendees enter, including checking access routes, emergency exits, trip hazards and the general condition of the room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222DB7" w14:textId="6E93D457" w:rsidR="00FD1865" w:rsidRDefault="00256A5F" w:rsidP="00FD1865">
            <w:pPr>
              <w:spacing w:after="0"/>
              <w:ind w:left="-20" w:right="-20"/>
            </w:pPr>
            <w:r>
              <w:t>President / Event Lead</w:t>
            </w:r>
          </w:p>
        </w:tc>
        <w:tc>
          <w:tcPr>
            <w:tcW w:w="2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40A011" w14:textId="6C2F3324" w:rsidR="00FD1865" w:rsidRDefault="00256A5F" w:rsidP="00FD1865">
            <w:pPr>
              <w:spacing w:after="0"/>
              <w:ind w:right="-20"/>
            </w:pPr>
            <w:r>
              <w:t>23 September 2026, before the event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499D2C" w14:textId="77777777" w:rsidR="00FD1865" w:rsidRDefault="00FD1865" w:rsidP="00FD1865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859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1F512A" w14:textId="77777777" w:rsidR="00FD1865" w:rsidRDefault="00FD1865" w:rsidP="00FD1865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D1865" w14:paraId="37003CC4" w14:textId="77777777" w:rsidTr="00FD1865">
        <w:trPr>
          <w:gridAfter w:val="2"/>
          <w:wAfter w:w="3859" w:type="dxa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544B1370" w:rsidR="00FD1865" w:rsidRDefault="00FD1865" w:rsidP="00FD1865">
            <w:pPr>
              <w:spacing w:after="0"/>
              <w:ind w:left="-20" w:right="-20"/>
              <w:jc w:val="center"/>
            </w:pPr>
            <w:r>
              <w:t>3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0D4E8DBD" w:rsidR="00FD1865" w:rsidRDefault="00256A5F" w:rsidP="00FD1865">
            <w:pPr>
              <w:spacing w:after="0"/>
              <w:ind w:left="-20" w:right="-20"/>
            </w:pPr>
            <w:r>
              <w:t>Brief committee members on who to contact and what procedure to follow in the event of an incident, medical emergency or evacuation.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B729280" w:rsidR="00FD1865" w:rsidRDefault="00FD1865" w:rsidP="00FD1865">
            <w:pPr>
              <w:spacing w:after="0"/>
              <w:ind w:right="-20"/>
            </w:pPr>
            <w:r>
              <w:t>President / Event Lead</w:t>
            </w:r>
          </w:p>
        </w:tc>
        <w:tc>
          <w:tcPr>
            <w:tcW w:w="2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74C949CA" w:rsidR="00FD1865" w:rsidRDefault="00256A5F" w:rsidP="00FD18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Before the event begins on 23 September 2026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FD1865" w:rsidRDefault="00FD1865" w:rsidP="00FD18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D1865" w14:paraId="22AC83FE" w14:textId="77777777" w:rsidTr="00FD1865">
        <w:trPr>
          <w:gridAfter w:val="2"/>
          <w:wAfter w:w="3859" w:type="dxa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A1AD5B" w14:textId="4F505C3F" w:rsidR="00FD1865" w:rsidRDefault="00FD1865" w:rsidP="00FD1865">
            <w:pPr>
              <w:spacing w:after="0"/>
              <w:ind w:left="-20" w:right="-20"/>
              <w:jc w:val="center"/>
            </w:pPr>
            <w:r>
              <w:t>4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84712C" w14:textId="7B648622" w:rsidR="00FD1865" w:rsidRPr="00FD1865" w:rsidRDefault="00256A5F" w:rsidP="00FD1865">
            <w:pPr>
              <w:spacing w:after="0"/>
              <w:ind w:left="-20" w:right="-20"/>
            </w:pPr>
            <w:r>
              <w:t>Review the event after completion and ensure that any incidents, hazards or near misses are recorded and reported through the appropriate SUSU procedure where required.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F67B39" w14:textId="309D74B5" w:rsidR="00FD1865" w:rsidRDefault="00FD1865" w:rsidP="00FD1865">
            <w:pPr>
              <w:spacing w:after="0"/>
              <w:ind w:right="-20"/>
            </w:pPr>
            <w:r>
              <w:t>President / Welfare Officer</w:t>
            </w:r>
          </w:p>
        </w:tc>
        <w:tc>
          <w:tcPr>
            <w:tcW w:w="2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E23C88" w14:textId="0E529781" w:rsidR="00FD1865" w:rsidRDefault="00256A5F" w:rsidP="00FD1865">
            <w:pPr>
              <w:spacing w:after="0" w:line="240" w:lineRule="auto"/>
            </w:pPr>
            <w:r>
              <w:t>24 September 2026</w:t>
            </w:r>
          </w:p>
        </w:tc>
        <w:tc>
          <w:tcPr>
            <w:tcW w:w="258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390CCA" w14:textId="77777777" w:rsidR="00FD1865" w:rsidRDefault="00FD1865" w:rsidP="00FD18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D1865" w14:paraId="642F294E" w14:textId="77777777" w:rsidTr="00FD1865">
        <w:trPr>
          <w:cantSplit/>
          <w:trHeight w:val="1"/>
        </w:trPr>
        <w:tc>
          <w:tcPr>
            <w:tcW w:w="739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00D38EFD" w:rsidR="00FD1865" w:rsidRPr="00EB4D4F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A60B287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  <w:r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4F212C91" wp14:editId="66A2039E">
                  <wp:extent cx="1043055" cy="383599"/>
                  <wp:effectExtent l="0" t="0" r="0" b="0"/>
                  <wp:docPr id="224221683" name="Picture 3" descr="A close-up of a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221683" name="Picture 3" descr="A close-up of a black text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64" cy="397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3B1DFEEB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3A60B287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  <w:r>
              <w:rPr>
                <w:rFonts w:ascii="Verdana" w:eastAsia="Verdana" w:hAnsi="Verdana" w:cs="Verdana"/>
                <w:noProof/>
                <w:color w:val="FF0000"/>
                <w:sz w:val="24"/>
                <w:szCs w:val="24"/>
              </w:rPr>
              <w:drawing>
                <wp:inline distT="0" distB="0" distL="0" distR="0" wp14:anchorId="08C944A2" wp14:editId="71924FC8">
                  <wp:extent cx="760508" cy="293077"/>
                  <wp:effectExtent l="0" t="0" r="1905" b="0"/>
                  <wp:docPr id="1394416910" name="Picture 2" descr="A close-up of a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416910" name="Picture 2" descr="A close-up of a black text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190" cy="3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F3D4A" w14:textId="54C59120" w:rsidR="00FD1865" w:rsidRPr="004D7BEE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865" w14:paraId="0477BC5B" w14:textId="77777777" w:rsidTr="00FD1865">
        <w:trPr>
          <w:cantSplit/>
        </w:trPr>
        <w:tc>
          <w:tcPr>
            <w:tcW w:w="596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75C5EFE8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9A558F3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Print name: </w:t>
            </w:r>
            <w:proofErr w:type="spellStart"/>
            <w:r w:rsidRPr="39A558F3">
              <w:rPr>
                <w:rFonts w:ascii="Verdana" w:eastAsia="Verdana" w:hAnsi="Verdana" w:cs="Verdana"/>
                <w:color w:val="000000" w:themeColor="text1"/>
              </w:rPr>
              <w:t>Poonyawee</w:t>
            </w:r>
            <w:proofErr w:type="spellEnd"/>
            <w:r w:rsidRPr="39A558F3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(Kaylee) </w:t>
            </w:r>
            <w:r w:rsidRPr="39A558F3">
              <w:rPr>
                <w:rFonts w:ascii="Verdana" w:eastAsia="Verdana" w:hAnsi="Verdana" w:cs="Verdana"/>
                <w:color w:val="000000" w:themeColor="text1"/>
              </w:rPr>
              <w:t>Vatcharakomolpun</w:t>
            </w:r>
          </w:p>
          <w:p w14:paraId="0050850F" w14:textId="368D2CAC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750CE56E" w:rsidR="00FD1865" w:rsidRPr="00700F55" w:rsidRDefault="00FD1865" w:rsidP="00FD1865">
            <w:pPr>
              <w:spacing w:after="0" w:line="240" w:lineRule="auto"/>
              <w:rPr>
                <w:rFonts w:ascii="Verdana" w:eastAsia="Verdana" w:hAnsi="Verdana" w:cs="Browallia New"/>
                <w:b/>
                <w:bCs/>
                <w:color w:val="000000" w:themeColor="text1"/>
                <w:szCs w:val="28"/>
                <w:cs/>
                <w:lang w:val="en-US" w:bidi="th-TH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  <w:lang w:val="en-US"/>
              </w:rPr>
              <w:t>1</w:t>
            </w:r>
            <w:r w:rsidR="00256A5F">
              <w:rPr>
                <w:rFonts w:ascii="Verdana" w:eastAsia="Verdana" w:hAnsi="Verdana" w:cs="Verdana"/>
                <w:color w:val="000000" w:themeColor="text1"/>
                <w:lang w:val="en-US"/>
              </w:rPr>
              <w:t>6</w:t>
            </w:r>
            <w:r w:rsidRPr="00700F55">
              <w:rPr>
                <w:rFonts w:ascii="Verdana" w:eastAsia="Verdana" w:hAnsi="Verdana" w:cs="Verdana"/>
                <w:color w:val="000000" w:themeColor="text1"/>
                <w:vertAlign w:val="superscript"/>
                <w:lang w:val="en-US"/>
              </w:rPr>
              <w:t>th</w:t>
            </w:r>
            <w:r>
              <w:rPr>
                <w:rFonts w:ascii="Verdana" w:eastAsia="Verdana" w:hAnsi="Verdana" w:cs="Verdana"/>
                <w:color w:val="000000" w:themeColor="text1"/>
                <w:lang w:val="en-US"/>
              </w:rPr>
              <w:t xml:space="preserve"> September 2026</w:t>
            </w:r>
          </w:p>
        </w:tc>
        <w:tc>
          <w:tcPr>
            <w:tcW w:w="50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1F91E6" w14:textId="77777777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A60B287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32F6A164" w14:textId="501BBC9C" w:rsidR="00FD1865" w:rsidRPr="00630B7D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proofErr w:type="spellStart"/>
            <w:r>
              <w:rPr>
                <w:rFonts w:ascii="Verdana" w:eastAsia="Verdana" w:hAnsi="Verdana" w:cs="Verdana"/>
                <w:color w:val="000000" w:themeColor="text1"/>
              </w:rPr>
              <w:t>Titaya</w:t>
            </w:r>
            <w:proofErr w:type="spellEnd"/>
            <w:r>
              <w:rPr>
                <w:rFonts w:ascii="Verdana" w:eastAsia="Verdana" w:hAnsi="Verdana" w:cs="Verdana"/>
                <w:color w:val="000000" w:themeColor="text1"/>
              </w:rPr>
              <w:t xml:space="preserve"> (Chicha) </w:t>
            </w:r>
            <w:proofErr w:type="spellStart"/>
            <w:r w:rsidRPr="00630B7D">
              <w:rPr>
                <w:rFonts w:ascii="Verdana" w:eastAsia="Verdana" w:hAnsi="Verdana" w:cs="Verdana"/>
                <w:color w:val="000000" w:themeColor="text1"/>
              </w:rPr>
              <w:t>Phayungthanakorn</w:t>
            </w:r>
            <w:proofErr w:type="spellEnd"/>
          </w:p>
          <w:p w14:paraId="12F3D849" w14:textId="3639F8F9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1A28CF9D" w:rsidR="00FD1865" w:rsidRDefault="00FD1865" w:rsidP="00FD186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>1</w:t>
            </w:r>
            <w:r w:rsidR="00256A5F">
              <w:rPr>
                <w:rFonts w:ascii="Verdana" w:eastAsia="Verdana" w:hAnsi="Verdana" w:cs="Verdana"/>
                <w:color w:val="000000" w:themeColor="text1"/>
              </w:rPr>
              <w:t>6</w:t>
            </w:r>
            <w:r w:rsidRPr="00700F55">
              <w:rPr>
                <w:rFonts w:ascii="Verdana" w:eastAsia="Verdana" w:hAnsi="Verdana" w:cs="Verdana"/>
                <w:color w:val="000000" w:themeColor="text1"/>
                <w:vertAlign w:val="superscript"/>
                <w:lang w:val="en-US"/>
              </w:rPr>
              <w:t>th</w:t>
            </w:r>
            <w:r>
              <w:rPr>
                <w:rFonts w:ascii="Verdana" w:eastAsia="Verdana" w:hAnsi="Verdana" w:cs="Verdana"/>
                <w:color w:val="000000" w:themeColor="text1"/>
                <w:lang w:val="en-US"/>
              </w:rPr>
              <w:t xml:space="preserve"> September 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7F42A5">
            <w:pPr>
              <w:numPr>
                <w:ilvl w:val="0"/>
                <w:numId w:val="2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7F42A5">
            <w:pPr>
              <w:numPr>
                <w:ilvl w:val="0"/>
                <w:numId w:val="3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7F42A5">
            <w:pPr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7F42A5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7F42A5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6"/>
      <w:footerReference w:type="default" r:id="rId1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FF20" w14:textId="77777777" w:rsidR="008E7563" w:rsidRDefault="008E7563">
      <w:pPr>
        <w:spacing w:after="0" w:line="240" w:lineRule="auto"/>
      </w:pPr>
      <w:r>
        <w:separator/>
      </w:r>
    </w:p>
  </w:endnote>
  <w:endnote w:type="continuationSeparator" w:id="0">
    <w:p w14:paraId="4A2738A8" w14:textId="77777777" w:rsidR="008E7563" w:rsidRDefault="008E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11FA" w14:textId="77777777" w:rsidR="008E7563" w:rsidRDefault="008E7563">
      <w:pPr>
        <w:spacing w:after="0" w:line="240" w:lineRule="auto"/>
      </w:pPr>
      <w:r>
        <w:separator/>
      </w:r>
    </w:p>
  </w:footnote>
  <w:footnote w:type="continuationSeparator" w:id="0">
    <w:p w14:paraId="64A6B247" w14:textId="77777777" w:rsidR="008E7563" w:rsidRDefault="008E7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578364131">
    <w:abstractNumId w:val="1"/>
  </w:num>
  <w:num w:numId="3" w16cid:durableId="169682340">
    <w:abstractNumId w:val="2"/>
  </w:num>
  <w:num w:numId="4" w16cid:durableId="630864389">
    <w:abstractNumId w:val="3"/>
  </w:num>
  <w:num w:numId="5" w16cid:durableId="2004043386">
    <w:abstractNumId w:val="5"/>
  </w:num>
  <w:num w:numId="6" w16cid:durableId="114951642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05"/>
    <w:rsid w:val="000010AD"/>
    <w:rsid w:val="000A18E4"/>
    <w:rsid w:val="000F30D8"/>
    <w:rsid w:val="000F4CA4"/>
    <w:rsid w:val="00112E41"/>
    <w:rsid w:val="00167E2C"/>
    <w:rsid w:val="001B6120"/>
    <w:rsid w:val="00256A5F"/>
    <w:rsid w:val="00264F7C"/>
    <w:rsid w:val="002B27D5"/>
    <w:rsid w:val="002D5054"/>
    <w:rsid w:val="00314105"/>
    <w:rsid w:val="00327CC6"/>
    <w:rsid w:val="00363CCB"/>
    <w:rsid w:val="00380899"/>
    <w:rsid w:val="003A5419"/>
    <w:rsid w:val="003E014E"/>
    <w:rsid w:val="003F2EA2"/>
    <w:rsid w:val="00404545"/>
    <w:rsid w:val="0040B6D0"/>
    <w:rsid w:val="00433021"/>
    <w:rsid w:val="00435240"/>
    <w:rsid w:val="00444076"/>
    <w:rsid w:val="00476E78"/>
    <w:rsid w:val="004D3B61"/>
    <w:rsid w:val="004D7BEE"/>
    <w:rsid w:val="004FA25D"/>
    <w:rsid w:val="0056534A"/>
    <w:rsid w:val="005B5BE7"/>
    <w:rsid w:val="006236E7"/>
    <w:rsid w:val="00630B7D"/>
    <w:rsid w:val="0066343D"/>
    <w:rsid w:val="00665122"/>
    <w:rsid w:val="00666CB0"/>
    <w:rsid w:val="00670762"/>
    <w:rsid w:val="006C5F8F"/>
    <w:rsid w:val="00700C0F"/>
    <w:rsid w:val="00700F55"/>
    <w:rsid w:val="007334F6"/>
    <w:rsid w:val="00742B16"/>
    <w:rsid w:val="007473D7"/>
    <w:rsid w:val="007E4FBF"/>
    <w:rsid w:val="007F42A5"/>
    <w:rsid w:val="008403E5"/>
    <w:rsid w:val="008E7563"/>
    <w:rsid w:val="008F7B32"/>
    <w:rsid w:val="00914B73"/>
    <w:rsid w:val="00942434"/>
    <w:rsid w:val="00945710"/>
    <w:rsid w:val="0096312C"/>
    <w:rsid w:val="009E17C9"/>
    <w:rsid w:val="00A306F5"/>
    <w:rsid w:val="00A542AC"/>
    <w:rsid w:val="00AC29ED"/>
    <w:rsid w:val="00AE2B1C"/>
    <w:rsid w:val="00B23EA5"/>
    <w:rsid w:val="00B608D0"/>
    <w:rsid w:val="00BB2159"/>
    <w:rsid w:val="00C1417D"/>
    <w:rsid w:val="00C34DD1"/>
    <w:rsid w:val="00C4AFA0"/>
    <w:rsid w:val="00C74B74"/>
    <w:rsid w:val="00CB515F"/>
    <w:rsid w:val="00D01AAF"/>
    <w:rsid w:val="00D4549A"/>
    <w:rsid w:val="00DF2B30"/>
    <w:rsid w:val="00E22DF1"/>
    <w:rsid w:val="00E30735"/>
    <w:rsid w:val="00EB4D4F"/>
    <w:rsid w:val="00EC55F1"/>
    <w:rsid w:val="00EE783F"/>
    <w:rsid w:val="00F0231B"/>
    <w:rsid w:val="00F24C60"/>
    <w:rsid w:val="00F34C3D"/>
    <w:rsid w:val="00F34DAA"/>
    <w:rsid w:val="00F36BB2"/>
    <w:rsid w:val="00F7326A"/>
    <w:rsid w:val="00F920FF"/>
    <w:rsid w:val="00FB501B"/>
    <w:rsid w:val="00FC479B"/>
    <w:rsid w:val="00FD1865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4F42DE9"/>
    <w:rsid w:val="05086152"/>
    <w:rsid w:val="0510BA3E"/>
    <w:rsid w:val="0526063D"/>
    <w:rsid w:val="057C3C6F"/>
    <w:rsid w:val="058B3D59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222582"/>
    <w:rsid w:val="0B3EE474"/>
    <w:rsid w:val="0B656F79"/>
    <w:rsid w:val="0B819CA4"/>
    <w:rsid w:val="0BA02A24"/>
    <w:rsid w:val="0BC1B400"/>
    <w:rsid w:val="0BDB787F"/>
    <w:rsid w:val="0BF3242A"/>
    <w:rsid w:val="0BF50CF1"/>
    <w:rsid w:val="0BF82CE7"/>
    <w:rsid w:val="0C1A6414"/>
    <w:rsid w:val="0C22E941"/>
    <w:rsid w:val="0C62EDD1"/>
    <w:rsid w:val="0C8D8921"/>
    <w:rsid w:val="0CD664FA"/>
    <w:rsid w:val="0CFDE86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0D90D8F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5A2C1A"/>
    <w:rsid w:val="127C1190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55821F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D8805F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1DA8BB9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17B3E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8FC097"/>
    <w:rsid w:val="359236DD"/>
    <w:rsid w:val="3594BD09"/>
    <w:rsid w:val="35FEFB85"/>
    <w:rsid w:val="361A392B"/>
    <w:rsid w:val="36365566"/>
    <w:rsid w:val="366E0FDC"/>
    <w:rsid w:val="36825E85"/>
    <w:rsid w:val="368465B6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1908A"/>
    <w:rsid w:val="39637787"/>
    <w:rsid w:val="396BC3D4"/>
    <w:rsid w:val="3999BEE5"/>
    <w:rsid w:val="39A558F3"/>
    <w:rsid w:val="39B79EA4"/>
    <w:rsid w:val="39B8D13A"/>
    <w:rsid w:val="39C80151"/>
    <w:rsid w:val="39E8C084"/>
    <w:rsid w:val="39E91713"/>
    <w:rsid w:val="39EA46C6"/>
    <w:rsid w:val="3A60B287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5FCE40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2A120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AF1234"/>
    <w:rsid w:val="4FBF7635"/>
    <w:rsid w:val="4FC3DB8C"/>
    <w:rsid w:val="4FE52911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306CFC"/>
    <w:rsid w:val="5448A64A"/>
    <w:rsid w:val="54BA402A"/>
    <w:rsid w:val="54EF5CD9"/>
    <w:rsid w:val="54F8FA70"/>
    <w:rsid w:val="54FD645E"/>
    <w:rsid w:val="553088FF"/>
    <w:rsid w:val="5531AE7D"/>
    <w:rsid w:val="554F97D2"/>
    <w:rsid w:val="5560F919"/>
    <w:rsid w:val="55665E10"/>
    <w:rsid w:val="556CED4E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BD02D3"/>
    <w:rsid w:val="56D29826"/>
    <w:rsid w:val="56D30B34"/>
    <w:rsid w:val="57396527"/>
    <w:rsid w:val="5741B939"/>
    <w:rsid w:val="57567923"/>
    <w:rsid w:val="57B098A9"/>
    <w:rsid w:val="5832C11D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0309C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283AA8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73E8EF"/>
    <w:rsid w:val="649BF8A5"/>
    <w:rsid w:val="64B9087D"/>
    <w:rsid w:val="64B9FB38"/>
    <w:rsid w:val="64C6EE6D"/>
    <w:rsid w:val="64D362A3"/>
    <w:rsid w:val="64E980C7"/>
    <w:rsid w:val="64EBBD53"/>
    <w:rsid w:val="6566744A"/>
    <w:rsid w:val="656EA9A6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AEC1E0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5C1210"/>
    <w:rsid w:val="71654FFE"/>
    <w:rsid w:val="71765A70"/>
    <w:rsid w:val="71998C49"/>
    <w:rsid w:val="71A8504F"/>
    <w:rsid w:val="71AC0D00"/>
    <w:rsid w:val="71F8C93F"/>
    <w:rsid w:val="723EB35D"/>
    <w:rsid w:val="7271CC56"/>
    <w:rsid w:val="7280B94B"/>
    <w:rsid w:val="72E1E3C9"/>
    <w:rsid w:val="7351A400"/>
    <w:rsid w:val="736AB104"/>
    <w:rsid w:val="739CBE1D"/>
    <w:rsid w:val="73A267FE"/>
    <w:rsid w:val="73FE4D75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5D9778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2D54A3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A0CF1B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B5B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404545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04545"/>
    <w:rPr>
      <w:rFonts w:ascii="Lucida Sans Unicode" w:eastAsia="Lucida Sans Unicode" w:hAnsi="Lucida Sans Unicode" w:cs="Lucida Sans Unicode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1210</Words>
  <Characters>6901</Characters>
  <Application>Microsoft Office Word</Application>
  <DocSecurity>0</DocSecurity>
  <Lines>57</Lines>
  <Paragraphs>16</Paragraphs>
  <ScaleCrop>false</ScaleCrop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Kaylee Vatcharakomolpun (pv1e23)</cp:lastModifiedBy>
  <cp:revision>5</cp:revision>
  <dcterms:created xsi:type="dcterms:W3CDTF">2026-09-15T18:54:00Z</dcterms:created>
  <dcterms:modified xsi:type="dcterms:W3CDTF">2026-09-16T14:42:00Z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