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E44BF4E">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7E44BF4E">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805F1EF" w:rsidR="008A6B6B" w:rsidRPr="00A156C3" w:rsidRDefault="6CF9E0CF" w:rsidP="7E44BF4E">
            <w:pPr>
              <w:rPr>
                <w:rFonts w:ascii="Verdana" w:eastAsia="Times New Roman" w:hAnsi="Verdana" w:cs="Times New Roman"/>
                <w:lang w:eastAsia="en-GB"/>
              </w:rPr>
            </w:pPr>
            <w:r w:rsidRPr="7E44BF4E">
              <w:rPr>
                <w:rFonts w:ascii="Verdana" w:eastAsia="Times New Roman" w:hAnsi="Verdana" w:cs="Times New Roman"/>
              </w:rPr>
              <w:t>Badminton Sessions</w:t>
            </w:r>
          </w:p>
        </w:tc>
        <w:tc>
          <w:tcPr>
            <w:tcW w:w="319" w:type="pct"/>
          </w:tcPr>
          <w:p w14:paraId="3C5F03FE" w14:textId="42D7459C" w:rsidR="008A6B6B" w:rsidRPr="00A156C3" w:rsidRDefault="008A6B6B" w:rsidP="7E44BF4E">
            <w:pPr>
              <w:pStyle w:val="ListParagraph"/>
              <w:ind w:left="170"/>
              <w:rPr>
                <w:rFonts w:ascii="Verdana" w:eastAsia="Times New Roman" w:hAnsi="Verdana" w:cs="Times New Roman"/>
                <w:b/>
                <w:bCs/>
                <w:lang w:eastAsia="en-GB"/>
              </w:rPr>
            </w:pPr>
            <w:r w:rsidRPr="7E44BF4E">
              <w:rPr>
                <w:rFonts w:ascii="Verdana" w:eastAsia="Times New Roman" w:hAnsi="Verdana" w:cs="Times New Roman"/>
                <w:b/>
                <w:bCs/>
                <w:lang w:eastAsia="en-GB"/>
              </w:rPr>
              <w:t>Date</w:t>
            </w:r>
          </w:p>
        </w:tc>
        <w:tc>
          <w:tcPr>
            <w:tcW w:w="732" w:type="pct"/>
          </w:tcPr>
          <w:p w14:paraId="3C5F03FF" w14:textId="2FECC2F8" w:rsidR="008A6B6B" w:rsidRPr="00A156C3" w:rsidRDefault="07CAB773" w:rsidP="7E44BF4E">
            <w:pPr>
              <w:rPr>
                <w:rFonts w:ascii="Verdana" w:eastAsia="Times New Roman" w:hAnsi="Verdana" w:cs="Times New Roman"/>
                <w:lang w:eastAsia="en-GB"/>
              </w:rPr>
            </w:pPr>
            <w:r w:rsidRPr="7E44BF4E">
              <w:rPr>
                <w:rFonts w:ascii="Verdana" w:eastAsia="Times New Roman" w:hAnsi="Verdana" w:cs="Times New Roman"/>
              </w:rPr>
              <w:t>02/10/2025</w:t>
            </w:r>
          </w:p>
        </w:tc>
      </w:tr>
      <w:tr w:rsidR="00E4228F" w:rsidRPr="00CE5B1E" w14:paraId="3C5F0405" w14:textId="77777777" w:rsidTr="7E44BF4E">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FF0D079" w:rsidR="00E4228F" w:rsidRPr="00E4228F" w:rsidRDefault="00A27014" w:rsidP="7E44BF4E">
            <w:pPr>
              <w:rPr>
                <w:rFonts w:ascii="Verdana" w:eastAsia="Times New Roman" w:hAnsi="Verdana" w:cs="Times New Roman"/>
                <w:lang w:eastAsia="en-GB"/>
              </w:rPr>
            </w:pPr>
            <w:proofErr w:type="gramStart"/>
            <w:r>
              <w:rPr>
                <w:rFonts w:ascii="Verdana" w:eastAsia="Times New Roman" w:hAnsi="Verdana" w:cs="Times New Roman"/>
                <w:lang w:eastAsia="en-GB"/>
              </w:rPr>
              <w:t>Yes(</w:t>
            </w:r>
            <w:proofErr w:type="gramEnd"/>
            <w:r>
              <w:rPr>
                <w:rFonts w:ascii="Verdana" w:eastAsia="Times New Roman" w:hAnsi="Verdana" w:cs="Times New Roman"/>
                <w:lang w:eastAsia="en-GB"/>
              </w:rPr>
              <w:t xml:space="preserve">Indian Society Badminton) </w:t>
            </w:r>
          </w:p>
        </w:tc>
        <w:tc>
          <w:tcPr>
            <w:tcW w:w="956" w:type="pct"/>
          </w:tcPr>
          <w:p w14:paraId="3C5F0403" w14:textId="33C45A09" w:rsidR="00E4228F" w:rsidRPr="00A156C3" w:rsidRDefault="00E4228F" w:rsidP="7E44BF4E">
            <w:pPr>
              <w:pStyle w:val="ListParagraph"/>
              <w:ind w:left="170"/>
              <w:rPr>
                <w:rFonts w:ascii="Verdana" w:eastAsia="Times New Roman" w:hAnsi="Verdana" w:cs="Times New Roman"/>
                <w:b/>
                <w:bCs/>
                <w:lang w:eastAsia="en-GB"/>
              </w:rPr>
            </w:pPr>
            <w:r w:rsidRPr="7E44BF4E">
              <w:rPr>
                <w:rFonts w:ascii="Verdana" w:eastAsia="Times New Roman" w:hAnsi="Verdana" w:cs="Times New Roman"/>
                <w:b/>
                <w:bCs/>
                <w:lang w:eastAsia="en-GB"/>
              </w:rPr>
              <w:t>Assessor</w:t>
            </w:r>
          </w:p>
        </w:tc>
        <w:tc>
          <w:tcPr>
            <w:tcW w:w="1051" w:type="pct"/>
            <w:gridSpan w:val="2"/>
          </w:tcPr>
          <w:p w14:paraId="3C5F0404" w14:textId="5556269C" w:rsidR="00E4228F" w:rsidRPr="00A156C3" w:rsidRDefault="5EADEE9A" w:rsidP="7E44BF4E">
            <w:pPr>
              <w:pStyle w:val="ListParagraph"/>
              <w:ind w:left="170"/>
              <w:rPr>
                <w:rFonts w:ascii="Verdana" w:eastAsia="Times New Roman" w:hAnsi="Verdana" w:cs="Times New Roman"/>
                <w:lang w:eastAsia="en-GB"/>
              </w:rPr>
            </w:pPr>
            <w:r w:rsidRPr="7E44BF4E">
              <w:rPr>
                <w:rFonts w:ascii="Verdana" w:eastAsia="Times New Roman" w:hAnsi="Verdana" w:cs="Times New Roman"/>
              </w:rPr>
              <w:t>Tanisha Lister</w:t>
            </w:r>
          </w:p>
        </w:tc>
      </w:tr>
      <w:tr w:rsidR="00E4228F" w:rsidRPr="00CE5B1E" w14:paraId="3C5F040B" w14:textId="77777777" w:rsidTr="7E44BF4E">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51171356" w:rsidR="00E4228F" w:rsidRPr="007A7454" w:rsidRDefault="0FE9D722" w:rsidP="7E44BF4E">
            <w:pPr>
              <w:rPr>
                <w:rFonts w:ascii="Verdana" w:eastAsia="Times New Roman" w:hAnsi="Verdana" w:cs="Times New Roman"/>
                <w:lang w:eastAsia="en-GB"/>
              </w:rPr>
            </w:pPr>
            <w:r w:rsidRPr="7E44BF4E">
              <w:rPr>
                <w:rFonts w:ascii="Verdana" w:eastAsia="Times New Roman" w:hAnsi="Verdana" w:cs="Times New Roman"/>
              </w:rPr>
              <w:t>Suhani Banthia</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7E44BF4E">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4BA1F519" w14:textId="7B5B67AF" w:rsidR="00D24761" w:rsidRDefault="03923CB2" w:rsidP="7E44BF4E">
            <w:pPr>
              <w:rPr>
                <w:rFonts w:ascii="Verdana" w:eastAsia="Times New Roman" w:hAnsi="Verdana" w:cs="Times New Roman"/>
                <w:lang w:eastAsia="en-GB"/>
              </w:rPr>
            </w:pPr>
            <w:r w:rsidRPr="7E44BF4E">
              <w:rPr>
                <w:rFonts w:ascii="Verdana" w:eastAsia="Times New Roman" w:hAnsi="Verdana" w:cs="Times New Roman"/>
                <w:lang w:eastAsia="en-GB"/>
              </w:rPr>
              <w:t>Regular Badminton sessions in Jubilee sports hall, every Thursday from 18:00 to 19:30.</w:t>
            </w:r>
          </w:p>
          <w:p w14:paraId="0AB7EEFF" w14:textId="3C90B838" w:rsidR="01FA35C8" w:rsidRDefault="01FA35C8" w:rsidP="7E44BF4E">
            <w:pPr>
              <w:rPr>
                <w:rFonts w:ascii="Verdana" w:eastAsia="Times New Roman" w:hAnsi="Verdana" w:cs="Times New Roman"/>
                <w:lang w:eastAsia="en-GB"/>
              </w:rPr>
            </w:pPr>
            <w:r w:rsidRPr="7E44BF4E">
              <w:rPr>
                <w:rFonts w:ascii="Verdana" w:eastAsia="Times New Roman" w:hAnsi="Verdana" w:cs="Times New Roman"/>
                <w:lang w:eastAsia="en-GB"/>
              </w:rPr>
              <w:t xml:space="preserve">We have some taster sessions on 02 October and 09 October at the same time. </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7E44BF4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E44BF4E">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7E44BF4E">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7E44BF4E">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B466FD" w14:paraId="3C5F0443" w14:textId="77777777" w:rsidTr="7E44BF4E">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7E44BF4E">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7E44BF4E">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7E44BF4E">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7E44BF4E">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7E44BF4E">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7E44BF4E">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7E44BF4E">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7E44BF4E">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7E44BF4E">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7E44BF4E">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7E44BF4E">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7E44BF4E">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7E44BF4E">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B3A8149" w14:textId="78AAE092" w:rsidR="00454E9E" w:rsidRPr="00F243B2" w:rsidRDefault="0ECB9B41" w:rsidP="7E44BF4E">
            <w:r w:rsidRPr="7E44BF4E">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7E44BF4E">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7E44BF4E">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7E44BF4E">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7E44BF4E">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7E44BF4E">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7E44BF4E">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7E44BF4E">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7E44BF4E">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7E44BF4E">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21414953" w14:textId="298ADD9A" w:rsidR="00454E9E" w:rsidRPr="00F243B2" w:rsidRDefault="35847DD4" w:rsidP="2AEAB856">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454E9E" w:rsidRPr="00F243B2" w:rsidRDefault="35847DD4" w:rsidP="2AEAB856">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454E9E" w:rsidRPr="00F243B2" w:rsidRDefault="00CA4F52" w:rsidP="2AEAB856">
            <w:r w:rsidRPr="2AEAB856">
              <w:t xml:space="preserve">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7E44BF4E">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7E44BF4E">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7E44BF4E">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7E44BF4E">
        <w:trPr>
          <w:cantSplit/>
          <w:trHeight w:val="1296"/>
        </w:trPr>
        <w:tc>
          <w:tcPr>
            <w:tcW w:w="2026" w:type="dxa"/>
            <w:shd w:val="clear" w:color="auto" w:fill="FFFFFF" w:themeFill="background1"/>
          </w:tcPr>
          <w:p w14:paraId="55E079BC" w14:textId="77777777" w:rsidR="00D81536" w:rsidRPr="009B312F" w:rsidRDefault="3D73C26E" w:rsidP="00D81536">
            <w:pPr>
              <w:spacing w:after="200" w:line="276" w:lineRule="auto"/>
              <w:rPr>
                <w:rFonts w:ascii="Calibri" w:eastAsia="Calibri" w:hAnsi="Calibri" w:cs="Calibri"/>
                <w:b/>
                <w:bCs/>
              </w:rPr>
            </w:pPr>
            <w:r w:rsidRPr="7E44BF4E">
              <w:rPr>
                <w:rFonts w:ascii="Calibri" w:eastAsia="Calibri" w:hAnsi="Calibri" w:cs="Calibri"/>
                <w:b/>
                <w:bCs/>
              </w:rPr>
              <w:lastRenderedPageBreak/>
              <w:t>Facility defects, including, Lighting, Heating, Fire, Bomb Treat (unidentified package), fire exit blocked</w:t>
            </w:r>
          </w:p>
          <w:p w14:paraId="06E9410A" w14:textId="5B0AB866" w:rsidR="00D81536" w:rsidRDefault="3D73C26E" w:rsidP="7E44BF4E">
            <w:pPr>
              <w:spacing w:after="200" w:line="276" w:lineRule="auto"/>
              <w:rPr>
                <w:rFonts w:ascii="Calibri" w:eastAsia="Calibri" w:hAnsi="Calibri" w:cs="Calibri"/>
                <w:b/>
                <w:bCs/>
              </w:rPr>
            </w:pPr>
            <w:r w:rsidRPr="7E44BF4E">
              <w:rPr>
                <w:rFonts w:ascii="Calibri" w:eastAsia="Calibri" w:hAnsi="Calibri" w:cs="Calibri"/>
                <w:b/>
                <w:bCs/>
              </w:rPr>
              <w:t>Wet floors, uneven surfaces or defects. Extreme heat, fire exits blocke</w:t>
            </w:r>
            <w:r w:rsidR="4253F202" w:rsidRPr="7E44BF4E">
              <w:rPr>
                <w:rFonts w:ascii="Calibri" w:eastAsia="Calibri" w:hAnsi="Calibri" w:cs="Calibri"/>
                <w:b/>
                <w:bCs/>
              </w:rPr>
              <w:t>d</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7E44BF4E">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7E44BF4E">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B466FD" w14:paraId="0321FFAD" w14:textId="77777777" w:rsidTr="7E44BF4E">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B466FD" w14:paraId="1FE97EF8" w14:textId="77777777" w:rsidTr="7E44BF4E">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B466FD" w14:paraId="3F27DFD5" w14:textId="77777777" w:rsidTr="7E44BF4E">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18"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19"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7E44BF4E">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bl>
    <w:p w14:paraId="34738DB1" w14:textId="4E838434" w:rsidR="7E44BF4E" w:rsidRDefault="7E44BF4E"/>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838"/>
        <w:gridCol w:w="492"/>
        <w:gridCol w:w="1725"/>
        <w:gridCol w:w="1591"/>
        <w:gridCol w:w="2565"/>
        <w:gridCol w:w="1691"/>
      </w:tblGrid>
      <w:tr w:rsidR="00C642F4" w:rsidRPr="00957A37" w14:paraId="3C5F0483" w14:textId="77777777" w:rsidTr="7E44BF4E">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E44BF4E">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C642F4" w:rsidRPr="00957A37" w14:paraId="3C5F048C" w14:textId="77777777" w:rsidTr="7E44BF4E">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2217"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591"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425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E44BF4E">
        <w:trPr>
          <w:trHeight w:val="574"/>
        </w:trPr>
        <w:tc>
          <w:tcPr>
            <w:tcW w:w="670" w:type="dxa"/>
          </w:tcPr>
          <w:p w14:paraId="3C5F048D" w14:textId="5F37ED9C" w:rsidR="00C642F4" w:rsidRPr="00957A37" w:rsidRDefault="65E67557" w:rsidP="7E44BF4E">
            <w:pPr>
              <w:autoSpaceDE w:val="0"/>
              <w:autoSpaceDN w:val="0"/>
              <w:adjustRightInd w:val="0"/>
              <w:spacing w:after="0" w:line="240" w:lineRule="auto"/>
              <w:jc w:val="center"/>
              <w:outlineLvl w:val="0"/>
              <w:rPr>
                <w:rFonts w:ascii="Lucida Sans" w:eastAsia="Times New Roman" w:hAnsi="Lucida Sans" w:cs="Arial"/>
                <w:color w:val="000000"/>
              </w:rPr>
            </w:pPr>
            <w:r w:rsidRPr="7E44BF4E">
              <w:rPr>
                <w:rFonts w:ascii="Lucida Sans" w:eastAsia="Times New Roman" w:hAnsi="Lucida Sans" w:cs="Arial"/>
                <w:color w:val="000000" w:themeColor="text1"/>
              </w:rPr>
              <w:t>1</w:t>
            </w:r>
          </w:p>
        </w:tc>
        <w:tc>
          <w:tcPr>
            <w:tcW w:w="4817" w:type="dxa"/>
          </w:tcPr>
          <w:p w14:paraId="3C5F048E" w14:textId="0017DB75" w:rsidR="00C642F4" w:rsidRPr="00957A37" w:rsidRDefault="65E67557" w:rsidP="7E44BF4E">
            <w:pPr>
              <w:autoSpaceDE w:val="0"/>
              <w:autoSpaceDN w:val="0"/>
              <w:adjustRightInd w:val="0"/>
              <w:spacing w:after="0" w:line="240" w:lineRule="auto"/>
              <w:rPr>
                <w:rFonts w:ascii="Lucida Sans" w:eastAsia="Lucida Sans" w:hAnsi="Lucida Sans" w:cs="Lucida Sans"/>
              </w:rPr>
            </w:pPr>
            <w:r w:rsidRPr="7E44BF4E">
              <w:rPr>
                <w:rFonts w:ascii="Lucida Sans" w:eastAsia="Lucida Sans" w:hAnsi="Lucida Sans" w:cs="Lucida Sans"/>
              </w:rPr>
              <w:t>Inspect court and equipment (nets, posts, floor condition) before each session. Report defects via QR code to Southampton Sport staff</w:t>
            </w:r>
          </w:p>
        </w:tc>
        <w:tc>
          <w:tcPr>
            <w:tcW w:w="1838" w:type="dxa"/>
          </w:tcPr>
          <w:p w14:paraId="3C5F048F" w14:textId="3C910750"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Sports Rep</w:t>
            </w:r>
          </w:p>
        </w:tc>
        <w:tc>
          <w:tcPr>
            <w:tcW w:w="2217" w:type="dxa"/>
            <w:gridSpan w:val="2"/>
          </w:tcPr>
          <w:p w14:paraId="3C5F0490" w14:textId="1D8AFE7F"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Weekly (from 02/10/2025)</w:t>
            </w:r>
          </w:p>
        </w:tc>
        <w:tc>
          <w:tcPr>
            <w:tcW w:w="1591" w:type="dxa"/>
            <w:tcBorders>
              <w:right w:val="single" w:sz="18" w:space="0" w:color="auto"/>
            </w:tcBorders>
          </w:tcPr>
          <w:p w14:paraId="3C5F0491" w14:textId="5CC76FD0"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Each Friday after the session on Thursday</w:t>
            </w:r>
          </w:p>
        </w:tc>
        <w:tc>
          <w:tcPr>
            <w:tcW w:w="425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E44BF4E">
        <w:trPr>
          <w:trHeight w:val="574"/>
        </w:trPr>
        <w:tc>
          <w:tcPr>
            <w:tcW w:w="670" w:type="dxa"/>
          </w:tcPr>
          <w:p w14:paraId="3C5F0494" w14:textId="6B3DBD94" w:rsidR="00C642F4" w:rsidRPr="00957A37" w:rsidRDefault="65E67557" w:rsidP="7E44BF4E">
            <w:pPr>
              <w:autoSpaceDE w:val="0"/>
              <w:autoSpaceDN w:val="0"/>
              <w:adjustRightInd w:val="0"/>
              <w:spacing w:after="0" w:line="240" w:lineRule="auto"/>
              <w:jc w:val="center"/>
              <w:outlineLvl w:val="0"/>
              <w:rPr>
                <w:rFonts w:ascii="Lucida Sans" w:eastAsia="Times New Roman" w:hAnsi="Lucida Sans" w:cs="Arial"/>
                <w:color w:val="000000"/>
              </w:rPr>
            </w:pPr>
            <w:r w:rsidRPr="7E44BF4E">
              <w:rPr>
                <w:rFonts w:ascii="Lucida Sans" w:eastAsia="Times New Roman" w:hAnsi="Lucida Sans" w:cs="Arial"/>
                <w:color w:val="000000" w:themeColor="text1"/>
              </w:rPr>
              <w:t>2</w:t>
            </w:r>
          </w:p>
        </w:tc>
        <w:tc>
          <w:tcPr>
            <w:tcW w:w="4817" w:type="dxa"/>
          </w:tcPr>
          <w:p w14:paraId="3C5F0495" w14:textId="5BDBC200" w:rsidR="00C642F4" w:rsidRPr="00957A37" w:rsidRDefault="65E67557" w:rsidP="7E44BF4E">
            <w:pPr>
              <w:autoSpaceDE w:val="0"/>
              <w:autoSpaceDN w:val="0"/>
              <w:adjustRightInd w:val="0"/>
              <w:spacing w:after="0" w:line="240" w:lineRule="auto"/>
              <w:rPr>
                <w:rFonts w:ascii="Lucida Sans" w:eastAsia="Lucida Sans" w:hAnsi="Lucida Sans" w:cs="Lucida Sans"/>
              </w:rPr>
            </w:pPr>
            <w:r w:rsidRPr="7E44BF4E">
              <w:rPr>
                <w:rFonts w:ascii="Lucida Sans" w:eastAsia="Lucida Sans" w:hAnsi="Lucida Sans" w:cs="Lucida Sans"/>
              </w:rPr>
              <w:t>Ensure warmups and cool-downs led by committee or experienced players to reduce muscle strain and overexertion.</w:t>
            </w:r>
          </w:p>
        </w:tc>
        <w:tc>
          <w:tcPr>
            <w:tcW w:w="1838" w:type="dxa"/>
          </w:tcPr>
          <w:p w14:paraId="3C5F0496" w14:textId="5BEC0518"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 xml:space="preserve">Session </w:t>
            </w:r>
            <w:proofErr w:type="gramStart"/>
            <w:r w:rsidRPr="7E44BF4E">
              <w:rPr>
                <w:rFonts w:ascii="Lucida Sans" w:eastAsia="Times New Roman" w:hAnsi="Lucida Sans" w:cs="Arial"/>
                <w:color w:val="000000" w:themeColor="text1"/>
              </w:rPr>
              <w:t>Lead</w:t>
            </w:r>
            <w:proofErr w:type="gramEnd"/>
            <w:r w:rsidRPr="7E44BF4E">
              <w:rPr>
                <w:rFonts w:ascii="Lucida Sans" w:eastAsia="Times New Roman" w:hAnsi="Lucida Sans" w:cs="Arial"/>
                <w:color w:val="000000" w:themeColor="text1"/>
              </w:rPr>
              <w:t xml:space="preserve"> and Sports Rep</w:t>
            </w:r>
          </w:p>
        </w:tc>
        <w:tc>
          <w:tcPr>
            <w:tcW w:w="2217" w:type="dxa"/>
            <w:gridSpan w:val="2"/>
          </w:tcPr>
          <w:p w14:paraId="3C5F0497" w14:textId="011818E4"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Weekly (from 02/10/2025)</w:t>
            </w:r>
          </w:p>
        </w:tc>
        <w:tc>
          <w:tcPr>
            <w:tcW w:w="1591" w:type="dxa"/>
            <w:tcBorders>
              <w:right w:val="single" w:sz="18" w:space="0" w:color="auto"/>
            </w:tcBorders>
          </w:tcPr>
          <w:p w14:paraId="55B28856" w14:textId="5CC76FD0"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themeColor="text1"/>
              </w:rPr>
            </w:pPr>
            <w:r w:rsidRPr="7E44BF4E">
              <w:rPr>
                <w:rFonts w:ascii="Lucida Sans" w:eastAsia="Times New Roman" w:hAnsi="Lucida Sans" w:cs="Arial"/>
                <w:color w:val="000000" w:themeColor="text1"/>
              </w:rPr>
              <w:t>Each Friday after the session on Thursday</w:t>
            </w:r>
          </w:p>
          <w:p w14:paraId="3C5F0498" w14:textId="3D414F55" w:rsidR="00C642F4" w:rsidRPr="00957A37" w:rsidRDefault="00C642F4" w:rsidP="7E44BF4E">
            <w:pPr>
              <w:autoSpaceDE w:val="0"/>
              <w:autoSpaceDN w:val="0"/>
              <w:adjustRightInd w:val="0"/>
              <w:spacing w:after="0" w:line="240" w:lineRule="auto"/>
              <w:outlineLvl w:val="0"/>
              <w:rPr>
                <w:rFonts w:ascii="Lucida Sans" w:eastAsia="Times New Roman" w:hAnsi="Lucida Sans" w:cs="Arial"/>
                <w:color w:val="000000"/>
              </w:rPr>
            </w:pPr>
          </w:p>
        </w:tc>
        <w:tc>
          <w:tcPr>
            <w:tcW w:w="425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E44BF4E">
        <w:trPr>
          <w:trHeight w:val="574"/>
        </w:trPr>
        <w:tc>
          <w:tcPr>
            <w:tcW w:w="670" w:type="dxa"/>
          </w:tcPr>
          <w:p w14:paraId="3C5F049B" w14:textId="12560D60" w:rsidR="00C642F4" w:rsidRPr="00957A37" w:rsidRDefault="65E67557" w:rsidP="7E44BF4E">
            <w:pPr>
              <w:autoSpaceDE w:val="0"/>
              <w:autoSpaceDN w:val="0"/>
              <w:adjustRightInd w:val="0"/>
              <w:spacing w:after="0" w:line="240" w:lineRule="auto"/>
              <w:jc w:val="center"/>
              <w:outlineLvl w:val="0"/>
              <w:rPr>
                <w:rFonts w:ascii="Lucida Sans" w:eastAsia="Times New Roman" w:hAnsi="Lucida Sans" w:cs="Arial"/>
                <w:color w:val="000000"/>
              </w:rPr>
            </w:pPr>
            <w:r w:rsidRPr="7E44BF4E">
              <w:rPr>
                <w:rFonts w:ascii="Lucida Sans" w:eastAsia="Times New Roman" w:hAnsi="Lucida Sans" w:cs="Arial"/>
                <w:color w:val="000000" w:themeColor="text1"/>
              </w:rPr>
              <w:t>3</w:t>
            </w:r>
          </w:p>
        </w:tc>
        <w:tc>
          <w:tcPr>
            <w:tcW w:w="4817" w:type="dxa"/>
          </w:tcPr>
          <w:p w14:paraId="3C5F049C" w14:textId="1E75BB69" w:rsidR="00C642F4" w:rsidRPr="00957A37" w:rsidRDefault="65E67557" w:rsidP="7E44BF4E">
            <w:pPr>
              <w:autoSpaceDE w:val="0"/>
              <w:autoSpaceDN w:val="0"/>
              <w:adjustRightInd w:val="0"/>
              <w:spacing w:after="0" w:line="240" w:lineRule="auto"/>
              <w:rPr>
                <w:rFonts w:ascii="Lucida Sans" w:eastAsia="Lucida Sans" w:hAnsi="Lucida Sans" w:cs="Lucida Sans"/>
              </w:rPr>
            </w:pPr>
            <w:r w:rsidRPr="7E44BF4E">
              <w:rPr>
                <w:rFonts w:ascii="Lucida Sans" w:eastAsia="Lucida Sans" w:hAnsi="Lucida Sans" w:cs="Lucida Sans"/>
              </w:rPr>
              <w:t>Remind players to remove jewellery and empty pockets before play. Ensure suitable footwear/clothing</w:t>
            </w:r>
          </w:p>
        </w:tc>
        <w:tc>
          <w:tcPr>
            <w:tcW w:w="1838" w:type="dxa"/>
          </w:tcPr>
          <w:p w14:paraId="3C5F049D" w14:textId="0420D77F"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Committee members</w:t>
            </w:r>
          </w:p>
        </w:tc>
        <w:tc>
          <w:tcPr>
            <w:tcW w:w="2217" w:type="dxa"/>
            <w:gridSpan w:val="2"/>
          </w:tcPr>
          <w:p w14:paraId="3C5F049E" w14:textId="3C9B258A"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Weekly (from 02/10/2025)</w:t>
            </w:r>
          </w:p>
        </w:tc>
        <w:tc>
          <w:tcPr>
            <w:tcW w:w="1591" w:type="dxa"/>
            <w:tcBorders>
              <w:right w:val="single" w:sz="18" w:space="0" w:color="auto"/>
            </w:tcBorders>
          </w:tcPr>
          <w:p w14:paraId="47173EFC" w14:textId="5CC76FD0"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themeColor="text1"/>
              </w:rPr>
            </w:pPr>
            <w:r w:rsidRPr="7E44BF4E">
              <w:rPr>
                <w:rFonts w:ascii="Lucida Sans" w:eastAsia="Times New Roman" w:hAnsi="Lucida Sans" w:cs="Arial"/>
                <w:color w:val="000000" w:themeColor="text1"/>
              </w:rPr>
              <w:t>Each Friday after the session on Thursday</w:t>
            </w:r>
          </w:p>
          <w:p w14:paraId="3C5F049F" w14:textId="67B0EDF4" w:rsidR="00C642F4" w:rsidRPr="00957A37" w:rsidRDefault="00C642F4" w:rsidP="7E44BF4E">
            <w:pPr>
              <w:autoSpaceDE w:val="0"/>
              <w:autoSpaceDN w:val="0"/>
              <w:adjustRightInd w:val="0"/>
              <w:spacing w:after="0" w:line="240" w:lineRule="auto"/>
              <w:outlineLvl w:val="0"/>
              <w:rPr>
                <w:rFonts w:ascii="Lucida Sans" w:eastAsia="Times New Roman" w:hAnsi="Lucida Sans" w:cs="Arial"/>
                <w:color w:val="000000"/>
              </w:rPr>
            </w:pPr>
          </w:p>
        </w:tc>
        <w:tc>
          <w:tcPr>
            <w:tcW w:w="425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E44BF4E">
        <w:trPr>
          <w:trHeight w:val="574"/>
        </w:trPr>
        <w:tc>
          <w:tcPr>
            <w:tcW w:w="670" w:type="dxa"/>
          </w:tcPr>
          <w:p w14:paraId="3C5F04A2" w14:textId="66CE419D" w:rsidR="00C642F4" w:rsidRPr="00957A37" w:rsidRDefault="65E67557" w:rsidP="7E44BF4E">
            <w:pPr>
              <w:autoSpaceDE w:val="0"/>
              <w:autoSpaceDN w:val="0"/>
              <w:adjustRightInd w:val="0"/>
              <w:spacing w:after="0" w:line="240" w:lineRule="auto"/>
              <w:jc w:val="center"/>
              <w:outlineLvl w:val="0"/>
              <w:rPr>
                <w:rFonts w:ascii="Lucida Sans" w:eastAsia="Times New Roman" w:hAnsi="Lucida Sans" w:cs="Arial"/>
                <w:color w:val="000000"/>
              </w:rPr>
            </w:pPr>
            <w:r w:rsidRPr="7E44BF4E">
              <w:rPr>
                <w:rFonts w:ascii="Lucida Sans" w:eastAsia="Times New Roman" w:hAnsi="Lucida Sans" w:cs="Arial"/>
                <w:color w:val="000000" w:themeColor="text1"/>
              </w:rPr>
              <w:t>4</w:t>
            </w:r>
          </w:p>
        </w:tc>
        <w:tc>
          <w:tcPr>
            <w:tcW w:w="4817" w:type="dxa"/>
          </w:tcPr>
          <w:p w14:paraId="3C5F04A3" w14:textId="574ED9C2" w:rsidR="00C642F4" w:rsidRPr="00957A37" w:rsidRDefault="65E67557" w:rsidP="7E44BF4E">
            <w:pPr>
              <w:autoSpaceDE w:val="0"/>
              <w:autoSpaceDN w:val="0"/>
              <w:adjustRightInd w:val="0"/>
              <w:spacing w:after="0" w:line="240" w:lineRule="auto"/>
              <w:rPr>
                <w:rFonts w:ascii="Lucida Sans" w:eastAsia="Lucida Sans" w:hAnsi="Lucida Sans" w:cs="Lucida Sans"/>
              </w:rPr>
            </w:pPr>
            <w:r w:rsidRPr="7E44BF4E">
              <w:rPr>
                <w:rFonts w:ascii="Lucida Sans" w:eastAsia="Lucida Sans" w:hAnsi="Lucida Sans" w:cs="Lucida Sans"/>
              </w:rPr>
              <w:t>Ensure first aid is accessible: confirm location of nearest first aider (Southampton Sport staff) before each session. Encourage players to bring personal medication (e.g. inhalers).</w:t>
            </w:r>
          </w:p>
        </w:tc>
        <w:tc>
          <w:tcPr>
            <w:tcW w:w="1838" w:type="dxa"/>
          </w:tcPr>
          <w:p w14:paraId="3C5F04A4" w14:textId="5C3290DC"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Sports Rep</w:t>
            </w:r>
          </w:p>
        </w:tc>
        <w:tc>
          <w:tcPr>
            <w:tcW w:w="2217" w:type="dxa"/>
            <w:gridSpan w:val="2"/>
          </w:tcPr>
          <w:p w14:paraId="3C5F04A5" w14:textId="6FE46C46"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Weekly (from 02/10/2025)</w:t>
            </w:r>
          </w:p>
        </w:tc>
        <w:tc>
          <w:tcPr>
            <w:tcW w:w="1591" w:type="dxa"/>
            <w:tcBorders>
              <w:right w:val="single" w:sz="18" w:space="0" w:color="auto"/>
            </w:tcBorders>
          </w:tcPr>
          <w:p w14:paraId="05A49D48" w14:textId="5CC76FD0"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themeColor="text1"/>
              </w:rPr>
            </w:pPr>
            <w:r w:rsidRPr="7E44BF4E">
              <w:rPr>
                <w:rFonts w:ascii="Lucida Sans" w:eastAsia="Times New Roman" w:hAnsi="Lucida Sans" w:cs="Arial"/>
                <w:color w:val="000000" w:themeColor="text1"/>
              </w:rPr>
              <w:t>Each Friday after the session on Thursday</w:t>
            </w:r>
          </w:p>
          <w:p w14:paraId="3C5F04A6" w14:textId="78A97414" w:rsidR="00C642F4" w:rsidRPr="00957A37" w:rsidRDefault="00C642F4" w:rsidP="7E44BF4E">
            <w:pPr>
              <w:autoSpaceDE w:val="0"/>
              <w:autoSpaceDN w:val="0"/>
              <w:adjustRightInd w:val="0"/>
              <w:spacing w:after="0" w:line="240" w:lineRule="auto"/>
              <w:outlineLvl w:val="0"/>
              <w:rPr>
                <w:rFonts w:ascii="Lucida Sans" w:eastAsia="Times New Roman" w:hAnsi="Lucida Sans" w:cs="Arial"/>
                <w:color w:val="000000"/>
              </w:rPr>
            </w:pPr>
          </w:p>
        </w:tc>
        <w:tc>
          <w:tcPr>
            <w:tcW w:w="425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E44BF4E">
        <w:trPr>
          <w:trHeight w:val="574"/>
        </w:trPr>
        <w:tc>
          <w:tcPr>
            <w:tcW w:w="670" w:type="dxa"/>
          </w:tcPr>
          <w:p w14:paraId="3C5F04A9" w14:textId="667835B0" w:rsidR="00C642F4" w:rsidRPr="00957A37" w:rsidRDefault="65E67557" w:rsidP="7E44BF4E">
            <w:pPr>
              <w:autoSpaceDE w:val="0"/>
              <w:autoSpaceDN w:val="0"/>
              <w:adjustRightInd w:val="0"/>
              <w:spacing w:after="0" w:line="240" w:lineRule="auto"/>
              <w:jc w:val="center"/>
              <w:outlineLvl w:val="0"/>
              <w:rPr>
                <w:rFonts w:ascii="Lucida Sans" w:eastAsia="Times New Roman" w:hAnsi="Lucida Sans" w:cs="Arial"/>
                <w:color w:val="000000"/>
              </w:rPr>
            </w:pPr>
            <w:r w:rsidRPr="7E44BF4E">
              <w:rPr>
                <w:rFonts w:ascii="Lucida Sans" w:eastAsia="Times New Roman" w:hAnsi="Lucida Sans" w:cs="Arial"/>
                <w:color w:val="000000" w:themeColor="text1"/>
              </w:rPr>
              <w:t>5</w:t>
            </w:r>
          </w:p>
        </w:tc>
        <w:tc>
          <w:tcPr>
            <w:tcW w:w="4817" w:type="dxa"/>
          </w:tcPr>
          <w:p w14:paraId="3C5F04AA" w14:textId="7AD519FB" w:rsidR="00C642F4" w:rsidRPr="00957A37" w:rsidRDefault="65E67557" w:rsidP="7E44BF4E">
            <w:pPr>
              <w:autoSpaceDE w:val="0"/>
              <w:autoSpaceDN w:val="0"/>
              <w:adjustRightInd w:val="0"/>
              <w:spacing w:after="0" w:line="240" w:lineRule="auto"/>
              <w:rPr>
                <w:rFonts w:ascii="Lucida Sans" w:eastAsia="Lucida Sans" w:hAnsi="Lucida Sans" w:cs="Lucida Sans"/>
              </w:rPr>
            </w:pPr>
            <w:r w:rsidRPr="7E44BF4E">
              <w:rPr>
                <w:rFonts w:ascii="Lucida Sans" w:eastAsia="Lucida Sans" w:hAnsi="Lucida Sans" w:cs="Lucida Sans"/>
              </w:rPr>
              <w:t>Monitor attendance numbers to avoid overcrowding; consult facilities staff if capacity concerns.</w:t>
            </w:r>
          </w:p>
        </w:tc>
        <w:tc>
          <w:tcPr>
            <w:tcW w:w="1838" w:type="dxa"/>
          </w:tcPr>
          <w:p w14:paraId="3C5F04AB" w14:textId="29496E54"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Secretary and Sports Rep</w:t>
            </w:r>
          </w:p>
        </w:tc>
        <w:tc>
          <w:tcPr>
            <w:tcW w:w="2217" w:type="dxa"/>
            <w:gridSpan w:val="2"/>
          </w:tcPr>
          <w:p w14:paraId="3C5F04AC" w14:textId="25F7270A"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Weekly (from 02/10/2025)</w:t>
            </w:r>
          </w:p>
        </w:tc>
        <w:tc>
          <w:tcPr>
            <w:tcW w:w="1591" w:type="dxa"/>
            <w:tcBorders>
              <w:right w:val="single" w:sz="18" w:space="0" w:color="auto"/>
            </w:tcBorders>
          </w:tcPr>
          <w:p w14:paraId="5A0C55E9" w14:textId="5CC76FD0"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themeColor="text1"/>
              </w:rPr>
            </w:pPr>
            <w:r w:rsidRPr="7E44BF4E">
              <w:rPr>
                <w:rFonts w:ascii="Lucida Sans" w:eastAsia="Times New Roman" w:hAnsi="Lucida Sans" w:cs="Arial"/>
                <w:color w:val="000000" w:themeColor="text1"/>
              </w:rPr>
              <w:t>Each Friday after the session on Thursday</w:t>
            </w:r>
          </w:p>
          <w:p w14:paraId="3C5F04AD" w14:textId="5C20E291" w:rsidR="00C642F4" w:rsidRPr="00957A37" w:rsidRDefault="00C642F4" w:rsidP="7E44BF4E">
            <w:pPr>
              <w:autoSpaceDE w:val="0"/>
              <w:autoSpaceDN w:val="0"/>
              <w:adjustRightInd w:val="0"/>
              <w:spacing w:after="0" w:line="240" w:lineRule="auto"/>
              <w:outlineLvl w:val="0"/>
              <w:rPr>
                <w:rFonts w:ascii="Lucida Sans" w:eastAsia="Times New Roman" w:hAnsi="Lucida Sans" w:cs="Arial"/>
                <w:color w:val="000000"/>
              </w:rPr>
            </w:pPr>
          </w:p>
        </w:tc>
        <w:tc>
          <w:tcPr>
            <w:tcW w:w="425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E44BF4E">
        <w:trPr>
          <w:trHeight w:val="574"/>
        </w:trPr>
        <w:tc>
          <w:tcPr>
            <w:tcW w:w="670" w:type="dxa"/>
          </w:tcPr>
          <w:p w14:paraId="3C5F04B0" w14:textId="17259E1B" w:rsidR="00C642F4" w:rsidRPr="00957A37" w:rsidRDefault="65E67557" w:rsidP="7E44BF4E">
            <w:pPr>
              <w:autoSpaceDE w:val="0"/>
              <w:autoSpaceDN w:val="0"/>
              <w:adjustRightInd w:val="0"/>
              <w:spacing w:after="0" w:line="240" w:lineRule="auto"/>
              <w:jc w:val="center"/>
              <w:outlineLvl w:val="0"/>
              <w:rPr>
                <w:rFonts w:ascii="Lucida Sans" w:eastAsia="Times New Roman" w:hAnsi="Lucida Sans" w:cs="Arial"/>
                <w:color w:val="000000"/>
              </w:rPr>
            </w:pPr>
            <w:r w:rsidRPr="7E44BF4E">
              <w:rPr>
                <w:rFonts w:ascii="Lucida Sans" w:eastAsia="Times New Roman" w:hAnsi="Lucida Sans" w:cs="Arial"/>
                <w:color w:val="000000" w:themeColor="text1"/>
              </w:rPr>
              <w:t>6</w:t>
            </w:r>
          </w:p>
        </w:tc>
        <w:tc>
          <w:tcPr>
            <w:tcW w:w="4817" w:type="dxa"/>
          </w:tcPr>
          <w:p w14:paraId="3C5F04B1" w14:textId="631EF4DA" w:rsidR="00C642F4" w:rsidRPr="00957A37" w:rsidRDefault="65E67557" w:rsidP="7E44BF4E">
            <w:pPr>
              <w:autoSpaceDE w:val="0"/>
              <w:autoSpaceDN w:val="0"/>
              <w:adjustRightInd w:val="0"/>
              <w:spacing w:after="0" w:line="240" w:lineRule="auto"/>
              <w:rPr>
                <w:rFonts w:ascii="Lucida Sans" w:eastAsia="Lucida Sans" w:hAnsi="Lucida Sans" w:cs="Lucida Sans"/>
              </w:rPr>
            </w:pPr>
            <w:r w:rsidRPr="7E44BF4E">
              <w:rPr>
                <w:rFonts w:ascii="Lucida Sans" w:eastAsia="Lucida Sans" w:hAnsi="Lucida Sans" w:cs="Lucida Sans"/>
              </w:rPr>
              <w:t>Reiterate SUSU Expect Respect policy at first session and online posts; record any antisocial behaviour.</w:t>
            </w:r>
          </w:p>
        </w:tc>
        <w:tc>
          <w:tcPr>
            <w:tcW w:w="1838" w:type="dxa"/>
          </w:tcPr>
          <w:p w14:paraId="3C5F04B2" w14:textId="199C1FB9"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President and Committee members</w:t>
            </w:r>
          </w:p>
        </w:tc>
        <w:tc>
          <w:tcPr>
            <w:tcW w:w="2217" w:type="dxa"/>
            <w:gridSpan w:val="2"/>
          </w:tcPr>
          <w:p w14:paraId="3C5F04B3" w14:textId="2E08B38D"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Weekly (from 02/10/2025)</w:t>
            </w:r>
          </w:p>
        </w:tc>
        <w:tc>
          <w:tcPr>
            <w:tcW w:w="1591" w:type="dxa"/>
            <w:tcBorders>
              <w:right w:val="single" w:sz="18" w:space="0" w:color="auto"/>
            </w:tcBorders>
          </w:tcPr>
          <w:p w14:paraId="0939CF2D" w14:textId="5CC76FD0"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themeColor="text1"/>
              </w:rPr>
            </w:pPr>
            <w:r w:rsidRPr="7E44BF4E">
              <w:rPr>
                <w:rFonts w:ascii="Lucida Sans" w:eastAsia="Times New Roman" w:hAnsi="Lucida Sans" w:cs="Arial"/>
                <w:color w:val="000000" w:themeColor="text1"/>
              </w:rPr>
              <w:t>Each Friday after the session on Thursday</w:t>
            </w:r>
          </w:p>
          <w:p w14:paraId="3C5F04B4" w14:textId="65B0CF53" w:rsidR="00C642F4" w:rsidRPr="00957A37" w:rsidRDefault="00C642F4" w:rsidP="7E44BF4E">
            <w:pPr>
              <w:autoSpaceDE w:val="0"/>
              <w:autoSpaceDN w:val="0"/>
              <w:adjustRightInd w:val="0"/>
              <w:spacing w:after="0" w:line="240" w:lineRule="auto"/>
              <w:outlineLvl w:val="0"/>
              <w:rPr>
                <w:rFonts w:ascii="Lucida Sans" w:eastAsia="Times New Roman" w:hAnsi="Lucida Sans" w:cs="Arial"/>
                <w:color w:val="000000"/>
              </w:rPr>
            </w:pPr>
          </w:p>
        </w:tc>
        <w:tc>
          <w:tcPr>
            <w:tcW w:w="425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E44BF4E">
        <w:trPr>
          <w:trHeight w:val="574"/>
        </w:trPr>
        <w:tc>
          <w:tcPr>
            <w:tcW w:w="670" w:type="dxa"/>
          </w:tcPr>
          <w:p w14:paraId="3C5F04B7" w14:textId="1FE807FB" w:rsidR="00C642F4" w:rsidRPr="00957A37" w:rsidRDefault="65E67557" w:rsidP="7E44BF4E">
            <w:pPr>
              <w:autoSpaceDE w:val="0"/>
              <w:autoSpaceDN w:val="0"/>
              <w:adjustRightInd w:val="0"/>
              <w:spacing w:after="0" w:line="240" w:lineRule="auto"/>
              <w:jc w:val="center"/>
              <w:outlineLvl w:val="0"/>
              <w:rPr>
                <w:rFonts w:ascii="Lucida Sans" w:eastAsia="Times New Roman" w:hAnsi="Lucida Sans" w:cs="Arial"/>
                <w:color w:val="000000"/>
              </w:rPr>
            </w:pPr>
            <w:r w:rsidRPr="7E44BF4E">
              <w:rPr>
                <w:rFonts w:ascii="Lucida Sans" w:eastAsia="Times New Roman" w:hAnsi="Lucida Sans" w:cs="Arial"/>
                <w:color w:val="000000" w:themeColor="text1"/>
              </w:rPr>
              <w:t>7</w:t>
            </w:r>
          </w:p>
        </w:tc>
        <w:tc>
          <w:tcPr>
            <w:tcW w:w="4817" w:type="dxa"/>
          </w:tcPr>
          <w:p w14:paraId="3C5F04B8" w14:textId="6CA6E137" w:rsidR="00C642F4" w:rsidRPr="00957A37" w:rsidRDefault="65E67557" w:rsidP="7E44BF4E">
            <w:pPr>
              <w:autoSpaceDE w:val="0"/>
              <w:autoSpaceDN w:val="0"/>
              <w:adjustRightInd w:val="0"/>
              <w:spacing w:after="0" w:line="240" w:lineRule="auto"/>
              <w:rPr>
                <w:rFonts w:ascii="Lucida Sans" w:eastAsia="Lucida Sans" w:hAnsi="Lucida Sans" w:cs="Lucida Sans"/>
              </w:rPr>
            </w:pPr>
            <w:r w:rsidRPr="7E44BF4E">
              <w:rPr>
                <w:rFonts w:ascii="Lucida Sans" w:eastAsia="Lucida Sans" w:hAnsi="Lucida Sans" w:cs="Lucida Sans"/>
              </w:rPr>
              <w:t xml:space="preserve">Ensure all committee members know SUSU’s incident reporting process and </w:t>
            </w:r>
            <w:r w:rsidRPr="7E44BF4E">
              <w:rPr>
                <w:rFonts w:ascii="Lucida Sans" w:eastAsia="Lucida Sans" w:hAnsi="Lucida Sans" w:cs="Lucida Sans"/>
              </w:rPr>
              <w:lastRenderedPageBreak/>
              <w:t>escalation (Sport staff, SUSU reception, Security)</w:t>
            </w:r>
          </w:p>
          <w:p w14:paraId="3C5F04B9" w14:textId="77777777" w:rsidR="00C642F4" w:rsidRPr="00957A37" w:rsidRDefault="00C642F4" w:rsidP="7E44BF4E">
            <w:pPr>
              <w:autoSpaceDE w:val="0"/>
              <w:autoSpaceDN w:val="0"/>
              <w:adjustRightInd w:val="0"/>
              <w:spacing w:after="0" w:line="240" w:lineRule="auto"/>
              <w:outlineLvl w:val="0"/>
              <w:rPr>
                <w:rFonts w:ascii="Lucida Sans" w:eastAsia="Times New Roman" w:hAnsi="Lucida Sans" w:cs="Arial"/>
                <w:color w:val="000000"/>
              </w:rPr>
            </w:pPr>
          </w:p>
        </w:tc>
        <w:tc>
          <w:tcPr>
            <w:tcW w:w="1838" w:type="dxa"/>
          </w:tcPr>
          <w:p w14:paraId="3C5F04BA" w14:textId="3EF78027"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lastRenderedPageBreak/>
              <w:t>President and committee members</w:t>
            </w:r>
          </w:p>
        </w:tc>
        <w:tc>
          <w:tcPr>
            <w:tcW w:w="2217" w:type="dxa"/>
            <w:gridSpan w:val="2"/>
          </w:tcPr>
          <w:p w14:paraId="3C5F04BB" w14:textId="10816C80"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Weekly (from 02/10/2025)</w:t>
            </w:r>
          </w:p>
        </w:tc>
        <w:tc>
          <w:tcPr>
            <w:tcW w:w="1591" w:type="dxa"/>
            <w:tcBorders>
              <w:right w:val="single" w:sz="18" w:space="0" w:color="auto"/>
            </w:tcBorders>
          </w:tcPr>
          <w:p w14:paraId="6B41AC81" w14:textId="5CC76FD0" w:rsidR="00C642F4" w:rsidRPr="00957A37" w:rsidRDefault="65E67557" w:rsidP="7E44BF4E">
            <w:pPr>
              <w:autoSpaceDE w:val="0"/>
              <w:autoSpaceDN w:val="0"/>
              <w:adjustRightInd w:val="0"/>
              <w:spacing w:after="0" w:line="240" w:lineRule="auto"/>
              <w:outlineLvl w:val="0"/>
              <w:rPr>
                <w:rFonts w:ascii="Lucida Sans" w:eastAsia="Times New Roman" w:hAnsi="Lucida Sans" w:cs="Arial"/>
                <w:color w:val="000000" w:themeColor="text1"/>
              </w:rPr>
            </w:pPr>
            <w:r w:rsidRPr="7E44BF4E">
              <w:rPr>
                <w:rFonts w:ascii="Lucida Sans" w:eastAsia="Times New Roman" w:hAnsi="Lucida Sans" w:cs="Arial"/>
                <w:color w:val="000000" w:themeColor="text1"/>
              </w:rPr>
              <w:t xml:space="preserve">Each Friday after the </w:t>
            </w:r>
            <w:r w:rsidRPr="7E44BF4E">
              <w:rPr>
                <w:rFonts w:ascii="Lucida Sans" w:eastAsia="Times New Roman" w:hAnsi="Lucida Sans" w:cs="Arial"/>
                <w:color w:val="000000" w:themeColor="text1"/>
              </w:rPr>
              <w:lastRenderedPageBreak/>
              <w:t>session on Thursday</w:t>
            </w:r>
          </w:p>
          <w:p w14:paraId="3C5F04BC" w14:textId="59F68FAF" w:rsidR="00C642F4" w:rsidRPr="00957A37" w:rsidRDefault="00C642F4" w:rsidP="7E44BF4E">
            <w:pPr>
              <w:autoSpaceDE w:val="0"/>
              <w:autoSpaceDN w:val="0"/>
              <w:adjustRightInd w:val="0"/>
              <w:spacing w:after="0" w:line="240" w:lineRule="auto"/>
              <w:outlineLvl w:val="0"/>
              <w:rPr>
                <w:rFonts w:ascii="Lucida Sans" w:eastAsia="Times New Roman" w:hAnsi="Lucida Sans" w:cs="Arial"/>
                <w:color w:val="000000"/>
              </w:rPr>
            </w:pPr>
          </w:p>
        </w:tc>
        <w:tc>
          <w:tcPr>
            <w:tcW w:w="425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E44BF4E">
        <w:trPr>
          <w:cantSplit/>
        </w:trPr>
        <w:tc>
          <w:tcPr>
            <w:tcW w:w="9542" w:type="dxa"/>
            <w:gridSpan w:val="5"/>
            <w:tcBorders>
              <w:bottom w:val="nil"/>
            </w:tcBorders>
          </w:tcPr>
          <w:p w14:paraId="3C5F04BF" w14:textId="3DC2C335" w:rsidR="00C642F4" w:rsidRPr="007A7454" w:rsidRDefault="2F4A2DD7" w:rsidP="7E44BF4E">
            <w:pPr>
              <w:autoSpaceDE w:val="0"/>
              <w:autoSpaceDN w:val="0"/>
              <w:adjustRightInd w:val="0"/>
              <w:spacing w:after="0" w:line="240" w:lineRule="auto"/>
              <w:outlineLvl w:val="0"/>
              <w:rPr>
                <w:rFonts w:ascii="Lucida Sans" w:eastAsia="Times New Roman" w:hAnsi="Lucida Sans" w:cs="Arial"/>
                <w:color w:val="000000" w:themeColor="text1"/>
              </w:rPr>
            </w:pPr>
            <w:r w:rsidRPr="7E44BF4E">
              <w:rPr>
                <w:rFonts w:ascii="Lucida Sans" w:eastAsia="Times New Roman" w:hAnsi="Lucida Sans" w:cs="Arial"/>
                <w:color w:val="000000" w:themeColor="text1"/>
              </w:rPr>
              <w:t xml:space="preserve">Responsible </w:t>
            </w:r>
            <w:r w:rsidR="55337476" w:rsidRPr="7E44BF4E">
              <w:rPr>
                <w:rFonts w:ascii="Lucida Sans" w:eastAsia="Times New Roman" w:hAnsi="Lucida Sans" w:cs="Arial"/>
                <w:color w:val="000000" w:themeColor="text1"/>
              </w:rPr>
              <w:t>committee member</w:t>
            </w:r>
            <w:r w:rsidRPr="7E44BF4E">
              <w:rPr>
                <w:rFonts w:ascii="Lucida Sans" w:eastAsia="Times New Roman" w:hAnsi="Lucida Sans" w:cs="Arial"/>
                <w:color w:val="000000" w:themeColor="text1"/>
              </w:rPr>
              <w:t xml:space="preserve"> signature:</w:t>
            </w:r>
          </w:p>
          <w:p w14:paraId="44D6DDA7" w14:textId="27FB3A9D" w:rsidR="799B387B" w:rsidRDefault="799B387B" w:rsidP="7E44BF4E">
            <w:pPr>
              <w:spacing w:after="0" w:line="240" w:lineRule="auto"/>
            </w:pPr>
            <w:r>
              <w:rPr>
                <w:noProof/>
              </w:rPr>
              <w:drawing>
                <wp:inline distT="0" distB="0" distL="0" distR="0" wp14:anchorId="16B57F74" wp14:editId="071311E9">
                  <wp:extent cx="1510278" cy="1268731"/>
                  <wp:effectExtent l="0" t="0" r="0" b="0"/>
                  <wp:docPr id="4589993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99371" name=""/>
                          <pic:cNvPicPr/>
                        </pic:nvPicPr>
                        <pic:blipFill>
                          <a:blip r:embed="rId20">
                            <a:extLst>
                              <a:ext uri="{28A0092B-C50C-407E-A947-70E740481C1C}">
                                <a14:useLocalDpi xmlns:a14="http://schemas.microsoft.com/office/drawing/2010/main"/>
                              </a:ext>
                            </a:extLst>
                          </a:blip>
                          <a:stretch>
                            <a:fillRect/>
                          </a:stretch>
                        </pic:blipFill>
                        <pic:spPr>
                          <a:xfrm>
                            <a:off x="0" y="0"/>
                            <a:ext cx="1510278" cy="1268731"/>
                          </a:xfrm>
                          <a:prstGeom prst="rect">
                            <a:avLst/>
                          </a:prstGeom>
                        </pic:spPr>
                      </pic:pic>
                    </a:graphicData>
                  </a:graphic>
                </wp:inline>
              </w:drawing>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7" w:type="dxa"/>
            <w:gridSpan w:val="3"/>
            <w:tcBorders>
              <w:bottom w:val="nil"/>
            </w:tcBorders>
          </w:tcPr>
          <w:p w14:paraId="3C5F04C1" w14:textId="5F00CAAD" w:rsidR="00C642F4" w:rsidRPr="007A7454" w:rsidRDefault="2F4A2DD7" w:rsidP="7E44BF4E">
            <w:pPr>
              <w:autoSpaceDE w:val="0"/>
              <w:autoSpaceDN w:val="0"/>
              <w:adjustRightInd w:val="0"/>
              <w:spacing w:after="0" w:line="240" w:lineRule="auto"/>
              <w:outlineLvl w:val="0"/>
            </w:pPr>
            <w:r w:rsidRPr="7E44BF4E">
              <w:rPr>
                <w:rFonts w:ascii="Lucida Sans" w:eastAsia="Times New Roman" w:hAnsi="Lucida Sans" w:cs="Arial"/>
                <w:color w:val="000000" w:themeColor="text1"/>
              </w:rPr>
              <w:t xml:space="preserve">Responsible </w:t>
            </w:r>
            <w:r w:rsidR="55337476" w:rsidRPr="7E44BF4E">
              <w:rPr>
                <w:rFonts w:ascii="Lucida Sans" w:eastAsia="Times New Roman" w:hAnsi="Lucida Sans" w:cs="Arial"/>
                <w:color w:val="000000" w:themeColor="text1"/>
              </w:rPr>
              <w:t>committee member</w:t>
            </w:r>
            <w:r w:rsidRPr="7E44BF4E">
              <w:rPr>
                <w:rFonts w:ascii="Lucida Sans" w:eastAsia="Times New Roman" w:hAnsi="Lucida Sans" w:cs="Arial"/>
                <w:color w:val="000000" w:themeColor="text1"/>
              </w:rPr>
              <w:t xml:space="preserve"> signature:</w:t>
            </w:r>
            <w:r w:rsidR="55337476" w:rsidRPr="7E44BF4E">
              <w:rPr>
                <w:rFonts w:ascii="Lucida Sans" w:eastAsia="Times New Roman" w:hAnsi="Lucida Sans" w:cs="Arial"/>
                <w:color w:val="000000" w:themeColor="text1"/>
              </w:rPr>
              <w:t xml:space="preserve"> </w:t>
            </w:r>
            <w:r w:rsidR="7A5C3C9D">
              <w:rPr>
                <w:noProof/>
              </w:rPr>
              <w:drawing>
                <wp:inline distT="0" distB="0" distL="0" distR="0" wp14:anchorId="0FE33B74" wp14:editId="5F88A89F">
                  <wp:extent cx="2085109" cy="1200150"/>
                  <wp:effectExtent l="0" t="0" r="0" b="0"/>
                  <wp:docPr id="18220442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44239" name=""/>
                          <pic:cNvPicPr/>
                        </pic:nvPicPr>
                        <pic:blipFill>
                          <a:blip r:embed="rId21">
                            <a:extLst>
                              <a:ext uri="{28A0092B-C50C-407E-A947-70E740481C1C}">
                                <a14:useLocalDpi xmlns:a14="http://schemas.microsoft.com/office/drawing/2010/main"/>
                              </a:ext>
                            </a:extLst>
                          </a:blip>
                          <a:stretch>
                            <a:fillRect/>
                          </a:stretch>
                        </pic:blipFill>
                        <pic:spPr>
                          <a:xfrm>
                            <a:off x="0" y="0"/>
                            <a:ext cx="2085109" cy="1200150"/>
                          </a:xfrm>
                          <a:prstGeom prst="rect">
                            <a:avLst/>
                          </a:prstGeom>
                        </pic:spPr>
                      </pic:pic>
                    </a:graphicData>
                  </a:graphic>
                </wp:inline>
              </w:drawing>
            </w:r>
          </w:p>
        </w:tc>
      </w:tr>
      <w:tr w:rsidR="00C642F4" w:rsidRPr="00957A37" w14:paraId="3C5F04C7" w14:textId="77777777" w:rsidTr="7E44BF4E">
        <w:trPr>
          <w:cantSplit/>
          <w:trHeight w:val="606"/>
        </w:trPr>
        <w:tc>
          <w:tcPr>
            <w:tcW w:w="7817" w:type="dxa"/>
            <w:gridSpan w:val="4"/>
            <w:tcBorders>
              <w:top w:val="nil"/>
              <w:right w:val="nil"/>
            </w:tcBorders>
          </w:tcPr>
          <w:p w14:paraId="3C5F04C3" w14:textId="5895AA0A" w:rsidR="00C642F4" w:rsidRPr="00957A37" w:rsidRDefault="2F4A2DD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Print name:</w:t>
            </w:r>
            <w:r w:rsidR="663888D4" w:rsidRPr="7E44BF4E">
              <w:rPr>
                <w:rFonts w:ascii="Lucida Sans" w:eastAsia="Times New Roman" w:hAnsi="Lucida Sans" w:cs="Arial"/>
                <w:color w:val="000000" w:themeColor="text1"/>
              </w:rPr>
              <w:t xml:space="preserve"> Tanisha Lister</w:t>
            </w:r>
          </w:p>
        </w:tc>
        <w:tc>
          <w:tcPr>
            <w:tcW w:w="1725" w:type="dxa"/>
            <w:tcBorders>
              <w:top w:val="nil"/>
              <w:left w:val="nil"/>
            </w:tcBorders>
          </w:tcPr>
          <w:p w14:paraId="3C5F04C4" w14:textId="49D2858B" w:rsidR="00C642F4" w:rsidRPr="00957A37" w:rsidRDefault="2F4A2DD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Date:</w:t>
            </w:r>
            <w:r w:rsidR="1379B28D" w:rsidRPr="7E44BF4E">
              <w:rPr>
                <w:rFonts w:ascii="Lucida Sans" w:eastAsia="Times New Roman" w:hAnsi="Lucida Sans" w:cs="Arial"/>
                <w:color w:val="000000" w:themeColor="text1"/>
              </w:rPr>
              <w:t xml:space="preserve"> 02/10/2025</w:t>
            </w:r>
          </w:p>
        </w:tc>
        <w:tc>
          <w:tcPr>
            <w:tcW w:w="4156" w:type="dxa"/>
            <w:gridSpan w:val="2"/>
            <w:tcBorders>
              <w:top w:val="nil"/>
              <w:right w:val="nil"/>
            </w:tcBorders>
          </w:tcPr>
          <w:p w14:paraId="3C5F04C5" w14:textId="279221DB" w:rsidR="00C642F4" w:rsidRPr="00957A37" w:rsidRDefault="2F4A2DD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Print name:</w:t>
            </w:r>
            <w:r w:rsidR="218D0123" w:rsidRPr="7E44BF4E">
              <w:rPr>
                <w:rFonts w:ascii="Lucida Sans" w:eastAsia="Times New Roman" w:hAnsi="Lucida Sans" w:cs="Arial"/>
                <w:color w:val="000000" w:themeColor="text1"/>
              </w:rPr>
              <w:t xml:space="preserve"> Suhani Banthia</w:t>
            </w:r>
          </w:p>
        </w:tc>
        <w:tc>
          <w:tcPr>
            <w:tcW w:w="1691" w:type="dxa"/>
            <w:tcBorders>
              <w:top w:val="nil"/>
              <w:left w:val="nil"/>
            </w:tcBorders>
          </w:tcPr>
          <w:p w14:paraId="3C5F04C6" w14:textId="77D6872E" w:rsidR="00C642F4" w:rsidRPr="00957A37" w:rsidRDefault="2F4A2DD7" w:rsidP="7E44BF4E">
            <w:pPr>
              <w:autoSpaceDE w:val="0"/>
              <w:autoSpaceDN w:val="0"/>
              <w:adjustRightInd w:val="0"/>
              <w:spacing w:after="0" w:line="240" w:lineRule="auto"/>
              <w:outlineLvl w:val="0"/>
              <w:rPr>
                <w:rFonts w:ascii="Lucida Sans" w:eastAsia="Times New Roman" w:hAnsi="Lucida Sans" w:cs="Arial"/>
                <w:color w:val="000000"/>
              </w:rPr>
            </w:pPr>
            <w:r w:rsidRPr="7E44BF4E">
              <w:rPr>
                <w:rFonts w:ascii="Lucida Sans" w:eastAsia="Times New Roman" w:hAnsi="Lucida Sans" w:cs="Arial"/>
                <w:color w:val="000000" w:themeColor="text1"/>
              </w:rPr>
              <w:t>Date</w:t>
            </w:r>
            <w:r w:rsidR="44AC9EA5" w:rsidRPr="7E44BF4E">
              <w:rPr>
                <w:rFonts w:ascii="Lucida Sans" w:eastAsia="Times New Roman" w:hAnsi="Lucida Sans" w:cs="Arial"/>
                <w:color w:val="000000" w:themeColor="text1"/>
              </w:rPr>
              <w:t>: 02/10/2025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dgm="http://schemas.openxmlformats.org/drawingml/2006/diagram" xmlns:a="http://schemas.openxmlformats.org/drawingml/2006/main">
            <w:pict w14:anchorId="5EFB3179">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7"/>
      <w:footerReference w:type="default" r:id="rId2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B2CC0" w14:textId="77777777" w:rsidR="009B216E" w:rsidRDefault="009B216E" w:rsidP="00AC47B4">
      <w:pPr>
        <w:spacing w:after="0" w:line="240" w:lineRule="auto"/>
      </w:pPr>
      <w:r>
        <w:separator/>
      </w:r>
    </w:p>
  </w:endnote>
  <w:endnote w:type="continuationSeparator" w:id="0">
    <w:p w14:paraId="5BFB2E46" w14:textId="77777777" w:rsidR="009B216E" w:rsidRDefault="009B216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1275" w14:textId="77777777" w:rsidR="009B216E" w:rsidRDefault="009B216E" w:rsidP="00AC47B4">
      <w:pPr>
        <w:spacing w:after="0" w:line="240" w:lineRule="auto"/>
      </w:pPr>
      <w:r>
        <w:separator/>
      </w:r>
    </w:p>
  </w:footnote>
  <w:footnote w:type="continuationSeparator" w:id="0">
    <w:p w14:paraId="3A6D85A9" w14:textId="77777777" w:rsidR="009B216E" w:rsidRDefault="009B216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1AE6"/>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16E"/>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27014"/>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1FA35C8"/>
    <w:rsid w:val="03923CB2"/>
    <w:rsid w:val="04670FB3"/>
    <w:rsid w:val="04EB8F1D"/>
    <w:rsid w:val="0713B90A"/>
    <w:rsid w:val="0758E32E"/>
    <w:rsid w:val="07CAB773"/>
    <w:rsid w:val="089D1175"/>
    <w:rsid w:val="0BB2091E"/>
    <w:rsid w:val="0C9D1EDA"/>
    <w:rsid w:val="0ECB9B41"/>
    <w:rsid w:val="0FE9D722"/>
    <w:rsid w:val="1379B28D"/>
    <w:rsid w:val="17D166CD"/>
    <w:rsid w:val="1BD81A27"/>
    <w:rsid w:val="218D0123"/>
    <w:rsid w:val="2481751E"/>
    <w:rsid w:val="250706FB"/>
    <w:rsid w:val="2893B5B2"/>
    <w:rsid w:val="2AEAB856"/>
    <w:rsid w:val="2F4A2DD7"/>
    <w:rsid w:val="2F78AEF7"/>
    <w:rsid w:val="34659E1E"/>
    <w:rsid w:val="35847DD4"/>
    <w:rsid w:val="3BCB1CCD"/>
    <w:rsid w:val="3D73C26E"/>
    <w:rsid w:val="4253F202"/>
    <w:rsid w:val="449BE58E"/>
    <w:rsid w:val="44AC9EA5"/>
    <w:rsid w:val="47B96832"/>
    <w:rsid w:val="4A89ECD2"/>
    <w:rsid w:val="4B6049E9"/>
    <w:rsid w:val="5159F9CB"/>
    <w:rsid w:val="51F48B27"/>
    <w:rsid w:val="55337476"/>
    <w:rsid w:val="582FFACF"/>
    <w:rsid w:val="5EADEE9A"/>
    <w:rsid w:val="609D5E5C"/>
    <w:rsid w:val="65E67557"/>
    <w:rsid w:val="663888D4"/>
    <w:rsid w:val="69A1315D"/>
    <w:rsid w:val="6CF9E0CF"/>
    <w:rsid w:val="712279EF"/>
    <w:rsid w:val="752E0655"/>
    <w:rsid w:val="760E677F"/>
    <w:rsid w:val="799B387B"/>
    <w:rsid w:val="7A5C3C9D"/>
    <w:rsid w:val="7BC41C68"/>
    <w:rsid w:val="7E44B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4254</Words>
  <Characters>24249</Characters>
  <Application>Microsoft Office Word</Application>
  <DocSecurity>0</DocSecurity>
  <Lines>202</Lines>
  <Paragraphs>56</Paragraphs>
  <ScaleCrop>false</ScaleCrop>
  <Company>University of Southampton</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Panav Kaushik (pkk1u23)</cp:lastModifiedBy>
  <cp:revision>2</cp:revision>
  <cp:lastPrinted>2016-04-18T12:10:00Z</cp:lastPrinted>
  <dcterms:created xsi:type="dcterms:W3CDTF">2025-10-02T14:11:00Z</dcterms:created>
  <dcterms:modified xsi:type="dcterms:W3CDTF">2025-10-02T14:11:00Z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