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53E61955">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D95783" w:rsidRPr="00CE5B1E" w14:paraId="3C5F0400" w14:textId="77777777" w:rsidTr="53E61955">
        <w:trPr>
          <w:trHeight w:val="338"/>
        </w:trPr>
        <w:tc>
          <w:tcPr>
            <w:tcW w:w="1156" w:type="pct"/>
          </w:tcPr>
          <w:p w14:paraId="3C5F03FC" w14:textId="575307EF" w:rsidR="00D95783" w:rsidRPr="00A156C3" w:rsidRDefault="00D95783" w:rsidP="00D95783">
            <w:pPr>
              <w:pStyle w:val="ListParagraph"/>
              <w:ind w:left="170"/>
              <w:rPr>
                <w:rFonts w:ascii="Verdana" w:eastAsia="Times New Roman" w:hAnsi="Verdana" w:cs="Times New Roman"/>
                <w:b/>
                <w:lang w:eastAsia="en-GB"/>
              </w:rPr>
            </w:pPr>
            <w:r w:rsidRPr="00145FB8">
              <w:rPr>
                <w:rFonts w:ascii="Verdana" w:eastAsia="Times New Roman" w:hAnsi="Verdana" w:cs="Times New Roman"/>
                <w:b/>
                <w:color w:val="000000" w:themeColor="text1"/>
                <w:lang w:eastAsia="en-GB"/>
              </w:rPr>
              <w:t>Risk Assessment for the activity of</w:t>
            </w:r>
          </w:p>
        </w:tc>
        <w:tc>
          <w:tcPr>
            <w:tcW w:w="2793" w:type="pct"/>
            <w:gridSpan w:val="2"/>
          </w:tcPr>
          <w:p w14:paraId="3BDDD493" w14:textId="36F7BA48" w:rsidR="00D95783" w:rsidRPr="00DF6ACA" w:rsidRDefault="312FD611" w:rsidP="53E61955">
            <w:pPr>
              <w:pStyle w:val="ListParagraph"/>
              <w:ind w:left="170"/>
              <w:rPr>
                <w:rFonts w:ascii="Verdana" w:eastAsia="Times New Roman" w:hAnsi="Verdana" w:cs="Times New Roman"/>
                <w:b/>
                <w:bCs/>
                <w:lang w:eastAsia="en-GB"/>
              </w:rPr>
            </w:pPr>
            <w:r w:rsidRPr="00DF6ACA">
              <w:rPr>
                <w:rFonts w:ascii="Verdana" w:eastAsia="Times New Roman" w:hAnsi="Verdana" w:cs="Times New Roman"/>
                <w:b/>
                <w:bCs/>
                <w:lang w:eastAsia="en-GB"/>
              </w:rPr>
              <w:t xml:space="preserve">Nursing </w:t>
            </w:r>
            <w:r w:rsidR="00DF6ACA" w:rsidRPr="00DF6ACA">
              <w:rPr>
                <w:rFonts w:ascii="Verdana" w:eastAsia="Times New Roman" w:hAnsi="Verdana" w:cs="Times New Roman"/>
                <w:b/>
                <w:bCs/>
                <w:lang w:eastAsia="en-GB"/>
              </w:rPr>
              <w:t xml:space="preserve">Anatomy and Physiology </w:t>
            </w:r>
            <w:r w:rsidRPr="00DF6ACA">
              <w:rPr>
                <w:rFonts w:ascii="Verdana" w:eastAsia="Times New Roman" w:hAnsi="Verdana" w:cs="Times New Roman"/>
                <w:b/>
                <w:bCs/>
                <w:lang w:eastAsia="en-GB"/>
              </w:rPr>
              <w:t>Quiz</w:t>
            </w:r>
          </w:p>
          <w:p w14:paraId="52B99F8F" w14:textId="62DED73F" w:rsidR="00D95783" w:rsidRPr="00DF6ACA" w:rsidRDefault="00DF6ACA" w:rsidP="53E61955">
            <w:pPr>
              <w:pStyle w:val="ListParagraph"/>
              <w:ind w:left="170"/>
              <w:rPr>
                <w:rFonts w:ascii="Verdana" w:eastAsia="Times New Roman" w:hAnsi="Verdana" w:cs="Times New Roman"/>
                <w:b/>
                <w:bCs/>
                <w:lang w:eastAsia="en-GB"/>
              </w:rPr>
            </w:pPr>
            <w:r w:rsidRPr="00DF6ACA">
              <w:rPr>
                <w:rFonts w:ascii="Verdana" w:eastAsia="Times New Roman" w:hAnsi="Verdana" w:cs="Times New Roman"/>
                <w:b/>
                <w:bCs/>
                <w:lang w:eastAsia="en-GB"/>
              </w:rPr>
              <w:t>10</w:t>
            </w:r>
            <w:r w:rsidRPr="00DF6ACA">
              <w:rPr>
                <w:rFonts w:ascii="Verdana" w:eastAsia="Times New Roman" w:hAnsi="Verdana" w:cs="Times New Roman"/>
                <w:b/>
                <w:bCs/>
                <w:vertAlign w:val="superscript"/>
                <w:lang w:eastAsia="en-GB"/>
              </w:rPr>
              <w:t>th</w:t>
            </w:r>
            <w:r w:rsidRPr="00DF6ACA">
              <w:rPr>
                <w:rFonts w:ascii="Verdana" w:eastAsia="Times New Roman" w:hAnsi="Verdana" w:cs="Times New Roman"/>
                <w:b/>
                <w:bCs/>
                <w:lang w:eastAsia="en-GB"/>
              </w:rPr>
              <w:t xml:space="preserve"> January</w:t>
            </w:r>
            <w:r w:rsidR="00D95783" w:rsidRPr="00DF6ACA">
              <w:rPr>
                <w:rFonts w:ascii="Verdana" w:eastAsia="Times New Roman" w:hAnsi="Verdana" w:cs="Times New Roman"/>
                <w:b/>
                <w:bCs/>
                <w:lang w:eastAsia="en-GB"/>
              </w:rPr>
              <w:t xml:space="preserve"> </w:t>
            </w:r>
            <w:r w:rsidR="775267A2" w:rsidRPr="00DF6ACA">
              <w:rPr>
                <w:rFonts w:ascii="Verdana" w:eastAsia="Times New Roman" w:hAnsi="Verdana" w:cs="Times New Roman"/>
                <w:b/>
                <w:bCs/>
                <w:lang w:eastAsia="en-GB"/>
              </w:rPr>
              <w:t>20</w:t>
            </w:r>
            <w:r w:rsidRPr="00DF6ACA">
              <w:rPr>
                <w:rFonts w:ascii="Verdana" w:eastAsia="Times New Roman" w:hAnsi="Verdana" w:cs="Times New Roman"/>
                <w:b/>
                <w:bCs/>
                <w:lang w:eastAsia="en-GB"/>
              </w:rPr>
              <w:t>26</w:t>
            </w:r>
          </w:p>
          <w:p w14:paraId="79A438CC" w14:textId="75A4A8A8" w:rsidR="00D95783" w:rsidRPr="00DF6ACA" w:rsidRDefault="775267A2" w:rsidP="53E61955">
            <w:pPr>
              <w:pStyle w:val="ListParagraph"/>
              <w:ind w:left="170"/>
              <w:rPr>
                <w:rFonts w:ascii="Verdana" w:eastAsia="Times New Roman" w:hAnsi="Verdana" w:cs="Times New Roman"/>
                <w:b/>
                <w:bCs/>
                <w:lang w:eastAsia="en-GB"/>
              </w:rPr>
            </w:pPr>
            <w:r w:rsidRPr="00DF6ACA">
              <w:rPr>
                <w:rFonts w:ascii="Verdana" w:eastAsia="Times New Roman" w:hAnsi="Verdana" w:cs="Times New Roman"/>
                <w:b/>
                <w:bCs/>
                <w:lang w:eastAsia="en-GB"/>
              </w:rPr>
              <w:t>19</w:t>
            </w:r>
            <w:r w:rsidR="00DF6ACA" w:rsidRPr="00DF6ACA">
              <w:rPr>
                <w:rFonts w:ascii="Verdana" w:eastAsia="Times New Roman" w:hAnsi="Verdana" w:cs="Times New Roman"/>
                <w:b/>
                <w:bCs/>
                <w:lang w:eastAsia="en-GB"/>
              </w:rPr>
              <w:t>:0</w:t>
            </w:r>
            <w:r w:rsidRPr="00DF6ACA">
              <w:rPr>
                <w:rFonts w:ascii="Verdana" w:eastAsia="Times New Roman" w:hAnsi="Verdana" w:cs="Times New Roman"/>
                <w:b/>
                <w:bCs/>
                <w:lang w:eastAsia="en-GB"/>
              </w:rPr>
              <w:t>0-21</w:t>
            </w:r>
            <w:r w:rsidR="00DF6ACA" w:rsidRPr="00DF6ACA">
              <w:rPr>
                <w:rFonts w:ascii="Verdana" w:eastAsia="Times New Roman" w:hAnsi="Verdana" w:cs="Times New Roman"/>
                <w:b/>
                <w:bCs/>
                <w:lang w:eastAsia="en-GB"/>
              </w:rPr>
              <w:t>:</w:t>
            </w:r>
            <w:r w:rsidRPr="00DF6ACA">
              <w:rPr>
                <w:rFonts w:ascii="Verdana" w:eastAsia="Times New Roman" w:hAnsi="Verdana" w:cs="Times New Roman"/>
                <w:b/>
                <w:bCs/>
                <w:lang w:eastAsia="en-GB"/>
              </w:rPr>
              <w:t>30</w:t>
            </w:r>
          </w:p>
          <w:p w14:paraId="3C5F03FD" w14:textId="6DB3FF74" w:rsidR="00D95783" w:rsidRPr="00A156C3" w:rsidRDefault="00C83E4B" w:rsidP="53E61955">
            <w:pPr>
              <w:pStyle w:val="ListParagraph"/>
              <w:ind w:left="170"/>
              <w:rPr>
                <w:rFonts w:ascii="Verdana" w:eastAsia="Times New Roman" w:hAnsi="Verdana" w:cs="Times New Roman"/>
                <w:b/>
                <w:bCs/>
                <w:highlight w:val="yellow"/>
                <w:lang w:eastAsia="en-GB"/>
              </w:rPr>
            </w:pPr>
            <w:r>
              <w:rPr>
                <w:rFonts w:ascii="Verdana" w:eastAsia="Times New Roman" w:hAnsi="Verdana" w:cs="Times New Roman"/>
                <w:b/>
                <w:bCs/>
                <w:lang w:eastAsia="en-GB"/>
              </w:rPr>
              <w:t>Below Deck</w:t>
            </w:r>
            <w:r w:rsidR="775267A2" w:rsidRPr="00DF6ACA">
              <w:rPr>
                <w:rFonts w:ascii="Verdana" w:eastAsia="Times New Roman" w:hAnsi="Verdana" w:cs="Times New Roman"/>
                <w:b/>
                <w:bCs/>
                <w:lang w:eastAsia="en-GB"/>
              </w:rPr>
              <w:t xml:space="preserve">, Highfield Campus </w:t>
            </w:r>
          </w:p>
        </w:tc>
        <w:tc>
          <w:tcPr>
            <w:tcW w:w="319" w:type="pct"/>
          </w:tcPr>
          <w:p w14:paraId="3C5F03FE" w14:textId="601BC479" w:rsidR="00D95783" w:rsidRPr="00A156C3" w:rsidRDefault="00D95783" w:rsidP="00D95783">
            <w:pPr>
              <w:pStyle w:val="ListParagraph"/>
              <w:ind w:left="170"/>
              <w:rPr>
                <w:rFonts w:ascii="Verdana" w:eastAsia="Times New Roman" w:hAnsi="Verdana" w:cs="Times New Roman"/>
                <w:b/>
                <w:lang w:eastAsia="en-GB"/>
              </w:rPr>
            </w:pPr>
            <w:r w:rsidRPr="00DF6ACA">
              <w:rPr>
                <w:rFonts w:ascii="Verdana" w:eastAsia="Times New Roman" w:hAnsi="Verdana" w:cs="Times New Roman"/>
                <w:b/>
                <w:color w:val="000000" w:themeColor="text1"/>
                <w:lang w:eastAsia="en-GB"/>
              </w:rPr>
              <w:t>Date</w:t>
            </w:r>
          </w:p>
        </w:tc>
        <w:tc>
          <w:tcPr>
            <w:tcW w:w="732" w:type="pct"/>
          </w:tcPr>
          <w:p w14:paraId="3C5F03FF" w14:textId="4CC3DB20" w:rsidR="00D95783" w:rsidRPr="00A156C3" w:rsidRDefault="00DF6ACA" w:rsidP="00D95783">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26/12/2025</w:t>
            </w:r>
          </w:p>
        </w:tc>
      </w:tr>
      <w:tr w:rsidR="00D95783" w:rsidRPr="00CE5B1E" w14:paraId="3C5F0405" w14:textId="77777777" w:rsidTr="53E61955">
        <w:trPr>
          <w:trHeight w:val="338"/>
        </w:trPr>
        <w:tc>
          <w:tcPr>
            <w:tcW w:w="1156" w:type="pct"/>
          </w:tcPr>
          <w:p w14:paraId="3C5F0401" w14:textId="1D27A339"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Unit/Faculty/Directorate</w:t>
            </w:r>
            <w:r>
              <w:rPr>
                <w:rFonts w:ascii="Verdana" w:eastAsia="Times New Roman" w:hAnsi="Verdana" w:cs="Times New Roman"/>
                <w:b/>
                <w:color w:val="000000" w:themeColor="text1"/>
                <w:lang w:eastAsia="en-GB"/>
              </w:rPr>
              <w:t xml:space="preserve">/Club or Society </w:t>
            </w:r>
          </w:p>
        </w:tc>
        <w:tc>
          <w:tcPr>
            <w:tcW w:w="1837" w:type="pct"/>
          </w:tcPr>
          <w:p w14:paraId="3C5F0402" w14:textId="08B07CC9" w:rsidR="00D95783" w:rsidRPr="00A156C3" w:rsidRDefault="51E151EB" w:rsidP="53E61955">
            <w:pPr>
              <w:pStyle w:val="ListParagraph"/>
              <w:ind w:left="170"/>
              <w:rPr>
                <w:rFonts w:ascii="Verdana" w:hAnsi="Verdana" w:cs="Arial"/>
                <w:highlight w:val="yellow"/>
                <w:lang w:eastAsia="en-GB"/>
              </w:rPr>
            </w:pPr>
            <w:r w:rsidRPr="00DF6ACA">
              <w:rPr>
                <w:rFonts w:ascii="Verdana" w:hAnsi="Verdana" w:cs="Arial"/>
              </w:rPr>
              <w:t>NurSoc</w:t>
            </w:r>
          </w:p>
        </w:tc>
        <w:tc>
          <w:tcPr>
            <w:tcW w:w="956" w:type="pct"/>
          </w:tcPr>
          <w:p w14:paraId="3C5F0403" w14:textId="6C34C275"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Assessor</w:t>
            </w:r>
          </w:p>
        </w:tc>
        <w:tc>
          <w:tcPr>
            <w:tcW w:w="1051" w:type="pct"/>
            <w:gridSpan w:val="2"/>
          </w:tcPr>
          <w:p w14:paraId="3C5F0404" w14:textId="1E06E924" w:rsidR="00D95783" w:rsidRPr="00A156C3" w:rsidRDefault="00DF6ACA" w:rsidP="53E61955">
            <w:pPr>
              <w:pStyle w:val="ListParagraph"/>
              <w:ind w:left="170"/>
            </w:pPr>
            <w:r>
              <w:rPr>
                <w:rFonts w:ascii="Verdana" w:eastAsia="Times New Roman" w:hAnsi="Verdana" w:cs="Times New Roman"/>
                <w:color w:val="000000" w:themeColor="text1"/>
                <w:lang w:eastAsia="en-GB"/>
              </w:rPr>
              <w:t>Emma Welton</w:t>
            </w:r>
          </w:p>
        </w:tc>
      </w:tr>
      <w:tr w:rsidR="00D95783" w:rsidRPr="00CE5B1E" w14:paraId="3C5F040B" w14:textId="77777777" w:rsidTr="53E61955">
        <w:trPr>
          <w:trHeight w:val="338"/>
        </w:trPr>
        <w:tc>
          <w:tcPr>
            <w:tcW w:w="1156" w:type="pct"/>
          </w:tcPr>
          <w:p w14:paraId="3C5F0406" w14:textId="50EC5F02" w:rsidR="00D95783" w:rsidRPr="00B817BD" w:rsidRDefault="00D95783" w:rsidP="00D95783">
            <w:pPr>
              <w:pStyle w:val="ListParagraph"/>
              <w:ind w:left="170"/>
              <w:rPr>
                <w:rFonts w:ascii="Verdana" w:eastAsia="Times New Roman" w:hAnsi="Verdana" w:cs="Times New Roman"/>
                <w:b/>
                <w:i/>
                <w:lang w:eastAsia="en-GB"/>
              </w:rPr>
            </w:pPr>
            <w:r w:rsidRPr="00A760E3">
              <w:rPr>
                <w:rFonts w:ascii="Verdana" w:eastAsia="Times New Roman" w:hAnsi="Verdana" w:cs="Times New Roman"/>
                <w:b/>
                <w:color w:val="000000" w:themeColor="text1"/>
                <w:lang w:eastAsia="en-GB"/>
              </w:rPr>
              <w:t>Line Manager/Supervisor</w:t>
            </w:r>
            <w:r>
              <w:rPr>
                <w:rFonts w:ascii="Verdana" w:eastAsia="Times New Roman" w:hAnsi="Verdana" w:cs="Times New Roman"/>
                <w:b/>
                <w:color w:val="000000" w:themeColor="text1"/>
                <w:lang w:eastAsia="en-GB"/>
              </w:rPr>
              <w:t xml:space="preserve">/President </w:t>
            </w:r>
          </w:p>
        </w:tc>
        <w:tc>
          <w:tcPr>
            <w:tcW w:w="1837" w:type="pct"/>
          </w:tcPr>
          <w:p w14:paraId="3C5F0407" w14:textId="4D522DCC" w:rsidR="00D95783" w:rsidRPr="00B817BD" w:rsidRDefault="00DF6ACA" w:rsidP="53E61955">
            <w:pPr>
              <w:pStyle w:val="ListParagraph"/>
              <w:ind w:left="170"/>
            </w:pPr>
            <w:r>
              <w:rPr>
                <w:rFonts w:ascii="Verdana" w:eastAsia="Times New Roman" w:hAnsi="Verdana" w:cs="Times New Roman"/>
                <w:i/>
                <w:iCs/>
                <w:lang w:eastAsia="en-GB"/>
              </w:rPr>
              <w:t>Francesca Sperring and Zara Cupples</w:t>
            </w:r>
            <w:r w:rsidR="324D608D" w:rsidRPr="00DF6ACA">
              <w:rPr>
                <w:rFonts w:ascii="Verdana" w:eastAsia="Times New Roman" w:hAnsi="Verdana" w:cs="Times New Roman"/>
                <w:i/>
                <w:iCs/>
                <w:lang w:eastAsia="en-GB"/>
              </w:rPr>
              <w:t xml:space="preserve"> </w:t>
            </w:r>
          </w:p>
        </w:tc>
        <w:tc>
          <w:tcPr>
            <w:tcW w:w="956" w:type="pct"/>
          </w:tcPr>
          <w:p w14:paraId="3C5F0408" w14:textId="0E406060" w:rsidR="00D95783" w:rsidRPr="00EB5320"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Signed off</w:t>
            </w:r>
          </w:p>
        </w:tc>
        <w:tc>
          <w:tcPr>
            <w:tcW w:w="1051" w:type="pct"/>
            <w:gridSpan w:val="2"/>
          </w:tcPr>
          <w:p w14:paraId="3C5F040A" w14:textId="77777777" w:rsidR="00D95783" w:rsidRPr="00B817BD" w:rsidRDefault="00D95783" w:rsidP="00DF6ACA">
            <w:pPr>
              <w:pStyle w:val="ListParagraph"/>
              <w:ind w:left="170"/>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1666"/>
        <w:gridCol w:w="2651"/>
        <w:gridCol w:w="1866"/>
        <w:gridCol w:w="554"/>
        <w:gridCol w:w="554"/>
        <w:gridCol w:w="554"/>
        <w:gridCol w:w="2962"/>
        <w:gridCol w:w="554"/>
        <w:gridCol w:w="554"/>
        <w:gridCol w:w="554"/>
        <w:gridCol w:w="2920"/>
      </w:tblGrid>
      <w:tr w:rsidR="00C642F4" w14:paraId="3C5F040F" w14:textId="77777777" w:rsidTr="375FBD7E">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375FBD7E">
        <w:trPr>
          <w:tblHeader/>
        </w:trPr>
        <w:tc>
          <w:tcPr>
            <w:tcW w:w="2082"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66"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452"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375FBD7E">
        <w:trPr>
          <w:tblHeader/>
        </w:trPr>
        <w:tc>
          <w:tcPr>
            <w:tcW w:w="566"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86"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31"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9"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87" w:type="pct"/>
            <w:shd w:val="clear" w:color="auto" w:fill="F2F2F2" w:themeFill="background1" w:themeFillShade="F2"/>
          </w:tcPr>
          <w:p w14:paraId="3C5F041C" w14:textId="77777777" w:rsidR="00CE1AAA" w:rsidRDefault="00CE1AAA"/>
        </w:tc>
        <w:tc>
          <w:tcPr>
            <w:tcW w:w="476"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77"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724F7F" w14:paraId="3C5F042B" w14:textId="77777777" w:rsidTr="375FBD7E">
        <w:trPr>
          <w:cantSplit/>
          <w:trHeight w:val="1510"/>
          <w:tblHeader/>
        </w:trPr>
        <w:tc>
          <w:tcPr>
            <w:tcW w:w="566" w:type="pct"/>
            <w:vMerge/>
          </w:tcPr>
          <w:p w14:paraId="3C5F0420" w14:textId="77777777" w:rsidR="00CE1AAA" w:rsidRDefault="00CE1AAA"/>
        </w:tc>
        <w:tc>
          <w:tcPr>
            <w:tcW w:w="886" w:type="pct"/>
            <w:vMerge/>
          </w:tcPr>
          <w:p w14:paraId="3C5F0421" w14:textId="77777777" w:rsidR="00CE1AAA" w:rsidRDefault="00CE1AAA"/>
        </w:tc>
        <w:tc>
          <w:tcPr>
            <w:tcW w:w="631"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62"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8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77" w:type="pct"/>
            <w:vMerge/>
          </w:tcPr>
          <w:p w14:paraId="3C5F042A" w14:textId="77777777" w:rsidR="00CE1AAA" w:rsidRDefault="00CE1AAA"/>
        </w:tc>
      </w:tr>
      <w:tr w:rsidR="00724F7F" w14:paraId="3C5F0437" w14:textId="77777777" w:rsidTr="375FBD7E">
        <w:trPr>
          <w:cantSplit/>
          <w:trHeight w:val="1296"/>
        </w:trPr>
        <w:tc>
          <w:tcPr>
            <w:tcW w:w="566" w:type="pct"/>
            <w:shd w:val="clear" w:color="auto" w:fill="FFFFFF" w:themeFill="background1"/>
          </w:tcPr>
          <w:p w14:paraId="3C5F042C" w14:textId="20A9D60C" w:rsidR="00CE1AAA" w:rsidRDefault="39159329">
            <w:r>
              <w:t xml:space="preserve">Road </w:t>
            </w:r>
            <w:r w:rsidR="008654F5">
              <w:t xml:space="preserve">traffic </w:t>
            </w:r>
            <w:r>
              <w:t xml:space="preserve">accident/ Walking between places </w:t>
            </w:r>
            <w:r w:rsidR="00C92BF7">
              <w:t xml:space="preserve">while intoxicated </w:t>
            </w:r>
          </w:p>
        </w:tc>
        <w:tc>
          <w:tcPr>
            <w:tcW w:w="886" w:type="pct"/>
            <w:shd w:val="clear" w:color="auto" w:fill="FFFFFF" w:themeFill="background1"/>
          </w:tcPr>
          <w:p w14:paraId="3C5F042D" w14:textId="59BBDEA1" w:rsidR="00CE1AAA" w:rsidRDefault="008654F5">
            <w:r>
              <w:t>V</w:t>
            </w:r>
            <w:r w:rsidR="39159329">
              <w:t>ehicles</w:t>
            </w:r>
            <w:r>
              <w:t xml:space="preserve"> collision -causing </w:t>
            </w:r>
            <w:r w:rsidR="00C92BF7">
              <w:t>serious</w:t>
            </w:r>
            <w:r>
              <w:t xml:space="preserve"> injury </w:t>
            </w:r>
          </w:p>
        </w:tc>
        <w:tc>
          <w:tcPr>
            <w:tcW w:w="631" w:type="pct"/>
            <w:shd w:val="clear" w:color="auto" w:fill="FFFFFF" w:themeFill="background1"/>
          </w:tcPr>
          <w:p w14:paraId="3C5F042E" w14:textId="5D4602DF" w:rsidR="00CE1AAA" w:rsidRDefault="008654F5" w:rsidP="39159329">
            <w:r>
              <w:t xml:space="preserve">Event organisers, event attendees, </w:t>
            </w:r>
            <w:r w:rsidR="39159329">
              <w:t xml:space="preserve">Members of the public </w:t>
            </w:r>
          </w:p>
        </w:tc>
        <w:tc>
          <w:tcPr>
            <w:tcW w:w="159" w:type="pct"/>
            <w:shd w:val="clear" w:color="auto" w:fill="FFFFFF" w:themeFill="background1"/>
          </w:tcPr>
          <w:p w14:paraId="3C5F042F" w14:textId="51955C45" w:rsidR="00CE1AAA" w:rsidRPr="00957A37" w:rsidRDefault="39159329" w:rsidP="39159329">
            <w:pPr>
              <w:rPr>
                <w:rFonts w:ascii="Lucida Sans" w:hAnsi="Lucida Sans"/>
                <w:b/>
                <w:bCs/>
              </w:rPr>
            </w:pPr>
            <w:r w:rsidRPr="39159329">
              <w:rPr>
                <w:rFonts w:ascii="Lucida Sans" w:hAnsi="Lucida Sans"/>
                <w:b/>
                <w:bCs/>
              </w:rPr>
              <w:t>4</w:t>
            </w:r>
          </w:p>
        </w:tc>
        <w:tc>
          <w:tcPr>
            <w:tcW w:w="159" w:type="pct"/>
            <w:shd w:val="clear" w:color="auto" w:fill="FFFFFF" w:themeFill="background1"/>
          </w:tcPr>
          <w:p w14:paraId="3C5F0430" w14:textId="4315B6BF" w:rsidR="00CE1AAA" w:rsidRPr="00957A37" w:rsidRDefault="39159329" w:rsidP="39159329">
            <w:pPr>
              <w:rPr>
                <w:rFonts w:ascii="Lucida Sans" w:hAnsi="Lucida Sans"/>
                <w:b/>
                <w:bCs/>
              </w:rPr>
            </w:pPr>
            <w:r w:rsidRPr="39159329">
              <w:rPr>
                <w:rFonts w:ascii="Lucida Sans" w:hAnsi="Lucida Sans"/>
                <w:b/>
                <w:bCs/>
              </w:rPr>
              <w:t>3</w:t>
            </w:r>
          </w:p>
        </w:tc>
        <w:tc>
          <w:tcPr>
            <w:tcW w:w="162" w:type="pct"/>
            <w:shd w:val="clear" w:color="auto" w:fill="FFFFFF" w:themeFill="background1"/>
          </w:tcPr>
          <w:p w14:paraId="3C5F0431" w14:textId="4F3F1480" w:rsidR="00CE1AAA" w:rsidRPr="00957A37" w:rsidRDefault="39159329" w:rsidP="39159329">
            <w:pPr>
              <w:rPr>
                <w:rFonts w:ascii="Lucida Sans" w:hAnsi="Lucida Sans"/>
                <w:b/>
                <w:bCs/>
              </w:rPr>
            </w:pPr>
            <w:r w:rsidRPr="39159329">
              <w:rPr>
                <w:rFonts w:ascii="Lucida Sans" w:hAnsi="Lucida Sans"/>
                <w:b/>
                <w:bCs/>
              </w:rPr>
              <w:t>12</w:t>
            </w:r>
          </w:p>
        </w:tc>
        <w:tc>
          <w:tcPr>
            <w:tcW w:w="987" w:type="pct"/>
            <w:shd w:val="clear" w:color="auto" w:fill="FFFFFF" w:themeFill="background1"/>
          </w:tcPr>
          <w:p w14:paraId="4511943D" w14:textId="699657D1" w:rsidR="00CE1AAA" w:rsidRPr="00957A37" w:rsidRDefault="39159329" w:rsidP="00A86253">
            <w:pPr>
              <w:pStyle w:val="NoSpacing"/>
              <w:numPr>
                <w:ilvl w:val="0"/>
                <w:numId w:val="18"/>
              </w:numPr>
            </w:pPr>
            <w:r w:rsidRPr="39159329">
              <w:t xml:space="preserve">People also briefed about the journeys before the event starts. </w:t>
            </w:r>
            <w:r w:rsidR="008654F5">
              <w:t xml:space="preserve">For example, </w:t>
            </w:r>
            <w:r w:rsidR="00512B52">
              <w:t>the</w:t>
            </w:r>
            <w:r w:rsidR="008654F5">
              <w:t xml:space="preserve"> list of venues will be printed on the score card or shared via social media. Event organisers to make it clear that travel to and from each venue is attendees’ </w:t>
            </w:r>
            <w:r w:rsidRPr="008654F5">
              <w:rPr>
                <w:b/>
                <w:bCs/>
              </w:rPr>
              <w:t>own responsibility</w:t>
            </w:r>
            <w:r w:rsidRPr="39159329">
              <w:t xml:space="preserve">. </w:t>
            </w:r>
          </w:p>
          <w:p w14:paraId="550A894C" w14:textId="6B9C96B9" w:rsidR="00CE1AAA" w:rsidRDefault="66AF0D26" w:rsidP="00A86253">
            <w:pPr>
              <w:pStyle w:val="NoSpacing"/>
              <w:numPr>
                <w:ilvl w:val="0"/>
                <w:numId w:val="18"/>
              </w:numPr>
              <w:rPr>
                <w:color w:val="000000" w:themeColor="text1"/>
              </w:rPr>
            </w:pPr>
            <w:r>
              <w:t xml:space="preserve">local </w:t>
            </w:r>
            <w:r w:rsidR="008654F5">
              <w:t xml:space="preserve">venues known to UoS students chosen </w:t>
            </w:r>
          </w:p>
          <w:p w14:paraId="14509C3C" w14:textId="0663E131" w:rsidR="002416C0" w:rsidRDefault="008654F5" w:rsidP="00A86253">
            <w:pPr>
              <w:pStyle w:val="NoSpacing"/>
              <w:numPr>
                <w:ilvl w:val="0"/>
                <w:numId w:val="18"/>
              </w:numPr>
              <w:rPr>
                <w:color w:val="000000" w:themeColor="text1"/>
              </w:rPr>
            </w:pPr>
            <w:r>
              <w:t xml:space="preserve">Event organisers </w:t>
            </w:r>
            <w:r w:rsidR="66AF0D26" w:rsidRPr="66AF0D26">
              <w:t xml:space="preserve">will </w:t>
            </w:r>
            <w:r>
              <w:t xml:space="preserve">be available to direct </w:t>
            </w:r>
            <w:r w:rsidR="66AF0D26" w:rsidRPr="66AF0D26">
              <w:t>people between venues.</w:t>
            </w:r>
          </w:p>
          <w:p w14:paraId="7B6DB0BD" w14:textId="434DD9AA" w:rsidR="002416C0" w:rsidRDefault="50CCDE2F" w:rsidP="00A86253">
            <w:pPr>
              <w:pStyle w:val="NoSpacing"/>
              <w:numPr>
                <w:ilvl w:val="0"/>
                <w:numId w:val="18"/>
              </w:numPr>
              <w:rPr>
                <w:color w:val="000000" w:themeColor="text1"/>
              </w:rPr>
            </w:pPr>
            <w:r>
              <w:t>Attendees will be encouraged to identify a ‘buddy</w:t>
            </w:r>
            <w:r w:rsidR="299C3DAF">
              <w:t>’,</w:t>
            </w:r>
            <w:r w:rsidR="4C6EE874">
              <w:t xml:space="preserve"> this will make it easier</w:t>
            </w:r>
            <w:r w:rsidR="299C3DAF">
              <w:t xml:space="preserve"> fo</w:t>
            </w:r>
            <w:r w:rsidR="4C6EE874">
              <w:t xml:space="preserve">r people to stay together. </w:t>
            </w:r>
            <w:r w:rsidR="299C3DAF">
              <w:t xml:space="preserve">They will be encouraged (but not expected) to look out for one another and check in throughout the night where possible. </w:t>
            </w:r>
          </w:p>
          <w:p w14:paraId="58BFAB3E" w14:textId="09ED7AC9" w:rsidR="00BE4CFA" w:rsidRPr="00BE4CFA" w:rsidRDefault="66AF0D26" w:rsidP="00A86253">
            <w:pPr>
              <w:pStyle w:val="NoSpacing"/>
              <w:numPr>
                <w:ilvl w:val="0"/>
                <w:numId w:val="18"/>
              </w:numPr>
              <w:rPr>
                <w:color w:val="000000" w:themeColor="text1"/>
              </w:rPr>
            </w:pPr>
            <w:r w:rsidRPr="66AF0D26">
              <w:t xml:space="preserve">Anybody in the group who is </w:t>
            </w:r>
            <w:r w:rsidR="00C92BF7">
              <w:t xml:space="preserve">very drunk or appears unwell and therefore </w:t>
            </w:r>
            <w:r w:rsidRPr="66AF0D26">
              <w:t xml:space="preserve">not safe should be </w:t>
            </w:r>
            <w:r w:rsidR="00C92BF7">
              <w:t>encouraged to go</w:t>
            </w:r>
            <w:r w:rsidRPr="66AF0D26">
              <w:t xml:space="preserve"> home ideally with someone </w:t>
            </w:r>
            <w:r w:rsidR="00C92BF7">
              <w:t xml:space="preserve">else. </w:t>
            </w:r>
            <w:r w:rsidRPr="66AF0D26">
              <w:t xml:space="preserve">If </w:t>
            </w:r>
            <w:r w:rsidR="00C92BF7" w:rsidRPr="66AF0D26">
              <w:t>required a</w:t>
            </w:r>
            <w:r w:rsidRPr="66AF0D26">
              <w:t xml:space="preserve"> taxi</w:t>
            </w:r>
            <w:r w:rsidR="00C92BF7">
              <w:t xml:space="preserve"> will be called for them. </w:t>
            </w:r>
          </w:p>
          <w:p w14:paraId="015C6B66" w14:textId="77777777" w:rsidR="00BE4CFA" w:rsidRPr="00BE4CFA" w:rsidRDefault="66AF0D26" w:rsidP="00A86253">
            <w:pPr>
              <w:pStyle w:val="NoSpacing"/>
              <w:numPr>
                <w:ilvl w:val="0"/>
                <w:numId w:val="18"/>
              </w:numPr>
              <w:rPr>
                <w:color w:val="000000" w:themeColor="text1"/>
              </w:rPr>
            </w:pPr>
            <w:r w:rsidRPr="66AF0D26">
              <w:lastRenderedPageBreak/>
              <w:t xml:space="preserve">Be considerate of other pedestrians &amp; road users, keep disturbance &amp; noise down. </w:t>
            </w:r>
          </w:p>
          <w:p w14:paraId="10421017" w14:textId="005DA846" w:rsidR="002416C0" w:rsidRPr="00BE4CFA" w:rsidRDefault="66AF0D26" w:rsidP="00A86253">
            <w:pPr>
              <w:pStyle w:val="NoSpacing"/>
              <w:numPr>
                <w:ilvl w:val="0"/>
                <w:numId w:val="18"/>
              </w:numPr>
              <w:rPr>
                <w:color w:val="000000" w:themeColor="text1"/>
              </w:rPr>
            </w:pPr>
            <w:r w:rsidRPr="66AF0D26">
              <w:t xml:space="preserve">Avoid behaviour likely to provoke a disturbance or fights.  </w:t>
            </w:r>
          </w:p>
          <w:p w14:paraId="3C5F0432" w14:textId="7FBE030C" w:rsidR="002416C0" w:rsidRPr="00957A37" w:rsidRDefault="002416C0" w:rsidP="002416C0">
            <w:pPr>
              <w:pStyle w:val="NoSpacing"/>
            </w:pPr>
          </w:p>
        </w:tc>
        <w:tc>
          <w:tcPr>
            <w:tcW w:w="159" w:type="pct"/>
            <w:shd w:val="clear" w:color="auto" w:fill="FFFFFF" w:themeFill="background1"/>
          </w:tcPr>
          <w:p w14:paraId="3C5F0433" w14:textId="0BFF231A"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159" w:type="pct"/>
            <w:shd w:val="clear" w:color="auto" w:fill="FFFFFF" w:themeFill="background1"/>
          </w:tcPr>
          <w:p w14:paraId="3C5F0434" w14:textId="4684FD68" w:rsidR="00CE1AAA" w:rsidRPr="00957A37" w:rsidRDefault="39159329" w:rsidP="39159329">
            <w:pPr>
              <w:rPr>
                <w:rFonts w:ascii="Lucida Sans" w:hAnsi="Lucida Sans"/>
                <w:b/>
                <w:bCs/>
              </w:rPr>
            </w:pPr>
            <w:r w:rsidRPr="39159329">
              <w:rPr>
                <w:rFonts w:ascii="Lucida Sans" w:hAnsi="Lucida Sans"/>
                <w:b/>
                <w:bCs/>
              </w:rPr>
              <w:t>2</w:t>
            </w:r>
          </w:p>
        </w:tc>
        <w:tc>
          <w:tcPr>
            <w:tcW w:w="159" w:type="pct"/>
            <w:shd w:val="clear" w:color="auto" w:fill="FFFFFF" w:themeFill="background1"/>
          </w:tcPr>
          <w:p w14:paraId="3C5F0435" w14:textId="3322AC68" w:rsidR="00CE1AAA" w:rsidRPr="00957A37" w:rsidRDefault="39159329" w:rsidP="39159329">
            <w:pPr>
              <w:rPr>
                <w:rFonts w:ascii="Lucida Sans" w:hAnsi="Lucida Sans"/>
                <w:b/>
                <w:bCs/>
              </w:rPr>
            </w:pPr>
            <w:r w:rsidRPr="39159329">
              <w:rPr>
                <w:rFonts w:ascii="Lucida Sans" w:hAnsi="Lucida Sans"/>
                <w:b/>
                <w:bCs/>
              </w:rPr>
              <w:t>4</w:t>
            </w:r>
          </w:p>
        </w:tc>
        <w:tc>
          <w:tcPr>
            <w:tcW w:w="977" w:type="pct"/>
            <w:shd w:val="clear" w:color="auto" w:fill="FFFFFF" w:themeFill="background1"/>
          </w:tcPr>
          <w:p w14:paraId="5EC922E4" w14:textId="62B6EDAA" w:rsidR="00CE1AAA" w:rsidRDefault="37F842B9" w:rsidP="00C92BF7">
            <w:pPr>
              <w:pStyle w:val="ListParagraph"/>
              <w:numPr>
                <w:ilvl w:val="0"/>
                <w:numId w:val="19"/>
              </w:numPr>
              <w:ind w:left="360"/>
            </w:pPr>
            <w:r>
              <w:t xml:space="preserve">Venues </w:t>
            </w:r>
            <w:r w:rsidR="299C3DAF">
              <w:t xml:space="preserve">chosen local </w:t>
            </w:r>
            <w:r>
              <w:t xml:space="preserve">and within a short distance from each other. </w:t>
            </w:r>
            <w:r w:rsidR="0BBD4305">
              <w:t>- Taking place on Highfield campus so known transfer route with regular buses.</w:t>
            </w:r>
          </w:p>
          <w:p w14:paraId="3F6CE040" w14:textId="77777777" w:rsidR="002416C0" w:rsidRDefault="002416C0" w:rsidP="00C92BF7"/>
          <w:p w14:paraId="5A5F03FB" w14:textId="77777777" w:rsidR="008654F5" w:rsidRPr="00C92BF7" w:rsidRDefault="008654F5" w:rsidP="00C92BF7">
            <w:pPr>
              <w:pStyle w:val="ListParagraph"/>
              <w:numPr>
                <w:ilvl w:val="0"/>
                <w:numId w:val="19"/>
              </w:numPr>
              <w:ind w:left="360"/>
              <w:rPr>
                <w:color w:val="000000" w:themeColor="text1"/>
              </w:rPr>
            </w:pPr>
            <w:r w:rsidRPr="00C92BF7">
              <w:rPr>
                <w:color w:val="000000" w:themeColor="text1"/>
              </w:rPr>
              <w:t>All incidents are to be reported on the as soon as possible ensuring the duty manager/health and safety officer have been informed.</w:t>
            </w:r>
          </w:p>
          <w:p w14:paraId="3C5F0436" w14:textId="3EDD8DD0" w:rsidR="008654F5" w:rsidRDefault="008654F5" w:rsidP="00C92BF7">
            <w:pPr>
              <w:pStyle w:val="ListParagraph"/>
              <w:numPr>
                <w:ilvl w:val="0"/>
                <w:numId w:val="19"/>
              </w:numPr>
              <w:ind w:left="360"/>
            </w:pPr>
            <w:r w:rsidRPr="00C92BF7">
              <w:rPr>
                <w:color w:val="000000" w:themeColor="text1"/>
              </w:rPr>
              <w:t xml:space="preserve">Follow </w:t>
            </w:r>
            <w:hyperlink r:id="rId11" w:history="1">
              <w:r w:rsidRPr="003579B6">
                <w:rPr>
                  <w:rStyle w:val="Hyperlink"/>
                </w:rPr>
                <w:t>SUSU incident report policy</w:t>
              </w:r>
            </w:hyperlink>
          </w:p>
        </w:tc>
      </w:tr>
      <w:tr w:rsidR="00724F7F" w14:paraId="3C5F0443" w14:textId="77777777" w:rsidTr="375FBD7E">
        <w:trPr>
          <w:cantSplit/>
          <w:trHeight w:val="1296"/>
        </w:trPr>
        <w:tc>
          <w:tcPr>
            <w:tcW w:w="566" w:type="pct"/>
            <w:shd w:val="clear" w:color="auto" w:fill="FFFFFF" w:themeFill="background1"/>
          </w:tcPr>
          <w:p w14:paraId="3C5F0438" w14:textId="33CDB195" w:rsidR="00CE1AAA" w:rsidRDefault="39159329">
            <w:r>
              <w:lastRenderedPageBreak/>
              <w:t xml:space="preserve">Spiked drinks/ Alcohol poisoning </w:t>
            </w:r>
          </w:p>
        </w:tc>
        <w:tc>
          <w:tcPr>
            <w:tcW w:w="886" w:type="pct"/>
            <w:shd w:val="clear" w:color="auto" w:fill="FFFFFF" w:themeFill="background1"/>
          </w:tcPr>
          <w:p w14:paraId="3C5F0439" w14:textId="08B264F6" w:rsidR="00CE1AAA" w:rsidRDefault="39159329">
            <w:r>
              <w:t>Participants may consume too much alcohol during this event or be spiked. This could result in a loss of consciousness or self- control</w:t>
            </w:r>
          </w:p>
        </w:tc>
        <w:tc>
          <w:tcPr>
            <w:tcW w:w="631" w:type="pct"/>
            <w:shd w:val="clear" w:color="auto" w:fill="FFFFFF" w:themeFill="background1"/>
          </w:tcPr>
          <w:p w14:paraId="3C5F043A" w14:textId="432823CE" w:rsidR="00CE1AAA" w:rsidRDefault="00BB37B8">
            <w:r>
              <w:t>Event organisers, event attendees,</w:t>
            </w:r>
          </w:p>
        </w:tc>
        <w:tc>
          <w:tcPr>
            <w:tcW w:w="159" w:type="pct"/>
            <w:shd w:val="clear" w:color="auto" w:fill="FFFFFF" w:themeFill="background1"/>
          </w:tcPr>
          <w:p w14:paraId="3C5F043B" w14:textId="1DA396E8" w:rsidR="00CE1AAA" w:rsidRPr="00957A37" w:rsidRDefault="39159329" w:rsidP="39159329">
            <w:pPr>
              <w:rPr>
                <w:rFonts w:ascii="Lucida Sans" w:hAnsi="Lucida Sans"/>
                <w:b/>
                <w:bCs/>
              </w:rPr>
            </w:pPr>
            <w:r w:rsidRPr="39159329">
              <w:rPr>
                <w:rFonts w:ascii="Lucida Sans" w:hAnsi="Lucida Sans"/>
                <w:b/>
                <w:bCs/>
              </w:rPr>
              <w:t>2</w:t>
            </w:r>
          </w:p>
        </w:tc>
        <w:tc>
          <w:tcPr>
            <w:tcW w:w="159" w:type="pct"/>
            <w:shd w:val="clear" w:color="auto" w:fill="FFFFFF" w:themeFill="background1"/>
          </w:tcPr>
          <w:p w14:paraId="3C5F043C" w14:textId="4F6AC4B9" w:rsidR="00CE1AAA" w:rsidRPr="00957A37" w:rsidRDefault="39159329" w:rsidP="39159329">
            <w:pPr>
              <w:rPr>
                <w:rFonts w:ascii="Lucida Sans" w:hAnsi="Lucida Sans"/>
                <w:b/>
                <w:bCs/>
              </w:rPr>
            </w:pPr>
            <w:r w:rsidRPr="39159329">
              <w:rPr>
                <w:rFonts w:ascii="Lucida Sans" w:hAnsi="Lucida Sans"/>
                <w:b/>
                <w:bCs/>
              </w:rPr>
              <w:t>5</w:t>
            </w:r>
          </w:p>
        </w:tc>
        <w:tc>
          <w:tcPr>
            <w:tcW w:w="162" w:type="pct"/>
            <w:shd w:val="clear" w:color="auto" w:fill="FFFFFF" w:themeFill="background1"/>
          </w:tcPr>
          <w:p w14:paraId="3C5F043D" w14:textId="4FB6FE0C" w:rsidR="00CE1AAA" w:rsidRPr="00957A37" w:rsidRDefault="39159329" w:rsidP="39159329">
            <w:pPr>
              <w:rPr>
                <w:rFonts w:ascii="Lucida Sans" w:hAnsi="Lucida Sans"/>
                <w:b/>
                <w:bCs/>
              </w:rPr>
            </w:pPr>
            <w:r w:rsidRPr="39159329">
              <w:rPr>
                <w:rFonts w:ascii="Lucida Sans" w:hAnsi="Lucida Sans"/>
                <w:b/>
                <w:bCs/>
              </w:rPr>
              <w:t>10</w:t>
            </w:r>
          </w:p>
        </w:tc>
        <w:tc>
          <w:tcPr>
            <w:tcW w:w="987" w:type="pct"/>
            <w:shd w:val="clear" w:color="auto" w:fill="FFFFFF" w:themeFill="background1"/>
          </w:tcPr>
          <w:p w14:paraId="7C856896" w14:textId="449FD469" w:rsidR="00BE4CFA" w:rsidRPr="00BE4CFA" w:rsidRDefault="66AF0D26" w:rsidP="66AF0D26">
            <w:pPr>
              <w:pStyle w:val="NoSpacing"/>
              <w:numPr>
                <w:ilvl w:val="0"/>
                <w:numId w:val="15"/>
              </w:numPr>
              <w:rPr>
                <w:color w:val="000000" w:themeColor="text1"/>
              </w:rPr>
            </w:pPr>
            <w:r w:rsidRPr="66AF0D26">
              <w:t xml:space="preserve">Supervision, the event will be run by the society committee These </w:t>
            </w:r>
            <w:r w:rsidR="00827F31" w:rsidRPr="66AF0D26">
              <w:t>attend</w:t>
            </w:r>
            <w:r w:rsidRPr="66AF0D26">
              <w:t xml:space="preserve"> each venue. </w:t>
            </w:r>
            <w:r w:rsidR="00827F31" w:rsidRPr="66AF0D26">
              <w:t>Ideally,</w:t>
            </w:r>
            <w:r w:rsidRPr="66AF0D26">
              <w:t xml:space="preserve"> they will not drink</w:t>
            </w:r>
            <w:r w:rsidR="00827F31">
              <w:t xml:space="preserve"> to excess</w:t>
            </w:r>
            <w:r w:rsidRPr="66AF0D26">
              <w:t xml:space="preserve"> during the event </w:t>
            </w:r>
          </w:p>
          <w:p w14:paraId="60311B3A" w14:textId="49943921" w:rsidR="00CE1AAA" w:rsidRPr="00957A37" w:rsidRDefault="66AF0D26" w:rsidP="66AF0D26">
            <w:pPr>
              <w:pStyle w:val="NoSpacing"/>
              <w:numPr>
                <w:ilvl w:val="0"/>
                <w:numId w:val="15"/>
              </w:numPr>
              <w:rPr>
                <w:color w:val="000000" w:themeColor="text1"/>
              </w:rPr>
            </w:pPr>
            <w:r w:rsidRPr="66AF0D26">
              <w:t>Bouncers</w:t>
            </w:r>
            <w:r w:rsidR="00827F31">
              <w:t>/trained staff</w:t>
            </w:r>
            <w:r w:rsidRPr="66AF0D26">
              <w:t xml:space="preserve"> in Pubs </w:t>
            </w:r>
            <w:r w:rsidR="00827F31">
              <w:t xml:space="preserve">should </w:t>
            </w:r>
            <w:r w:rsidRPr="66AF0D26">
              <w:t xml:space="preserve">watch for excessive drinking and watch people who are believed to have consumed a lot of alcohol. </w:t>
            </w:r>
            <w:r w:rsidR="00827F31">
              <w:t>Report any suspicious behaviour to staff.</w:t>
            </w:r>
          </w:p>
          <w:p w14:paraId="6BBA3AF9" w14:textId="19910FC7" w:rsidR="66AF0D26" w:rsidRDefault="66AF0D26" w:rsidP="00A86253">
            <w:pPr>
              <w:pStyle w:val="NoSpacing"/>
              <w:numPr>
                <w:ilvl w:val="0"/>
                <w:numId w:val="18"/>
              </w:numPr>
              <w:rPr>
                <w:color w:val="000000" w:themeColor="text1"/>
              </w:rPr>
            </w:pPr>
            <w:r w:rsidRPr="66AF0D26">
              <w:t xml:space="preserve">Participants encouraged to stay </w:t>
            </w:r>
            <w:r w:rsidR="00827F31">
              <w:t xml:space="preserve">with a nominated ‘buddy’ where possible. </w:t>
            </w:r>
          </w:p>
          <w:p w14:paraId="7C3A4007" w14:textId="72222230" w:rsidR="002416C0" w:rsidRDefault="66AF0D26" w:rsidP="00A86253">
            <w:pPr>
              <w:pStyle w:val="NoSpacing"/>
              <w:numPr>
                <w:ilvl w:val="0"/>
                <w:numId w:val="18"/>
              </w:numPr>
              <w:rPr>
                <w:color w:val="000000" w:themeColor="text1"/>
              </w:rPr>
            </w:pPr>
            <w:r w:rsidRPr="66AF0D26">
              <w:t xml:space="preserve">The organizers have confirmed the premise is licensed. </w:t>
            </w:r>
            <w:r w:rsidRPr="00827F31">
              <w:rPr>
                <w:b/>
                <w:bCs/>
              </w:rPr>
              <w:t>Action organizers</w:t>
            </w:r>
            <w:r w:rsidR="00827F31">
              <w:rPr>
                <w:b/>
                <w:bCs/>
              </w:rPr>
              <w:t xml:space="preserve"> (b)</w:t>
            </w:r>
            <w:r w:rsidRPr="00827F31">
              <w:rPr>
                <w:b/>
                <w:bCs/>
              </w:rPr>
              <w:t>.</w:t>
            </w:r>
          </w:p>
          <w:p w14:paraId="61B741CE" w14:textId="77777777" w:rsidR="002416C0" w:rsidRDefault="66AF0D26" w:rsidP="00A86253">
            <w:pPr>
              <w:pStyle w:val="NoSpacing"/>
              <w:numPr>
                <w:ilvl w:val="0"/>
                <w:numId w:val="18"/>
              </w:numPr>
              <w:rPr>
                <w:color w:val="000000" w:themeColor="text1"/>
              </w:rPr>
            </w:pPr>
            <w:r w:rsidRPr="66AF0D26">
              <w:t xml:space="preserve">The consumption of alcohol will take place at licensed premises. The conditions on the license will be adhered to and alcohol will not be served to customers who have drunk to excess. Action licensee. </w:t>
            </w:r>
          </w:p>
          <w:p w14:paraId="0A0DC13C" w14:textId="7C5F1375" w:rsidR="002416C0" w:rsidRPr="006F0C95" w:rsidRDefault="66AF0D26" w:rsidP="00A86253">
            <w:pPr>
              <w:pStyle w:val="NoSpacing"/>
              <w:numPr>
                <w:ilvl w:val="0"/>
                <w:numId w:val="18"/>
              </w:numPr>
              <w:rPr>
                <w:b/>
                <w:bCs/>
                <w:color w:val="000000" w:themeColor="text1"/>
                <w:u w:val="single"/>
              </w:rPr>
            </w:pPr>
            <w:r w:rsidRPr="66AF0D26">
              <w:rPr>
                <w:b/>
                <w:bCs/>
                <w:u w:val="single"/>
              </w:rPr>
              <w:t xml:space="preserve">Games involving binge drinking or the consumption of excessive amounts of alcohol are </w:t>
            </w:r>
            <w:r w:rsidRPr="66AF0D26">
              <w:rPr>
                <w:b/>
                <w:bCs/>
                <w:u w:val="single"/>
              </w:rPr>
              <w:lastRenderedPageBreak/>
              <w:t>not to be undertaken.</w:t>
            </w:r>
            <w:r w:rsidR="00086280">
              <w:rPr>
                <w:b/>
                <w:bCs/>
                <w:u w:val="single"/>
              </w:rPr>
              <w:t>- Society to follow Code of conduct/</w:t>
            </w:r>
            <w:hyperlink r:id="rId12" w:history="1">
              <w:r w:rsidR="00086280" w:rsidRPr="00827F31">
                <w:rPr>
                  <w:rStyle w:val="Hyperlink"/>
                  <w:b/>
                  <w:bCs/>
                </w:rPr>
                <w:t>Expect Respect policy</w:t>
              </w:r>
            </w:hyperlink>
            <w:r w:rsidR="00086280">
              <w:rPr>
                <w:b/>
                <w:bCs/>
                <w:u w:val="single"/>
              </w:rPr>
              <w:t xml:space="preserve"> </w:t>
            </w:r>
          </w:p>
          <w:p w14:paraId="3C5F043E" w14:textId="7B85DC98" w:rsidR="002416C0" w:rsidRPr="00957A37" w:rsidRDefault="002416C0" w:rsidP="002416C0">
            <w:pPr>
              <w:pStyle w:val="NoSpacing"/>
            </w:pPr>
          </w:p>
        </w:tc>
        <w:tc>
          <w:tcPr>
            <w:tcW w:w="159" w:type="pct"/>
            <w:shd w:val="clear" w:color="auto" w:fill="FFFFFF" w:themeFill="background1"/>
          </w:tcPr>
          <w:p w14:paraId="3C5F043F" w14:textId="1907EAF8"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159" w:type="pct"/>
            <w:shd w:val="clear" w:color="auto" w:fill="FFFFFF" w:themeFill="background1"/>
          </w:tcPr>
          <w:p w14:paraId="3C5F0440" w14:textId="1CBCCCF4" w:rsidR="00CE1AAA" w:rsidRPr="00957A37" w:rsidRDefault="39159329" w:rsidP="39159329">
            <w:pPr>
              <w:rPr>
                <w:rFonts w:ascii="Lucida Sans" w:hAnsi="Lucida Sans"/>
                <w:b/>
                <w:bCs/>
              </w:rPr>
            </w:pPr>
            <w:r w:rsidRPr="39159329">
              <w:rPr>
                <w:rFonts w:ascii="Lucida Sans" w:hAnsi="Lucida Sans"/>
                <w:b/>
                <w:bCs/>
              </w:rPr>
              <w:t>3</w:t>
            </w:r>
          </w:p>
        </w:tc>
        <w:tc>
          <w:tcPr>
            <w:tcW w:w="159" w:type="pct"/>
            <w:shd w:val="clear" w:color="auto" w:fill="FFFFFF" w:themeFill="background1"/>
          </w:tcPr>
          <w:p w14:paraId="3C5F0441" w14:textId="5F5E257D" w:rsidR="00CE1AAA" w:rsidRPr="00957A37" w:rsidRDefault="39159329" w:rsidP="39159329">
            <w:pPr>
              <w:rPr>
                <w:rFonts w:ascii="Lucida Sans" w:hAnsi="Lucida Sans"/>
                <w:b/>
                <w:bCs/>
              </w:rPr>
            </w:pPr>
            <w:r w:rsidRPr="39159329">
              <w:rPr>
                <w:rFonts w:ascii="Lucida Sans" w:hAnsi="Lucida Sans"/>
                <w:b/>
                <w:bCs/>
              </w:rPr>
              <w:t>6</w:t>
            </w:r>
          </w:p>
        </w:tc>
        <w:tc>
          <w:tcPr>
            <w:tcW w:w="977" w:type="pct"/>
            <w:shd w:val="clear" w:color="auto" w:fill="FFFFFF" w:themeFill="background1"/>
          </w:tcPr>
          <w:p w14:paraId="21A6F8CC" w14:textId="20DE192D" w:rsidR="66AF0D26" w:rsidRDefault="66AF0D26" w:rsidP="00827F31">
            <w:pPr>
              <w:pStyle w:val="ListParagraph"/>
              <w:numPr>
                <w:ilvl w:val="0"/>
                <w:numId w:val="12"/>
              </w:numPr>
            </w:pPr>
            <w:r w:rsidRPr="66AF0D26">
              <w:rPr>
                <w:rFonts w:ascii="Calibri" w:eastAsia="Times New Roman" w:hAnsi="Calibri" w:cs="Times New Roman"/>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66AF0D26">
              <w:t>. Taxis will be called if required (look at SUSU safety Bus, Radio Taxis options)</w:t>
            </w:r>
          </w:p>
          <w:p w14:paraId="49710FF9" w14:textId="05CC265C" w:rsidR="00CE1AAA" w:rsidRDefault="66AF0D26" w:rsidP="00827F31">
            <w:pPr>
              <w:pStyle w:val="ListParagraph"/>
              <w:numPr>
                <w:ilvl w:val="0"/>
                <w:numId w:val="12"/>
              </w:numPr>
            </w:pPr>
            <w:r w:rsidRPr="66AF0D26">
              <w:t xml:space="preserve">If they need to go to the hospital they will also be accompanied there. </w:t>
            </w:r>
          </w:p>
          <w:p w14:paraId="4521CFE0" w14:textId="77777777" w:rsidR="00BE4CFA" w:rsidRDefault="66AF0D26" w:rsidP="00827F31">
            <w:pPr>
              <w:pStyle w:val="ListParagraph"/>
              <w:numPr>
                <w:ilvl w:val="0"/>
                <w:numId w:val="12"/>
              </w:numPr>
            </w:pPr>
            <w:r w:rsidRPr="66AF0D26">
              <w:t>Participants advised to avoid leaving drinks unattended and if you think anything has been added to a drink; report it; try and retain the drink for testing.</w:t>
            </w:r>
          </w:p>
          <w:p w14:paraId="3D308CE8" w14:textId="77777777" w:rsidR="00827F31" w:rsidRPr="00C92BF7" w:rsidRDefault="00827F31" w:rsidP="00827F31">
            <w:pPr>
              <w:pStyle w:val="ListParagraph"/>
              <w:numPr>
                <w:ilvl w:val="0"/>
                <w:numId w:val="12"/>
              </w:numPr>
              <w:rPr>
                <w:color w:val="000000" w:themeColor="text1"/>
              </w:rPr>
            </w:pPr>
            <w:r w:rsidRPr="00C92BF7">
              <w:rPr>
                <w:color w:val="000000" w:themeColor="text1"/>
              </w:rPr>
              <w:t xml:space="preserve">All incidents are to be reported on the as soon as possible </w:t>
            </w:r>
            <w:r w:rsidRPr="00C92BF7">
              <w:rPr>
                <w:color w:val="000000" w:themeColor="text1"/>
              </w:rPr>
              <w:lastRenderedPageBreak/>
              <w:t>ensuring the duty manager/health and safety officer have been informed.</w:t>
            </w:r>
          </w:p>
          <w:p w14:paraId="6665505B" w14:textId="77777777" w:rsidR="00827F31" w:rsidRPr="00BB37B8" w:rsidRDefault="00827F31" w:rsidP="00827F31">
            <w:pPr>
              <w:pStyle w:val="ListParagraph"/>
              <w:numPr>
                <w:ilvl w:val="0"/>
                <w:numId w:val="12"/>
              </w:numPr>
              <w:rPr>
                <w:rStyle w:val="Hyperlink"/>
                <w:color w:val="auto"/>
                <w:u w:val="none"/>
              </w:rPr>
            </w:pPr>
            <w:r w:rsidRPr="00C92BF7">
              <w:rPr>
                <w:color w:val="000000" w:themeColor="text1"/>
              </w:rPr>
              <w:t xml:space="preserve">Follow </w:t>
            </w:r>
            <w:hyperlink r:id="rId13" w:history="1">
              <w:r w:rsidRPr="003579B6">
                <w:rPr>
                  <w:rStyle w:val="Hyperlink"/>
                </w:rPr>
                <w:t>SUSU incident report policy</w:t>
              </w:r>
            </w:hyperlink>
          </w:p>
          <w:p w14:paraId="3C5F0442" w14:textId="05F36B3A" w:rsidR="00BB37B8" w:rsidRDefault="00BB37B8" w:rsidP="00BB37B8">
            <w:pPr>
              <w:pStyle w:val="ListParagraph"/>
            </w:pPr>
          </w:p>
        </w:tc>
      </w:tr>
      <w:tr w:rsidR="00724F7F" w14:paraId="3C5F044F" w14:textId="77777777" w:rsidTr="375FBD7E">
        <w:trPr>
          <w:cantSplit/>
          <w:trHeight w:val="1296"/>
        </w:trPr>
        <w:tc>
          <w:tcPr>
            <w:tcW w:w="566" w:type="pct"/>
            <w:shd w:val="clear" w:color="auto" w:fill="FFFFFF" w:themeFill="background1"/>
          </w:tcPr>
          <w:p w14:paraId="3C5F0444" w14:textId="7CC6487B" w:rsidR="00CE1AAA" w:rsidRDefault="39159329">
            <w:r>
              <w:lastRenderedPageBreak/>
              <w:t xml:space="preserve">Participants getting lost or leaving without </w:t>
            </w:r>
            <w:r w:rsidR="00BB37B8">
              <w:t xml:space="preserve">any one being aware </w:t>
            </w:r>
          </w:p>
        </w:tc>
        <w:tc>
          <w:tcPr>
            <w:tcW w:w="886" w:type="pct"/>
            <w:shd w:val="clear" w:color="auto" w:fill="FFFFFF" w:themeFill="background1"/>
          </w:tcPr>
          <w:p w14:paraId="3C5F0445" w14:textId="46A2348E" w:rsidR="00CE1AAA" w:rsidRDefault="39159329">
            <w:r>
              <w:t xml:space="preserve">During the event participants may decide they want to </w:t>
            </w:r>
            <w:r w:rsidR="00BB37B8">
              <w:t>leave,</w:t>
            </w:r>
            <w:r>
              <w:t xml:space="preserve"> or they may get lost on the way </w:t>
            </w:r>
          </w:p>
        </w:tc>
        <w:tc>
          <w:tcPr>
            <w:tcW w:w="631" w:type="pct"/>
            <w:shd w:val="clear" w:color="auto" w:fill="FFFFFF" w:themeFill="background1"/>
          </w:tcPr>
          <w:p w14:paraId="3C5F0446" w14:textId="71D7701A" w:rsidR="00CE1AAA" w:rsidRDefault="00BB37B8">
            <w:r>
              <w:t xml:space="preserve">Event organisers, event attendees, </w:t>
            </w:r>
            <w:r w:rsidR="39159329">
              <w:t xml:space="preserve"> </w:t>
            </w:r>
          </w:p>
        </w:tc>
        <w:tc>
          <w:tcPr>
            <w:tcW w:w="159" w:type="pct"/>
            <w:shd w:val="clear" w:color="auto" w:fill="FFFFFF" w:themeFill="background1"/>
          </w:tcPr>
          <w:p w14:paraId="3C5F0447" w14:textId="2F3DE3D1" w:rsidR="00CE1AAA" w:rsidRPr="00957A37" w:rsidRDefault="39159329" w:rsidP="39159329">
            <w:pPr>
              <w:rPr>
                <w:rFonts w:ascii="Lucida Sans" w:hAnsi="Lucida Sans"/>
                <w:b/>
                <w:bCs/>
              </w:rPr>
            </w:pPr>
            <w:r w:rsidRPr="39159329">
              <w:rPr>
                <w:rFonts w:ascii="Lucida Sans" w:hAnsi="Lucida Sans"/>
                <w:b/>
                <w:bCs/>
              </w:rPr>
              <w:t>3</w:t>
            </w:r>
          </w:p>
        </w:tc>
        <w:tc>
          <w:tcPr>
            <w:tcW w:w="159" w:type="pct"/>
            <w:shd w:val="clear" w:color="auto" w:fill="FFFFFF" w:themeFill="background1"/>
          </w:tcPr>
          <w:p w14:paraId="3C5F0448" w14:textId="4A756FE8" w:rsidR="00CE1AAA" w:rsidRPr="00957A37" w:rsidRDefault="39159329" w:rsidP="39159329">
            <w:pPr>
              <w:rPr>
                <w:rFonts w:ascii="Lucida Sans" w:hAnsi="Lucida Sans"/>
                <w:b/>
                <w:bCs/>
              </w:rPr>
            </w:pPr>
            <w:r w:rsidRPr="39159329">
              <w:rPr>
                <w:rFonts w:ascii="Lucida Sans" w:hAnsi="Lucida Sans"/>
                <w:b/>
                <w:bCs/>
              </w:rPr>
              <w:t>3</w:t>
            </w:r>
          </w:p>
        </w:tc>
        <w:tc>
          <w:tcPr>
            <w:tcW w:w="162" w:type="pct"/>
            <w:shd w:val="clear" w:color="auto" w:fill="FFFFFF" w:themeFill="background1"/>
          </w:tcPr>
          <w:p w14:paraId="3C5F0449" w14:textId="2F6CD2C0" w:rsidR="00CE1AAA" w:rsidRPr="00957A37" w:rsidRDefault="39159329" w:rsidP="39159329">
            <w:pPr>
              <w:rPr>
                <w:rFonts w:ascii="Lucida Sans" w:hAnsi="Lucida Sans"/>
                <w:b/>
                <w:bCs/>
              </w:rPr>
            </w:pPr>
            <w:r w:rsidRPr="39159329">
              <w:rPr>
                <w:rFonts w:ascii="Lucida Sans" w:hAnsi="Lucida Sans"/>
                <w:b/>
                <w:bCs/>
              </w:rPr>
              <w:t>9</w:t>
            </w:r>
          </w:p>
        </w:tc>
        <w:tc>
          <w:tcPr>
            <w:tcW w:w="987" w:type="pct"/>
            <w:shd w:val="clear" w:color="auto" w:fill="FFFFFF" w:themeFill="background1"/>
          </w:tcPr>
          <w:p w14:paraId="578862FC" w14:textId="77777777" w:rsidR="00BE4CFA" w:rsidRPr="00BB37B8" w:rsidRDefault="00BB37B8" w:rsidP="00BB37B8">
            <w:pPr>
              <w:pStyle w:val="NoSpacing"/>
              <w:numPr>
                <w:ilvl w:val="0"/>
                <w:numId w:val="20"/>
              </w:numPr>
            </w:pPr>
            <w:r w:rsidRPr="66AF0D26">
              <w:t xml:space="preserve">If a person leaves without warning all efforts will be done to locate them. </w:t>
            </w:r>
            <w:r>
              <w:t xml:space="preserve">Stress however that attendees </w:t>
            </w:r>
            <w:r w:rsidRPr="66AF0D26">
              <w:rPr>
                <w:rFonts w:ascii="Calibri" w:eastAsia="Times New Roman" w:hAnsi="Calibri" w:cs="Times New Roman"/>
                <w:lang w:eastAsia="en-GB"/>
              </w:rPr>
              <w:t>are responsible for their individual safety</w:t>
            </w:r>
            <w:r>
              <w:rPr>
                <w:rFonts w:ascii="Calibri" w:eastAsia="Times New Roman" w:hAnsi="Calibri" w:cs="Times New Roman"/>
                <w:lang w:eastAsia="en-GB"/>
              </w:rPr>
              <w:t>.</w:t>
            </w:r>
          </w:p>
          <w:p w14:paraId="264A4D91" w14:textId="77777777" w:rsidR="00BB37B8" w:rsidRPr="00BE4CFA" w:rsidRDefault="49F05CF6" w:rsidP="00BB37B8">
            <w:pPr>
              <w:pStyle w:val="NoSpacing"/>
              <w:numPr>
                <w:ilvl w:val="0"/>
                <w:numId w:val="20"/>
              </w:numPr>
              <w:rPr>
                <w:color w:val="000000" w:themeColor="text1"/>
              </w:rPr>
            </w:pPr>
            <w:r>
              <w:t xml:space="preserve">Supervision, the event will be run by the society committee These attend each venue. Ideally, they will not drink to excess during the event </w:t>
            </w:r>
          </w:p>
          <w:p w14:paraId="3C5F044A" w14:textId="6B2A799D" w:rsidR="00BB37B8" w:rsidRPr="00957A37" w:rsidRDefault="00BB37B8" w:rsidP="00BB37B8">
            <w:pPr>
              <w:pStyle w:val="NoSpacing"/>
              <w:ind w:left="360"/>
            </w:pPr>
          </w:p>
        </w:tc>
        <w:tc>
          <w:tcPr>
            <w:tcW w:w="159" w:type="pct"/>
            <w:shd w:val="clear" w:color="auto" w:fill="FFFFFF" w:themeFill="background1"/>
          </w:tcPr>
          <w:p w14:paraId="3C5F044B" w14:textId="7270D2B5" w:rsidR="00CE1AAA" w:rsidRPr="00957A37" w:rsidRDefault="39159329" w:rsidP="39159329">
            <w:pPr>
              <w:rPr>
                <w:rFonts w:ascii="Lucida Sans" w:hAnsi="Lucida Sans"/>
                <w:b/>
                <w:bCs/>
              </w:rPr>
            </w:pPr>
            <w:r w:rsidRPr="39159329">
              <w:rPr>
                <w:rFonts w:ascii="Lucida Sans" w:hAnsi="Lucida Sans"/>
                <w:b/>
                <w:bCs/>
              </w:rPr>
              <w:t>2</w:t>
            </w:r>
          </w:p>
        </w:tc>
        <w:tc>
          <w:tcPr>
            <w:tcW w:w="159" w:type="pct"/>
            <w:shd w:val="clear" w:color="auto" w:fill="FFFFFF" w:themeFill="background1"/>
          </w:tcPr>
          <w:p w14:paraId="3C5F044C" w14:textId="7355AD7E" w:rsidR="00CE1AAA" w:rsidRPr="00957A37" w:rsidRDefault="39159329" w:rsidP="39159329">
            <w:pPr>
              <w:rPr>
                <w:rFonts w:ascii="Lucida Sans" w:hAnsi="Lucida Sans"/>
                <w:b/>
                <w:bCs/>
              </w:rPr>
            </w:pPr>
            <w:r w:rsidRPr="39159329">
              <w:rPr>
                <w:rFonts w:ascii="Lucida Sans" w:hAnsi="Lucida Sans"/>
                <w:b/>
                <w:bCs/>
              </w:rPr>
              <w:t>2</w:t>
            </w:r>
          </w:p>
        </w:tc>
        <w:tc>
          <w:tcPr>
            <w:tcW w:w="159" w:type="pct"/>
            <w:shd w:val="clear" w:color="auto" w:fill="FFFFFF" w:themeFill="background1"/>
          </w:tcPr>
          <w:p w14:paraId="3C5F044D" w14:textId="097E1258" w:rsidR="00CE1AAA" w:rsidRPr="00957A37" w:rsidRDefault="39159329" w:rsidP="39159329">
            <w:pPr>
              <w:rPr>
                <w:rFonts w:ascii="Lucida Sans" w:hAnsi="Lucida Sans"/>
                <w:b/>
                <w:bCs/>
              </w:rPr>
            </w:pPr>
            <w:r w:rsidRPr="39159329">
              <w:rPr>
                <w:rFonts w:ascii="Lucida Sans" w:hAnsi="Lucida Sans"/>
                <w:b/>
                <w:bCs/>
              </w:rPr>
              <w:t>4</w:t>
            </w:r>
          </w:p>
        </w:tc>
        <w:tc>
          <w:tcPr>
            <w:tcW w:w="977" w:type="pct"/>
            <w:shd w:val="clear" w:color="auto" w:fill="FFFFFF" w:themeFill="background1"/>
          </w:tcPr>
          <w:p w14:paraId="60F3E3FA" w14:textId="77777777" w:rsidR="00CE1AAA" w:rsidRDefault="00BB37B8" w:rsidP="00BB37B8">
            <w:pPr>
              <w:pStyle w:val="ListParagraph"/>
              <w:numPr>
                <w:ilvl w:val="0"/>
                <w:numId w:val="20"/>
              </w:numPr>
              <w:rPr>
                <w:rStyle w:val="Hyperlink"/>
              </w:rPr>
            </w:pPr>
            <w:r w:rsidRPr="00C92BF7">
              <w:rPr>
                <w:color w:val="000000" w:themeColor="text1"/>
              </w:rPr>
              <w:t xml:space="preserve">Follow </w:t>
            </w:r>
            <w:hyperlink r:id="rId14" w:history="1">
              <w:r w:rsidRPr="003579B6">
                <w:rPr>
                  <w:rStyle w:val="Hyperlink"/>
                </w:rPr>
                <w:t>SUSU incident report policy</w:t>
              </w:r>
            </w:hyperlink>
          </w:p>
          <w:p w14:paraId="1991FD95" w14:textId="237C41C5" w:rsidR="00BB37B8" w:rsidRDefault="49F05CF6" w:rsidP="53E61955">
            <w:pPr>
              <w:pStyle w:val="ListParagraph"/>
              <w:numPr>
                <w:ilvl w:val="0"/>
                <w:numId w:val="20"/>
              </w:numPr>
              <w:rPr>
                <w:color w:val="000000" w:themeColor="text1"/>
              </w:rPr>
            </w:pPr>
            <w:r w:rsidRPr="53E61955">
              <w:rPr>
                <w:color w:val="000000" w:themeColor="text1"/>
              </w:rPr>
              <w:t xml:space="preserve">Call emergency services as required </w:t>
            </w:r>
          </w:p>
          <w:p w14:paraId="3C5F044E" w14:textId="0758A637" w:rsidR="00BB37B8" w:rsidRDefault="74F9D24D" w:rsidP="53E61955">
            <w:pPr>
              <w:pStyle w:val="ListParagraph"/>
              <w:numPr>
                <w:ilvl w:val="0"/>
                <w:numId w:val="20"/>
              </w:numPr>
              <w:rPr>
                <w:color w:val="000000" w:themeColor="text1"/>
              </w:rPr>
            </w:pPr>
            <w:r w:rsidRPr="53E61955">
              <w:rPr>
                <w:color w:val="000000" w:themeColor="text1"/>
              </w:rPr>
              <w:t xml:space="preserve">Committee members to provide support to attendees if needed. </w:t>
            </w:r>
          </w:p>
        </w:tc>
      </w:tr>
      <w:tr w:rsidR="00724F7F" w14:paraId="3C5F045B" w14:textId="77777777" w:rsidTr="375FBD7E">
        <w:trPr>
          <w:cantSplit/>
          <w:trHeight w:val="1296"/>
        </w:trPr>
        <w:tc>
          <w:tcPr>
            <w:tcW w:w="566" w:type="pct"/>
            <w:shd w:val="clear" w:color="auto" w:fill="FFFFFF" w:themeFill="background1"/>
          </w:tcPr>
          <w:p w14:paraId="3C5F0450" w14:textId="62F9E86E" w:rsidR="00CE1AAA" w:rsidRDefault="39159329">
            <w:r>
              <w:lastRenderedPageBreak/>
              <w:t xml:space="preserve">Violent or offensive behaviour </w:t>
            </w:r>
          </w:p>
        </w:tc>
        <w:tc>
          <w:tcPr>
            <w:tcW w:w="886" w:type="pct"/>
            <w:shd w:val="clear" w:color="auto" w:fill="FFFFFF" w:themeFill="background1"/>
          </w:tcPr>
          <w:p w14:paraId="513A834F" w14:textId="45C90AF1" w:rsidR="00CE1AAA" w:rsidRDefault="39159329">
            <w:r>
              <w:t xml:space="preserve">Participants may become violent or offensive due to the consumption of too much alcohol. </w:t>
            </w:r>
          </w:p>
          <w:p w14:paraId="4CB5998A" w14:textId="77777777" w:rsidR="00724F7F" w:rsidRDefault="00724F7F"/>
          <w:p w14:paraId="3C5F0451" w14:textId="16C8F3F6" w:rsidR="00CE1AAA" w:rsidRDefault="39159329" w:rsidP="39159329">
            <w:r>
              <w:t xml:space="preserve">Members of the public may act violently towards participants. </w:t>
            </w:r>
          </w:p>
        </w:tc>
        <w:tc>
          <w:tcPr>
            <w:tcW w:w="631" w:type="pct"/>
            <w:shd w:val="clear" w:color="auto" w:fill="FFFFFF" w:themeFill="background1"/>
          </w:tcPr>
          <w:p w14:paraId="3C5F0452" w14:textId="4BCD955C" w:rsidR="00CE1AAA" w:rsidRDefault="00724F7F" w:rsidP="39159329">
            <w:r>
              <w:t xml:space="preserve">Event organisers, event attendees,  </w:t>
            </w:r>
          </w:p>
        </w:tc>
        <w:tc>
          <w:tcPr>
            <w:tcW w:w="159" w:type="pct"/>
            <w:shd w:val="clear" w:color="auto" w:fill="FFFFFF" w:themeFill="background1"/>
          </w:tcPr>
          <w:p w14:paraId="3C5F0453" w14:textId="1EAE1D3B" w:rsidR="00CE1AAA" w:rsidRPr="00957A37" w:rsidRDefault="39159329" w:rsidP="39159329">
            <w:pPr>
              <w:rPr>
                <w:rFonts w:ascii="Lucida Sans" w:hAnsi="Lucida Sans"/>
                <w:b/>
                <w:bCs/>
              </w:rPr>
            </w:pPr>
            <w:r w:rsidRPr="39159329">
              <w:rPr>
                <w:rFonts w:ascii="Lucida Sans" w:hAnsi="Lucida Sans"/>
                <w:b/>
                <w:bCs/>
              </w:rPr>
              <w:t>2</w:t>
            </w:r>
          </w:p>
        </w:tc>
        <w:tc>
          <w:tcPr>
            <w:tcW w:w="159" w:type="pct"/>
            <w:shd w:val="clear" w:color="auto" w:fill="FFFFFF" w:themeFill="background1"/>
          </w:tcPr>
          <w:p w14:paraId="3C5F0454" w14:textId="205FEDF6" w:rsidR="00CE1AAA" w:rsidRPr="00957A37" w:rsidRDefault="39159329" w:rsidP="39159329">
            <w:pPr>
              <w:rPr>
                <w:rFonts w:ascii="Lucida Sans" w:hAnsi="Lucida Sans"/>
                <w:b/>
                <w:bCs/>
              </w:rPr>
            </w:pPr>
            <w:r w:rsidRPr="39159329">
              <w:rPr>
                <w:rFonts w:ascii="Lucida Sans" w:hAnsi="Lucida Sans"/>
                <w:b/>
                <w:bCs/>
              </w:rPr>
              <w:t>5</w:t>
            </w:r>
          </w:p>
        </w:tc>
        <w:tc>
          <w:tcPr>
            <w:tcW w:w="162" w:type="pct"/>
            <w:shd w:val="clear" w:color="auto" w:fill="FFFFFF" w:themeFill="background1"/>
          </w:tcPr>
          <w:p w14:paraId="3C5F0455" w14:textId="5DE78245" w:rsidR="00CE1AAA" w:rsidRPr="00957A37" w:rsidRDefault="39159329" w:rsidP="39159329">
            <w:pPr>
              <w:rPr>
                <w:rFonts w:ascii="Lucida Sans" w:hAnsi="Lucida Sans"/>
                <w:b/>
                <w:bCs/>
              </w:rPr>
            </w:pPr>
            <w:r w:rsidRPr="39159329">
              <w:rPr>
                <w:rFonts w:ascii="Lucida Sans" w:hAnsi="Lucida Sans"/>
                <w:b/>
                <w:bCs/>
              </w:rPr>
              <w:t>10</w:t>
            </w:r>
          </w:p>
        </w:tc>
        <w:tc>
          <w:tcPr>
            <w:tcW w:w="987" w:type="pct"/>
            <w:shd w:val="clear" w:color="auto" w:fill="FFFFFF" w:themeFill="background1"/>
          </w:tcPr>
          <w:p w14:paraId="1BA82A36" w14:textId="5AC12BE9" w:rsidR="00CE1AAA" w:rsidRDefault="66AF0D26" w:rsidP="00BB37B8">
            <w:pPr>
              <w:pStyle w:val="NoSpacing"/>
              <w:numPr>
                <w:ilvl w:val="0"/>
                <w:numId w:val="11"/>
              </w:numPr>
              <w:rPr>
                <w:color w:val="000000" w:themeColor="text1"/>
              </w:rPr>
            </w:pPr>
            <w:r w:rsidRPr="66AF0D26">
              <w:t xml:space="preserve">Bar Security staff will need to be alerted and emergency services called as required. </w:t>
            </w:r>
          </w:p>
          <w:p w14:paraId="4C685CE9" w14:textId="62321810" w:rsidR="00BE4CFA" w:rsidRPr="00BB37B8" w:rsidRDefault="1626E4A4" w:rsidP="00BB37B8">
            <w:pPr>
              <w:pStyle w:val="NoSpacing"/>
              <w:numPr>
                <w:ilvl w:val="0"/>
                <w:numId w:val="11"/>
              </w:numPr>
              <w:rPr>
                <w:color w:val="000000" w:themeColor="text1"/>
              </w:rPr>
            </w:pPr>
            <w:r>
              <w:t>The consumption of alcohol will take place at licensed premises. The conditions on the license will be adhered to and alcohol will not be served to customers who have drunk to excess</w:t>
            </w:r>
          </w:p>
          <w:p w14:paraId="3C5F0456" w14:textId="26D55B21" w:rsidR="00BE4CFA" w:rsidRPr="00BB37B8" w:rsidRDefault="00BB37B8" w:rsidP="00BB37B8">
            <w:pPr>
              <w:pStyle w:val="NoSpacing"/>
              <w:numPr>
                <w:ilvl w:val="0"/>
                <w:numId w:val="11"/>
              </w:numPr>
            </w:pPr>
            <w:r w:rsidRPr="00BB37B8">
              <w:t xml:space="preserve">Society to follow and share with members Code of conduct/SUSU </w:t>
            </w:r>
            <w:hyperlink r:id="rId15" w:history="1">
              <w:r w:rsidRPr="00BB37B8">
                <w:rPr>
                  <w:rStyle w:val="Hyperlink"/>
                  <w:u w:val="none"/>
                </w:rPr>
                <w:t>Expect Respect policy</w:t>
              </w:r>
            </w:hyperlink>
          </w:p>
        </w:tc>
        <w:tc>
          <w:tcPr>
            <w:tcW w:w="159" w:type="pct"/>
            <w:shd w:val="clear" w:color="auto" w:fill="FFFFFF" w:themeFill="background1"/>
          </w:tcPr>
          <w:p w14:paraId="3C5F0457" w14:textId="1C35E09E" w:rsidR="00CE1AAA" w:rsidRPr="00957A37" w:rsidRDefault="39159329" w:rsidP="39159329">
            <w:pPr>
              <w:rPr>
                <w:rFonts w:ascii="Lucida Sans" w:hAnsi="Lucida Sans"/>
                <w:b/>
                <w:bCs/>
              </w:rPr>
            </w:pPr>
            <w:r w:rsidRPr="39159329">
              <w:rPr>
                <w:rFonts w:ascii="Lucida Sans" w:hAnsi="Lucida Sans"/>
                <w:b/>
                <w:bCs/>
              </w:rPr>
              <w:t>1</w:t>
            </w:r>
          </w:p>
        </w:tc>
        <w:tc>
          <w:tcPr>
            <w:tcW w:w="159" w:type="pct"/>
            <w:shd w:val="clear" w:color="auto" w:fill="FFFFFF" w:themeFill="background1"/>
          </w:tcPr>
          <w:p w14:paraId="3C5F0458" w14:textId="5AD5961E" w:rsidR="00CE1AAA" w:rsidRPr="00957A37" w:rsidRDefault="39159329" w:rsidP="39159329">
            <w:pPr>
              <w:rPr>
                <w:rFonts w:ascii="Lucida Sans" w:hAnsi="Lucida Sans"/>
                <w:b/>
                <w:bCs/>
              </w:rPr>
            </w:pPr>
            <w:r w:rsidRPr="39159329">
              <w:rPr>
                <w:rFonts w:ascii="Lucida Sans" w:hAnsi="Lucida Sans"/>
                <w:b/>
                <w:bCs/>
              </w:rPr>
              <w:t>3</w:t>
            </w:r>
          </w:p>
        </w:tc>
        <w:tc>
          <w:tcPr>
            <w:tcW w:w="159" w:type="pct"/>
            <w:shd w:val="clear" w:color="auto" w:fill="FFFFFF" w:themeFill="background1"/>
          </w:tcPr>
          <w:p w14:paraId="3C5F0459" w14:textId="0826DF8C" w:rsidR="00CE1AAA" w:rsidRPr="00957A37" w:rsidRDefault="39159329" w:rsidP="39159329">
            <w:pPr>
              <w:rPr>
                <w:rFonts w:ascii="Lucida Sans" w:hAnsi="Lucida Sans"/>
                <w:b/>
                <w:bCs/>
              </w:rPr>
            </w:pPr>
            <w:r w:rsidRPr="39159329">
              <w:rPr>
                <w:rFonts w:ascii="Lucida Sans" w:hAnsi="Lucida Sans"/>
                <w:b/>
                <w:bCs/>
              </w:rPr>
              <w:t>5</w:t>
            </w:r>
          </w:p>
        </w:tc>
        <w:tc>
          <w:tcPr>
            <w:tcW w:w="977" w:type="pct"/>
            <w:shd w:val="clear" w:color="auto" w:fill="FFFFFF" w:themeFill="background1"/>
          </w:tcPr>
          <w:p w14:paraId="43581D2C" w14:textId="503F0114" w:rsidR="00CE1AAA" w:rsidRDefault="66AF0D26" w:rsidP="00724F7F">
            <w:pPr>
              <w:pStyle w:val="ListParagraph"/>
              <w:numPr>
                <w:ilvl w:val="0"/>
                <w:numId w:val="10"/>
              </w:numPr>
            </w:pPr>
            <w:r>
              <w:t xml:space="preserve">If the situation becomes very serious and results in the participant being arrested then it will be made clear that they cannot be accompanied to the police station. </w:t>
            </w:r>
          </w:p>
          <w:p w14:paraId="5993FB08" w14:textId="77777777" w:rsidR="00724F7F" w:rsidRDefault="00724F7F" w:rsidP="00724F7F">
            <w:pPr>
              <w:pStyle w:val="ListParagraph"/>
              <w:numPr>
                <w:ilvl w:val="0"/>
                <w:numId w:val="10"/>
              </w:numPr>
              <w:rPr>
                <w:rStyle w:val="Hyperlink"/>
              </w:rPr>
            </w:pPr>
            <w:r w:rsidRPr="00C92BF7">
              <w:rPr>
                <w:color w:val="000000" w:themeColor="text1"/>
              </w:rPr>
              <w:t xml:space="preserve">Follow </w:t>
            </w:r>
            <w:hyperlink r:id="rId16" w:history="1">
              <w:r w:rsidRPr="003579B6">
                <w:rPr>
                  <w:rStyle w:val="Hyperlink"/>
                </w:rPr>
                <w:t>SUSU incident report policy</w:t>
              </w:r>
            </w:hyperlink>
          </w:p>
          <w:p w14:paraId="144A3016" w14:textId="211FDFB9" w:rsidR="00CE1AAA" w:rsidRDefault="45BCB690" w:rsidP="00724F7F">
            <w:pPr>
              <w:pStyle w:val="ListParagraph"/>
            </w:pPr>
            <w:r w:rsidRPr="53E61955">
              <w:rPr>
                <w:color w:val="000000" w:themeColor="text1"/>
              </w:rPr>
              <w:t>Call emergency services as required</w:t>
            </w:r>
          </w:p>
          <w:p w14:paraId="3C5F045A" w14:textId="43989DB9" w:rsidR="00CE1AAA" w:rsidRDefault="3560A849" w:rsidP="53E61955">
            <w:pPr>
              <w:pStyle w:val="ListParagraph"/>
              <w:rPr>
                <w:color w:val="000000" w:themeColor="text1"/>
              </w:rPr>
            </w:pPr>
            <w:r w:rsidRPr="53E61955">
              <w:rPr>
                <w:color w:val="000000" w:themeColor="text1"/>
              </w:rPr>
              <w:t>Contact campus security via emergency number if required.</w:t>
            </w:r>
          </w:p>
        </w:tc>
      </w:tr>
      <w:tr w:rsidR="00724F7F" w14:paraId="3C5F0467" w14:textId="77777777" w:rsidTr="375FBD7E">
        <w:trPr>
          <w:cantSplit/>
          <w:trHeight w:val="1296"/>
        </w:trPr>
        <w:tc>
          <w:tcPr>
            <w:tcW w:w="566" w:type="pct"/>
            <w:shd w:val="clear" w:color="auto" w:fill="FFFFFF" w:themeFill="background1"/>
          </w:tcPr>
          <w:p w14:paraId="3C5F045C" w14:textId="0FA17A1E" w:rsidR="00724F7F" w:rsidRDefault="00724F7F" w:rsidP="00724F7F">
            <w:r w:rsidRPr="00145FB8">
              <w:rPr>
                <w:color w:val="000000" w:themeColor="text1"/>
              </w:rPr>
              <w:lastRenderedPageBreak/>
              <w:t xml:space="preserve">Adverse Weather </w:t>
            </w:r>
          </w:p>
        </w:tc>
        <w:tc>
          <w:tcPr>
            <w:tcW w:w="886" w:type="pct"/>
            <w:shd w:val="clear" w:color="auto" w:fill="FFFFFF" w:themeFill="background1"/>
          </w:tcPr>
          <w:p w14:paraId="7FE37114" w14:textId="77777777" w:rsidR="00724F7F" w:rsidRPr="001274C2" w:rsidRDefault="00724F7F" w:rsidP="00724F7F">
            <w:pPr>
              <w:pStyle w:val="ListParagraph"/>
              <w:numPr>
                <w:ilvl w:val="0"/>
                <w:numId w:val="21"/>
              </w:numPr>
              <w:rPr>
                <w:color w:val="000000" w:themeColor="text1"/>
              </w:rPr>
            </w:pPr>
            <w:r w:rsidRPr="001274C2">
              <w:rPr>
                <w:color w:val="000000" w:themeColor="text1"/>
              </w:rPr>
              <w:t>Injury</w:t>
            </w:r>
          </w:p>
          <w:p w14:paraId="53760F77" w14:textId="77777777" w:rsidR="00724F7F" w:rsidRPr="001274C2" w:rsidRDefault="00724F7F" w:rsidP="00724F7F">
            <w:pPr>
              <w:pStyle w:val="ListParagraph"/>
              <w:numPr>
                <w:ilvl w:val="0"/>
                <w:numId w:val="21"/>
              </w:numPr>
              <w:rPr>
                <w:color w:val="000000" w:themeColor="text1"/>
              </w:rPr>
            </w:pPr>
            <w:r w:rsidRPr="001274C2">
              <w:rPr>
                <w:color w:val="000000" w:themeColor="text1"/>
              </w:rPr>
              <w:t>Illness</w:t>
            </w:r>
          </w:p>
          <w:p w14:paraId="0A74D629" w14:textId="77777777" w:rsidR="00724F7F" w:rsidRDefault="00724F7F" w:rsidP="00724F7F">
            <w:pPr>
              <w:pStyle w:val="ListParagraph"/>
              <w:numPr>
                <w:ilvl w:val="0"/>
                <w:numId w:val="21"/>
              </w:numPr>
              <w:rPr>
                <w:color w:val="000000" w:themeColor="text1"/>
              </w:rPr>
            </w:pPr>
            <w:r w:rsidRPr="001274C2">
              <w:rPr>
                <w:color w:val="000000" w:themeColor="text1"/>
              </w:rPr>
              <w:t>Slipping</w:t>
            </w:r>
          </w:p>
          <w:p w14:paraId="3C5F045D" w14:textId="6501A070" w:rsidR="00724F7F" w:rsidRPr="00724F7F" w:rsidRDefault="00724F7F" w:rsidP="00724F7F">
            <w:pPr>
              <w:pStyle w:val="ListParagraph"/>
              <w:numPr>
                <w:ilvl w:val="0"/>
                <w:numId w:val="21"/>
              </w:numPr>
              <w:rPr>
                <w:color w:val="000000" w:themeColor="text1"/>
              </w:rPr>
            </w:pPr>
            <w:r w:rsidRPr="00724F7F">
              <w:rPr>
                <w:color w:val="000000" w:themeColor="text1"/>
              </w:rPr>
              <w:t xml:space="preserve">Burns </w:t>
            </w:r>
          </w:p>
        </w:tc>
        <w:tc>
          <w:tcPr>
            <w:tcW w:w="631" w:type="pct"/>
            <w:shd w:val="clear" w:color="auto" w:fill="FFFFFF" w:themeFill="background1"/>
          </w:tcPr>
          <w:p w14:paraId="3C5F045E" w14:textId="2AA75FE6" w:rsidR="00724F7F" w:rsidRDefault="00724F7F" w:rsidP="00724F7F">
            <w:r>
              <w:t xml:space="preserve">Event organisers, event attendees,  </w:t>
            </w:r>
          </w:p>
        </w:tc>
        <w:tc>
          <w:tcPr>
            <w:tcW w:w="159" w:type="pct"/>
            <w:shd w:val="clear" w:color="auto" w:fill="FFFFFF" w:themeFill="background1"/>
          </w:tcPr>
          <w:p w14:paraId="3C5F045F" w14:textId="6110A974"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159" w:type="pct"/>
            <w:shd w:val="clear" w:color="auto" w:fill="FFFFFF" w:themeFill="background1"/>
          </w:tcPr>
          <w:p w14:paraId="3C5F0460" w14:textId="0DE5F68C" w:rsidR="00724F7F" w:rsidRPr="00957A37" w:rsidRDefault="00724F7F" w:rsidP="00724F7F">
            <w:pPr>
              <w:rPr>
                <w:rFonts w:ascii="Lucida Sans" w:hAnsi="Lucida Sans"/>
                <w:b/>
                <w:bCs/>
              </w:rPr>
            </w:pPr>
            <w:r>
              <w:rPr>
                <w:rFonts w:ascii="Lucida Sans" w:hAnsi="Lucida Sans"/>
                <w:b/>
              </w:rPr>
              <w:t>3</w:t>
            </w:r>
          </w:p>
        </w:tc>
        <w:tc>
          <w:tcPr>
            <w:tcW w:w="162" w:type="pct"/>
            <w:shd w:val="clear" w:color="auto" w:fill="FFFFFF" w:themeFill="background1"/>
          </w:tcPr>
          <w:p w14:paraId="3C5F0461" w14:textId="2F255EA0" w:rsidR="00724F7F" w:rsidRPr="00957A37" w:rsidRDefault="00724F7F" w:rsidP="00724F7F">
            <w:pPr>
              <w:rPr>
                <w:rFonts w:ascii="Lucida Sans" w:hAnsi="Lucida Sans"/>
                <w:b/>
                <w:bCs/>
              </w:rPr>
            </w:pPr>
            <w:r>
              <w:rPr>
                <w:rFonts w:ascii="Lucida Sans" w:hAnsi="Lucida Sans"/>
                <w:b/>
              </w:rPr>
              <w:t>12</w:t>
            </w:r>
          </w:p>
        </w:tc>
        <w:tc>
          <w:tcPr>
            <w:tcW w:w="987" w:type="pct"/>
            <w:shd w:val="clear" w:color="auto" w:fill="FFFFFF" w:themeFill="background1"/>
          </w:tcPr>
          <w:p w14:paraId="77595E6E" w14:textId="0E64379B" w:rsidR="0BF7BFFF" w:rsidRDefault="0BF7BFFF" w:rsidP="53E61955">
            <w:pPr>
              <w:pStyle w:val="NoSpacing"/>
              <w:numPr>
                <w:ilvl w:val="0"/>
                <w:numId w:val="22"/>
              </w:numPr>
              <w:rPr>
                <w:rFonts w:ascii="Calibri" w:eastAsia="Times New Roman" w:hAnsi="Calibri" w:cs="Times New Roman"/>
                <w:color w:val="000000" w:themeColor="text1"/>
                <w:lang w:eastAsia="en-GB"/>
              </w:rPr>
            </w:pPr>
            <w:r w:rsidRPr="53E61955">
              <w:rPr>
                <w:rFonts w:ascii="Calibri" w:eastAsia="Times New Roman" w:hAnsi="Calibri" w:cs="Times New Roman"/>
                <w:color w:val="000000" w:themeColor="text1"/>
                <w:lang w:eastAsia="en-GB"/>
              </w:rPr>
              <w:t xml:space="preserve">Event will take place indoors. </w:t>
            </w:r>
          </w:p>
          <w:p w14:paraId="2E2E7AD4" w14:textId="60AF4851" w:rsidR="0BF7BFFF" w:rsidRDefault="0BF7BFFF" w:rsidP="53E61955">
            <w:pPr>
              <w:pStyle w:val="NoSpacing"/>
              <w:numPr>
                <w:ilvl w:val="0"/>
                <w:numId w:val="22"/>
              </w:numPr>
              <w:rPr>
                <w:rFonts w:ascii="Calibri" w:eastAsia="Times New Roman" w:hAnsi="Calibri" w:cs="Times New Roman"/>
                <w:color w:val="000000" w:themeColor="text1"/>
                <w:lang w:eastAsia="en-GB"/>
              </w:rPr>
            </w:pPr>
            <w:r w:rsidRPr="53E61955">
              <w:rPr>
                <w:rFonts w:ascii="Calibri" w:eastAsia="Times New Roman" w:hAnsi="Calibri" w:cs="Times New Roman"/>
                <w:color w:val="000000" w:themeColor="text1"/>
                <w:lang w:eastAsia="en-GB"/>
              </w:rPr>
              <w:t>In cases of extreme weather, event will be cancelled.</w:t>
            </w:r>
          </w:p>
          <w:p w14:paraId="2032209D" w14:textId="77777777" w:rsidR="00724F7F" w:rsidRPr="00145FB8" w:rsidRDefault="00724F7F" w:rsidP="00724F7F">
            <w:pPr>
              <w:pStyle w:val="NoSpacing"/>
              <w:rPr>
                <w:color w:val="000000" w:themeColor="text1"/>
              </w:rPr>
            </w:pPr>
          </w:p>
          <w:p w14:paraId="3C5F0462" w14:textId="47ABE1FD" w:rsidR="00724F7F" w:rsidRDefault="00724F7F" w:rsidP="00724F7F">
            <w:pPr>
              <w:pStyle w:val="NoSpacing"/>
            </w:pPr>
          </w:p>
        </w:tc>
        <w:tc>
          <w:tcPr>
            <w:tcW w:w="159" w:type="pct"/>
            <w:shd w:val="clear" w:color="auto" w:fill="FFFFFF" w:themeFill="background1"/>
          </w:tcPr>
          <w:p w14:paraId="3C5F0463" w14:textId="041C8005" w:rsidR="00724F7F" w:rsidRPr="00957A37" w:rsidRDefault="00724F7F" w:rsidP="00724F7F">
            <w:pPr>
              <w:rPr>
                <w:rFonts w:ascii="Lucida Sans" w:hAnsi="Lucida Sans"/>
                <w:b/>
                <w:bCs/>
              </w:rPr>
            </w:pPr>
            <w:r>
              <w:rPr>
                <w:rFonts w:ascii="Lucida Sans" w:hAnsi="Lucida Sans"/>
                <w:b/>
              </w:rPr>
              <w:t>4</w:t>
            </w:r>
          </w:p>
        </w:tc>
        <w:tc>
          <w:tcPr>
            <w:tcW w:w="159" w:type="pct"/>
            <w:shd w:val="clear" w:color="auto" w:fill="FFFFFF" w:themeFill="background1"/>
          </w:tcPr>
          <w:p w14:paraId="3C5F0464" w14:textId="3338128E" w:rsidR="00724F7F" w:rsidRPr="00957A37" w:rsidRDefault="00724F7F" w:rsidP="00724F7F">
            <w:pPr>
              <w:rPr>
                <w:rFonts w:ascii="Lucida Sans" w:hAnsi="Lucida Sans"/>
                <w:b/>
                <w:bCs/>
              </w:rPr>
            </w:pPr>
            <w:r>
              <w:rPr>
                <w:rFonts w:ascii="Lucida Sans" w:hAnsi="Lucida Sans"/>
                <w:b/>
              </w:rPr>
              <w:t>1</w:t>
            </w:r>
          </w:p>
        </w:tc>
        <w:tc>
          <w:tcPr>
            <w:tcW w:w="159" w:type="pct"/>
            <w:shd w:val="clear" w:color="auto" w:fill="FFFFFF" w:themeFill="background1"/>
          </w:tcPr>
          <w:p w14:paraId="3C5F0465" w14:textId="12D8B957"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977" w:type="pct"/>
            <w:shd w:val="clear" w:color="auto" w:fill="FFFFFF" w:themeFill="background1"/>
          </w:tcPr>
          <w:p w14:paraId="3C5F0466" w14:textId="1F4AFB86" w:rsidR="00724F7F" w:rsidRDefault="00724F7F" w:rsidP="00724F7F">
            <w:pPr>
              <w:pStyle w:val="ListParagraph"/>
              <w:numPr>
                <w:ilvl w:val="0"/>
                <w:numId w:val="24"/>
              </w:numPr>
            </w:pPr>
            <w:r w:rsidRPr="00724F7F">
              <w:rPr>
                <w:color w:val="000000" w:themeColor="text1"/>
              </w:rPr>
              <w:t>If adverse weather is too extreme to be controlled, the event should ultimately be cancelled or postponed to a different date</w:t>
            </w:r>
          </w:p>
        </w:tc>
      </w:tr>
      <w:tr w:rsidR="00724F7F" w14:paraId="05A0AF73" w14:textId="77777777" w:rsidTr="375FBD7E">
        <w:trPr>
          <w:cantSplit/>
          <w:trHeight w:val="1296"/>
        </w:trPr>
        <w:tc>
          <w:tcPr>
            <w:tcW w:w="566" w:type="pct"/>
            <w:shd w:val="clear" w:color="auto" w:fill="FFFFFF" w:themeFill="background1"/>
          </w:tcPr>
          <w:p w14:paraId="11F83E41" w14:textId="1CC165EA" w:rsidR="00724F7F" w:rsidRDefault="00724F7F" w:rsidP="00724F7F">
            <w:r>
              <w:t xml:space="preserve">Falls/ slips </w:t>
            </w:r>
          </w:p>
        </w:tc>
        <w:tc>
          <w:tcPr>
            <w:tcW w:w="886" w:type="pct"/>
            <w:shd w:val="clear" w:color="auto" w:fill="FFFFFF" w:themeFill="background1"/>
          </w:tcPr>
          <w:p w14:paraId="6FD8C2F2" w14:textId="2EA1FC8B" w:rsidR="00724F7F" w:rsidRDefault="00724F7F" w:rsidP="00724F7F">
            <w:r>
              <w:t xml:space="preserve">Consumption of too much alcohol may result in participants falling and subsequently injuring themselves. </w:t>
            </w:r>
          </w:p>
        </w:tc>
        <w:tc>
          <w:tcPr>
            <w:tcW w:w="631" w:type="pct"/>
            <w:shd w:val="clear" w:color="auto" w:fill="FFFFFF" w:themeFill="background1"/>
          </w:tcPr>
          <w:p w14:paraId="65355B48" w14:textId="2A02E181" w:rsidR="00724F7F" w:rsidRDefault="00724F7F" w:rsidP="00724F7F">
            <w:r>
              <w:t xml:space="preserve">Event organisers, event attendees,  </w:t>
            </w:r>
          </w:p>
        </w:tc>
        <w:tc>
          <w:tcPr>
            <w:tcW w:w="159" w:type="pct"/>
            <w:shd w:val="clear" w:color="auto" w:fill="FFFFFF" w:themeFill="background1"/>
          </w:tcPr>
          <w:p w14:paraId="5608646F" w14:textId="069C1281" w:rsidR="00724F7F" w:rsidRDefault="00724F7F" w:rsidP="00724F7F">
            <w:pPr>
              <w:rPr>
                <w:rFonts w:ascii="Lucida Sans" w:hAnsi="Lucida Sans"/>
                <w:b/>
                <w:bCs/>
              </w:rPr>
            </w:pPr>
            <w:r w:rsidRPr="39159329">
              <w:rPr>
                <w:rFonts w:ascii="Lucida Sans" w:hAnsi="Lucida Sans"/>
                <w:b/>
                <w:bCs/>
              </w:rPr>
              <w:t>3</w:t>
            </w:r>
          </w:p>
        </w:tc>
        <w:tc>
          <w:tcPr>
            <w:tcW w:w="159" w:type="pct"/>
            <w:shd w:val="clear" w:color="auto" w:fill="FFFFFF" w:themeFill="background1"/>
          </w:tcPr>
          <w:p w14:paraId="37B61FF1" w14:textId="15A46326" w:rsidR="00724F7F" w:rsidRDefault="00724F7F" w:rsidP="00724F7F">
            <w:pPr>
              <w:rPr>
                <w:rFonts w:ascii="Lucida Sans" w:hAnsi="Lucida Sans"/>
                <w:b/>
                <w:bCs/>
              </w:rPr>
            </w:pPr>
            <w:r w:rsidRPr="39159329">
              <w:rPr>
                <w:rFonts w:ascii="Lucida Sans" w:hAnsi="Lucida Sans"/>
                <w:b/>
                <w:bCs/>
              </w:rPr>
              <w:t>2</w:t>
            </w:r>
          </w:p>
        </w:tc>
        <w:tc>
          <w:tcPr>
            <w:tcW w:w="162" w:type="pct"/>
            <w:shd w:val="clear" w:color="auto" w:fill="FFFFFF" w:themeFill="background1"/>
          </w:tcPr>
          <w:p w14:paraId="4271D7A4" w14:textId="2BFBA2DC" w:rsidR="00724F7F" w:rsidRDefault="00724F7F" w:rsidP="00724F7F">
            <w:pPr>
              <w:rPr>
                <w:rFonts w:ascii="Lucida Sans" w:hAnsi="Lucida Sans"/>
                <w:b/>
                <w:bCs/>
              </w:rPr>
            </w:pPr>
            <w:r w:rsidRPr="66AF0D26">
              <w:rPr>
                <w:rFonts w:ascii="Lucida Sans" w:hAnsi="Lucida Sans"/>
                <w:b/>
                <w:bCs/>
              </w:rPr>
              <w:t>6</w:t>
            </w:r>
          </w:p>
        </w:tc>
        <w:tc>
          <w:tcPr>
            <w:tcW w:w="987" w:type="pct"/>
            <w:shd w:val="clear" w:color="auto" w:fill="FFFFFF" w:themeFill="background1"/>
          </w:tcPr>
          <w:p w14:paraId="3852789A" w14:textId="11CE1349" w:rsidR="00724F7F" w:rsidRPr="00BE4CFA" w:rsidRDefault="00724F7F" w:rsidP="00724F7F">
            <w:pPr>
              <w:pStyle w:val="NoSpacing"/>
              <w:numPr>
                <w:ilvl w:val="0"/>
                <w:numId w:val="7"/>
              </w:numPr>
              <w:rPr>
                <w:color w:val="000000" w:themeColor="text1"/>
              </w:rPr>
            </w:pPr>
            <w:r w:rsidRPr="66AF0D26">
              <w:t>Committee to check that chosen venues meet the following requirements:</w:t>
            </w:r>
          </w:p>
          <w:p w14:paraId="5F2744CC" w14:textId="5C4C7E50" w:rsidR="00724F7F" w:rsidRPr="00BE4CFA" w:rsidRDefault="00724F7F" w:rsidP="00724F7F">
            <w:pPr>
              <w:pStyle w:val="NoSpacing"/>
              <w:numPr>
                <w:ilvl w:val="0"/>
                <w:numId w:val="25"/>
              </w:numPr>
              <w:rPr>
                <w:color w:val="000000" w:themeColor="text1"/>
              </w:rPr>
            </w:pPr>
            <w:r w:rsidRPr="66AF0D26">
              <w:t>Venue is in good condition with no major trip hazards.</w:t>
            </w:r>
          </w:p>
          <w:p w14:paraId="00872665" w14:textId="7D96A105" w:rsidR="00724F7F" w:rsidRPr="00BE4CFA" w:rsidRDefault="00724F7F" w:rsidP="00724F7F">
            <w:pPr>
              <w:pStyle w:val="NoSpacing"/>
              <w:numPr>
                <w:ilvl w:val="0"/>
                <w:numId w:val="25"/>
              </w:numPr>
              <w:rPr>
                <w:color w:val="000000" w:themeColor="text1"/>
              </w:rPr>
            </w:pPr>
            <w:r w:rsidRPr="66AF0D26">
              <w:t>Bar staff monitor the condition of the floors &amp; mop up split drinks.</w:t>
            </w:r>
          </w:p>
          <w:p w14:paraId="22F3E9F0" w14:textId="7EC09D82" w:rsidR="00724F7F" w:rsidRDefault="45BCB690" w:rsidP="00724F7F">
            <w:pPr>
              <w:pStyle w:val="NoSpacing"/>
              <w:numPr>
                <w:ilvl w:val="0"/>
                <w:numId w:val="25"/>
              </w:numPr>
              <w:rPr>
                <w:color w:val="000000" w:themeColor="text1"/>
              </w:rPr>
            </w:pPr>
            <w:r>
              <w:t>Security staff &amp; Bar Staff provide first aid cover.</w:t>
            </w:r>
          </w:p>
        </w:tc>
        <w:tc>
          <w:tcPr>
            <w:tcW w:w="159" w:type="pct"/>
            <w:shd w:val="clear" w:color="auto" w:fill="FFFFFF" w:themeFill="background1"/>
          </w:tcPr>
          <w:p w14:paraId="7C9A7A6D" w14:textId="275D4AD1" w:rsidR="00724F7F" w:rsidRDefault="00724F7F" w:rsidP="00724F7F">
            <w:pPr>
              <w:rPr>
                <w:rFonts w:ascii="Lucida Sans" w:hAnsi="Lucida Sans"/>
                <w:b/>
                <w:bCs/>
              </w:rPr>
            </w:pPr>
            <w:r w:rsidRPr="39159329">
              <w:rPr>
                <w:rFonts w:ascii="Lucida Sans" w:hAnsi="Lucida Sans"/>
                <w:b/>
                <w:bCs/>
              </w:rPr>
              <w:t>3</w:t>
            </w:r>
          </w:p>
        </w:tc>
        <w:tc>
          <w:tcPr>
            <w:tcW w:w="159" w:type="pct"/>
            <w:shd w:val="clear" w:color="auto" w:fill="FFFFFF" w:themeFill="background1"/>
          </w:tcPr>
          <w:p w14:paraId="504C8EB7" w14:textId="4427EC6A" w:rsidR="00724F7F" w:rsidRDefault="00724F7F" w:rsidP="00724F7F">
            <w:pPr>
              <w:rPr>
                <w:rFonts w:ascii="Lucida Sans" w:hAnsi="Lucida Sans"/>
                <w:b/>
                <w:bCs/>
              </w:rPr>
            </w:pPr>
            <w:r w:rsidRPr="39159329">
              <w:rPr>
                <w:rFonts w:ascii="Lucida Sans" w:hAnsi="Lucida Sans"/>
                <w:b/>
                <w:bCs/>
              </w:rPr>
              <w:t>1</w:t>
            </w:r>
          </w:p>
        </w:tc>
        <w:tc>
          <w:tcPr>
            <w:tcW w:w="159" w:type="pct"/>
            <w:shd w:val="clear" w:color="auto" w:fill="FFFFFF" w:themeFill="background1"/>
          </w:tcPr>
          <w:p w14:paraId="3B175809" w14:textId="37E4ABF8" w:rsidR="00724F7F" w:rsidRDefault="00724F7F" w:rsidP="00724F7F">
            <w:pPr>
              <w:rPr>
                <w:rFonts w:ascii="Lucida Sans" w:hAnsi="Lucida Sans"/>
                <w:b/>
                <w:bCs/>
              </w:rPr>
            </w:pPr>
            <w:r w:rsidRPr="39159329">
              <w:rPr>
                <w:rFonts w:ascii="Lucida Sans" w:hAnsi="Lucida Sans"/>
                <w:b/>
                <w:bCs/>
              </w:rPr>
              <w:t>3</w:t>
            </w:r>
          </w:p>
        </w:tc>
        <w:tc>
          <w:tcPr>
            <w:tcW w:w="977" w:type="pct"/>
            <w:shd w:val="clear" w:color="auto" w:fill="FFFFFF" w:themeFill="background1"/>
          </w:tcPr>
          <w:p w14:paraId="644762B7" w14:textId="77777777" w:rsidR="00724F7F" w:rsidRDefault="00724F7F" w:rsidP="00724F7F">
            <w:pPr>
              <w:pStyle w:val="ListParagraph"/>
              <w:numPr>
                <w:ilvl w:val="0"/>
                <w:numId w:val="27"/>
              </w:numPr>
            </w:pPr>
            <w:r>
              <w:t xml:space="preserve">If necessary, emergency services will be called </w:t>
            </w:r>
          </w:p>
          <w:p w14:paraId="0DC4A0A5" w14:textId="77777777" w:rsidR="00724F7F" w:rsidRDefault="00724F7F" w:rsidP="00724F7F">
            <w:pPr>
              <w:pStyle w:val="ListParagraph"/>
              <w:numPr>
                <w:ilvl w:val="0"/>
                <w:numId w:val="27"/>
              </w:numPr>
            </w:pPr>
            <w:r>
              <w:t>Request first aid at venue</w:t>
            </w:r>
          </w:p>
          <w:p w14:paraId="4B539489" w14:textId="77777777" w:rsidR="00724F7F" w:rsidRDefault="00724F7F" w:rsidP="00724F7F">
            <w:pPr>
              <w:pStyle w:val="ListParagraph"/>
              <w:numPr>
                <w:ilvl w:val="0"/>
                <w:numId w:val="27"/>
              </w:numPr>
              <w:rPr>
                <w:rStyle w:val="Hyperlink"/>
              </w:rPr>
            </w:pPr>
            <w:r w:rsidRPr="00724F7F">
              <w:rPr>
                <w:color w:val="000000" w:themeColor="text1"/>
              </w:rPr>
              <w:t xml:space="preserve">Follow </w:t>
            </w:r>
            <w:hyperlink r:id="rId17" w:history="1">
              <w:r w:rsidRPr="003579B6">
                <w:rPr>
                  <w:rStyle w:val="Hyperlink"/>
                </w:rPr>
                <w:t>SUSU incident report policy</w:t>
              </w:r>
            </w:hyperlink>
          </w:p>
          <w:p w14:paraId="12C2339E" w14:textId="271939A1" w:rsidR="00724F7F" w:rsidRDefault="00724F7F" w:rsidP="00724F7F"/>
        </w:tc>
      </w:tr>
      <w:tr w:rsidR="00724F7F" w14:paraId="3C5F047F" w14:textId="77777777" w:rsidTr="375FBD7E">
        <w:trPr>
          <w:cantSplit/>
          <w:trHeight w:val="1296"/>
        </w:trPr>
        <w:tc>
          <w:tcPr>
            <w:tcW w:w="566" w:type="pct"/>
            <w:shd w:val="clear" w:color="auto" w:fill="FFFFFF" w:themeFill="background1"/>
          </w:tcPr>
          <w:p w14:paraId="3C5F0474" w14:textId="4EE988B5" w:rsidR="00724F7F" w:rsidRDefault="00724F7F" w:rsidP="00724F7F">
            <w:r>
              <w:lastRenderedPageBreak/>
              <w:t xml:space="preserve">Allergies </w:t>
            </w:r>
          </w:p>
        </w:tc>
        <w:tc>
          <w:tcPr>
            <w:tcW w:w="886" w:type="pct"/>
            <w:shd w:val="clear" w:color="auto" w:fill="FFFFFF" w:themeFill="background1"/>
          </w:tcPr>
          <w:p w14:paraId="3C5F0475" w14:textId="13F8FDD9" w:rsidR="00724F7F" w:rsidRDefault="009374CA" w:rsidP="00724F7F">
            <w:r>
              <w:t>Allergic reactions to food and drink when out</w:t>
            </w:r>
          </w:p>
        </w:tc>
        <w:tc>
          <w:tcPr>
            <w:tcW w:w="631" w:type="pct"/>
            <w:shd w:val="clear" w:color="auto" w:fill="FFFFFF" w:themeFill="background1"/>
          </w:tcPr>
          <w:p w14:paraId="3C5F0476" w14:textId="2AB8B0FD" w:rsidR="00724F7F" w:rsidRDefault="00724F7F" w:rsidP="00724F7F">
            <w:r>
              <w:t xml:space="preserve">Event organisers, event attendees,  </w:t>
            </w:r>
          </w:p>
        </w:tc>
        <w:tc>
          <w:tcPr>
            <w:tcW w:w="159" w:type="pct"/>
            <w:shd w:val="clear" w:color="auto" w:fill="FFFFFF" w:themeFill="background1"/>
          </w:tcPr>
          <w:p w14:paraId="3C5F0477" w14:textId="3C71B07F" w:rsidR="00724F7F" w:rsidRPr="00957A37" w:rsidRDefault="00724F7F" w:rsidP="00724F7F">
            <w:pPr>
              <w:rPr>
                <w:rFonts w:ascii="Lucida Sans" w:hAnsi="Lucida Sans"/>
                <w:b/>
                <w:bCs/>
              </w:rPr>
            </w:pPr>
            <w:r w:rsidRPr="39159329">
              <w:rPr>
                <w:rFonts w:ascii="Lucida Sans" w:hAnsi="Lucida Sans"/>
                <w:b/>
                <w:bCs/>
              </w:rPr>
              <w:t>3</w:t>
            </w:r>
          </w:p>
        </w:tc>
        <w:tc>
          <w:tcPr>
            <w:tcW w:w="159" w:type="pct"/>
            <w:shd w:val="clear" w:color="auto" w:fill="FFFFFF" w:themeFill="background1"/>
          </w:tcPr>
          <w:p w14:paraId="3C5F0478" w14:textId="330F6A1B" w:rsidR="00724F7F" w:rsidRPr="00957A37" w:rsidRDefault="00724F7F" w:rsidP="00724F7F">
            <w:pPr>
              <w:rPr>
                <w:rFonts w:ascii="Lucida Sans" w:hAnsi="Lucida Sans"/>
                <w:b/>
                <w:bCs/>
              </w:rPr>
            </w:pPr>
            <w:r w:rsidRPr="39159329">
              <w:rPr>
                <w:rFonts w:ascii="Lucida Sans" w:hAnsi="Lucida Sans"/>
                <w:b/>
                <w:bCs/>
              </w:rPr>
              <w:t>5</w:t>
            </w:r>
          </w:p>
        </w:tc>
        <w:tc>
          <w:tcPr>
            <w:tcW w:w="162" w:type="pct"/>
            <w:shd w:val="clear" w:color="auto" w:fill="FFFFFF" w:themeFill="background1"/>
          </w:tcPr>
          <w:p w14:paraId="3C5F0479" w14:textId="55E2ABFF" w:rsidR="00724F7F" w:rsidRPr="00957A37" w:rsidRDefault="00724F7F" w:rsidP="00724F7F">
            <w:pPr>
              <w:rPr>
                <w:rFonts w:ascii="Lucida Sans" w:hAnsi="Lucida Sans"/>
                <w:b/>
                <w:bCs/>
              </w:rPr>
            </w:pPr>
            <w:r w:rsidRPr="39159329">
              <w:rPr>
                <w:rFonts w:ascii="Lucida Sans" w:hAnsi="Lucida Sans"/>
                <w:b/>
                <w:bCs/>
              </w:rPr>
              <w:t>15</w:t>
            </w:r>
          </w:p>
        </w:tc>
        <w:tc>
          <w:tcPr>
            <w:tcW w:w="987" w:type="pct"/>
            <w:shd w:val="clear" w:color="auto" w:fill="FFFFFF" w:themeFill="background1"/>
          </w:tcPr>
          <w:p w14:paraId="0636680A" w14:textId="7DD58C51" w:rsidR="00724F7F" w:rsidRDefault="00724F7F" w:rsidP="00724F7F">
            <w:pPr>
              <w:pStyle w:val="NoSpacing"/>
              <w:numPr>
                <w:ilvl w:val="0"/>
                <w:numId w:val="6"/>
              </w:numPr>
            </w:pPr>
            <w:r>
              <w:t>Attendees responsible for own welfare I such instances</w:t>
            </w:r>
            <w:r w:rsidR="009374CA">
              <w:t xml:space="preserve">- follow guidelines of venues </w:t>
            </w:r>
          </w:p>
          <w:p w14:paraId="56DAAD74" w14:textId="77777777" w:rsidR="00724F7F" w:rsidRDefault="00724F7F" w:rsidP="00724F7F">
            <w:pPr>
              <w:pStyle w:val="NoSpacing"/>
              <w:numPr>
                <w:ilvl w:val="0"/>
                <w:numId w:val="6"/>
              </w:numPr>
            </w:pPr>
            <w:r>
              <w:t xml:space="preserve">First aid requested from bar staff as required </w:t>
            </w:r>
          </w:p>
          <w:p w14:paraId="3C5F047A" w14:textId="01D155F1" w:rsidR="00724F7F" w:rsidRDefault="00724F7F" w:rsidP="009374CA">
            <w:pPr>
              <w:pStyle w:val="NoSpacing"/>
              <w:ind w:left="720"/>
            </w:pPr>
          </w:p>
        </w:tc>
        <w:tc>
          <w:tcPr>
            <w:tcW w:w="159" w:type="pct"/>
            <w:shd w:val="clear" w:color="auto" w:fill="FFFFFF" w:themeFill="background1"/>
          </w:tcPr>
          <w:p w14:paraId="3C5F047B" w14:textId="057A9782" w:rsidR="00724F7F" w:rsidRPr="00957A37" w:rsidRDefault="00724F7F" w:rsidP="00724F7F">
            <w:pPr>
              <w:rPr>
                <w:rFonts w:ascii="Lucida Sans" w:hAnsi="Lucida Sans"/>
                <w:b/>
                <w:bCs/>
              </w:rPr>
            </w:pPr>
            <w:r w:rsidRPr="39159329">
              <w:rPr>
                <w:rFonts w:ascii="Lucida Sans" w:hAnsi="Lucida Sans"/>
                <w:b/>
                <w:bCs/>
              </w:rPr>
              <w:t>1</w:t>
            </w:r>
          </w:p>
        </w:tc>
        <w:tc>
          <w:tcPr>
            <w:tcW w:w="159" w:type="pct"/>
            <w:shd w:val="clear" w:color="auto" w:fill="FFFFFF" w:themeFill="background1"/>
          </w:tcPr>
          <w:p w14:paraId="3C5F047C" w14:textId="7597EC09" w:rsidR="00724F7F" w:rsidRPr="00957A37" w:rsidRDefault="00724F7F" w:rsidP="00724F7F">
            <w:pPr>
              <w:rPr>
                <w:rFonts w:ascii="Lucida Sans" w:hAnsi="Lucida Sans"/>
                <w:b/>
                <w:bCs/>
              </w:rPr>
            </w:pPr>
            <w:r w:rsidRPr="39159329">
              <w:rPr>
                <w:rFonts w:ascii="Lucida Sans" w:hAnsi="Lucida Sans"/>
                <w:b/>
                <w:bCs/>
              </w:rPr>
              <w:t>5</w:t>
            </w:r>
          </w:p>
        </w:tc>
        <w:tc>
          <w:tcPr>
            <w:tcW w:w="159" w:type="pct"/>
            <w:shd w:val="clear" w:color="auto" w:fill="FFFFFF" w:themeFill="background1"/>
          </w:tcPr>
          <w:p w14:paraId="3C5F047D" w14:textId="057FFB91" w:rsidR="00724F7F" w:rsidRPr="00957A37" w:rsidRDefault="00724F7F" w:rsidP="00724F7F">
            <w:pPr>
              <w:rPr>
                <w:rFonts w:ascii="Lucida Sans" w:hAnsi="Lucida Sans"/>
                <w:b/>
                <w:bCs/>
              </w:rPr>
            </w:pPr>
            <w:r w:rsidRPr="39159329">
              <w:rPr>
                <w:rFonts w:ascii="Lucida Sans" w:hAnsi="Lucida Sans"/>
                <w:b/>
                <w:bCs/>
              </w:rPr>
              <w:t>5</w:t>
            </w:r>
          </w:p>
        </w:tc>
        <w:tc>
          <w:tcPr>
            <w:tcW w:w="977" w:type="pct"/>
            <w:shd w:val="clear" w:color="auto" w:fill="FFFFFF" w:themeFill="background1"/>
          </w:tcPr>
          <w:p w14:paraId="3C5F047E" w14:textId="455DC35B" w:rsidR="00724F7F" w:rsidRDefault="00724F7F" w:rsidP="00724F7F">
            <w:pPr>
              <w:pStyle w:val="ListParagraph"/>
              <w:numPr>
                <w:ilvl w:val="0"/>
                <w:numId w:val="9"/>
              </w:numPr>
            </w:pPr>
            <w:r w:rsidRPr="66AF0D26">
              <w:t>Call Emergency Services</w:t>
            </w:r>
            <w:r w:rsidR="009374CA">
              <w:t xml:space="preserve">/alert bar staff </w:t>
            </w:r>
          </w:p>
        </w:tc>
      </w:tr>
      <w:tr w:rsidR="375FBD7E" w14:paraId="29C14F98" w14:textId="77777777" w:rsidTr="375FBD7E">
        <w:trPr>
          <w:cantSplit/>
          <w:trHeight w:val="300"/>
        </w:trPr>
        <w:tc>
          <w:tcPr>
            <w:tcW w:w="1743" w:type="dxa"/>
            <w:shd w:val="clear" w:color="auto" w:fill="FFFFFF" w:themeFill="background1"/>
          </w:tcPr>
          <w:p w14:paraId="3793BD05" w14:textId="08E3E085" w:rsidR="375FBD7E" w:rsidRDefault="375FBD7E" w:rsidP="375FBD7E">
            <w:r w:rsidRPr="375FBD7E">
              <w:rPr>
                <w:rFonts w:ascii="Calibri" w:eastAsia="Calibri" w:hAnsi="Calibri" w:cs="Calibri"/>
                <w:color w:val="000000" w:themeColor="text1"/>
              </w:rPr>
              <w:lastRenderedPageBreak/>
              <w:t>Insufficient Fire Safety awareness</w:t>
            </w:r>
          </w:p>
        </w:tc>
        <w:tc>
          <w:tcPr>
            <w:tcW w:w="2727" w:type="dxa"/>
            <w:shd w:val="clear" w:color="auto" w:fill="FFFFFF" w:themeFill="background1"/>
          </w:tcPr>
          <w:p w14:paraId="41CDBD56" w14:textId="0FEBDF03" w:rsidR="375FBD7E" w:rsidRDefault="375FBD7E" w:rsidP="375FBD7E">
            <w:r w:rsidRPr="375FBD7E">
              <w:rPr>
                <w:rFonts w:ascii="Calibri" w:eastAsia="Calibri" w:hAnsi="Calibri" w:cs="Calibri"/>
                <w:color w:val="000000" w:themeColor="text1"/>
              </w:rPr>
              <w:t xml:space="preserve">If a fire alarm is triggered, people may not know where to go- </w:t>
            </w:r>
          </w:p>
          <w:p w14:paraId="1AF3E754" w14:textId="5831FF06" w:rsidR="375FBD7E" w:rsidRDefault="375FBD7E" w:rsidP="375FBD7E">
            <w:r w:rsidRPr="375FBD7E">
              <w:rPr>
                <w:rFonts w:ascii="Calibri" w:eastAsia="Calibri" w:hAnsi="Calibri" w:cs="Calibri"/>
                <w:color w:val="000000" w:themeColor="text1"/>
              </w:rPr>
              <w:t>Crushing, falls, burns and smoke inhalation arising from induced panic, reduced space in buildings and external walkways, obstructed fire exits, build-up of flammable materials i.e. waste cardboard/boxes.</w:t>
            </w:r>
          </w:p>
        </w:tc>
        <w:tc>
          <w:tcPr>
            <w:tcW w:w="1942" w:type="dxa"/>
            <w:shd w:val="clear" w:color="auto" w:fill="FFFFFF" w:themeFill="background1"/>
          </w:tcPr>
          <w:p w14:paraId="00FE4291" w14:textId="20DA6D38" w:rsidR="375FBD7E" w:rsidRDefault="375FBD7E" w:rsidP="375FBD7E">
            <w:r w:rsidRPr="375FBD7E">
              <w:rPr>
                <w:rFonts w:ascii="Calibri" w:eastAsia="Calibri" w:hAnsi="Calibri" w:cs="Calibri"/>
                <w:color w:val="000000" w:themeColor="text1"/>
              </w:rPr>
              <w:t>Members</w:t>
            </w:r>
          </w:p>
        </w:tc>
        <w:tc>
          <w:tcPr>
            <w:tcW w:w="489" w:type="dxa"/>
            <w:shd w:val="clear" w:color="auto" w:fill="FFFFFF" w:themeFill="background1"/>
          </w:tcPr>
          <w:p w14:paraId="2496D1CA" w14:textId="4C420D89" w:rsidR="375FBD7E" w:rsidRDefault="375FBD7E" w:rsidP="375FBD7E">
            <w:r w:rsidRPr="375FBD7E">
              <w:rPr>
                <w:rFonts w:ascii="Lucida Sans" w:eastAsia="Lucida Sans" w:hAnsi="Lucida Sans" w:cs="Lucida Sans"/>
                <w:b/>
                <w:bCs/>
                <w:color w:val="000000" w:themeColor="text1"/>
              </w:rPr>
              <w:t>2</w:t>
            </w:r>
          </w:p>
        </w:tc>
        <w:tc>
          <w:tcPr>
            <w:tcW w:w="489" w:type="dxa"/>
            <w:shd w:val="clear" w:color="auto" w:fill="FFFFFF" w:themeFill="background1"/>
          </w:tcPr>
          <w:p w14:paraId="685C0D9F" w14:textId="6C173B0E" w:rsidR="375FBD7E" w:rsidRDefault="375FBD7E" w:rsidP="375FBD7E">
            <w:r w:rsidRPr="375FBD7E">
              <w:rPr>
                <w:rFonts w:ascii="Lucida Sans" w:eastAsia="Lucida Sans" w:hAnsi="Lucida Sans" w:cs="Lucida Sans"/>
                <w:b/>
                <w:bCs/>
                <w:color w:val="000000" w:themeColor="text1"/>
              </w:rPr>
              <w:t>10</w:t>
            </w:r>
          </w:p>
        </w:tc>
        <w:tc>
          <w:tcPr>
            <w:tcW w:w="499" w:type="dxa"/>
            <w:shd w:val="clear" w:color="auto" w:fill="FFFFFF" w:themeFill="background1"/>
          </w:tcPr>
          <w:p w14:paraId="47FDAB69" w14:textId="71FDC486" w:rsidR="375FBD7E" w:rsidRDefault="375FBD7E" w:rsidP="375FBD7E">
            <w:r w:rsidRPr="375FBD7E">
              <w:rPr>
                <w:rFonts w:ascii="Lucida Sans" w:eastAsia="Lucida Sans" w:hAnsi="Lucida Sans" w:cs="Lucida Sans"/>
                <w:b/>
                <w:bCs/>
                <w:color w:val="000000" w:themeColor="text1"/>
              </w:rPr>
              <w:t>5</w:t>
            </w:r>
          </w:p>
        </w:tc>
        <w:tc>
          <w:tcPr>
            <w:tcW w:w="3038" w:type="dxa"/>
            <w:shd w:val="clear" w:color="auto" w:fill="FFFFFF" w:themeFill="background1"/>
          </w:tcPr>
          <w:p w14:paraId="1F1CD60E" w14:textId="38A75542" w:rsidR="375FBD7E" w:rsidRDefault="375FBD7E" w:rsidP="375FBD7E">
            <w:pPr>
              <w:pStyle w:val="ListParagraph"/>
              <w:numPr>
                <w:ilvl w:val="0"/>
                <w:numId w:val="3"/>
              </w:numPr>
              <w:ind w:left="360"/>
              <w:rPr>
                <w:rFonts w:ascii="Calibri" w:eastAsia="Calibri" w:hAnsi="Calibri" w:cs="Calibri"/>
                <w:color w:val="000000" w:themeColor="text1"/>
              </w:rPr>
            </w:pPr>
            <w:r w:rsidRPr="375FBD7E">
              <w:rPr>
                <w:rFonts w:ascii="Calibri" w:eastAsia="Calibri" w:hAnsi="Calibri" w:cs="Calibri"/>
                <w:color w:val="000000" w:themeColor="text1"/>
              </w:rPr>
              <w:t>ensure that members know where the nearest fire exist are and the meeting place is outside, should it be needed</w:t>
            </w:r>
          </w:p>
          <w:p w14:paraId="38192D68" w14:textId="4874632B" w:rsidR="375FBD7E" w:rsidRDefault="375FBD7E" w:rsidP="375FBD7E">
            <w:pPr>
              <w:pStyle w:val="ListParagraph"/>
              <w:numPr>
                <w:ilvl w:val="0"/>
                <w:numId w:val="3"/>
              </w:numPr>
              <w:ind w:left="360"/>
              <w:rPr>
                <w:rFonts w:ascii="Calibri" w:eastAsia="Calibri" w:hAnsi="Calibri" w:cs="Calibri"/>
                <w:color w:val="000000" w:themeColor="text1"/>
              </w:rPr>
            </w:pPr>
            <w:r w:rsidRPr="375FBD7E">
              <w:rPr>
                <w:rFonts w:ascii="Calibri" w:eastAsia="Calibri" w:hAnsi="Calibri" w:cs="Calibri"/>
                <w:color w:val="000000" w:themeColor="text1"/>
              </w:rPr>
              <w:t>Build-up of rubbish is to be kept to a minimum. Excess build up is to be removed promptly and deposited in the designated areas.</w:t>
            </w:r>
          </w:p>
        </w:tc>
        <w:tc>
          <w:tcPr>
            <w:tcW w:w="489" w:type="dxa"/>
            <w:shd w:val="clear" w:color="auto" w:fill="FFFFFF" w:themeFill="background1"/>
          </w:tcPr>
          <w:p w14:paraId="3390C529" w14:textId="352A6BEE" w:rsidR="375FBD7E" w:rsidRDefault="375FBD7E" w:rsidP="375FBD7E">
            <w:r w:rsidRPr="375FBD7E">
              <w:rPr>
                <w:rFonts w:ascii="Lucida Sans" w:eastAsia="Lucida Sans" w:hAnsi="Lucida Sans" w:cs="Lucida Sans"/>
                <w:b/>
                <w:bCs/>
                <w:color w:val="000000" w:themeColor="text1"/>
              </w:rPr>
              <w:t>1</w:t>
            </w:r>
          </w:p>
        </w:tc>
        <w:tc>
          <w:tcPr>
            <w:tcW w:w="489" w:type="dxa"/>
            <w:shd w:val="clear" w:color="auto" w:fill="FFFFFF" w:themeFill="background1"/>
          </w:tcPr>
          <w:p w14:paraId="0845654E" w14:textId="385AF48D" w:rsidR="375FBD7E" w:rsidRDefault="375FBD7E" w:rsidP="375FBD7E">
            <w:r w:rsidRPr="375FBD7E">
              <w:rPr>
                <w:rFonts w:ascii="Lucida Sans" w:eastAsia="Lucida Sans" w:hAnsi="Lucida Sans" w:cs="Lucida Sans"/>
                <w:b/>
                <w:bCs/>
                <w:color w:val="000000" w:themeColor="text1"/>
              </w:rPr>
              <w:t>5</w:t>
            </w:r>
          </w:p>
        </w:tc>
        <w:tc>
          <w:tcPr>
            <w:tcW w:w="489" w:type="dxa"/>
            <w:shd w:val="clear" w:color="auto" w:fill="FFFFFF" w:themeFill="background1"/>
          </w:tcPr>
          <w:p w14:paraId="208F7CDC" w14:textId="3789F8A7" w:rsidR="375FBD7E" w:rsidRDefault="375FBD7E" w:rsidP="375FBD7E">
            <w:r w:rsidRPr="375FBD7E">
              <w:rPr>
                <w:rFonts w:ascii="Lucida Sans" w:eastAsia="Lucida Sans" w:hAnsi="Lucida Sans" w:cs="Lucida Sans"/>
                <w:b/>
                <w:bCs/>
                <w:color w:val="000000" w:themeColor="text1"/>
              </w:rPr>
              <w:t>5</w:t>
            </w:r>
          </w:p>
        </w:tc>
        <w:tc>
          <w:tcPr>
            <w:tcW w:w="2995" w:type="dxa"/>
            <w:shd w:val="clear" w:color="auto" w:fill="FFFFFF" w:themeFill="background1"/>
          </w:tcPr>
          <w:p w14:paraId="2AAC731A" w14:textId="707999AF" w:rsidR="375FBD7E" w:rsidRDefault="375FBD7E" w:rsidP="375FBD7E">
            <w:pPr>
              <w:pStyle w:val="ListParagraph"/>
              <w:numPr>
                <w:ilvl w:val="0"/>
                <w:numId w:val="2"/>
              </w:numPr>
              <w:rPr>
                <w:rFonts w:ascii="Calibri" w:eastAsia="Calibri" w:hAnsi="Calibri" w:cs="Calibri"/>
              </w:rPr>
            </w:pPr>
            <w:r w:rsidRPr="375FBD7E">
              <w:rPr>
                <w:rFonts w:ascii="Calibri" w:eastAsia="Calibri" w:hAnsi="Calibri" w:cs="Calibri"/>
                <w:color w:val="000000" w:themeColor="text1"/>
              </w:rPr>
              <w:t>All incidents are to be reported as soon as possible ensuring the duty manager/health and safety officer have been informed.</w:t>
            </w:r>
            <w:r>
              <w:br/>
            </w:r>
            <w:r>
              <w:br/>
            </w:r>
            <w:r w:rsidRPr="375FBD7E">
              <w:rPr>
                <w:rFonts w:ascii="Calibri" w:eastAsia="Calibri" w:hAnsi="Calibri" w:cs="Calibri"/>
              </w:rPr>
              <w:t xml:space="preserve"> </w:t>
            </w:r>
          </w:p>
          <w:p w14:paraId="50408E14" w14:textId="77C49A34" w:rsidR="375FBD7E" w:rsidRDefault="375FBD7E" w:rsidP="375FBD7E">
            <w:pPr>
              <w:pStyle w:val="ListParagraph"/>
              <w:numPr>
                <w:ilvl w:val="0"/>
                <w:numId w:val="1"/>
              </w:numPr>
              <w:rPr>
                <w:rFonts w:ascii="Calibri" w:eastAsia="Calibri" w:hAnsi="Calibri" w:cs="Calibri"/>
                <w:color w:val="000000" w:themeColor="text1"/>
              </w:rPr>
            </w:pPr>
            <w:r w:rsidRPr="375FBD7E">
              <w:rPr>
                <w:rFonts w:ascii="Calibri" w:eastAsia="Calibri" w:hAnsi="Calibri" w:cs="Calibri"/>
                <w:color w:val="000000" w:themeColor="text1"/>
              </w:rPr>
              <w:t xml:space="preserve">Call emergency services and University Security: </w:t>
            </w:r>
          </w:p>
          <w:p w14:paraId="0D959C77" w14:textId="1E8BB2A3" w:rsidR="375FBD7E" w:rsidRDefault="375FBD7E" w:rsidP="375FBD7E">
            <w:pPr>
              <w:pStyle w:val="ListParagraph"/>
              <w:numPr>
                <w:ilvl w:val="0"/>
                <w:numId w:val="1"/>
              </w:numPr>
              <w:rPr>
                <w:rFonts w:ascii="Calibri" w:eastAsia="Calibri" w:hAnsi="Calibri" w:cs="Calibri"/>
                <w:color w:val="000000" w:themeColor="text1"/>
              </w:rPr>
            </w:pPr>
            <w:r w:rsidRPr="375FBD7E">
              <w:rPr>
                <w:rFonts w:ascii="Calibri" w:eastAsia="Calibri" w:hAnsi="Calibri" w:cs="Calibri"/>
                <w:color w:val="000000" w:themeColor="text1"/>
              </w:rPr>
              <w:t xml:space="preserve">Emergency contact number for Campus Security: </w:t>
            </w:r>
          </w:p>
          <w:p w14:paraId="4147E673" w14:textId="49909A4E" w:rsidR="375FBD7E" w:rsidRDefault="375FBD7E" w:rsidP="375FBD7E">
            <w:pPr>
              <w:pStyle w:val="ListParagraph"/>
              <w:numPr>
                <w:ilvl w:val="0"/>
                <w:numId w:val="1"/>
              </w:numPr>
              <w:rPr>
                <w:rFonts w:ascii="Calibri" w:eastAsia="Calibri" w:hAnsi="Calibri" w:cs="Calibri"/>
                <w:color w:val="000000" w:themeColor="text1"/>
              </w:rPr>
            </w:pPr>
            <w:r w:rsidRPr="375FBD7E">
              <w:rPr>
                <w:rFonts w:ascii="Calibri" w:eastAsia="Calibri" w:hAnsi="Calibri" w:cs="Calibri"/>
                <w:color w:val="000000" w:themeColor="text1"/>
              </w:rPr>
              <w:t>Tel: +44 (0)23 8059 3311</w:t>
            </w:r>
          </w:p>
          <w:p w14:paraId="330D40C8" w14:textId="6DF793A9" w:rsidR="375FBD7E" w:rsidRDefault="375FBD7E" w:rsidP="375FBD7E">
            <w:pPr>
              <w:pStyle w:val="ListParagraph"/>
              <w:numPr>
                <w:ilvl w:val="0"/>
                <w:numId w:val="1"/>
              </w:numPr>
              <w:rPr>
                <w:rFonts w:ascii="Calibri" w:eastAsia="Calibri" w:hAnsi="Calibri" w:cs="Calibri"/>
                <w:color w:val="000000" w:themeColor="text1"/>
              </w:rPr>
            </w:pPr>
            <w:r w:rsidRPr="375FBD7E">
              <w:rPr>
                <w:rFonts w:ascii="Calibri" w:eastAsia="Calibri" w:hAnsi="Calibri" w:cs="Calibri"/>
                <w:color w:val="000000" w:themeColor="text1"/>
              </w:rPr>
              <w:t>(Ext:3311).</w:t>
            </w:r>
          </w:p>
        </w:tc>
      </w:tr>
      <w:tr w:rsidR="375FBD7E" w14:paraId="6285C261" w14:textId="77777777" w:rsidTr="375FBD7E">
        <w:trPr>
          <w:cantSplit/>
          <w:trHeight w:val="300"/>
        </w:trPr>
        <w:tc>
          <w:tcPr>
            <w:tcW w:w="1743" w:type="dxa"/>
            <w:shd w:val="clear" w:color="auto" w:fill="FFFFFF" w:themeFill="background1"/>
          </w:tcPr>
          <w:p w14:paraId="4F04A4DC" w14:textId="5F373909" w:rsidR="375FBD7E" w:rsidRDefault="375FBD7E" w:rsidP="375FBD7E">
            <w:pPr>
              <w:spacing w:after="200" w:line="276" w:lineRule="auto"/>
            </w:pPr>
            <w:r w:rsidRPr="375FBD7E">
              <w:rPr>
                <w:rFonts w:ascii="Calibri" w:eastAsia="Calibri" w:hAnsi="Calibri" w:cs="Calibri"/>
                <w:color w:val="000000" w:themeColor="text1"/>
              </w:rPr>
              <w:lastRenderedPageBreak/>
              <w:t>Fire</w:t>
            </w:r>
          </w:p>
        </w:tc>
        <w:tc>
          <w:tcPr>
            <w:tcW w:w="2727" w:type="dxa"/>
            <w:shd w:val="clear" w:color="auto" w:fill="FFFFFF" w:themeFill="background1"/>
          </w:tcPr>
          <w:p w14:paraId="3A08D3ED" w14:textId="1FF25B1A" w:rsidR="375FBD7E" w:rsidRDefault="375FBD7E" w:rsidP="375FBD7E">
            <w:pPr>
              <w:spacing w:after="200" w:line="276" w:lineRule="auto"/>
            </w:pPr>
            <w:r w:rsidRPr="375FBD7E">
              <w:rPr>
                <w:rFonts w:ascii="Calibri" w:eastAsia="Calibri" w:hAnsi="Calibri" w:cs="Calibri"/>
                <w:color w:val="000000" w:themeColor="text1"/>
              </w:rPr>
              <w:t>Smoke inhalation, burns and more severe. Risk of extreme harm.</w:t>
            </w:r>
          </w:p>
        </w:tc>
        <w:tc>
          <w:tcPr>
            <w:tcW w:w="1942" w:type="dxa"/>
            <w:shd w:val="clear" w:color="auto" w:fill="FFFFFF" w:themeFill="background1"/>
          </w:tcPr>
          <w:p w14:paraId="34BF72E1" w14:textId="587CD5EB" w:rsidR="375FBD7E" w:rsidRDefault="375FBD7E" w:rsidP="375FBD7E">
            <w:pPr>
              <w:spacing w:after="200" w:line="276" w:lineRule="auto"/>
            </w:pPr>
            <w:r w:rsidRPr="375FBD7E">
              <w:rPr>
                <w:rFonts w:ascii="Calibri" w:eastAsia="Calibri" w:hAnsi="Calibri" w:cs="Calibri"/>
                <w:color w:val="000000" w:themeColor="text1"/>
              </w:rPr>
              <w:t>All participants and organisers/staff and spectators</w:t>
            </w:r>
            <w:r w:rsidRPr="375FBD7E">
              <w:rPr>
                <w:rFonts w:ascii="Calibri" w:eastAsia="Calibri" w:hAnsi="Calibri" w:cs="Calibri"/>
                <w:color w:val="FF0000"/>
              </w:rPr>
              <w:t xml:space="preserve">  </w:t>
            </w:r>
          </w:p>
        </w:tc>
        <w:tc>
          <w:tcPr>
            <w:tcW w:w="489" w:type="dxa"/>
            <w:shd w:val="clear" w:color="auto" w:fill="FFFFFF" w:themeFill="background1"/>
          </w:tcPr>
          <w:p w14:paraId="37833B4E" w14:textId="339CC840" w:rsidR="375FBD7E" w:rsidRDefault="375FBD7E" w:rsidP="375FBD7E">
            <w:pPr>
              <w:ind w:left="113" w:right="113"/>
            </w:pPr>
            <w:r w:rsidRPr="375FBD7E">
              <w:rPr>
                <w:rFonts w:ascii="Calibri" w:eastAsia="Calibri" w:hAnsi="Calibri" w:cs="Calibri"/>
                <w:color w:val="000000" w:themeColor="text1"/>
              </w:rPr>
              <w:t>1</w:t>
            </w:r>
          </w:p>
        </w:tc>
        <w:tc>
          <w:tcPr>
            <w:tcW w:w="489" w:type="dxa"/>
            <w:shd w:val="clear" w:color="auto" w:fill="FFFFFF" w:themeFill="background1"/>
          </w:tcPr>
          <w:p w14:paraId="1A7576C8" w14:textId="58DF1A5C" w:rsidR="375FBD7E" w:rsidRDefault="375FBD7E" w:rsidP="375FBD7E">
            <w:pPr>
              <w:ind w:left="113" w:right="113"/>
            </w:pPr>
            <w:r w:rsidRPr="375FBD7E">
              <w:rPr>
                <w:rFonts w:ascii="Calibri" w:eastAsia="Calibri" w:hAnsi="Calibri" w:cs="Calibri"/>
                <w:color w:val="000000" w:themeColor="text1"/>
              </w:rPr>
              <w:t>5</w:t>
            </w:r>
          </w:p>
        </w:tc>
        <w:tc>
          <w:tcPr>
            <w:tcW w:w="499" w:type="dxa"/>
            <w:shd w:val="clear" w:color="auto" w:fill="FFFFFF" w:themeFill="background1"/>
          </w:tcPr>
          <w:p w14:paraId="1B252548" w14:textId="437C2346" w:rsidR="375FBD7E" w:rsidRDefault="375FBD7E" w:rsidP="375FBD7E">
            <w:pPr>
              <w:ind w:left="113" w:right="113"/>
            </w:pPr>
            <w:r w:rsidRPr="375FBD7E">
              <w:rPr>
                <w:rFonts w:ascii="Calibri" w:eastAsia="Calibri" w:hAnsi="Calibri" w:cs="Calibri"/>
                <w:color w:val="000000" w:themeColor="text1"/>
              </w:rPr>
              <w:t>5</w:t>
            </w:r>
          </w:p>
        </w:tc>
        <w:tc>
          <w:tcPr>
            <w:tcW w:w="3038" w:type="dxa"/>
            <w:shd w:val="clear" w:color="auto" w:fill="FFFFFF" w:themeFill="background1"/>
          </w:tcPr>
          <w:p w14:paraId="6ADBAE67" w14:textId="0846A6EE" w:rsidR="375FBD7E" w:rsidRDefault="375FBD7E" w:rsidP="375FBD7E">
            <w:pPr>
              <w:rPr>
                <w:rFonts w:ascii="Calibri" w:eastAsia="Calibri" w:hAnsi="Calibri" w:cs="Calibri"/>
              </w:rPr>
            </w:pPr>
            <w:r w:rsidRPr="375FBD7E">
              <w:rPr>
                <w:rFonts w:ascii="Calibri" w:eastAsia="Calibri" w:hAnsi="Calibri" w:cs="Calibri"/>
              </w:rPr>
              <w:t xml:space="preserve">Those leading the session must ensure they are aware of and fully understand the venue or locations fire procedures. </w:t>
            </w:r>
          </w:p>
          <w:p w14:paraId="04507C1E" w14:textId="5FFFCD88" w:rsidR="375FBD7E" w:rsidRDefault="375FBD7E" w:rsidP="375FBD7E">
            <w:pPr>
              <w:rPr>
                <w:rFonts w:ascii="Calibri" w:eastAsia="Calibri" w:hAnsi="Calibri" w:cs="Calibri"/>
              </w:rPr>
            </w:pPr>
            <w:r w:rsidRPr="375FBD7E">
              <w:rPr>
                <w:rFonts w:ascii="Calibri" w:eastAsia="Calibri" w:hAnsi="Calibri" w:cs="Calibri"/>
              </w:rPr>
              <w:t xml:space="preserve"> </w:t>
            </w:r>
          </w:p>
          <w:p w14:paraId="45EB6D44" w14:textId="5D4128CA" w:rsidR="375FBD7E" w:rsidRDefault="375FBD7E" w:rsidP="375FBD7E">
            <w:pPr>
              <w:rPr>
                <w:rFonts w:ascii="Calibri" w:eastAsia="Calibri" w:hAnsi="Calibri" w:cs="Calibri"/>
              </w:rPr>
            </w:pPr>
            <w:r w:rsidRPr="375FBD7E">
              <w:rPr>
                <w:rFonts w:ascii="Calibri" w:eastAsia="Calibri" w:hAnsi="Calibri" w:cs="Calibri"/>
              </w:rPr>
              <w:t xml:space="preserve">Those leading must make sure that all exit routes are clearly highlighted and report any issues immediately to the venue. </w:t>
            </w:r>
          </w:p>
          <w:p w14:paraId="4CFC03DD" w14:textId="38B5C123" w:rsidR="375FBD7E" w:rsidRDefault="375FBD7E" w:rsidP="375FBD7E">
            <w:pPr>
              <w:rPr>
                <w:rFonts w:ascii="Calibri" w:eastAsia="Calibri" w:hAnsi="Calibri" w:cs="Calibri"/>
              </w:rPr>
            </w:pPr>
            <w:r w:rsidRPr="375FBD7E">
              <w:rPr>
                <w:rFonts w:ascii="Calibri" w:eastAsia="Calibri" w:hAnsi="Calibri" w:cs="Calibri"/>
              </w:rPr>
              <w:t xml:space="preserve"> </w:t>
            </w:r>
          </w:p>
          <w:p w14:paraId="40CA33AB" w14:textId="3CF8693D" w:rsidR="375FBD7E" w:rsidRDefault="375FBD7E" w:rsidP="375FBD7E">
            <w:pPr>
              <w:rPr>
                <w:rFonts w:ascii="Calibri" w:eastAsia="Calibri" w:hAnsi="Calibri" w:cs="Calibri"/>
              </w:rPr>
            </w:pPr>
            <w:r w:rsidRPr="375FBD7E">
              <w:rPr>
                <w:rFonts w:ascii="Calibri" w:eastAsia="Calibri" w:hAnsi="Calibri" w:cs="Calibri"/>
              </w:rPr>
              <w:t xml:space="preserve">Highlight to all the participants the nearest emergency exit routes at the start of a session, and the importance of leaving calmly in case of an emergency. </w:t>
            </w:r>
          </w:p>
        </w:tc>
        <w:tc>
          <w:tcPr>
            <w:tcW w:w="489" w:type="dxa"/>
            <w:shd w:val="clear" w:color="auto" w:fill="FFFFFF" w:themeFill="background1"/>
          </w:tcPr>
          <w:p w14:paraId="01CA8862" w14:textId="319BF49B" w:rsidR="375FBD7E" w:rsidRDefault="375FBD7E" w:rsidP="375FBD7E">
            <w:pPr>
              <w:ind w:left="113" w:right="113"/>
              <w:rPr>
                <w:rFonts w:ascii="Calibri" w:eastAsia="Calibri" w:hAnsi="Calibri" w:cs="Calibri"/>
              </w:rPr>
            </w:pPr>
            <w:r w:rsidRPr="375FBD7E">
              <w:rPr>
                <w:rFonts w:ascii="Calibri" w:eastAsia="Calibri" w:hAnsi="Calibri" w:cs="Calibri"/>
              </w:rPr>
              <w:t>1</w:t>
            </w:r>
          </w:p>
        </w:tc>
        <w:tc>
          <w:tcPr>
            <w:tcW w:w="489" w:type="dxa"/>
            <w:shd w:val="clear" w:color="auto" w:fill="FFFFFF" w:themeFill="background1"/>
          </w:tcPr>
          <w:p w14:paraId="7CD4C5C8" w14:textId="3F3A632C" w:rsidR="375FBD7E" w:rsidRDefault="375FBD7E" w:rsidP="375FBD7E">
            <w:pPr>
              <w:ind w:left="113" w:right="113"/>
              <w:rPr>
                <w:rFonts w:ascii="Calibri" w:eastAsia="Calibri" w:hAnsi="Calibri" w:cs="Calibri"/>
              </w:rPr>
            </w:pPr>
            <w:r w:rsidRPr="375FBD7E">
              <w:rPr>
                <w:rFonts w:ascii="Calibri" w:eastAsia="Calibri" w:hAnsi="Calibri" w:cs="Calibri"/>
              </w:rPr>
              <w:t>4</w:t>
            </w:r>
          </w:p>
        </w:tc>
        <w:tc>
          <w:tcPr>
            <w:tcW w:w="489" w:type="dxa"/>
            <w:shd w:val="clear" w:color="auto" w:fill="FFFFFF" w:themeFill="background1"/>
          </w:tcPr>
          <w:p w14:paraId="3A4FD202" w14:textId="7BD3D416" w:rsidR="375FBD7E" w:rsidRDefault="375FBD7E" w:rsidP="375FBD7E">
            <w:pPr>
              <w:ind w:left="113" w:right="113"/>
              <w:rPr>
                <w:rFonts w:ascii="Calibri" w:eastAsia="Calibri" w:hAnsi="Calibri" w:cs="Calibri"/>
              </w:rPr>
            </w:pPr>
            <w:r w:rsidRPr="375FBD7E">
              <w:rPr>
                <w:rFonts w:ascii="Calibri" w:eastAsia="Calibri" w:hAnsi="Calibri" w:cs="Calibri"/>
              </w:rPr>
              <w:t>4</w:t>
            </w:r>
          </w:p>
        </w:tc>
        <w:tc>
          <w:tcPr>
            <w:tcW w:w="2995" w:type="dxa"/>
            <w:shd w:val="clear" w:color="auto" w:fill="FFFFFF" w:themeFill="background1"/>
          </w:tcPr>
          <w:p w14:paraId="1CE58799" w14:textId="5CBC9B36" w:rsidR="375FBD7E" w:rsidRDefault="375FBD7E" w:rsidP="375FBD7E">
            <w:pPr>
              <w:rPr>
                <w:rFonts w:ascii="Calibri" w:eastAsia="Calibri" w:hAnsi="Calibri" w:cs="Calibri"/>
              </w:rPr>
            </w:pPr>
            <w:r w:rsidRPr="375FBD7E">
              <w:rPr>
                <w:rFonts w:ascii="Calibri" w:eastAsia="Calibri" w:hAnsi="Calibri" w:cs="Calibri"/>
              </w:rPr>
              <w:t xml:space="preserve">In case of an emergency, please pull nearest fire alarm and ensure all participants leave the venue calmly and safely. </w:t>
            </w:r>
          </w:p>
          <w:p w14:paraId="0DBD88AA" w14:textId="1A290FBC" w:rsidR="375FBD7E" w:rsidRDefault="375FBD7E" w:rsidP="375FBD7E">
            <w:pPr>
              <w:rPr>
                <w:rFonts w:ascii="Calibri" w:eastAsia="Calibri" w:hAnsi="Calibri" w:cs="Calibri"/>
              </w:rPr>
            </w:pPr>
            <w:r w:rsidRPr="375FBD7E">
              <w:rPr>
                <w:rFonts w:ascii="Calibri" w:eastAsia="Calibri" w:hAnsi="Calibri" w:cs="Calibri"/>
              </w:rPr>
              <w:t xml:space="preserve"> </w:t>
            </w:r>
          </w:p>
          <w:p w14:paraId="2471DBD2" w14:textId="26072B23" w:rsidR="375FBD7E" w:rsidRDefault="375FBD7E" w:rsidP="375FBD7E">
            <w:pPr>
              <w:rPr>
                <w:rFonts w:ascii="Calibri" w:eastAsia="Calibri" w:hAnsi="Calibri" w:cs="Calibri"/>
              </w:rPr>
            </w:pPr>
            <w:r w:rsidRPr="375FBD7E">
              <w:rPr>
                <w:rFonts w:ascii="Calibri" w:eastAsia="Calibri" w:hAnsi="Calibri" w:cs="Calibri"/>
              </w:rPr>
              <w:t xml:space="preserve">Once in a safe position to do so, call the emergency services on 999. </w:t>
            </w:r>
          </w:p>
          <w:p w14:paraId="1FBE3B67" w14:textId="1AC3CB4D" w:rsidR="375FBD7E" w:rsidRDefault="375FBD7E" w:rsidP="375FBD7E">
            <w:pPr>
              <w:rPr>
                <w:rFonts w:ascii="Calibri" w:eastAsia="Calibri" w:hAnsi="Calibri" w:cs="Calibri"/>
              </w:rPr>
            </w:pPr>
            <w:r w:rsidRPr="375FBD7E">
              <w:rPr>
                <w:rFonts w:ascii="Calibri" w:eastAsia="Calibri" w:hAnsi="Calibri" w:cs="Calibri"/>
              </w:rPr>
              <w:t xml:space="preserve"> </w:t>
            </w:r>
          </w:p>
          <w:p w14:paraId="77DD6E4E" w14:textId="186FD64E" w:rsidR="375FBD7E" w:rsidRDefault="375FBD7E" w:rsidP="375FBD7E">
            <w:pPr>
              <w:spacing w:after="200" w:line="276" w:lineRule="auto"/>
              <w:rPr>
                <w:rFonts w:ascii="Calibri" w:eastAsia="Calibri" w:hAnsi="Calibri" w:cs="Calibri"/>
              </w:rPr>
            </w:pPr>
            <w:r w:rsidRPr="375FBD7E">
              <w:rPr>
                <w:rFonts w:ascii="Calibri" w:eastAsia="Calibri" w:hAnsi="Calibri" w:cs="Calibri"/>
              </w:rPr>
              <w:t>Any incidents need to be reported as soon as possible ensuring duty manager/health and safety officers have been informed. Follow SUSU incident report policy.</w:t>
            </w:r>
          </w:p>
        </w:tc>
      </w:tr>
      <w:tr w:rsidR="375FBD7E" w14:paraId="2C03A18B" w14:textId="77777777" w:rsidTr="375FBD7E">
        <w:trPr>
          <w:cantSplit/>
          <w:trHeight w:val="300"/>
        </w:trPr>
        <w:tc>
          <w:tcPr>
            <w:tcW w:w="1743" w:type="dxa"/>
            <w:shd w:val="clear" w:color="auto" w:fill="FFFFFF" w:themeFill="background1"/>
          </w:tcPr>
          <w:p w14:paraId="24D6B399" w14:textId="14618B44" w:rsidR="2F024BEF" w:rsidRDefault="2F024BEF" w:rsidP="375FBD7E">
            <w:pPr>
              <w:spacing w:line="276" w:lineRule="auto"/>
              <w:rPr>
                <w:rFonts w:ascii="Calibri" w:eastAsia="Calibri" w:hAnsi="Calibri" w:cs="Calibri"/>
                <w:color w:val="000000" w:themeColor="text1"/>
              </w:rPr>
            </w:pPr>
            <w:r w:rsidRPr="375FBD7E">
              <w:rPr>
                <w:rFonts w:ascii="Calibri" w:eastAsia="Calibri" w:hAnsi="Calibri" w:cs="Calibri"/>
                <w:color w:val="000000" w:themeColor="text1"/>
              </w:rPr>
              <w:lastRenderedPageBreak/>
              <w:t>Reputational risk</w:t>
            </w:r>
          </w:p>
        </w:tc>
        <w:tc>
          <w:tcPr>
            <w:tcW w:w="2727" w:type="dxa"/>
            <w:shd w:val="clear" w:color="auto" w:fill="FFFFFF" w:themeFill="background1"/>
          </w:tcPr>
          <w:p w14:paraId="30C02EF3" w14:textId="27899C94" w:rsidR="3E088CBA" w:rsidRDefault="3E088CBA" w:rsidP="375FBD7E">
            <w:pPr>
              <w:spacing w:line="276" w:lineRule="auto"/>
              <w:rPr>
                <w:rFonts w:ascii="Calibri" w:eastAsia="Calibri" w:hAnsi="Calibri" w:cs="Calibri"/>
                <w:color w:val="000000" w:themeColor="text1"/>
              </w:rPr>
            </w:pPr>
            <w:r w:rsidRPr="375FBD7E">
              <w:rPr>
                <w:rFonts w:ascii="Calibri" w:eastAsia="Calibri" w:hAnsi="Calibri" w:cs="Calibri"/>
                <w:color w:val="000000" w:themeColor="text1"/>
              </w:rPr>
              <w:t>Risk of damage of reputation of the university and nursing profession</w:t>
            </w:r>
          </w:p>
        </w:tc>
        <w:tc>
          <w:tcPr>
            <w:tcW w:w="1942" w:type="dxa"/>
            <w:shd w:val="clear" w:color="auto" w:fill="FFFFFF" w:themeFill="background1"/>
          </w:tcPr>
          <w:p w14:paraId="310ECCD4" w14:textId="2FD7694B" w:rsidR="2F024BEF" w:rsidRDefault="2F024BEF" w:rsidP="375FBD7E">
            <w:pPr>
              <w:spacing w:line="276" w:lineRule="auto"/>
            </w:pPr>
            <w:r>
              <w:t>Event organisers, event attendees,</w:t>
            </w:r>
          </w:p>
        </w:tc>
        <w:tc>
          <w:tcPr>
            <w:tcW w:w="489" w:type="dxa"/>
            <w:shd w:val="clear" w:color="auto" w:fill="FFFFFF" w:themeFill="background1"/>
          </w:tcPr>
          <w:p w14:paraId="53E0A973" w14:textId="6C2567AD" w:rsidR="3DDE3086" w:rsidRDefault="3DDE3086" w:rsidP="375FBD7E">
            <w:pPr>
              <w:rPr>
                <w:rFonts w:ascii="Calibri" w:eastAsia="Calibri" w:hAnsi="Calibri" w:cs="Calibri"/>
                <w:color w:val="000000" w:themeColor="text1"/>
              </w:rPr>
            </w:pPr>
            <w:r w:rsidRPr="375FBD7E">
              <w:rPr>
                <w:rFonts w:ascii="Calibri" w:eastAsia="Calibri" w:hAnsi="Calibri" w:cs="Calibri"/>
                <w:color w:val="000000" w:themeColor="text1"/>
              </w:rPr>
              <w:t>1</w:t>
            </w:r>
          </w:p>
        </w:tc>
        <w:tc>
          <w:tcPr>
            <w:tcW w:w="489" w:type="dxa"/>
            <w:shd w:val="clear" w:color="auto" w:fill="FFFFFF" w:themeFill="background1"/>
          </w:tcPr>
          <w:p w14:paraId="5A85432B" w14:textId="173D7A5C" w:rsidR="3DDE3086" w:rsidRDefault="3DDE3086" w:rsidP="375FBD7E">
            <w:pPr>
              <w:rPr>
                <w:rFonts w:ascii="Calibri" w:eastAsia="Calibri" w:hAnsi="Calibri" w:cs="Calibri"/>
                <w:color w:val="000000" w:themeColor="text1"/>
              </w:rPr>
            </w:pPr>
            <w:r w:rsidRPr="375FBD7E">
              <w:rPr>
                <w:rFonts w:ascii="Calibri" w:eastAsia="Calibri" w:hAnsi="Calibri" w:cs="Calibri"/>
                <w:color w:val="000000" w:themeColor="text1"/>
              </w:rPr>
              <w:t>4</w:t>
            </w:r>
          </w:p>
        </w:tc>
        <w:tc>
          <w:tcPr>
            <w:tcW w:w="499" w:type="dxa"/>
            <w:shd w:val="clear" w:color="auto" w:fill="FFFFFF" w:themeFill="background1"/>
          </w:tcPr>
          <w:p w14:paraId="0FE6C880" w14:textId="039C86FC" w:rsidR="3DDE3086" w:rsidRDefault="3DDE3086" w:rsidP="375FBD7E">
            <w:pPr>
              <w:rPr>
                <w:rFonts w:ascii="Calibri" w:eastAsia="Calibri" w:hAnsi="Calibri" w:cs="Calibri"/>
                <w:color w:val="000000" w:themeColor="text1"/>
              </w:rPr>
            </w:pPr>
            <w:r w:rsidRPr="375FBD7E">
              <w:rPr>
                <w:rFonts w:ascii="Calibri" w:eastAsia="Calibri" w:hAnsi="Calibri" w:cs="Calibri"/>
                <w:color w:val="000000" w:themeColor="text1"/>
              </w:rPr>
              <w:t>4</w:t>
            </w:r>
          </w:p>
        </w:tc>
        <w:tc>
          <w:tcPr>
            <w:tcW w:w="3038" w:type="dxa"/>
            <w:shd w:val="clear" w:color="auto" w:fill="FFFFFF" w:themeFill="background1"/>
          </w:tcPr>
          <w:p w14:paraId="34DC81B7" w14:textId="206DC8A6" w:rsidR="3DDE3086" w:rsidRDefault="3DDE3086" w:rsidP="375FBD7E">
            <w:pPr>
              <w:rPr>
                <w:rFonts w:ascii="Calibri" w:eastAsia="Calibri" w:hAnsi="Calibri" w:cs="Calibri"/>
              </w:rPr>
            </w:pPr>
            <w:r w:rsidRPr="375FBD7E">
              <w:rPr>
                <w:rFonts w:ascii="Calibri" w:eastAsia="Calibri" w:hAnsi="Calibri" w:cs="Calibri"/>
              </w:rPr>
              <w:t xml:space="preserve">Ensure any social media content from the event is appropriate and aligns with university and professional values. </w:t>
            </w:r>
          </w:p>
          <w:p w14:paraId="77708BF6" w14:textId="5A0E3909" w:rsidR="375FBD7E" w:rsidRDefault="375FBD7E" w:rsidP="375FBD7E">
            <w:pPr>
              <w:rPr>
                <w:rFonts w:ascii="Calibri" w:eastAsia="Calibri" w:hAnsi="Calibri" w:cs="Calibri"/>
              </w:rPr>
            </w:pPr>
          </w:p>
          <w:p w14:paraId="635662EE" w14:textId="3FAC3C39" w:rsidR="3DDE3086" w:rsidRDefault="3DDE3086" w:rsidP="375FBD7E">
            <w:pPr>
              <w:rPr>
                <w:rFonts w:ascii="Calibri" w:eastAsia="Calibri" w:hAnsi="Calibri" w:cs="Calibri"/>
              </w:rPr>
            </w:pPr>
            <w:r w:rsidRPr="375FBD7E">
              <w:rPr>
                <w:rFonts w:ascii="Calibri" w:eastAsia="Calibri" w:hAnsi="Calibri" w:cs="Calibri"/>
              </w:rPr>
              <w:t>Encourage appropriate behaviour from attendees.</w:t>
            </w:r>
          </w:p>
        </w:tc>
        <w:tc>
          <w:tcPr>
            <w:tcW w:w="489" w:type="dxa"/>
            <w:shd w:val="clear" w:color="auto" w:fill="FFFFFF" w:themeFill="background1"/>
          </w:tcPr>
          <w:p w14:paraId="631EB30C" w14:textId="74A776DC" w:rsidR="3DDE3086" w:rsidRDefault="3DDE3086" w:rsidP="375FBD7E">
            <w:pPr>
              <w:rPr>
                <w:rFonts w:ascii="Calibri" w:eastAsia="Calibri" w:hAnsi="Calibri" w:cs="Calibri"/>
              </w:rPr>
            </w:pPr>
            <w:r w:rsidRPr="375FBD7E">
              <w:rPr>
                <w:rFonts w:ascii="Calibri" w:eastAsia="Calibri" w:hAnsi="Calibri" w:cs="Calibri"/>
              </w:rPr>
              <w:t>1</w:t>
            </w:r>
          </w:p>
        </w:tc>
        <w:tc>
          <w:tcPr>
            <w:tcW w:w="489" w:type="dxa"/>
            <w:shd w:val="clear" w:color="auto" w:fill="FFFFFF" w:themeFill="background1"/>
          </w:tcPr>
          <w:p w14:paraId="581F29AD" w14:textId="377F833C" w:rsidR="3DDE3086" w:rsidRDefault="3DDE3086" w:rsidP="375FBD7E">
            <w:pPr>
              <w:rPr>
                <w:rFonts w:ascii="Calibri" w:eastAsia="Calibri" w:hAnsi="Calibri" w:cs="Calibri"/>
              </w:rPr>
            </w:pPr>
            <w:r w:rsidRPr="375FBD7E">
              <w:rPr>
                <w:rFonts w:ascii="Calibri" w:eastAsia="Calibri" w:hAnsi="Calibri" w:cs="Calibri"/>
              </w:rPr>
              <w:t>3</w:t>
            </w:r>
          </w:p>
        </w:tc>
        <w:tc>
          <w:tcPr>
            <w:tcW w:w="489" w:type="dxa"/>
            <w:shd w:val="clear" w:color="auto" w:fill="FFFFFF" w:themeFill="background1"/>
          </w:tcPr>
          <w:p w14:paraId="224355E5" w14:textId="1E1CE533" w:rsidR="3DDE3086" w:rsidRDefault="3DDE3086" w:rsidP="375FBD7E">
            <w:pPr>
              <w:rPr>
                <w:rFonts w:ascii="Calibri" w:eastAsia="Calibri" w:hAnsi="Calibri" w:cs="Calibri"/>
              </w:rPr>
            </w:pPr>
            <w:r w:rsidRPr="375FBD7E">
              <w:rPr>
                <w:rFonts w:ascii="Calibri" w:eastAsia="Calibri" w:hAnsi="Calibri" w:cs="Calibri"/>
              </w:rPr>
              <w:t>3</w:t>
            </w:r>
          </w:p>
        </w:tc>
        <w:tc>
          <w:tcPr>
            <w:tcW w:w="2995" w:type="dxa"/>
            <w:shd w:val="clear" w:color="auto" w:fill="FFFFFF" w:themeFill="background1"/>
          </w:tcPr>
          <w:p w14:paraId="4F3CF80A" w14:textId="6CCB6D8A" w:rsidR="3DDE3086" w:rsidRDefault="3DDE3086" w:rsidP="375FBD7E">
            <w:pPr>
              <w:rPr>
                <w:rFonts w:ascii="Calibri" w:eastAsia="Calibri" w:hAnsi="Calibri" w:cs="Calibri"/>
              </w:rPr>
            </w:pPr>
            <w:r w:rsidRPr="375FBD7E">
              <w:rPr>
                <w:rFonts w:ascii="Calibri" w:eastAsia="Calibri" w:hAnsi="Calibri" w:cs="Calibri"/>
              </w:rPr>
              <w:t xml:space="preserve">Any inappropraite behaviour to be discussed and dealt with at the tine. </w:t>
            </w:r>
          </w:p>
          <w:p w14:paraId="547DCF49" w14:textId="23065305" w:rsidR="375FBD7E" w:rsidRDefault="375FBD7E" w:rsidP="375FBD7E">
            <w:pPr>
              <w:rPr>
                <w:rFonts w:ascii="Calibri" w:eastAsia="Calibri" w:hAnsi="Calibri" w:cs="Calibri"/>
              </w:rPr>
            </w:pPr>
          </w:p>
          <w:p w14:paraId="50BCDB5D" w14:textId="2B6EBEBC" w:rsidR="3DDE3086" w:rsidRDefault="3DDE3086" w:rsidP="375FBD7E">
            <w:pPr>
              <w:rPr>
                <w:rFonts w:ascii="Calibri" w:eastAsia="Calibri" w:hAnsi="Calibri" w:cs="Calibri"/>
                <w:color w:val="FF0000"/>
              </w:rPr>
            </w:pPr>
            <w:r w:rsidRPr="375FBD7E">
              <w:rPr>
                <w:rFonts w:ascii="Calibri" w:eastAsia="Calibri" w:hAnsi="Calibri" w:cs="Calibri"/>
              </w:rPr>
              <w:t>Any incidents resulting in violence or agression to be reported to campus security and SUSU.</w:t>
            </w:r>
          </w:p>
        </w:tc>
      </w:tr>
    </w:tbl>
    <w:p w14:paraId="1D1816EB" w14:textId="1AF62D97" w:rsidR="53E61955" w:rsidRDefault="53E61955"/>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87"/>
        <w:gridCol w:w="1708"/>
        <w:gridCol w:w="55"/>
        <w:gridCol w:w="1547"/>
        <w:gridCol w:w="1019"/>
        <w:gridCol w:w="4062"/>
        <w:gridCol w:w="1641"/>
      </w:tblGrid>
      <w:tr w:rsidR="00C642F4" w:rsidRPr="00957A37" w14:paraId="3C5F0483" w14:textId="77777777" w:rsidTr="53E61955">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53E61955">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53E61955">
        <w:tc>
          <w:tcPr>
            <w:tcW w:w="184"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53E61955">
        <w:trPr>
          <w:trHeight w:val="574"/>
        </w:trPr>
        <w:tc>
          <w:tcPr>
            <w:tcW w:w="184" w:type="pct"/>
          </w:tcPr>
          <w:p w14:paraId="3C5F048D"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8E" w14:textId="618F8FDB" w:rsidR="00C642F4" w:rsidRPr="00957A37" w:rsidRDefault="009374CA" w:rsidP="39159329">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Times New Roman" w:hAnsi="Lucida Sans" w:cs="Arial"/>
                <w:color w:val="000000" w:themeColor="text1"/>
              </w:rPr>
              <w:t>Organizers to ensure they have shared and read Expect respect policy with members</w:t>
            </w:r>
          </w:p>
        </w:tc>
        <w:tc>
          <w:tcPr>
            <w:tcW w:w="602" w:type="pct"/>
          </w:tcPr>
          <w:p w14:paraId="3C5F048F" w14:textId="0C868D51" w:rsidR="00C642F4" w:rsidRPr="00957A37" w:rsidRDefault="00C642F4" w:rsidP="39159329">
            <w:pPr>
              <w:autoSpaceDE w:val="0"/>
              <w:autoSpaceDN w:val="0"/>
              <w:adjustRightInd w:val="0"/>
              <w:spacing w:after="0" w:line="240" w:lineRule="auto"/>
              <w:outlineLvl w:val="0"/>
              <w:rPr>
                <w:rFonts w:ascii="Lucida Sans" w:eastAsia="Times New Roman" w:hAnsi="Lucida Sans" w:cs="Arial"/>
                <w:color w:val="000000" w:themeColor="text1"/>
              </w:rPr>
            </w:pPr>
          </w:p>
        </w:tc>
        <w:tc>
          <w:tcPr>
            <w:tcW w:w="319" w:type="pct"/>
            <w:gridSpan w:val="2"/>
          </w:tcPr>
          <w:p w14:paraId="3C5F0490" w14:textId="02DEF546" w:rsidR="00C642F4" w:rsidRPr="00957A37" w:rsidRDefault="00C642F4" w:rsidP="21CA4D7E">
            <w:pPr>
              <w:autoSpaceDE w:val="0"/>
              <w:autoSpaceDN w:val="0"/>
              <w:adjustRightInd w:val="0"/>
              <w:spacing w:after="0" w:line="240" w:lineRule="auto"/>
              <w:outlineLvl w:val="0"/>
              <w:rPr>
                <w:rFonts w:ascii="Lucida Sans" w:eastAsia="Times New Roman" w:hAnsi="Lucida Sans" w:cs="Arial"/>
                <w:color w:val="000000" w:themeColor="text1"/>
              </w:rPr>
            </w:pPr>
          </w:p>
        </w:tc>
        <w:tc>
          <w:tcPr>
            <w:tcW w:w="344" w:type="pct"/>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53E61955">
        <w:trPr>
          <w:trHeight w:val="574"/>
        </w:trPr>
        <w:tc>
          <w:tcPr>
            <w:tcW w:w="184" w:type="pct"/>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C" w14:textId="5305A7DE" w:rsidR="00C642F4" w:rsidRPr="00957A37" w:rsidRDefault="009374CA" w:rsidP="39159329">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Lucida Sans" w:hAnsi="Lucida Sans" w:cs="Lucida Sans"/>
              </w:rPr>
              <w:t>O</w:t>
            </w:r>
            <w:r w:rsidRPr="66AF0D26">
              <w:rPr>
                <w:rFonts w:ascii="Lucida Sans" w:eastAsia="Lucida Sans" w:hAnsi="Lucida Sans" w:cs="Lucida Sans"/>
              </w:rPr>
              <w:t xml:space="preserve">rganizers </w:t>
            </w:r>
            <w:r>
              <w:rPr>
                <w:rFonts w:ascii="Lucida Sans" w:eastAsia="Lucida Sans" w:hAnsi="Lucida Sans" w:cs="Lucida Sans"/>
              </w:rPr>
              <w:t xml:space="preserve">to </w:t>
            </w:r>
            <w:r w:rsidRPr="66AF0D26">
              <w:rPr>
                <w:rFonts w:ascii="Lucida Sans" w:eastAsia="Lucida Sans" w:hAnsi="Lucida Sans" w:cs="Lucida Sans"/>
              </w:rPr>
              <w:t xml:space="preserve">confirm </w:t>
            </w:r>
            <w:r>
              <w:rPr>
                <w:rFonts w:ascii="Lucida Sans" w:eastAsia="Lucida Sans" w:hAnsi="Lucida Sans" w:cs="Lucida Sans"/>
              </w:rPr>
              <w:t>each</w:t>
            </w:r>
            <w:r w:rsidRPr="66AF0D26">
              <w:rPr>
                <w:rFonts w:ascii="Lucida Sans" w:eastAsia="Lucida Sans" w:hAnsi="Lucida Sans" w:cs="Lucida Sans"/>
              </w:rPr>
              <w:t xml:space="preserve"> premise is licensed</w:t>
            </w:r>
          </w:p>
        </w:tc>
        <w:tc>
          <w:tcPr>
            <w:tcW w:w="602" w:type="pct"/>
          </w:tcPr>
          <w:p w14:paraId="3C5F049D" w14:textId="7F141529" w:rsidR="00C642F4" w:rsidRPr="00957A37" w:rsidRDefault="00C642F4" w:rsidP="21CA4D7E">
            <w:pPr>
              <w:autoSpaceDE w:val="0"/>
              <w:autoSpaceDN w:val="0"/>
              <w:adjustRightInd w:val="0"/>
              <w:spacing w:after="0" w:line="240" w:lineRule="auto"/>
              <w:rPr>
                <w:rFonts w:ascii="Lucida Sans" w:eastAsia="Times New Roman" w:hAnsi="Lucida Sans" w:cs="Arial"/>
                <w:color w:val="000000" w:themeColor="text1"/>
              </w:rPr>
            </w:pPr>
          </w:p>
        </w:tc>
        <w:tc>
          <w:tcPr>
            <w:tcW w:w="319" w:type="pct"/>
            <w:gridSpan w:val="2"/>
          </w:tcPr>
          <w:p w14:paraId="3C5F049E" w14:textId="1F45F94D" w:rsidR="00C642F4" w:rsidRPr="00957A37" w:rsidRDefault="00C642F4" w:rsidP="21CA4D7E">
            <w:pPr>
              <w:autoSpaceDE w:val="0"/>
              <w:autoSpaceDN w:val="0"/>
              <w:adjustRightInd w:val="0"/>
              <w:spacing w:after="0" w:line="240" w:lineRule="auto"/>
              <w:outlineLvl w:val="0"/>
              <w:rPr>
                <w:rFonts w:ascii="Lucida Sans" w:eastAsia="Times New Roman" w:hAnsi="Lucida Sans" w:cs="Arial"/>
                <w:color w:val="000000" w:themeColor="text1"/>
              </w:rPr>
            </w:pPr>
          </w:p>
        </w:tc>
        <w:tc>
          <w:tcPr>
            <w:tcW w:w="344" w:type="pct"/>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53E61955">
        <w:trPr>
          <w:trHeight w:val="574"/>
        </w:trPr>
        <w:tc>
          <w:tcPr>
            <w:tcW w:w="184" w:type="pct"/>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3" w14:textId="07F44D17" w:rsidR="00C642F4" w:rsidRPr="00957A37" w:rsidRDefault="39159329" w:rsidP="39159329">
            <w:pPr>
              <w:autoSpaceDE w:val="0"/>
              <w:autoSpaceDN w:val="0"/>
              <w:adjustRightInd w:val="0"/>
              <w:spacing w:after="0" w:line="240" w:lineRule="auto"/>
              <w:outlineLvl w:val="0"/>
              <w:rPr>
                <w:rFonts w:ascii="Lucida Sans" w:eastAsia="Times New Roman" w:hAnsi="Lucida Sans" w:cs="Arial"/>
                <w:color w:val="000000" w:themeColor="text1"/>
              </w:rPr>
            </w:pPr>
            <w:r w:rsidRPr="39159329">
              <w:rPr>
                <w:rFonts w:ascii="Lucida Sans" w:eastAsia="Times New Roman" w:hAnsi="Lucida Sans" w:cs="Arial"/>
                <w:color w:val="000000" w:themeColor="text1"/>
              </w:rPr>
              <w:t xml:space="preserve">All major incidents will be logged with SUSU the next day. </w:t>
            </w:r>
          </w:p>
        </w:tc>
        <w:tc>
          <w:tcPr>
            <w:tcW w:w="602" w:type="pct"/>
          </w:tcPr>
          <w:p w14:paraId="3C5F04A4" w14:textId="796DA9B2" w:rsidR="00C642F4" w:rsidRPr="00957A37" w:rsidRDefault="00C642F4" w:rsidP="39159329">
            <w:pPr>
              <w:autoSpaceDE w:val="0"/>
              <w:autoSpaceDN w:val="0"/>
              <w:adjustRightInd w:val="0"/>
              <w:spacing w:after="0" w:line="240" w:lineRule="auto"/>
              <w:outlineLvl w:val="0"/>
              <w:rPr>
                <w:rFonts w:ascii="Lucida Sans" w:eastAsia="Times New Roman" w:hAnsi="Lucida Sans" w:cs="Arial"/>
                <w:color w:val="000000" w:themeColor="text1"/>
              </w:rPr>
            </w:pPr>
          </w:p>
        </w:tc>
        <w:tc>
          <w:tcPr>
            <w:tcW w:w="319" w:type="pct"/>
            <w:gridSpan w:val="2"/>
          </w:tcPr>
          <w:p w14:paraId="3C5F04A5" w14:textId="06F4C36D" w:rsidR="00C642F4" w:rsidRPr="00957A37" w:rsidRDefault="00C642F4" w:rsidP="21CA4D7E">
            <w:pPr>
              <w:autoSpaceDE w:val="0"/>
              <w:autoSpaceDN w:val="0"/>
              <w:adjustRightInd w:val="0"/>
              <w:spacing w:after="0" w:line="240" w:lineRule="auto"/>
              <w:outlineLvl w:val="0"/>
              <w:rPr>
                <w:rFonts w:ascii="Lucida Sans" w:eastAsia="Times New Roman" w:hAnsi="Lucida Sans" w:cs="Arial"/>
                <w:color w:val="000000" w:themeColor="text1"/>
              </w:rPr>
            </w:pPr>
          </w:p>
        </w:tc>
        <w:tc>
          <w:tcPr>
            <w:tcW w:w="344" w:type="pct"/>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53E61955">
        <w:trPr>
          <w:trHeight w:val="574"/>
        </w:trPr>
        <w:tc>
          <w:tcPr>
            <w:tcW w:w="184" w:type="pct"/>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A" w14:textId="65810DD3" w:rsidR="00C642F4" w:rsidRPr="00957A37" w:rsidRDefault="009374CA" w:rsidP="66AF0D26">
            <w:pPr>
              <w:autoSpaceDE w:val="0"/>
              <w:autoSpaceDN w:val="0"/>
              <w:adjustRightInd w:val="0"/>
              <w:spacing w:after="0" w:line="240" w:lineRule="auto"/>
              <w:outlineLvl w:val="0"/>
              <w:rPr>
                <w:rFonts w:ascii="Lucida Sans" w:eastAsia="Lucida Sans" w:hAnsi="Lucida Sans" w:cs="Lucida Sans"/>
              </w:rPr>
            </w:pPr>
            <w:r>
              <w:rPr>
                <w:rFonts w:ascii="Lucida Sans" w:eastAsia="Lucida Sans" w:hAnsi="Lucida Sans" w:cs="Lucida Sans"/>
              </w:rPr>
              <w:t xml:space="preserve">Weather check prior to event start </w:t>
            </w:r>
          </w:p>
        </w:tc>
        <w:tc>
          <w:tcPr>
            <w:tcW w:w="602" w:type="pct"/>
          </w:tcPr>
          <w:p w14:paraId="3C5F04AB" w14:textId="6E84D85F" w:rsidR="00C642F4" w:rsidRPr="00957A37" w:rsidRDefault="00C642F4" w:rsidP="66AF0D26">
            <w:pPr>
              <w:autoSpaceDE w:val="0"/>
              <w:autoSpaceDN w:val="0"/>
              <w:adjustRightInd w:val="0"/>
              <w:spacing w:after="0" w:line="240" w:lineRule="auto"/>
              <w:outlineLvl w:val="0"/>
              <w:rPr>
                <w:rFonts w:ascii="Lucida Sans" w:eastAsia="Times New Roman" w:hAnsi="Lucida Sans" w:cs="Arial"/>
                <w:color w:val="000000" w:themeColor="text1"/>
              </w:rPr>
            </w:pPr>
          </w:p>
        </w:tc>
        <w:tc>
          <w:tcPr>
            <w:tcW w:w="319" w:type="pct"/>
            <w:gridSpan w:val="2"/>
          </w:tcPr>
          <w:p w14:paraId="3C5F04AC" w14:textId="233D77DA" w:rsidR="00C642F4" w:rsidRPr="00957A37" w:rsidRDefault="00C642F4" w:rsidP="21CA4D7E">
            <w:pPr>
              <w:autoSpaceDE w:val="0"/>
              <w:autoSpaceDN w:val="0"/>
              <w:adjustRightInd w:val="0"/>
              <w:spacing w:after="0" w:line="240" w:lineRule="auto"/>
              <w:outlineLvl w:val="0"/>
              <w:rPr>
                <w:rFonts w:ascii="Lucida Sans" w:eastAsia="Times New Roman" w:hAnsi="Lucida Sans" w:cs="Arial"/>
                <w:color w:val="000000" w:themeColor="text1"/>
              </w:rPr>
            </w:pPr>
          </w:p>
        </w:tc>
        <w:tc>
          <w:tcPr>
            <w:tcW w:w="344" w:type="pct"/>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53E61955">
        <w:trPr>
          <w:trHeight w:val="574"/>
        </w:trPr>
        <w:tc>
          <w:tcPr>
            <w:tcW w:w="184" w:type="pct"/>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1" w14:textId="450A9F43" w:rsidR="00C642F4" w:rsidRPr="00957A37" w:rsidRDefault="009374CA"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WIDE training completed by committee </w:t>
            </w:r>
          </w:p>
        </w:tc>
        <w:tc>
          <w:tcPr>
            <w:tcW w:w="602" w:type="pct"/>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53E61955">
        <w:trPr>
          <w:trHeight w:val="574"/>
        </w:trPr>
        <w:tc>
          <w:tcPr>
            <w:tcW w:w="184"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53E61955">
        <w:trPr>
          <w:cantSplit/>
        </w:trPr>
        <w:tc>
          <w:tcPr>
            <w:tcW w:w="2675" w:type="pct"/>
            <w:gridSpan w:val="5"/>
            <w:tcBorders>
              <w:bottom w:val="nil"/>
            </w:tcBorders>
          </w:tcPr>
          <w:p w14:paraId="3C5F04BF" w14:textId="169C4D71" w:rsidR="00C642F4" w:rsidRPr="00957A37" w:rsidRDefault="14D616D7" w:rsidP="53E61955">
            <w:pPr>
              <w:autoSpaceDE w:val="0"/>
              <w:autoSpaceDN w:val="0"/>
              <w:adjustRightInd w:val="0"/>
              <w:spacing w:after="0" w:line="240" w:lineRule="auto"/>
              <w:outlineLvl w:val="0"/>
              <w:rPr>
                <w:rFonts w:ascii="Lucida Sans" w:eastAsia="Times New Roman" w:hAnsi="Lucida Sans" w:cs="Arial"/>
                <w:color w:val="000000"/>
              </w:rPr>
            </w:pPr>
            <w:r w:rsidRPr="53E61955">
              <w:rPr>
                <w:rFonts w:ascii="Lucida Sans" w:eastAsia="Times New Roman" w:hAnsi="Lucida Sans" w:cs="Arial"/>
                <w:color w:val="000000" w:themeColor="text1"/>
              </w:rPr>
              <w:t>Responsible manager’s signature:</w:t>
            </w:r>
            <w:r w:rsidR="00EE3593">
              <w:rPr>
                <w:rFonts w:ascii="Lucida Sans" w:eastAsia="Times New Roman" w:hAnsi="Lucida Sans" w:cs="Arial"/>
                <w:color w:val="000000" w:themeColor="text1"/>
              </w:rPr>
              <w:t xml:space="preserve"> Emma Welton</w:t>
            </w:r>
          </w:p>
          <w:p w14:paraId="3C5F04C0" w14:textId="5925A5B3"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325" w:type="pct"/>
            <w:gridSpan w:val="3"/>
            <w:tcBorders>
              <w:bottom w:val="nil"/>
            </w:tcBorders>
          </w:tcPr>
          <w:p w14:paraId="3C5F04C1" w14:textId="1574A225" w:rsidR="00C642F4" w:rsidRPr="00957A37" w:rsidRDefault="14D616D7" w:rsidP="53E61955">
            <w:pPr>
              <w:autoSpaceDE w:val="0"/>
              <w:autoSpaceDN w:val="0"/>
              <w:adjustRightInd w:val="0"/>
              <w:spacing w:after="0" w:line="240" w:lineRule="auto"/>
              <w:outlineLvl w:val="0"/>
              <w:rPr>
                <w:rFonts w:ascii="Lucida Sans" w:eastAsia="Times New Roman" w:hAnsi="Lucida Sans" w:cs="Arial"/>
                <w:color w:val="000000"/>
              </w:rPr>
            </w:pPr>
            <w:r w:rsidRPr="53E61955">
              <w:rPr>
                <w:rFonts w:ascii="Lucida Sans" w:eastAsia="Times New Roman" w:hAnsi="Lucida Sans" w:cs="Arial"/>
                <w:color w:val="000000" w:themeColor="text1"/>
              </w:rPr>
              <w:t>Responsible manager’s signature:</w:t>
            </w:r>
            <w:r w:rsidR="6FD6472B" w:rsidRPr="53E61955">
              <w:rPr>
                <w:rFonts w:ascii="Lucida Sans" w:eastAsia="Times New Roman" w:hAnsi="Lucida Sans" w:cs="Arial"/>
                <w:color w:val="000000" w:themeColor="text1"/>
              </w:rPr>
              <w:t xml:space="preserve"> </w:t>
            </w:r>
            <w:r w:rsidR="00EE3593">
              <w:rPr>
                <w:rFonts w:ascii="Lucida Sans" w:eastAsia="Times New Roman" w:hAnsi="Lucida Sans" w:cs="Arial"/>
                <w:color w:val="000000" w:themeColor="text1"/>
              </w:rPr>
              <w:t>Zara Cupples</w:t>
            </w:r>
          </w:p>
        </w:tc>
      </w:tr>
      <w:tr w:rsidR="00C642F4" w:rsidRPr="00957A37" w14:paraId="3C5F04C7" w14:textId="77777777" w:rsidTr="53E61955">
        <w:trPr>
          <w:cantSplit/>
          <w:trHeight w:val="606"/>
        </w:trPr>
        <w:tc>
          <w:tcPr>
            <w:tcW w:w="2421" w:type="pct"/>
            <w:gridSpan w:val="4"/>
            <w:tcBorders>
              <w:top w:val="nil"/>
              <w:right w:val="nil"/>
            </w:tcBorders>
          </w:tcPr>
          <w:p w14:paraId="3C5F04C3" w14:textId="5E7D073D" w:rsidR="00C642F4" w:rsidRPr="00957A37" w:rsidRDefault="14D616D7" w:rsidP="53E61955">
            <w:pPr>
              <w:autoSpaceDE w:val="0"/>
              <w:autoSpaceDN w:val="0"/>
              <w:adjustRightInd w:val="0"/>
              <w:spacing w:after="0" w:line="240" w:lineRule="auto"/>
              <w:outlineLvl w:val="0"/>
              <w:rPr>
                <w:rFonts w:ascii="Lucida Sans" w:eastAsia="Times New Roman" w:hAnsi="Lucida Sans" w:cs="Arial"/>
                <w:color w:val="000000"/>
              </w:rPr>
            </w:pPr>
            <w:r w:rsidRPr="53E61955">
              <w:rPr>
                <w:rFonts w:ascii="Lucida Sans" w:eastAsia="Times New Roman" w:hAnsi="Lucida Sans" w:cs="Arial"/>
                <w:color w:val="000000" w:themeColor="text1"/>
              </w:rPr>
              <w:t>Print name:</w:t>
            </w:r>
            <w:r w:rsidR="4D553C88" w:rsidRPr="53E61955">
              <w:rPr>
                <w:rFonts w:ascii="Lucida Sans" w:eastAsia="Times New Roman" w:hAnsi="Lucida Sans" w:cs="Arial"/>
                <w:color w:val="000000" w:themeColor="text1"/>
              </w:rPr>
              <w:t xml:space="preserve"> </w:t>
            </w:r>
            <w:r w:rsidR="00DF6ACA">
              <w:rPr>
                <w:rFonts w:ascii="Lucida Sans" w:eastAsia="Times New Roman" w:hAnsi="Lucida Sans" w:cs="Arial"/>
                <w:color w:val="000000" w:themeColor="text1"/>
              </w:rPr>
              <w:t>EMMA WELTON</w:t>
            </w:r>
          </w:p>
        </w:tc>
        <w:tc>
          <w:tcPr>
            <w:tcW w:w="254" w:type="pct"/>
            <w:tcBorders>
              <w:top w:val="nil"/>
              <w:left w:val="nil"/>
            </w:tcBorders>
          </w:tcPr>
          <w:p w14:paraId="30CE49BD" w14:textId="77777777" w:rsidR="00C642F4" w:rsidRDefault="14D616D7" w:rsidP="53E61955">
            <w:pPr>
              <w:autoSpaceDE w:val="0"/>
              <w:autoSpaceDN w:val="0"/>
              <w:adjustRightInd w:val="0"/>
              <w:spacing w:after="0" w:line="240" w:lineRule="auto"/>
              <w:outlineLvl w:val="0"/>
              <w:rPr>
                <w:rFonts w:ascii="Lucida Sans" w:eastAsia="Times New Roman" w:hAnsi="Lucida Sans" w:cs="Arial"/>
                <w:color w:val="000000" w:themeColor="text1"/>
              </w:rPr>
            </w:pPr>
            <w:r w:rsidRPr="53E61955">
              <w:rPr>
                <w:rFonts w:ascii="Lucida Sans" w:eastAsia="Times New Roman" w:hAnsi="Lucida Sans" w:cs="Arial"/>
                <w:color w:val="000000" w:themeColor="text1"/>
              </w:rPr>
              <w:t>Date:</w:t>
            </w:r>
            <w:r w:rsidR="1E7F87C1" w:rsidRPr="53E61955">
              <w:rPr>
                <w:rFonts w:ascii="Lucida Sans" w:eastAsia="Times New Roman" w:hAnsi="Lucida Sans" w:cs="Arial"/>
                <w:color w:val="000000" w:themeColor="text1"/>
              </w:rPr>
              <w:t xml:space="preserve"> </w:t>
            </w:r>
          </w:p>
          <w:p w14:paraId="3C5F04C4" w14:textId="396CBDB2" w:rsidR="00DF6ACA" w:rsidRPr="00957A37" w:rsidRDefault="00DF6ACA" w:rsidP="53E61955">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color w:val="000000"/>
              </w:rPr>
              <w:t>26/12/2025</w:t>
            </w:r>
          </w:p>
        </w:tc>
        <w:tc>
          <w:tcPr>
            <w:tcW w:w="1745" w:type="pct"/>
            <w:gridSpan w:val="2"/>
            <w:tcBorders>
              <w:top w:val="nil"/>
              <w:right w:val="nil"/>
            </w:tcBorders>
          </w:tcPr>
          <w:p w14:paraId="3C5F04C5" w14:textId="6A8A4CE0" w:rsidR="00C642F4" w:rsidRPr="00957A37" w:rsidRDefault="14D616D7" w:rsidP="53E61955">
            <w:pPr>
              <w:autoSpaceDE w:val="0"/>
              <w:autoSpaceDN w:val="0"/>
              <w:adjustRightInd w:val="0"/>
              <w:spacing w:after="0" w:line="240" w:lineRule="auto"/>
              <w:outlineLvl w:val="0"/>
              <w:rPr>
                <w:rFonts w:ascii="Lucida Sans" w:eastAsia="Times New Roman" w:hAnsi="Lucida Sans" w:cs="Arial"/>
                <w:color w:val="000000"/>
              </w:rPr>
            </w:pPr>
            <w:r w:rsidRPr="53E61955">
              <w:rPr>
                <w:rFonts w:ascii="Lucida Sans" w:eastAsia="Times New Roman" w:hAnsi="Lucida Sans" w:cs="Arial"/>
                <w:color w:val="000000" w:themeColor="text1"/>
              </w:rPr>
              <w:t>Print name:</w:t>
            </w:r>
            <w:r w:rsidR="116D5F45" w:rsidRPr="53E61955">
              <w:rPr>
                <w:rFonts w:ascii="Lucida Sans" w:eastAsia="Times New Roman" w:hAnsi="Lucida Sans" w:cs="Arial"/>
                <w:color w:val="000000" w:themeColor="text1"/>
              </w:rPr>
              <w:t xml:space="preserve"> </w:t>
            </w:r>
            <w:r w:rsidR="00EE3593">
              <w:rPr>
                <w:rFonts w:ascii="Lucida Sans" w:eastAsia="Times New Roman" w:hAnsi="Lucida Sans" w:cs="Arial"/>
                <w:color w:val="000000" w:themeColor="text1"/>
              </w:rPr>
              <w:t>ZARA CUPPLES</w:t>
            </w:r>
          </w:p>
        </w:tc>
        <w:tc>
          <w:tcPr>
            <w:tcW w:w="580" w:type="pct"/>
            <w:tcBorders>
              <w:top w:val="nil"/>
              <w:left w:val="nil"/>
            </w:tcBorders>
          </w:tcPr>
          <w:p w14:paraId="34BE8ED4" w14:textId="77777777" w:rsidR="00C642F4" w:rsidRDefault="14D616D7" w:rsidP="53E61955">
            <w:pPr>
              <w:autoSpaceDE w:val="0"/>
              <w:autoSpaceDN w:val="0"/>
              <w:adjustRightInd w:val="0"/>
              <w:spacing w:after="0" w:line="240" w:lineRule="auto"/>
              <w:outlineLvl w:val="0"/>
              <w:rPr>
                <w:rFonts w:ascii="Lucida Sans" w:eastAsia="Times New Roman" w:hAnsi="Lucida Sans" w:cs="Arial"/>
                <w:color w:val="000000" w:themeColor="text1"/>
              </w:rPr>
            </w:pPr>
            <w:r w:rsidRPr="53E61955">
              <w:rPr>
                <w:rFonts w:ascii="Lucida Sans" w:eastAsia="Times New Roman" w:hAnsi="Lucida Sans" w:cs="Arial"/>
                <w:color w:val="000000" w:themeColor="text1"/>
              </w:rPr>
              <w:t>Date</w:t>
            </w:r>
            <w:r w:rsidR="00EE3593">
              <w:rPr>
                <w:rFonts w:ascii="Lucida Sans" w:eastAsia="Times New Roman" w:hAnsi="Lucida Sans" w:cs="Arial"/>
                <w:color w:val="000000" w:themeColor="text1"/>
              </w:rPr>
              <w:t>:</w:t>
            </w:r>
          </w:p>
          <w:p w14:paraId="3C5F04C6" w14:textId="3D3DE9AC" w:rsidR="00EE3593" w:rsidRPr="00957A37" w:rsidRDefault="00EE3593" w:rsidP="53E61955">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color w:val="000000"/>
              </w:rPr>
              <w:t>30/12/25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A86253">
            <w:pPr>
              <w:pStyle w:val="ListParagraph"/>
              <w:numPr>
                <w:ilvl w:val="0"/>
                <w:numId w:val="17"/>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A86253">
            <w:pPr>
              <w:pStyle w:val="ListParagraph"/>
              <w:numPr>
                <w:ilvl w:val="0"/>
                <w:numId w:val="17"/>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A86253">
            <w:pPr>
              <w:pStyle w:val="ListParagraph"/>
              <w:numPr>
                <w:ilvl w:val="0"/>
                <w:numId w:val="17"/>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A86253">
            <w:pPr>
              <w:pStyle w:val="ListParagraph"/>
              <w:numPr>
                <w:ilvl w:val="0"/>
                <w:numId w:val="17"/>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A86253">
            <w:pPr>
              <w:pStyle w:val="ListParagraph"/>
              <w:numPr>
                <w:ilvl w:val="0"/>
                <w:numId w:val="17"/>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6"/>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6"/>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6"/>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6"/>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6"/>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6"/>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6"/>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6"/>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6"/>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6"/>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6"/>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6"/>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6"/>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6"/>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6"/>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6"/>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23"/>
      <w:footerReference w:type="default" r:id="rId24"/>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4CA8F" w14:textId="77777777" w:rsidR="0066528A" w:rsidRDefault="0066528A" w:rsidP="00AC47B4">
      <w:pPr>
        <w:spacing w:after="0" w:line="240" w:lineRule="auto"/>
      </w:pPr>
      <w:r>
        <w:separator/>
      </w:r>
    </w:p>
  </w:endnote>
  <w:endnote w:type="continuationSeparator" w:id="0">
    <w:p w14:paraId="134C878D" w14:textId="77777777" w:rsidR="0066528A" w:rsidRDefault="0066528A"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3066C296" w:rsidR="00B817BD" w:rsidRDefault="00B817BD">
        <w:pPr>
          <w:pStyle w:val="Footer"/>
        </w:pPr>
        <w:r>
          <w:fldChar w:fldCharType="begin"/>
        </w:r>
        <w:r>
          <w:instrText xml:space="preserve"> PAGE   \* MERGEFORMAT </w:instrText>
        </w:r>
        <w:r>
          <w:fldChar w:fldCharType="separate"/>
        </w:r>
        <w:r w:rsidR="00086280">
          <w:rPr>
            <w:noProof/>
          </w:rPr>
          <w:t>16</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723AB" w14:textId="77777777" w:rsidR="0066528A" w:rsidRDefault="0066528A" w:rsidP="00AC47B4">
      <w:pPr>
        <w:spacing w:after="0" w:line="240" w:lineRule="auto"/>
      </w:pPr>
      <w:r>
        <w:separator/>
      </w:r>
    </w:p>
  </w:footnote>
  <w:footnote w:type="continuationSeparator" w:id="0">
    <w:p w14:paraId="3FE5EE5B" w14:textId="77777777" w:rsidR="0066528A" w:rsidRDefault="0066528A"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0EF4"/>
    <w:multiLevelType w:val="hybridMultilevel"/>
    <w:tmpl w:val="C8227E52"/>
    <w:lvl w:ilvl="0" w:tplc="B3067974">
      <w:start w:val="1"/>
      <w:numFmt w:val="bullet"/>
      <w:lvlText w:val=""/>
      <w:lvlJc w:val="left"/>
      <w:pPr>
        <w:ind w:left="720" w:hanging="360"/>
      </w:pPr>
      <w:rPr>
        <w:rFonts w:ascii="Symbol" w:hAnsi="Symbol" w:hint="default"/>
      </w:rPr>
    </w:lvl>
    <w:lvl w:ilvl="1" w:tplc="BCDCDEC4">
      <w:start w:val="1"/>
      <w:numFmt w:val="bullet"/>
      <w:lvlText w:val="o"/>
      <w:lvlJc w:val="left"/>
      <w:pPr>
        <w:ind w:left="1440" w:hanging="360"/>
      </w:pPr>
      <w:rPr>
        <w:rFonts w:ascii="Courier New" w:hAnsi="Courier New" w:hint="default"/>
      </w:rPr>
    </w:lvl>
    <w:lvl w:ilvl="2" w:tplc="B0AEAD5C">
      <w:start w:val="1"/>
      <w:numFmt w:val="bullet"/>
      <w:lvlText w:val=""/>
      <w:lvlJc w:val="left"/>
      <w:pPr>
        <w:ind w:left="2160" w:hanging="360"/>
      </w:pPr>
      <w:rPr>
        <w:rFonts w:ascii="Wingdings" w:hAnsi="Wingdings" w:hint="default"/>
      </w:rPr>
    </w:lvl>
    <w:lvl w:ilvl="3" w:tplc="4D68155C">
      <w:start w:val="1"/>
      <w:numFmt w:val="bullet"/>
      <w:lvlText w:val=""/>
      <w:lvlJc w:val="left"/>
      <w:pPr>
        <w:ind w:left="2880" w:hanging="360"/>
      </w:pPr>
      <w:rPr>
        <w:rFonts w:ascii="Symbol" w:hAnsi="Symbol" w:hint="default"/>
      </w:rPr>
    </w:lvl>
    <w:lvl w:ilvl="4" w:tplc="DEC6F9EC">
      <w:start w:val="1"/>
      <w:numFmt w:val="bullet"/>
      <w:lvlText w:val="o"/>
      <w:lvlJc w:val="left"/>
      <w:pPr>
        <w:ind w:left="3600" w:hanging="360"/>
      </w:pPr>
      <w:rPr>
        <w:rFonts w:ascii="Courier New" w:hAnsi="Courier New" w:hint="default"/>
      </w:rPr>
    </w:lvl>
    <w:lvl w:ilvl="5" w:tplc="8AE019AA">
      <w:start w:val="1"/>
      <w:numFmt w:val="bullet"/>
      <w:lvlText w:val=""/>
      <w:lvlJc w:val="left"/>
      <w:pPr>
        <w:ind w:left="4320" w:hanging="360"/>
      </w:pPr>
      <w:rPr>
        <w:rFonts w:ascii="Wingdings" w:hAnsi="Wingdings" w:hint="default"/>
      </w:rPr>
    </w:lvl>
    <w:lvl w:ilvl="6" w:tplc="DEB69C5C">
      <w:start w:val="1"/>
      <w:numFmt w:val="bullet"/>
      <w:lvlText w:val=""/>
      <w:lvlJc w:val="left"/>
      <w:pPr>
        <w:ind w:left="5040" w:hanging="360"/>
      </w:pPr>
      <w:rPr>
        <w:rFonts w:ascii="Symbol" w:hAnsi="Symbol" w:hint="default"/>
      </w:rPr>
    </w:lvl>
    <w:lvl w:ilvl="7" w:tplc="DF0C7804">
      <w:start w:val="1"/>
      <w:numFmt w:val="bullet"/>
      <w:lvlText w:val="o"/>
      <w:lvlJc w:val="left"/>
      <w:pPr>
        <w:ind w:left="5760" w:hanging="360"/>
      </w:pPr>
      <w:rPr>
        <w:rFonts w:ascii="Courier New" w:hAnsi="Courier New" w:hint="default"/>
      </w:rPr>
    </w:lvl>
    <w:lvl w:ilvl="8" w:tplc="A88219C8">
      <w:start w:val="1"/>
      <w:numFmt w:val="bullet"/>
      <w:lvlText w:val=""/>
      <w:lvlJc w:val="left"/>
      <w:pPr>
        <w:ind w:left="6480" w:hanging="360"/>
      </w:pPr>
      <w:rPr>
        <w:rFonts w:ascii="Wingdings" w:hAnsi="Wingdings" w:hint="default"/>
      </w:rPr>
    </w:lvl>
  </w:abstractNum>
  <w:abstractNum w:abstractNumId="1" w15:restartNumberingAfterBreak="0">
    <w:nsid w:val="0EC66F2C"/>
    <w:multiLevelType w:val="hybridMultilevel"/>
    <w:tmpl w:val="98CC4BEC"/>
    <w:lvl w:ilvl="0" w:tplc="0720CB50">
      <w:start w:val="1"/>
      <w:numFmt w:val="bullet"/>
      <w:lvlText w:val=""/>
      <w:lvlJc w:val="left"/>
      <w:pPr>
        <w:ind w:left="720" w:hanging="360"/>
      </w:pPr>
      <w:rPr>
        <w:rFonts w:ascii="Symbol" w:hAnsi="Symbol" w:hint="default"/>
      </w:rPr>
    </w:lvl>
    <w:lvl w:ilvl="1" w:tplc="77E407CC">
      <w:start w:val="1"/>
      <w:numFmt w:val="bullet"/>
      <w:lvlText w:val="o"/>
      <w:lvlJc w:val="left"/>
      <w:pPr>
        <w:ind w:left="1440" w:hanging="360"/>
      </w:pPr>
      <w:rPr>
        <w:rFonts w:ascii="Courier New" w:hAnsi="Courier New" w:hint="default"/>
      </w:rPr>
    </w:lvl>
    <w:lvl w:ilvl="2" w:tplc="88DE3640">
      <w:start w:val="1"/>
      <w:numFmt w:val="bullet"/>
      <w:lvlText w:val=""/>
      <w:lvlJc w:val="left"/>
      <w:pPr>
        <w:ind w:left="2160" w:hanging="360"/>
      </w:pPr>
      <w:rPr>
        <w:rFonts w:ascii="Wingdings" w:hAnsi="Wingdings" w:hint="default"/>
      </w:rPr>
    </w:lvl>
    <w:lvl w:ilvl="3" w:tplc="A2DC6240">
      <w:start w:val="1"/>
      <w:numFmt w:val="bullet"/>
      <w:lvlText w:val=""/>
      <w:lvlJc w:val="left"/>
      <w:pPr>
        <w:ind w:left="2880" w:hanging="360"/>
      </w:pPr>
      <w:rPr>
        <w:rFonts w:ascii="Symbol" w:hAnsi="Symbol" w:hint="default"/>
      </w:rPr>
    </w:lvl>
    <w:lvl w:ilvl="4" w:tplc="C81EA346">
      <w:start w:val="1"/>
      <w:numFmt w:val="bullet"/>
      <w:lvlText w:val="o"/>
      <w:lvlJc w:val="left"/>
      <w:pPr>
        <w:ind w:left="3600" w:hanging="360"/>
      </w:pPr>
      <w:rPr>
        <w:rFonts w:ascii="Courier New" w:hAnsi="Courier New" w:hint="default"/>
      </w:rPr>
    </w:lvl>
    <w:lvl w:ilvl="5" w:tplc="5BFE7A66">
      <w:start w:val="1"/>
      <w:numFmt w:val="bullet"/>
      <w:lvlText w:val=""/>
      <w:lvlJc w:val="left"/>
      <w:pPr>
        <w:ind w:left="4320" w:hanging="360"/>
      </w:pPr>
      <w:rPr>
        <w:rFonts w:ascii="Wingdings" w:hAnsi="Wingdings" w:hint="default"/>
      </w:rPr>
    </w:lvl>
    <w:lvl w:ilvl="6" w:tplc="F96C5DEA">
      <w:start w:val="1"/>
      <w:numFmt w:val="bullet"/>
      <w:lvlText w:val=""/>
      <w:lvlJc w:val="left"/>
      <w:pPr>
        <w:ind w:left="5040" w:hanging="360"/>
      </w:pPr>
      <w:rPr>
        <w:rFonts w:ascii="Symbol" w:hAnsi="Symbol" w:hint="default"/>
      </w:rPr>
    </w:lvl>
    <w:lvl w:ilvl="7" w:tplc="5CACAFC0">
      <w:start w:val="1"/>
      <w:numFmt w:val="bullet"/>
      <w:lvlText w:val="o"/>
      <w:lvlJc w:val="left"/>
      <w:pPr>
        <w:ind w:left="5760" w:hanging="360"/>
      </w:pPr>
      <w:rPr>
        <w:rFonts w:ascii="Courier New" w:hAnsi="Courier New" w:hint="default"/>
      </w:rPr>
    </w:lvl>
    <w:lvl w:ilvl="8" w:tplc="DC2AC622">
      <w:start w:val="1"/>
      <w:numFmt w:val="bullet"/>
      <w:lvlText w:val=""/>
      <w:lvlJc w:val="left"/>
      <w:pPr>
        <w:ind w:left="6480" w:hanging="360"/>
      </w:pPr>
      <w:rPr>
        <w:rFonts w:ascii="Wingdings" w:hAnsi="Wingdings" w:hint="default"/>
      </w:rPr>
    </w:lvl>
  </w:abstractNum>
  <w:abstractNum w:abstractNumId="2" w15:restartNumberingAfterBreak="0">
    <w:nsid w:val="1721228A"/>
    <w:multiLevelType w:val="hybridMultilevel"/>
    <w:tmpl w:val="C640083E"/>
    <w:lvl w:ilvl="0" w:tplc="9CBE99FE">
      <w:start w:val="1"/>
      <w:numFmt w:val="decimal"/>
      <w:lvlText w:val="•"/>
      <w:lvlJc w:val="left"/>
      <w:pPr>
        <w:ind w:left="720" w:hanging="360"/>
      </w:pPr>
    </w:lvl>
    <w:lvl w:ilvl="1" w:tplc="1B5858B4">
      <w:start w:val="1"/>
      <w:numFmt w:val="lowerLetter"/>
      <w:lvlText w:val="%2."/>
      <w:lvlJc w:val="left"/>
      <w:pPr>
        <w:ind w:left="1440" w:hanging="360"/>
      </w:pPr>
    </w:lvl>
    <w:lvl w:ilvl="2" w:tplc="69962144">
      <w:start w:val="1"/>
      <w:numFmt w:val="lowerRoman"/>
      <w:lvlText w:val="%3."/>
      <w:lvlJc w:val="right"/>
      <w:pPr>
        <w:ind w:left="2160" w:hanging="180"/>
      </w:pPr>
    </w:lvl>
    <w:lvl w:ilvl="3" w:tplc="763A183C">
      <w:start w:val="1"/>
      <w:numFmt w:val="decimal"/>
      <w:lvlText w:val="%4."/>
      <w:lvlJc w:val="left"/>
      <w:pPr>
        <w:ind w:left="2880" w:hanging="360"/>
      </w:pPr>
    </w:lvl>
    <w:lvl w:ilvl="4" w:tplc="2CE6F5DC">
      <w:start w:val="1"/>
      <w:numFmt w:val="lowerLetter"/>
      <w:lvlText w:val="%5."/>
      <w:lvlJc w:val="left"/>
      <w:pPr>
        <w:ind w:left="3600" w:hanging="360"/>
      </w:pPr>
    </w:lvl>
    <w:lvl w:ilvl="5" w:tplc="97EE1CF6">
      <w:start w:val="1"/>
      <w:numFmt w:val="lowerRoman"/>
      <w:lvlText w:val="%6."/>
      <w:lvlJc w:val="right"/>
      <w:pPr>
        <w:ind w:left="4320" w:hanging="180"/>
      </w:pPr>
    </w:lvl>
    <w:lvl w:ilvl="6" w:tplc="532E9CC6">
      <w:start w:val="1"/>
      <w:numFmt w:val="decimal"/>
      <w:lvlText w:val="%7."/>
      <w:lvlJc w:val="left"/>
      <w:pPr>
        <w:ind w:left="5040" w:hanging="360"/>
      </w:pPr>
    </w:lvl>
    <w:lvl w:ilvl="7" w:tplc="0184A7E0">
      <w:start w:val="1"/>
      <w:numFmt w:val="lowerLetter"/>
      <w:lvlText w:val="%8."/>
      <w:lvlJc w:val="left"/>
      <w:pPr>
        <w:ind w:left="5760" w:hanging="360"/>
      </w:pPr>
    </w:lvl>
    <w:lvl w:ilvl="8" w:tplc="ECFAE720">
      <w:start w:val="1"/>
      <w:numFmt w:val="lowerRoman"/>
      <w:lvlText w:val="%9."/>
      <w:lvlJc w:val="right"/>
      <w:pPr>
        <w:ind w:left="6480" w:hanging="180"/>
      </w:pPr>
    </w:lvl>
  </w:abstractNum>
  <w:abstractNum w:abstractNumId="3" w15:restartNumberingAfterBreak="0">
    <w:nsid w:val="2A6E79DA"/>
    <w:multiLevelType w:val="hybridMultilevel"/>
    <w:tmpl w:val="CB2E3ADE"/>
    <w:lvl w:ilvl="0" w:tplc="A1249404">
      <w:start w:val="1"/>
      <w:numFmt w:val="bullet"/>
      <w:lvlText w:val=""/>
      <w:lvlJc w:val="left"/>
      <w:pPr>
        <w:ind w:left="720" w:hanging="360"/>
      </w:pPr>
      <w:rPr>
        <w:rFonts w:ascii="Symbol" w:hAnsi="Symbol" w:hint="default"/>
      </w:rPr>
    </w:lvl>
    <w:lvl w:ilvl="1" w:tplc="E8440B48">
      <w:start w:val="1"/>
      <w:numFmt w:val="bullet"/>
      <w:lvlText w:val="o"/>
      <w:lvlJc w:val="left"/>
      <w:pPr>
        <w:ind w:left="1440" w:hanging="360"/>
      </w:pPr>
      <w:rPr>
        <w:rFonts w:ascii="Courier New" w:hAnsi="Courier New" w:hint="default"/>
      </w:rPr>
    </w:lvl>
    <w:lvl w:ilvl="2" w:tplc="210AC5A6">
      <w:start w:val="1"/>
      <w:numFmt w:val="bullet"/>
      <w:lvlText w:val=""/>
      <w:lvlJc w:val="left"/>
      <w:pPr>
        <w:ind w:left="2160" w:hanging="360"/>
      </w:pPr>
      <w:rPr>
        <w:rFonts w:ascii="Wingdings" w:hAnsi="Wingdings" w:hint="default"/>
      </w:rPr>
    </w:lvl>
    <w:lvl w:ilvl="3" w:tplc="1938D916">
      <w:start w:val="1"/>
      <w:numFmt w:val="bullet"/>
      <w:lvlText w:val=""/>
      <w:lvlJc w:val="left"/>
      <w:pPr>
        <w:ind w:left="2880" w:hanging="360"/>
      </w:pPr>
      <w:rPr>
        <w:rFonts w:ascii="Symbol" w:hAnsi="Symbol" w:hint="default"/>
      </w:rPr>
    </w:lvl>
    <w:lvl w:ilvl="4" w:tplc="D3DADEB2">
      <w:start w:val="1"/>
      <w:numFmt w:val="bullet"/>
      <w:lvlText w:val="o"/>
      <w:lvlJc w:val="left"/>
      <w:pPr>
        <w:ind w:left="3600" w:hanging="360"/>
      </w:pPr>
      <w:rPr>
        <w:rFonts w:ascii="Courier New" w:hAnsi="Courier New" w:hint="default"/>
      </w:rPr>
    </w:lvl>
    <w:lvl w:ilvl="5" w:tplc="E8AEEB4A">
      <w:start w:val="1"/>
      <w:numFmt w:val="bullet"/>
      <w:lvlText w:val=""/>
      <w:lvlJc w:val="left"/>
      <w:pPr>
        <w:ind w:left="4320" w:hanging="360"/>
      </w:pPr>
      <w:rPr>
        <w:rFonts w:ascii="Wingdings" w:hAnsi="Wingdings" w:hint="default"/>
      </w:rPr>
    </w:lvl>
    <w:lvl w:ilvl="6" w:tplc="2C16A01A">
      <w:start w:val="1"/>
      <w:numFmt w:val="bullet"/>
      <w:lvlText w:val=""/>
      <w:lvlJc w:val="left"/>
      <w:pPr>
        <w:ind w:left="5040" w:hanging="360"/>
      </w:pPr>
      <w:rPr>
        <w:rFonts w:ascii="Symbol" w:hAnsi="Symbol" w:hint="default"/>
      </w:rPr>
    </w:lvl>
    <w:lvl w:ilvl="7" w:tplc="97D2EB8A">
      <w:start w:val="1"/>
      <w:numFmt w:val="bullet"/>
      <w:lvlText w:val="o"/>
      <w:lvlJc w:val="left"/>
      <w:pPr>
        <w:ind w:left="5760" w:hanging="360"/>
      </w:pPr>
      <w:rPr>
        <w:rFonts w:ascii="Courier New" w:hAnsi="Courier New" w:hint="default"/>
      </w:rPr>
    </w:lvl>
    <w:lvl w:ilvl="8" w:tplc="A6E66A40">
      <w:start w:val="1"/>
      <w:numFmt w:val="bullet"/>
      <w:lvlText w:val=""/>
      <w:lvlJc w:val="left"/>
      <w:pPr>
        <w:ind w:left="6480" w:hanging="360"/>
      </w:pPr>
      <w:rPr>
        <w:rFonts w:ascii="Wingdings" w:hAnsi="Wingdings" w:hint="default"/>
      </w:rPr>
    </w:lvl>
  </w:abstractNum>
  <w:abstractNum w:abstractNumId="4"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5" w15:restartNumberingAfterBreak="0">
    <w:nsid w:val="2DFF4D2B"/>
    <w:multiLevelType w:val="hybridMultilevel"/>
    <w:tmpl w:val="6CA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A200FD"/>
    <w:multiLevelType w:val="hybridMultilevel"/>
    <w:tmpl w:val="7F7A0910"/>
    <w:lvl w:ilvl="0" w:tplc="E7845542">
      <w:start w:val="1"/>
      <w:numFmt w:val="decimal"/>
      <w:lvlText w:val="•"/>
      <w:lvlJc w:val="left"/>
      <w:pPr>
        <w:ind w:left="720" w:hanging="360"/>
      </w:pPr>
    </w:lvl>
    <w:lvl w:ilvl="1" w:tplc="14FC76D0">
      <w:start w:val="1"/>
      <w:numFmt w:val="lowerLetter"/>
      <w:lvlText w:val="%2."/>
      <w:lvlJc w:val="left"/>
      <w:pPr>
        <w:ind w:left="1440" w:hanging="360"/>
      </w:pPr>
    </w:lvl>
    <w:lvl w:ilvl="2" w:tplc="99E8F6F2">
      <w:start w:val="1"/>
      <w:numFmt w:val="lowerRoman"/>
      <w:lvlText w:val="%3."/>
      <w:lvlJc w:val="right"/>
      <w:pPr>
        <w:ind w:left="2160" w:hanging="180"/>
      </w:pPr>
    </w:lvl>
    <w:lvl w:ilvl="3" w:tplc="3C9A70A8">
      <w:start w:val="1"/>
      <w:numFmt w:val="decimal"/>
      <w:lvlText w:val="%4."/>
      <w:lvlJc w:val="left"/>
      <w:pPr>
        <w:ind w:left="2880" w:hanging="360"/>
      </w:pPr>
    </w:lvl>
    <w:lvl w:ilvl="4" w:tplc="6A360DE2">
      <w:start w:val="1"/>
      <w:numFmt w:val="lowerLetter"/>
      <w:lvlText w:val="%5."/>
      <w:lvlJc w:val="left"/>
      <w:pPr>
        <w:ind w:left="3600" w:hanging="360"/>
      </w:pPr>
    </w:lvl>
    <w:lvl w:ilvl="5" w:tplc="D85E404A">
      <w:start w:val="1"/>
      <w:numFmt w:val="lowerRoman"/>
      <w:lvlText w:val="%6."/>
      <w:lvlJc w:val="right"/>
      <w:pPr>
        <w:ind w:left="4320" w:hanging="180"/>
      </w:pPr>
    </w:lvl>
    <w:lvl w:ilvl="6" w:tplc="D9B69EA8">
      <w:start w:val="1"/>
      <w:numFmt w:val="decimal"/>
      <w:lvlText w:val="%7."/>
      <w:lvlJc w:val="left"/>
      <w:pPr>
        <w:ind w:left="5040" w:hanging="360"/>
      </w:pPr>
    </w:lvl>
    <w:lvl w:ilvl="7" w:tplc="1F1E1D70">
      <w:start w:val="1"/>
      <w:numFmt w:val="lowerLetter"/>
      <w:lvlText w:val="%8."/>
      <w:lvlJc w:val="left"/>
      <w:pPr>
        <w:ind w:left="5760" w:hanging="360"/>
      </w:pPr>
    </w:lvl>
    <w:lvl w:ilvl="8" w:tplc="AB8CC042">
      <w:start w:val="1"/>
      <w:numFmt w:val="lowerRoman"/>
      <w:lvlText w:val="%9."/>
      <w:lvlJc w:val="right"/>
      <w:pPr>
        <w:ind w:left="6480" w:hanging="180"/>
      </w:pPr>
    </w:lvl>
  </w:abstractNum>
  <w:abstractNum w:abstractNumId="7" w15:restartNumberingAfterBreak="0">
    <w:nsid w:val="3A7F4747"/>
    <w:multiLevelType w:val="hybridMultilevel"/>
    <w:tmpl w:val="49D024E0"/>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777EDC"/>
    <w:multiLevelType w:val="hybridMultilevel"/>
    <w:tmpl w:val="649AC2F0"/>
    <w:lvl w:ilvl="0" w:tplc="E6DAC822">
      <w:start w:val="1"/>
      <w:numFmt w:val="decimal"/>
      <w:lvlText w:val="•"/>
      <w:lvlJc w:val="left"/>
      <w:pPr>
        <w:ind w:left="720" w:hanging="360"/>
      </w:pPr>
    </w:lvl>
    <w:lvl w:ilvl="1" w:tplc="4FF03AF8">
      <w:start w:val="1"/>
      <w:numFmt w:val="lowerLetter"/>
      <w:lvlText w:val="%2."/>
      <w:lvlJc w:val="left"/>
      <w:pPr>
        <w:ind w:left="1440" w:hanging="360"/>
      </w:pPr>
    </w:lvl>
    <w:lvl w:ilvl="2" w:tplc="C0A4CA8A">
      <w:start w:val="1"/>
      <w:numFmt w:val="lowerRoman"/>
      <w:lvlText w:val="%3."/>
      <w:lvlJc w:val="right"/>
      <w:pPr>
        <w:ind w:left="2160" w:hanging="180"/>
      </w:pPr>
    </w:lvl>
    <w:lvl w:ilvl="3" w:tplc="A120B6BA">
      <w:start w:val="1"/>
      <w:numFmt w:val="decimal"/>
      <w:lvlText w:val="%4."/>
      <w:lvlJc w:val="left"/>
      <w:pPr>
        <w:ind w:left="2880" w:hanging="360"/>
      </w:pPr>
    </w:lvl>
    <w:lvl w:ilvl="4" w:tplc="B038D748">
      <w:start w:val="1"/>
      <w:numFmt w:val="lowerLetter"/>
      <w:lvlText w:val="%5."/>
      <w:lvlJc w:val="left"/>
      <w:pPr>
        <w:ind w:left="3600" w:hanging="360"/>
      </w:pPr>
    </w:lvl>
    <w:lvl w:ilvl="5" w:tplc="804A1DA0">
      <w:start w:val="1"/>
      <w:numFmt w:val="lowerRoman"/>
      <w:lvlText w:val="%6."/>
      <w:lvlJc w:val="right"/>
      <w:pPr>
        <w:ind w:left="4320" w:hanging="180"/>
      </w:pPr>
    </w:lvl>
    <w:lvl w:ilvl="6" w:tplc="CAB0447A">
      <w:start w:val="1"/>
      <w:numFmt w:val="decimal"/>
      <w:lvlText w:val="%7."/>
      <w:lvlJc w:val="left"/>
      <w:pPr>
        <w:ind w:left="5040" w:hanging="360"/>
      </w:pPr>
    </w:lvl>
    <w:lvl w:ilvl="7" w:tplc="528C47D4">
      <w:start w:val="1"/>
      <w:numFmt w:val="lowerLetter"/>
      <w:lvlText w:val="%8."/>
      <w:lvlJc w:val="left"/>
      <w:pPr>
        <w:ind w:left="5760" w:hanging="360"/>
      </w:pPr>
    </w:lvl>
    <w:lvl w:ilvl="8" w:tplc="E9DA0BDC">
      <w:start w:val="1"/>
      <w:numFmt w:val="lowerRoman"/>
      <w:lvlText w:val="%9."/>
      <w:lvlJc w:val="right"/>
      <w:pPr>
        <w:ind w:left="6480" w:hanging="180"/>
      </w:pPr>
    </w:lvl>
  </w:abstractNum>
  <w:abstractNum w:abstractNumId="9"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E3727C"/>
    <w:multiLevelType w:val="hybridMultilevel"/>
    <w:tmpl w:val="87C069FE"/>
    <w:lvl w:ilvl="0" w:tplc="A3F6BA6A">
      <w:start w:val="1"/>
      <w:numFmt w:val="bullet"/>
      <w:lvlText w:val=""/>
      <w:lvlJc w:val="left"/>
      <w:pPr>
        <w:ind w:left="720" w:hanging="360"/>
      </w:pPr>
      <w:rPr>
        <w:rFonts w:ascii="Symbol" w:hAnsi="Symbol" w:hint="default"/>
      </w:rPr>
    </w:lvl>
    <w:lvl w:ilvl="1" w:tplc="1110DDB6">
      <w:start w:val="1"/>
      <w:numFmt w:val="bullet"/>
      <w:lvlText w:val="o"/>
      <w:lvlJc w:val="left"/>
      <w:pPr>
        <w:ind w:left="1440" w:hanging="360"/>
      </w:pPr>
      <w:rPr>
        <w:rFonts w:ascii="Courier New" w:hAnsi="Courier New" w:hint="default"/>
      </w:rPr>
    </w:lvl>
    <w:lvl w:ilvl="2" w:tplc="50A4F698">
      <w:start w:val="1"/>
      <w:numFmt w:val="bullet"/>
      <w:lvlText w:val=""/>
      <w:lvlJc w:val="left"/>
      <w:pPr>
        <w:ind w:left="2160" w:hanging="360"/>
      </w:pPr>
      <w:rPr>
        <w:rFonts w:ascii="Wingdings" w:hAnsi="Wingdings" w:hint="default"/>
      </w:rPr>
    </w:lvl>
    <w:lvl w:ilvl="3" w:tplc="A628D0EE">
      <w:start w:val="1"/>
      <w:numFmt w:val="bullet"/>
      <w:lvlText w:val=""/>
      <w:lvlJc w:val="left"/>
      <w:pPr>
        <w:ind w:left="2880" w:hanging="360"/>
      </w:pPr>
      <w:rPr>
        <w:rFonts w:ascii="Symbol" w:hAnsi="Symbol" w:hint="default"/>
      </w:rPr>
    </w:lvl>
    <w:lvl w:ilvl="4" w:tplc="CA28F090">
      <w:start w:val="1"/>
      <w:numFmt w:val="bullet"/>
      <w:lvlText w:val="o"/>
      <w:lvlJc w:val="left"/>
      <w:pPr>
        <w:ind w:left="3600" w:hanging="360"/>
      </w:pPr>
      <w:rPr>
        <w:rFonts w:ascii="Courier New" w:hAnsi="Courier New" w:hint="default"/>
      </w:rPr>
    </w:lvl>
    <w:lvl w:ilvl="5" w:tplc="472AA8BC">
      <w:start w:val="1"/>
      <w:numFmt w:val="bullet"/>
      <w:lvlText w:val=""/>
      <w:lvlJc w:val="left"/>
      <w:pPr>
        <w:ind w:left="4320" w:hanging="360"/>
      </w:pPr>
      <w:rPr>
        <w:rFonts w:ascii="Wingdings" w:hAnsi="Wingdings" w:hint="default"/>
      </w:rPr>
    </w:lvl>
    <w:lvl w:ilvl="6" w:tplc="C8E46E14">
      <w:start w:val="1"/>
      <w:numFmt w:val="bullet"/>
      <w:lvlText w:val=""/>
      <w:lvlJc w:val="left"/>
      <w:pPr>
        <w:ind w:left="5040" w:hanging="360"/>
      </w:pPr>
      <w:rPr>
        <w:rFonts w:ascii="Symbol" w:hAnsi="Symbol" w:hint="default"/>
      </w:rPr>
    </w:lvl>
    <w:lvl w:ilvl="7" w:tplc="7BD89746">
      <w:start w:val="1"/>
      <w:numFmt w:val="bullet"/>
      <w:lvlText w:val="o"/>
      <w:lvlJc w:val="left"/>
      <w:pPr>
        <w:ind w:left="5760" w:hanging="360"/>
      </w:pPr>
      <w:rPr>
        <w:rFonts w:ascii="Courier New" w:hAnsi="Courier New" w:hint="default"/>
      </w:rPr>
    </w:lvl>
    <w:lvl w:ilvl="8" w:tplc="BEA206AA">
      <w:start w:val="1"/>
      <w:numFmt w:val="bullet"/>
      <w:lvlText w:val=""/>
      <w:lvlJc w:val="left"/>
      <w:pPr>
        <w:ind w:left="6480" w:hanging="360"/>
      </w:pPr>
      <w:rPr>
        <w:rFonts w:ascii="Wingdings" w:hAnsi="Wingdings" w:hint="default"/>
      </w:rPr>
    </w:lvl>
  </w:abstractNum>
  <w:abstractNum w:abstractNumId="11"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2" w15:restartNumberingAfterBreak="0">
    <w:nsid w:val="4D2D01CF"/>
    <w:multiLevelType w:val="hybridMultilevel"/>
    <w:tmpl w:val="FE50E266"/>
    <w:lvl w:ilvl="0" w:tplc="25EAD536">
      <w:start w:val="1"/>
      <w:numFmt w:val="bullet"/>
      <w:lvlText w:val=""/>
      <w:lvlJc w:val="left"/>
      <w:pPr>
        <w:ind w:left="720" w:hanging="360"/>
      </w:pPr>
      <w:rPr>
        <w:rFonts w:ascii="Symbol" w:hAnsi="Symbol" w:hint="default"/>
      </w:rPr>
    </w:lvl>
    <w:lvl w:ilvl="1" w:tplc="F7A888BA">
      <w:start w:val="1"/>
      <w:numFmt w:val="bullet"/>
      <w:lvlText w:val="o"/>
      <w:lvlJc w:val="left"/>
      <w:pPr>
        <w:ind w:left="1440" w:hanging="360"/>
      </w:pPr>
      <w:rPr>
        <w:rFonts w:ascii="Courier New" w:hAnsi="Courier New" w:hint="default"/>
      </w:rPr>
    </w:lvl>
    <w:lvl w:ilvl="2" w:tplc="B330DC2C">
      <w:start w:val="1"/>
      <w:numFmt w:val="bullet"/>
      <w:lvlText w:val=""/>
      <w:lvlJc w:val="left"/>
      <w:pPr>
        <w:ind w:left="2160" w:hanging="360"/>
      </w:pPr>
      <w:rPr>
        <w:rFonts w:ascii="Wingdings" w:hAnsi="Wingdings" w:hint="default"/>
      </w:rPr>
    </w:lvl>
    <w:lvl w:ilvl="3" w:tplc="0CD6C8FA">
      <w:start w:val="1"/>
      <w:numFmt w:val="bullet"/>
      <w:lvlText w:val=""/>
      <w:lvlJc w:val="left"/>
      <w:pPr>
        <w:ind w:left="2880" w:hanging="360"/>
      </w:pPr>
      <w:rPr>
        <w:rFonts w:ascii="Symbol" w:hAnsi="Symbol" w:hint="default"/>
      </w:rPr>
    </w:lvl>
    <w:lvl w:ilvl="4" w:tplc="912CBC6C">
      <w:start w:val="1"/>
      <w:numFmt w:val="bullet"/>
      <w:lvlText w:val="o"/>
      <w:lvlJc w:val="left"/>
      <w:pPr>
        <w:ind w:left="3600" w:hanging="360"/>
      </w:pPr>
      <w:rPr>
        <w:rFonts w:ascii="Courier New" w:hAnsi="Courier New" w:hint="default"/>
      </w:rPr>
    </w:lvl>
    <w:lvl w:ilvl="5" w:tplc="08F6066E">
      <w:start w:val="1"/>
      <w:numFmt w:val="bullet"/>
      <w:lvlText w:val=""/>
      <w:lvlJc w:val="left"/>
      <w:pPr>
        <w:ind w:left="4320" w:hanging="360"/>
      </w:pPr>
      <w:rPr>
        <w:rFonts w:ascii="Wingdings" w:hAnsi="Wingdings" w:hint="default"/>
      </w:rPr>
    </w:lvl>
    <w:lvl w:ilvl="6" w:tplc="F1888FC8">
      <w:start w:val="1"/>
      <w:numFmt w:val="bullet"/>
      <w:lvlText w:val=""/>
      <w:lvlJc w:val="left"/>
      <w:pPr>
        <w:ind w:left="5040" w:hanging="360"/>
      </w:pPr>
      <w:rPr>
        <w:rFonts w:ascii="Symbol" w:hAnsi="Symbol" w:hint="default"/>
      </w:rPr>
    </w:lvl>
    <w:lvl w:ilvl="7" w:tplc="8194ACAE">
      <w:start w:val="1"/>
      <w:numFmt w:val="bullet"/>
      <w:lvlText w:val="o"/>
      <w:lvlJc w:val="left"/>
      <w:pPr>
        <w:ind w:left="5760" w:hanging="360"/>
      </w:pPr>
      <w:rPr>
        <w:rFonts w:ascii="Courier New" w:hAnsi="Courier New" w:hint="default"/>
      </w:rPr>
    </w:lvl>
    <w:lvl w:ilvl="8" w:tplc="407063D2">
      <w:start w:val="1"/>
      <w:numFmt w:val="bullet"/>
      <w:lvlText w:val=""/>
      <w:lvlJc w:val="left"/>
      <w:pPr>
        <w:ind w:left="6480" w:hanging="360"/>
      </w:pPr>
      <w:rPr>
        <w:rFonts w:ascii="Wingdings" w:hAnsi="Wingdings" w:hint="default"/>
      </w:rPr>
    </w:lvl>
  </w:abstractNum>
  <w:abstractNum w:abstractNumId="13"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4"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6"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17" w15:restartNumberingAfterBreak="0">
    <w:nsid w:val="608F0D5B"/>
    <w:multiLevelType w:val="hybridMultilevel"/>
    <w:tmpl w:val="0C62490E"/>
    <w:lvl w:ilvl="0" w:tplc="2140EE3A">
      <w:start w:val="1"/>
      <w:numFmt w:val="bullet"/>
      <w:lvlText w:val=""/>
      <w:lvlJc w:val="left"/>
      <w:pPr>
        <w:ind w:left="720" w:hanging="360"/>
      </w:pPr>
      <w:rPr>
        <w:rFonts w:ascii="Symbol" w:hAnsi="Symbol" w:hint="default"/>
      </w:rPr>
    </w:lvl>
    <w:lvl w:ilvl="1" w:tplc="A70CE1A8">
      <w:start w:val="1"/>
      <w:numFmt w:val="bullet"/>
      <w:lvlText w:val="o"/>
      <w:lvlJc w:val="left"/>
      <w:pPr>
        <w:ind w:left="1440" w:hanging="360"/>
      </w:pPr>
      <w:rPr>
        <w:rFonts w:ascii="Courier New" w:hAnsi="Courier New" w:hint="default"/>
      </w:rPr>
    </w:lvl>
    <w:lvl w:ilvl="2" w:tplc="973A39C6">
      <w:start w:val="1"/>
      <w:numFmt w:val="bullet"/>
      <w:lvlText w:val=""/>
      <w:lvlJc w:val="left"/>
      <w:pPr>
        <w:ind w:left="2160" w:hanging="360"/>
      </w:pPr>
      <w:rPr>
        <w:rFonts w:ascii="Wingdings" w:hAnsi="Wingdings" w:hint="default"/>
      </w:rPr>
    </w:lvl>
    <w:lvl w:ilvl="3" w:tplc="BB7E55EA">
      <w:start w:val="1"/>
      <w:numFmt w:val="bullet"/>
      <w:lvlText w:val=""/>
      <w:lvlJc w:val="left"/>
      <w:pPr>
        <w:ind w:left="2880" w:hanging="360"/>
      </w:pPr>
      <w:rPr>
        <w:rFonts w:ascii="Symbol" w:hAnsi="Symbol" w:hint="default"/>
      </w:rPr>
    </w:lvl>
    <w:lvl w:ilvl="4" w:tplc="60DAF65C">
      <w:start w:val="1"/>
      <w:numFmt w:val="bullet"/>
      <w:lvlText w:val="o"/>
      <w:lvlJc w:val="left"/>
      <w:pPr>
        <w:ind w:left="3600" w:hanging="360"/>
      </w:pPr>
      <w:rPr>
        <w:rFonts w:ascii="Courier New" w:hAnsi="Courier New" w:hint="default"/>
      </w:rPr>
    </w:lvl>
    <w:lvl w:ilvl="5" w:tplc="C82A8988">
      <w:start w:val="1"/>
      <w:numFmt w:val="bullet"/>
      <w:lvlText w:val=""/>
      <w:lvlJc w:val="left"/>
      <w:pPr>
        <w:ind w:left="4320" w:hanging="360"/>
      </w:pPr>
      <w:rPr>
        <w:rFonts w:ascii="Wingdings" w:hAnsi="Wingdings" w:hint="default"/>
      </w:rPr>
    </w:lvl>
    <w:lvl w:ilvl="6" w:tplc="BB8C6A90">
      <w:start w:val="1"/>
      <w:numFmt w:val="bullet"/>
      <w:lvlText w:val=""/>
      <w:lvlJc w:val="left"/>
      <w:pPr>
        <w:ind w:left="5040" w:hanging="360"/>
      </w:pPr>
      <w:rPr>
        <w:rFonts w:ascii="Symbol" w:hAnsi="Symbol" w:hint="default"/>
      </w:rPr>
    </w:lvl>
    <w:lvl w:ilvl="7" w:tplc="B22E14EC">
      <w:start w:val="1"/>
      <w:numFmt w:val="bullet"/>
      <w:lvlText w:val="o"/>
      <w:lvlJc w:val="left"/>
      <w:pPr>
        <w:ind w:left="5760" w:hanging="360"/>
      </w:pPr>
      <w:rPr>
        <w:rFonts w:ascii="Courier New" w:hAnsi="Courier New" w:hint="default"/>
      </w:rPr>
    </w:lvl>
    <w:lvl w:ilvl="8" w:tplc="1AA228D0">
      <w:start w:val="1"/>
      <w:numFmt w:val="bullet"/>
      <w:lvlText w:val=""/>
      <w:lvlJc w:val="left"/>
      <w:pPr>
        <w:ind w:left="6480" w:hanging="360"/>
      </w:pPr>
      <w:rPr>
        <w:rFonts w:ascii="Wingdings" w:hAnsi="Wingdings" w:hint="default"/>
      </w:rPr>
    </w:lvl>
  </w:abstractNum>
  <w:abstractNum w:abstractNumId="18"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1"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2156E9C"/>
    <w:multiLevelType w:val="hybridMultilevel"/>
    <w:tmpl w:val="3F4235C8"/>
    <w:lvl w:ilvl="0" w:tplc="C70A44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2747640">
    <w:abstractNumId w:val="8"/>
  </w:num>
  <w:num w:numId="2" w16cid:durableId="858397900">
    <w:abstractNumId w:val="2"/>
  </w:num>
  <w:num w:numId="3" w16cid:durableId="35590982">
    <w:abstractNumId w:val="6"/>
  </w:num>
  <w:num w:numId="4" w16cid:durableId="400101311">
    <w:abstractNumId w:val="17"/>
  </w:num>
  <w:num w:numId="5" w16cid:durableId="1835992261">
    <w:abstractNumId w:val="1"/>
  </w:num>
  <w:num w:numId="6" w16cid:durableId="1705717035">
    <w:abstractNumId w:val="16"/>
  </w:num>
  <w:num w:numId="7" w16cid:durableId="1958100809">
    <w:abstractNumId w:val="15"/>
  </w:num>
  <w:num w:numId="8" w16cid:durableId="1150251102">
    <w:abstractNumId w:val="10"/>
  </w:num>
  <w:num w:numId="9" w16cid:durableId="827212616">
    <w:abstractNumId w:val="0"/>
  </w:num>
  <w:num w:numId="10" w16cid:durableId="67967005">
    <w:abstractNumId w:val="11"/>
  </w:num>
  <w:num w:numId="11" w16cid:durableId="678316031">
    <w:abstractNumId w:val="13"/>
  </w:num>
  <w:num w:numId="12" w16cid:durableId="1753969222">
    <w:abstractNumId w:val="4"/>
  </w:num>
  <w:num w:numId="13" w16cid:durableId="978845729">
    <w:abstractNumId w:val="3"/>
  </w:num>
  <w:num w:numId="14" w16cid:durableId="432672439">
    <w:abstractNumId w:val="12"/>
  </w:num>
  <w:num w:numId="15" w16cid:durableId="281617002">
    <w:abstractNumId w:val="20"/>
  </w:num>
  <w:num w:numId="16" w16cid:durableId="1696077862">
    <w:abstractNumId w:val="26"/>
  </w:num>
  <w:num w:numId="17" w16cid:durableId="900747004">
    <w:abstractNumId w:val="24"/>
  </w:num>
  <w:num w:numId="18" w16cid:durableId="1100419532">
    <w:abstractNumId w:val="14"/>
  </w:num>
  <w:num w:numId="19" w16cid:durableId="1559055697">
    <w:abstractNumId w:val="5"/>
  </w:num>
  <w:num w:numId="20" w16cid:durableId="1276332744">
    <w:abstractNumId w:val="23"/>
  </w:num>
  <w:num w:numId="21" w16cid:durableId="448210026">
    <w:abstractNumId w:val="9"/>
  </w:num>
  <w:num w:numId="22" w16cid:durableId="2087527158">
    <w:abstractNumId w:val="18"/>
  </w:num>
  <w:num w:numId="23" w16cid:durableId="698624346">
    <w:abstractNumId w:val="25"/>
  </w:num>
  <w:num w:numId="24" w16cid:durableId="1440838520">
    <w:abstractNumId w:val="22"/>
  </w:num>
  <w:num w:numId="25" w16cid:durableId="165830455">
    <w:abstractNumId w:val="19"/>
  </w:num>
  <w:num w:numId="26" w16cid:durableId="900096000">
    <w:abstractNumId w:val="7"/>
  </w:num>
  <w:num w:numId="27" w16cid:durableId="369574949">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5796"/>
    <w:rsid w:val="000618BF"/>
    <w:rsid w:val="0006375A"/>
    <w:rsid w:val="000670A4"/>
    <w:rsid w:val="00070D24"/>
    <w:rsid w:val="00073C24"/>
    <w:rsid w:val="00082AB9"/>
    <w:rsid w:val="0008455A"/>
    <w:rsid w:val="00085806"/>
    <w:rsid w:val="00085B98"/>
    <w:rsid w:val="00086280"/>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9462E"/>
    <w:rsid w:val="001A09B8"/>
    <w:rsid w:val="001A1709"/>
    <w:rsid w:val="001A1CAB"/>
    <w:rsid w:val="001A292A"/>
    <w:rsid w:val="001A32D6"/>
    <w:rsid w:val="001A52C9"/>
    <w:rsid w:val="001A6E94"/>
    <w:rsid w:val="001A7FD3"/>
    <w:rsid w:val="001B01C0"/>
    <w:rsid w:val="001B0845"/>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22D79"/>
    <w:rsid w:val="00223C86"/>
    <w:rsid w:val="00232EB0"/>
    <w:rsid w:val="00236EDC"/>
    <w:rsid w:val="002416C0"/>
    <w:rsid w:val="00241F4E"/>
    <w:rsid w:val="00246B6F"/>
    <w:rsid w:val="00253B73"/>
    <w:rsid w:val="00256722"/>
    <w:rsid w:val="002607CF"/>
    <w:rsid w:val="002635D1"/>
    <w:rsid w:val="00271C94"/>
    <w:rsid w:val="00274F2E"/>
    <w:rsid w:val="002770D4"/>
    <w:rsid w:val="002860FE"/>
    <w:rsid w:val="002871EB"/>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38DC"/>
    <w:rsid w:val="002E64AC"/>
    <w:rsid w:val="002F3BF7"/>
    <w:rsid w:val="002F5C84"/>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22AA"/>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59E3"/>
    <w:rsid w:val="004E7DF2"/>
    <w:rsid w:val="004F2419"/>
    <w:rsid w:val="004F241A"/>
    <w:rsid w:val="004F2903"/>
    <w:rsid w:val="004F3435"/>
    <w:rsid w:val="00500E01"/>
    <w:rsid w:val="005015F2"/>
    <w:rsid w:val="00505824"/>
    <w:rsid w:val="00507589"/>
    <w:rsid w:val="00512B52"/>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038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6528A"/>
    <w:rsid w:val="00671D3B"/>
    <w:rsid w:val="0067220D"/>
    <w:rsid w:val="0067375F"/>
    <w:rsid w:val="006764BF"/>
    <w:rsid w:val="00676FA5"/>
    <w:rsid w:val="00685B62"/>
    <w:rsid w:val="00686895"/>
    <w:rsid w:val="00691E1A"/>
    <w:rsid w:val="006A29A5"/>
    <w:rsid w:val="006A3F39"/>
    <w:rsid w:val="006A43E3"/>
    <w:rsid w:val="006A50BA"/>
    <w:rsid w:val="006B0714"/>
    <w:rsid w:val="006B078E"/>
    <w:rsid w:val="006B42EF"/>
    <w:rsid w:val="006B5B3A"/>
    <w:rsid w:val="006B65DD"/>
    <w:rsid w:val="006C224F"/>
    <w:rsid w:val="006C41D5"/>
    <w:rsid w:val="006C5027"/>
    <w:rsid w:val="006C66BF"/>
    <w:rsid w:val="006D3C18"/>
    <w:rsid w:val="006D6844"/>
    <w:rsid w:val="006D7D78"/>
    <w:rsid w:val="006E4961"/>
    <w:rsid w:val="006F0C95"/>
    <w:rsid w:val="007041AF"/>
    <w:rsid w:val="00714975"/>
    <w:rsid w:val="00715772"/>
    <w:rsid w:val="00715C49"/>
    <w:rsid w:val="00716F42"/>
    <w:rsid w:val="007218DD"/>
    <w:rsid w:val="00722A7F"/>
    <w:rsid w:val="00724F7F"/>
    <w:rsid w:val="00726ECC"/>
    <w:rsid w:val="007270C9"/>
    <w:rsid w:val="00731F50"/>
    <w:rsid w:val="0073372A"/>
    <w:rsid w:val="007361BE"/>
    <w:rsid w:val="00736CAF"/>
    <w:rsid w:val="007434AF"/>
    <w:rsid w:val="00753FFD"/>
    <w:rsid w:val="00754130"/>
    <w:rsid w:val="00757F2A"/>
    <w:rsid w:val="00761A72"/>
    <w:rsid w:val="00761C74"/>
    <w:rsid w:val="00763593"/>
    <w:rsid w:val="00777628"/>
    <w:rsid w:val="00785A8F"/>
    <w:rsid w:val="0079362C"/>
    <w:rsid w:val="0079424F"/>
    <w:rsid w:val="007A2D4B"/>
    <w:rsid w:val="007A72FE"/>
    <w:rsid w:val="007B2D30"/>
    <w:rsid w:val="007C2470"/>
    <w:rsid w:val="007C29E3"/>
    <w:rsid w:val="007C3CC0"/>
    <w:rsid w:val="007C46C7"/>
    <w:rsid w:val="007C50AE"/>
    <w:rsid w:val="007D3D09"/>
    <w:rsid w:val="007D4F69"/>
    <w:rsid w:val="007D5007"/>
    <w:rsid w:val="007D5D55"/>
    <w:rsid w:val="007E2445"/>
    <w:rsid w:val="007F1D5A"/>
    <w:rsid w:val="00800795"/>
    <w:rsid w:val="0080233A"/>
    <w:rsid w:val="00806B3D"/>
    <w:rsid w:val="00815A9A"/>
    <w:rsid w:val="00815D63"/>
    <w:rsid w:val="0081625B"/>
    <w:rsid w:val="00824EA1"/>
    <w:rsid w:val="00827F31"/>
    <w:rsid w:val="00834223"/>
    <w:rsid w:val="008415D4"/>
    <w:rsid w:val="00844F2E"/>
    <w:rsid w:val="00847448"/>
    <w:rsid w:val="00847485"/>
    <w:rsid w:val="00851186"/>
    <w:rsid w:val="00853926"/>
    <w:rsid w:val="008561C9"/>
    <w:rsid w:val="0085740C"/>
    <w:rsid w:val="00860115"/>
    <w:rsid w:val="00860E74"/>
    <w:rsid w:val="008654F5"/>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F0C2A"/>
    <w:rsid w:val="008F326F"/>
    <w:rsid w:val="008F37C0"/>
    <w:rsid w:val="008F3AA5"/>
    <w:rsid w:val="009117F1"/>
    <w:rsid w:val="00913DC1"/>
    <w:rsid w:val="00920763"/>
    <w:rsid w:val="0092228E"/>
    <w:rsid w:val="009374CA"/>
    <w:rsid w:val="009402B4"/>
    <w:rsid w:val="00941051"/>
    <w:rsid w:val="00942190"/>
    <w:rsid w:val="00946DF9"/>
    <w:rsid w:val="009534F0"/>
    <w:rsid w:val="009539A7"/>
    <w:rsid w:val="00953AC7"/>
    <w:rsid w:val="00961063"/>
    <w:rsid w:val="009636C6"/>
    <w:rsid w:val="009671C0"/>
    <w:rsid w:val="0097038D"/>
    <w:rsid w:val="00970CE3"/>
    <w:rsid w:val="009739C6"/>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5E97"/>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3CE9"/>
    <w:rsid w:val="00A76BC5"/>
    <w:rsid w:val="00A81FB4"/>
    <w:rsid w:val="00A83076"/>
    <w:rsid w:val="00A86253"/>
    <w:rsid w:val="00A86869"/>
    <w:rsid w:val="00A86B3F"/>
    <w:rsid w:val="00A874FA"/>
    <w:rsid w:val="00A94BB7"/>
    <w:rsid w:val="00AA2152"/>
    <w:rsid w:val="00AA24FA"/>
    <w:rsid w:val="00AA2E7C"/>
    <w:rsid w:val="00AA3FEE"/>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2F5C"/>
    <w:rsid w:val="00B637BD"/>
    <w:rsid w:val="00B64A95"/>
    <w:rsid w:val="00B6727D"/>
    <w:rsid w:val="00B817BD"/>
    <w:rsid w:val="00B82D46"/>
    <w:rsid w:val="00B91535"/>
    <w:rsid w:val="00B97B27"/>
    <w:rsid w:val="00BA20A6"/>
    <w:rsid w:val="00BB37B8"/>
    <w:rsid w:val="00BC25C1"/>
    <w:rsid w:val="00BC4701"/>
    <w:rsid w:val="00BC5128"/>
    <w:rsid w:val="00BD0504"/>
    <w:rsid w:val="00BD558D"/>
    <w:rsid w:val="00BD5887"/>
    <w:rsid w:val="00BD6E5C"/>
    <w:rsid w:val="00BE4CFA"/>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822A5"/>
    <w:rsid w:val="00C83597"/>
    <w:rsid w:val="00C838B3"/>
    <w:rsid w:val="00C83E4B"/>
    <w:rsid w:val="00C84043"/>
    <w:rsid w:val="00C84126"/>
    <w:rsid w:val="00C86C4F"/>
    <w:rsid w:val="00C90665"/>
    <w:rsid w:val="00C92BF7"/>
    <w:rsid w:val="00C92DE2"/>
    <w:rsid w:val="00C9586E"/>
    <w:rsid w:val="00C96C30"/>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5783"/>
    <w:rsid w:val="00D967F0"/>
    <w:rsid w:val="00DA3F26"/>
    <w:rsid w:val="00DA7205"/>
    <w:rsid w:val="00DC15AB"/>
    <w:rsid w:val="00DC17FC"/>
    <w:rsid w:val="00DC1843"/>
    <w:rsid w:val="00DC6631"/>
    <w:rsid w:val="00DE0D1D"/>
    <w:rsid w:val="00DE0EEF"/>
    <w:rsid w:val="00DE3192"/>
    <w:rsid w:val="00DE5488"/>
    <w:rsid w:val="00DF16B8"/>
    <w:rsid w:val="00DF1875"/>
    <w:rsid w:val="00DF3A3F"/>
    <w:rsid w:val="00DF6ACA"/>
    <w:rsid w:val="00DF7A62"/>
    <w:rsid w:val="00E02040"/>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31A3"/>
    <w:rsid w:val="00EE3593"/>
    <w:rsid w:val="00EE51A1"/>
    <w:rsid w:val="00EE5A8F"/>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1B3"/>
    <w:rsid w:val="00F82431"/>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 w:val="04D5A2B8"/>
    <w:rsid w:val="07B2B55B"/>
    <w:rsid w:val="0BBD4305"/>
    <w:rsid w:val="0BF7BFFF"/>
    <w:rsid w:val="116D5F45"/>
    <w:rsid w:val="129B61A8"/>
    <w:rsid w:val="12A945B1"/>
    <w:rsid w:val="13F7F928"/>
    <w:rsid w:val="14D616D7"/>
    <w:rsid w:val="1626E4A4"/>
    <w:rsid w:val="1B9F060B"/>
    <w:rsid w:val="1E7F87C1"/>
    <w:rsid w:val="21CA4D7E"/>
    <w:rsid w:val="299C3DAF"/>
    <w:rsid w:val="2EC8BDD6"/>
    <w:rsid w:val="2F024BEF"/>
    <w:rsid w:val="312FD611"/>
    <w:rsid w:val="324D608D"/>
    <w:rsid w:val="346A4E1E"/>
    <w:rsid w:val="3560A849"/>
    <w:rsid w:val="375FBD7E"/>
    <w:rsid w:val="37F842B9"/>
    <w:rsid w:val="39159329"/>
    <w:rsid w:val="3DDE3086"/>
    <w:rsid w:val="3E088CBA"/>
    <w:rsid w:val="3E747FDC"/>
    <w:rsid w:val="45BCB690"/>
    <w:rsid w:val="45CEBDB1"/>
    <w:rsid w:val="49F05CF6"/>
    <w:rsid w:val="4C6EE874"/>
    <w:rsid w:val="4D553C88"/>
    <w:rsid w:val="4F8B5F0A"/>
    <w:rsid w:val="504C2808"/>
    <w:rsid w:val="50CCDE2F"/>
    <w:rsid w:val="51E151EB"/>
    <w:rsid w:val="53E61955"/>
    <w:rsid w:val="55AD8E49"/>
    <w:rsid w:val="66AF0D26"/>
    <w:rsid w:val="670B7358"/>
    <w:rsid w:val="6713199E"/>
    <w:rsid w:val="6FD6472B"/>
    <w:rsid w:val="72D6A578"/>
    <w:rsid w:val="74F9D24D"/>
    <w:rsid w:val="775267A2"/>
    <w:rsid w:val="795CEAEA"/>
    <w:rsid w:val="7DAD754B"/>
    <w:rsid w:val="7EC0EC02"/>
    <w:rsid w:val="7F4EA05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416C0"/>
    <w:pPr>
      <w:spacing w:after="0" w:line="240" w:lineRule="auto"/>
    </w:pPr>
  </w:style>
  <w:style w:type="character" w:styleId="Hyperlink">
    <w:name w:val="Hyperlink"/>
    <w:basedOn w:val="DefaultParagraphFont"/>
    <w:uiPriority w:val="99"/>
    <w:unhideWhenUsed/>
    <w:rsid w:val="008654F5"/>
    <w:rPr>
      <w:color w:val="0000FF" w:themeColor="hyperlink"/>
      <w:u w:val="single"/>
    </w:rPr>
  </w:style>
  <w:style w:type="character" w:styleId="UnresolvedMention">
    <w:name w:val="Unresolved Mention"/>
    <w:basedOn w:val="DefaultParagraphFont"/>
    <w:uiPriority w:val="99"/>
    <w:semiHidden/>
    <w:unhideWhenUsed/>
    <w:rsid w:val="00827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diagramData" Target="diagrams/data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0175E701-A3D3-D945-86E6-C54443DBAAFA}" type="presOf" srcId="{6C31482E-35FE-425A-9588-751B5CFF4E16}" destId="{7AF156CF-770E-4015-A861-2CC81683C61C}" srcOrd="1" destOrd="0" presId="urn:microsoft.com/office/officeart/2005/8/layout/pyramid3"/>
    <dgm:cxn modelId="{DE6B0A2E-3737-D448-B441-4DBB07C89EB4}" type="presOf" srcId="{0B089678-C8B1-4895-8C15-42D4F9FD6B6F}" destId="{9849C49E-AD54-4C30-8D52-1876A14774FB}" srcOrd="1" destOrd="0" presId="urn:microsoft.com/office/officeart/2005/8/layout/pyramid3"/>
    <dgm:cxn modelId="{CD186742-A628-974A-BD3F-3A36EB049427}" type="presOf" srcId="{88AD2523-143D-4043-A8E6-D19A4D266368}" destId="{CBB7E45B-FC76-4043-AE67-E57C276105A3}" srcOrd="0" destOrd="0" presId="urn:microsoft.com/office/officeart/2005/8/layout/pyramid3"/>
    <dgm:cxn modelId="{C161F56D-2B93-134B-8A5B-4E3B2A08C69A}" type="presOf" srcId="{99AC002F-5127-4C80-B52C-2DAF5069D67A}" destId="{56B31B40-44C9-4CE3-9502-CAD28B942CC9}" srcOrd="1" destOrd="0" presId="urn:microsoft.com/office/officeart/2005/8/layout/pyramid3"/>
    <dgm:cxn modelId="{2DA0677C-FD49-8744-8351-52712086427A}"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949E4885-B775-1C46-A9C6-7F2F0FFFCE5B}" type="presOf" srcId="{88AD2523-143D-4043-A8E6-D19A4D266368}" destId="{6399385F-9D77-42B0-BD05-35177EB763F2}"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E8F995A2-95F6-4E4E-946C-3627BEE4267D}" type="presOf" srcId="{0017951F-AEEA-4E30-B3D9-AD8C3C26A9BE}" destId="{72524314-17BB-49E2-B2E6-8DB4C09FFF7E}" srcOrd="0" destOrd="0" presId="urn:microsoft.com/office/officeart/2005/8/layout/pyramid3"/>
    <dgm:cxn modelId="{DDA8C0A9-2F89-6C43-8505-F0911741FD68}" type="presOf" srcId="{46D3249E-5334-4DB3-911A-CA9ABCA38CEC}" destId="{8BE9400F-80D5-468B-9C7C-5519C857E740}"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AF88E6B7-B88B-7446-B3FE-AC551747EFE2}" type="presOf" srcId="{46D3249E-5334-4DB3-911A-CA9ABCA38CEC}" destId="{931330A6-91AD-41E7-B223-7D488476D325}" srcOrd="1" destOrd="0" presId="urn:microsoft.com/office/officeart/2005/8/layout/pyramid3"/>
    <dgm:cxn modelId="{872B52BF-B1A0-084A-B71E-A0C8EBAED5E7}"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898013F0-CAEA-5F48-80F7-7CB767DAA525}" type="presOf" srcId="{0B089678-C8B1-4895-8C15-42D4F9FD6B6F}" destId="{BFC64CB6-37F6-4C43-A75F-8F748FB9BA1C}" srcOrd="0" destOrd="0" presId="urn:microsoft.com/office/officeart/2005/8/layout/pyramid3"/>
    <dgm:cxn modelId="{23B8DDE3-2C67-F24B-921C-FDA08708121C}" type="presParOf" srcId="{72524314-17BB-49E2-B2E6-8DB4C09FFF7E}" destId="{3BBE36E5-25F2-4BA0-9FE8-748B8FF0DA8D}" srcOrd="0" destOrd="0" presId="urn:microsoft.com/office/officeart/2005/8/layout/pyramid3"/>
    <dgm:cxn modelId="{C3C7BF64-E791-BE4A-87E5-9A3F60987D2D}" type="presParOf" srcId="{3BBE36E5-25F2-4BA0-9FE8-748B8FF0DA8D}" destId="{84AD9414-4518-4FE9-A1C3-9397E1BE0C44}" srcOrd="0" destOrd="0" presId="urn:microsoft.com/office/officeart/2005/8/layout/pyramid3"/>
    <dgm:cxn modelId="{DD0149A7-44E1-C647-ADE8-E716967EC10F}" type="presParOf" srcId="{3BBE36E5-25F2-4BA0-9FE8-748B8FF0DA8D}" destId="{56B31B40-44C9-4CE3-9502-CAD28B942CC9}" srcOrd="1" destOrd="0" presId="urn:microsoft.com/office/officeart/2005/8/layout/pyramid3"/>
    <dgm:cxn modelId="{0C825443-F3DE-9D49-A700-50E4D575167C}" type="presParOf" srcId="{72524314-17BB-49E2-B2E6-8DB4C09FFF7E}" destId="{43994162-78F2-4CB2-A28C-F7617BB144EA}" srcOrd="1" destOrd="0" presId="urn:microsoft.com/office/officeart/2005/8/layout/pyramid3"/>
    <dgm:cxn modelId="{AC96DC6C-95F3-BC46-81D9-A809214FBE1F}" type="presParOf" srcId="{43994162-78F2-4CB2-A28C-F7617BB144EA}" destId="{8BE9400F-80D5-468B-9C7C-5519C857E740}" srcOrd="0" destOrd="0" presId="urn:microsoft.com/office/officeart/2005/8/layout/pyramid3"/>
    <dgm:cxn modelId="{51F986FF-7380-BF4B-B2ED-5604BC4DB6DD}" type="presParOf" srcId="{43994162-78F2-4CB2-A28C-F7617BB144EA}" destId="{931330A6-91AD-41E7-B223-7D488476D325}" srcOrd="1" destOrd="0" presId="urn:microsoft.com/office/officeart/2005/8/layout/pyramid3"/>
    <dgm:cxn modelId="{407ACF6D-662F-5B4D-ABFC-E51351785AAB}" type="presParOf" srcId="{72524314-17BB-49E2-B2E6-8DB4C09FFF7E}" destId="{83138B3B-9680-4451-B42C-DCDDBAF05160}" srcOrd="2" destOrd="0" presId="urn:microsoft.com/office/officeart/2005/8/layout/pyramid3"/>
    <dgm:cxn modelId="{F2FF891F-E287-A84C-90CF-7FFADD5D7DEB}" type="presParOf" srcId="{83138B3B-9680-4451-B42C-DCDDBAF05160}" destId="{CBB7E45B-FC76-4043-AE67-E57C276105A3}" srcOrd="0" destOrd="0" presId="urn:microsoft.com/office/officeart/2005/8/layout/pyramid3"/>
    <dgm:cxn modelId="{8CC92937-EBFE-BA4F-9A2D-43F671CBB974}" type="presParOf" srcId="{83138B3B-9680-4451-B42C-DCDDBAF05160}" destId="{6399385F-9D77-42B0-BD05-35177EB763F2}" srcOrd="1" destOrd="0" presId="urn:microsoft.com/office/officeart/2005/8/layout/pyramid3"/>
    <dgm:cxn modelId="{8872C4DF-B25B-4042-8C5E-DE3A74A1860E}" type="presParOf" srcId="{72524314-17BB-49E2-B2E6-8DB4C09FFF7E}" destId="{81D96034-E0F3-42E7-BB3B-E4DA86F131CA}" srcOrd="3" destOrd="0" presId="urn:microsoft.com/office/officeart/2005/8/layout/pyramid3"/>
    <dgm:cxn modelId="{06F99A88-D978-544F-B61A-30F446BDD186}" type="presParOf" srcId="{81D96034-E0F3-42E7-BB3B-E4DA86F131CA}" destId="{28742439-8CBE-4D19-B870-E4CDECF8B07E}" srcOrd="0" destOrd="0" presId="urn:microsoft.com/office/officeart/2005/8/layout/pyramid3"/>
    <dgm:cxn modelId="{9EBD35BD-16EE-FF4B-9341-FF9A698FDEC3}" type="presParOf" srcId="{81D96034-E0F3-42E7-BB3B-E4DA86F131CA}" destId="{7AF156CF-770E-4015-A861-2CC81683C61C}" srcOrd="1" destOrd="0" presId="urn:microsoft.com/office/officeart/2005/8/layout/pyramid3"/>
    <dgm:cxn modelId="{FD6C14C4-68B6-AA49-9244-A327189638BF}" type="presParOf" srcId="{72524314-17BB-49E2-B2E6-8DB4C09FFF7E}" destId="{CFAFA6FA-8881-432C-A7FE-B4A51C530034}" srcOrd="4" destOrd="0" presId="urn:microsoft.com/office/officeart/2005/8/layout/pyramid3"/>
    <dgm:cxn modelId="{3FBDC9C5-4F09-F142-866F-F031C35F5E88}" type="presParOf" srcId="{CFAFA6FA-8881-432C-A7FE-B4A51C530034}" destId="{BFC64CB6-37F6-4C43-A75F-8F748FB9BA1C}" srcOrd="0" destOrd="0" presId="urn:microsoft.com/office/officeart/2005/8/layout/pyramid3"/>
    <dgm:cxn modelId="{5D8AE83B-A552-E842-B281-ABB6C1A0195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817044-9800-4AD5-BE93-3061D26B3B1F}">
  <ds:schemaRefs>
    <ds:schemaRef ds:uri="http://schemas.openxmlformats.org/officeDocument/2006/bibliography"/>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1691</Words>
  <Characters>9643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Emma Welton (elw2g24)</cp:lastModifiedBy>
  <cp:revision>10</cp:revision>
  <cp:lastPrinted>2016-04-18T12:10:00Z</cp:lastPrinted>
  <dcterms:created xsi:type="dcterms:W3CDTF">2020-03-26T15:11:00Z</dcterms:created>
  <dcterms:modified xsi:type="dcterms:W3CDTF">2026-01-06T15:35:00Z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0x01010018D04225F8D8614FA0BDD83EBBA0E8E7</vt:lpwstr>
  </property>
</Properties>
</file>