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32B4E333" w:rsidR="3DDB5036" w:rsidRDefault="3DDB5036" w:rsidP="50801945">
      <w:pPr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edit</w:t>
      </w:r>
      <w:r w:rsidR="2DB3EDF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or</w:t>
      </w:r>
      <w:r w:rsidR="7FFEFF94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remove </w:t>
      </w:r>
      <w:r w:rsidR="4B91CEDD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sections that are not relevant </w:t>
      </w:r>
      <w:r w:rsidR="15BF3E98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 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add</w:t>
      </w:r>
      <w:r w:rsidR="1EC85AC6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62AAB62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specifics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to this template before submitting to </w:t>
      </w:r>
      <w:proofErr w:type="spellStart"/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GroupsHub</w:t>
      </w:r>
      <w:proofErr w:type="spellEnd"/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under the Risk Assessments </w:t>
      </w:r>
      <w:r w:rsidR="6B3E001A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tab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according to your </w:t>
      </w:r>
      <w:r w:rsidR="41466E53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individual</w:t>
      </w:r>
      <w:r w:rsidR="6098A7A5" w:rsidRPr="5080194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event plans.</w:t>
      </w:r>
    </w:p>
    <w:p w14:paraId="728906E5" w14:textId="222905F9" w:rsidR="00777628" w:rsidRDefault="3DDB5036" w:rsidP="50801945">
      <w:pPr>
        <w:spacing w:after="16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08019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08019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</w:t>
      </w:r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hyperlink r:id="rId12">
        <w:r w:rsidR="707B6F8F" w:rsidRPr="508019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775E05BA" w:rsidRPr="50801945">
        <w:rPr>
          <w:rFonts w:ascii="Calibri" w:eastAsia="Calibri" w:hAnsi="Calibri" w:cs="Calibri"/>
          <w:sz w:val="24"/>
          <w:szCs w:val="24"/>
        </w:rPr>
        <w:t>I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f you </w:t>
      </w:r>
      <w:r w:rsidR="547BD363" w:rsidRPr="50801945">
        <w:rPr>
          <w:rFonts w:ascii="Calibri" w:eastAsia="Calibri" w:hAnsi="Calibri" w:cs="Calibri"/>
          <w:sz w:val="24"/>
          <w:szCs w:val="24"/>
        </w:rPr>
        <w:t>haven't</w:t>
      </w:r>
      <w:r w:rsidR="06DD579D" w:rsidRPr="508019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08019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3">
        <w:r w:rsidR="4D3986F9" w:rsidRPr="508019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0801945">
        <w:rPr>
          <w:rFonts w:ascii="Calibri" w:eastAsia="Calibri" w:hAnsi="Calibri" w:cs="Calibri"/>
          <w:sz w:val="24"/>
          <w:szCs w:val="24"/>
        </w:rPr>
        <w:t xml:space="preserve"> </w:t>
      </w:r>
      <w:r w:rsidR="566B24D2" w:rsidRPr="5080194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739"/>
        <w:gridCol w:w="3739"/>
        <w:gridCol w:w="3739"/>
        <w:gridCol w:w="3739"/>
      </w:tblGrid>
      <w:tr w:rsidR="50801945" w14:paraId="0C8DA3E4" w14:textId="77777777" w:rsidTr="2756890C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D94B71D" w14:textId="3E607693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0801945" w14:paraId="3B161E5E" w14:textId="77777777" w:rsidTr="2756890C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688D826" w14:textId="025C9F83" w:rsidR="50801945" w:rsidRDefault="50801945" w:rsidP="508019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Information</w:t>
            </w:r>
          </w:p>
        </w:tc>
      </w:tr>
      <w:tr w:rsidR="50801945" w14:paraId="4B1501F9" w14:textId="77777777" w:rsidTr="2756890C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2C34AEA4" w14:textId="212DA0A0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0801945" w14:paraId="6C561A38" w14:textId="77777777" w:rsidTr="2756890C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E724D3" w14:textId="3C00FE62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for The Event: </w:t>
            </w:r>
          </w:p>
          <w:p w14:paraId="7D6E0D79" w14:textId="77777777" w:rsidR="00F14485" w:rsidRDefault="00F1448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9DD62E" w14:textId="6C0B028F" w:rsidR="50801945" w:rsidRPr="00F14485" w:rsidRDefault="1643AAFC" w:rsidP="50801945">
            <w:pPr>
              <w:rPr>
                <w:color w:val="EE0000"/>
              </w:rPr>
            </w:pPr>
            <w:r w:rsidRPr="00F14485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Manaar Beere</w:t>
            </w:r>
          </w:p>
          <w:p w14:paraId="1353C8AD" w14:textId="389442DC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BA7AA65" w14:textId="77777777" w:rsidR="50801945" w:rsidRDefault="50801945" w:rsidP="2756890C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756890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</w:t>
            </w:r>
            <w:r w:rsidR="5064B24F" w:rsidRPr="2756890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2756890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Contact:</w:t>
            </w:r>
          </w:p>
          <w:p w14:paraId="10A95B48" w14:textId="77777777" w:rsidR="004D08DD" w:rsidRDefault="004D08DD" w:rsidP="004D08D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8F7F5C6" w14:textId="3138C67C" w:rsidR="004D08DD" w:rsidRPr="004D08DD" w:rsidRDefault="004D08DD" w:rsidP="004D08D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83E6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Mb5u22@soton.ac.uk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E38256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Club or Society Name: </w:t>
            </w:r>
          </w:p>
          <w:p w14:paraId="074E618C" w14:textId="77777777" w:rsidR="004D08DD" w:rsidRDefault="004D08DD" w:rsidP="004D08D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6487092" w14:textId="5D13A533" w:rsidR="004D08DD" w:rsidRPr="004D08DD" w:rsidRDefault="004D08DD" w:rsidP="00F1448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83E6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Nursing Society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3CD39C" w14:textId="77777777" w:rsidR="50801945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76D47B2F" w14:textId="77777777" w:rsidR="004D08DD" w:rsidRDefault="004D08DD" w:rsidP="004D08D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DFD0D4F" w14:textId="52E4325C" w:rsidR="004D08DD" w:rsidRPr="004D08DD" w:rsidRDefault="007E3C95" w:rsidP="00783E6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83E6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07794166642</w:t>
            </w:r>
          </w:p>
        </w:tc>
      </w:tr>
      <w:tr w:rsidR="50801945" w14:paraId="585ECFFE" w14:textId="77777777" w:rsidTr="2756890C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6630BAC" w14:textId="08E22ABC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0801945" w14:paraId="3888D919" w14:textId="77777777" w:rsidTr="2756890C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ED7C08" w14:textId="44925D83" w:rsidR="007E3C95" w:rsidRDefault="50801945" w:rsidP="007E3C9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1386C0C6" w14:textId="6B22A6BD" w:rsidR="007E3C95" w:rsidRPr="007E3C95" w:rsidRDefault="007E3C95" w:rsidP="00F1448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83E6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NurSoc</w:t>
            </w:r>
            <w:proofErr w:type="spellEnd"/>
            <w:r w:rsidRPr="00783E6B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 charity bake sale for No Limits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8C6B35D" w14:textId="79E37DE3" w:rsidR="00226920" w:rsidRPr="00AD72E2" w:rsidRDefault="50801945" w:rsidP="508019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83E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720008F3" w14:textId="0C07F810" w:rsidR="00783E6B" w:rsidRPr="00783E6B" w:rsidRDefault="00226920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26920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4</w:t>
            </w:r>
            <w:r w:rsidRPr="00226920">
              <w:rPr>
                <w:rFonts w:ascii="Calibri" w:eastAsia="Calibri" w:hAnsi="Calibri" w:cs="Calibri"/>
                <w:color w:val="EE0000"/>
                <w:sz w:val="24"/>
                <w:szCs w:val="24"/>
                <w:vertAlign w:val="superscript"/>
              </w:rPr>
              <w:t>th</w:t>
            </w:r>
            <w:r w:rsidRPr="00226920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 Feb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21E43ED" w14:textId="1684E557" w:rsidR="50801945" w:rsidRPr="00783E6B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83E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553FF88D" w14:textId="1E36A715" w:rsidR="50801945" w:rsidRPr="00783E6B" w:rsidRDefault="00226920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26920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 xml:space="preserve">Redbrick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D52AA0" w14:textId="0D84D710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783E6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147F2C04" w14:textId="4E0D5C0A" w:rsidR="00226920" w:rsidRPr="00783E6B" w:rsidRDefault="00226920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26920">
              <w:rPr>
                <w:rFonts w:ascii="Calibri" w:eastAsia="Calibri" w:hAnsi="Calibri" w:cs="Calibri"/>
                <w:color w:val="EE0000"/>
                <w:sz w:val="24"/>
                <w:szCs w:val="24"/>
              </w:rPr>
              <w:t>50+</w:t>
            </w:r>
          </w:p>
        </w:tc>
      </w:tr>
      <w:tr w:rsidR="50801945" w14:paraId="5567AC6B" w14:textId="77777777" w:rsidTr="2756890C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5B8187" w14:textId="1B9939C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CCE342" w14:textId="2670C349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226920" w:rsidRPr="0031572E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10</w:t>
            </w:r>
            <w:r w:rsidR="00F4337E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:30</w:t>
            </w:r>
            <w:r w:rsidR="00267D54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 xml:space="preserve"> - 11</w:t>
            </w:r>
            <w:r w:rsidR="00226920" w:rsidRPr="0031572E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 xml:space="preserve">am </w:t>
            </w:r>
          </w:p>
          <w:p w14:paraId="4CFA6404" w14:textId="05F8403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226920" w:rsidRPr="0031572E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1</w:t>
            </w:r>
            <w:r w:rsidR="00F4337E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1</w:t>
            </w:r>
            <w:r w:rsidR="00226920" w:rsidRPr="0031572E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am</w:t>
            </w:r>
          </w:p>
          <w:p w14:paraId="18EEACCC" w14:textId="67A973F7" w:rsidR="50801945" w:rsidRPr="00F4337E" w:rsidRDefault="50801945" w:rsidP="50801945">
            <w:pPr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End:</w:t>
            </w:r>
            <w:r w:rsidR="00F4337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4337E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14:</w:t>
            </w:r>
            <w:r w:rsidR="007E300B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30pm</w:t>
            </w:r>
          </w:p>
          <w:p w14:paraId="4975124A" w14:textId="6FDA7E95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7E300B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14</w:t>
            </w:r>
            <w:r w:rsidR="00267D54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:30 – 15:00</w:t>
            </w:r>
            <w:r w:rsidR="004C2B93" w:rsidRPr="0031572E">
              <w:rPr>
                <w:rFonts w:ascii="Calibri" w:eastAsia="Calibri" w:hAnsi="Calibri" w:cs="Calibri"/>
                <w:b/>
                <w:bCs/>
                <w:color w:val="EE0000"/>
                <w:sz w:val="24"/>
                <w:szCs w:val="24"/>
              </w:rPr>
              <w:t>pm</w:t>
            </w:r>
          </w:p>
          <w:p w14:paraId="5B6F7E74" w14:textId="103C386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0801945" w14:paraId="6233AE1F" w14:textId="77777777" w:rsidTr="2756890C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E27F2DC" w14:textId="214031D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249954D8" w14:textId="1A9063B5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8122FD" w14:textId="668502C6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>This includes everything happening at your event, including fundraising, food provision, any performance or sporting activity, etc.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C181A6" w14:textId="25185DFC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7F4BF8FF" w14:textId="77777777" w:rsidR="00CC6988" w:rsidRDefault="00CC6988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4A09193D" w14:textId="2D99850A" w:rsidR="50801945" w:rsidRDefault="50801945" w:rsidP="50801945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>1</w:t>
            </w:r>
            <w:r w:rsidR="00F37612">
              <w:rPr>
                <w:rFonts w:ascii="Calibri" w:eastAsia="Calibri" w:hAnsi="Calibri" w:cs="Calibri"/>
                <w:color w:val="FF0000"/>
              </w:rPr>
              <w:t>0:30-10:50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– SUSU Facilities team set up tables, committee set up </w:t>
            </w:r>
            <w:r w:rsidR="00596E3F" w:rsidRPr="50801945">
              <w:rPr>
                <w:rFonts w:ascii="Calibri" w:eastAsia="Calibri" w:hAnsi="Calibri" w:cs="Calibri"/>
                <w:color w:val="FF0000"/>
              </w:rPr>
              <w:t>the stall</w:t>
            </w:r>
          </w:p>
          <w:p w14:paraId="33F58D16" w14:textId="5A86B49C" w:rsidR="621C6146" w:rsidRDefault="621C6146" w:rsidP="50801945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>1</w:t>
            </w:r>
            <w:r w:rsidR="00F37612">
              <w:rPr>
                <w:rFonts w:ascii="Calibri" w:eastAsia="Calibri" w:hAnsi="Calibri" w:cs="Calibri"/>
                <w:color w:val="FF0000"/>
              </w:rPr>
              <w:t>0</w:t>
            </w:r>
            <w:r w:rsidRPr="50801945">
              <w:rPr>
                <w:rFonts w:ascii="Calibri" w:eastAsia="Calibri" w:hAnsi="Calibri" w:cs="Calibri"/>
                <w:color w:val="FF0000"/>
              </w:rPr>
              <w:t>:50-1</w:t>
            </w:r>
            <w:r w:rsidR="00F37612">
              <w:rPr>
                <w:rFonts w:ascii="Calibri" w:eastAsia="Calibri" w:hAnsi="Calibri" w:cs="Calibri"/>
                <w:color w:val="FF0000"/>
              </w:rPr>
              <w:t>1</w:t>
            </w:r>
            <w:r w:rsidRPr="50801945">
              <w:rPr>
                <w:rFonts w:ascii="Calibri" w:eastAsia="Calibri" w:hAnsi="Calibri" w:cs="Calibri"/>
                <w:color w:val="FF0000"/>
              </w:rPr>
              <w:t>:00- Committee briefing, ingredients and allergies listed and displayed clearly on stall</w:t>
            </w:r>
          </w:p>
          <w:p w14:paraId="7A8BAFD4" w14:textId="20D5E506" w:rsidR="50801945" w:rsidRDefault="50801945" w:rsidP="50801945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>1</w:t>
            </w:r>
            <w:r w:rsidR="00F37612">
              <w:rPr>
                <w:rFonts w:ascii="Calibri" w:eastAsia="Calibri" w:hAnsi="Calibri" w:cs="Calibri"/>
                <w:color w:val="FF0000"/>
              </w:rPr>
              <w:t>1</w:t>
            </w:r>
            <w:r w:rsidR="3A9FB02F" w:rsidRPr="50801945">
              <w:rPr>
                <w:rFonts w:ascii="Calibri" w:eastAsia="Calibri" w:hAnsi="Calibri" w:cs="Calibri"/>
                <w:color w:val="FF0000"/>
              </w:rPr>
              <w:t>:00</w:t>
            </w:r>
            <w:r w:rsidRPr="50801945">
              <w:rPr>
                <w:rFonts w:ascii="Calibri" w:eastAsia="Calibri" w:hAnsi="Calibri" w:cs="Calibri"/>
                <w:color w:val="FF0000"/>
              </w:rPr>
              <w:t>-1</w:t>
            </w:r>
            <w:r w:rsidR="4E82113B" w:rsidRPr="50801945">
              <w:rPr>
                <w:rFonts w:ascii="Calibri" w:eastAsia="Calibri" w:hAnsi="Calibri" w:cs="Calibri"/>
                <w:color w:val="FF0000"/>
              </w:rPr>
              <w:t>4</w:t>
            </w:r>
            <w:r w:rsidR="749F74BC" w:rsidRPr="50801945">
              <w:rPr>
                <w:rFonts w:ascii="Calibri" w:eastAsia="Calibri" w:hAnsi="Calibri" w:cs="Calibri"/>
                <w:color w:val="FF0000"/>
              </w:rPr>
              <w:t>:</w:t>
            </w:r>
            <w:r w:rsidR="007E300B">
              <w:rPr>
                <w:rFonts w:ascii="Calibri" w:eastAsia="Calibri" w:hAnsi="Calibri" w:cs="Calibri"/>
                <w:color w:val="FF0000"/>
              </w:rPr>
              <w:t>30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4A2AC070" w:rsidRPr="50801945">
              <w:rPr>
                <w:rFonts w:ascii="Calibri" w:eastAsia="Calibri" w:hAnsi="Calibri" w:cs="Calibri"/>
                <w:color w:val="FF0000"/>
              </w:rPr>
              <w:t>x</w:t>
            </w:r>
            <w:r w:rsidR="00F37612">
              <w:rPr>
                <w:rFonts w:ascii="Calibri" w:eastAsia="Calibri" w:hAnsi="Calibri" w:cs="Calibri"/>
                <w:color w:val="FF0000"/>
              </w:rPr>
              <w:t>2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AC97B63" w:rsidRPr="50801945">
              <w:rPr>
                <w:rFonts w:ascii="Calibri" w:eastAsia="Calibri" w:hAnsi="Calibri" w:cs="Calibri"/>
                <w:color w:val="FF0000"/>
              </w:rPr>
              <w:t xml:space="preserve">Committee members to serve food and take payments via </w:t>
            </w:r>
            <w:r w:rsidR="00AD72E2">
              <w:rPr>
                <w:rFonts w:ascii="Calibri" w:eastAsia="Calibri" w:hAnsi="Calibri" w:cs="Calibri"/>
                <w:color w:val="FF0000"/>
              </w:rPr>
              <w:t>Sum-up</w:t>
            </w:r>
            <w:r w:rsidR="00F37612">
              <w:rPr>
                <w:rFonts w:ascii="Calibri" w:eastAsia="Calibri" w:hAnsi="Calibri" w:cs="Calibri"/>
                <w:color w:val="FF0000"/>
              </w:rPr>
              <w:t xml:space="preserve"> card </w:t>
            </w:r>
            <w:r w:rsidR="00AD72E2">
              <w:rPr>
                <w:rFonts w:ascii="Calibri" w:eastAsia="Calibri" w:hAnsi="Calibri" w:cs="Calibri"/>
                <w:color w:val="FF0000"/>
              </w:rPr>
              <w:t xml:space="preserve">reader from SUSU </w:t>
            </w:r>
          </w:p>
          <w:p w14:paraId="6F672C58" w14:textId="117EC87B" w:rsidR="0DA81D0B" w:rsidRDefault="0DA81D0B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14:</w:t>
            </w:r>
            <w:r w:rsidR="007E300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30</w:t>
            </w:r>
            <w:r w:rsidRPr="50801945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-15:00- Committee pack down and notify SUSU reception when table is ready to be moved</w:t>
            </w:r>
          </w:p>
          <w:p w14:paraId="5D8CADE7" w14:textId="016FD811" w:rsidR="50801945" w:rsidRDefault="50801945" w:rsidP="508019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0801945" w14:paraId="4DFFBAF5" w14:textId="77777777" w:rsidTr="2756890C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B505A38" w14:textId="0E861FEE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Overview of event concept</w:t>
            </w:r>
          </w:p>
          <w:p w14:paraId="1FD0700A" w14:textId="28AA0B2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9296FD" w14:textId="2E6EDB63" w:rsidR="50801945" w:rsidRDefault="50801945" w:rsidP="50801945">
            <w:pPr>
              <w:rPr>
                <w:rFonts w:ascii="Calibri" w:eastAsia="Calibri" w:hAnsi="Calibri" w:cs="Calibri"/>
              </w:rPr>
            </w:pPr>
            <w:r w:rsidRPr="50801945">
              <w:rPr>
                <w:rFonts w:ascii="Calibri" w:eastAsia="Calibri" w:hAnsi="Calibri" w:cs="Calibri"/>
              </w:rPr>
              <w:t>Description of the activities taking place. This includes everything happening at your event e.g. fundraising, food provision and any performance or sporting activity)</w:t>
            </w:r>
          </w:p>
          <w:p w14:paraId="64014DB1" w14:textId="5BC46573" w:rsidR="50801945" w:rsidRDefault="50801945" w:rsidP="508019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257FC6" w14:textId="52EEBF8B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28BE81C1" w14:textId="520D0BEC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527BEDF4" w14:textId="5BD02C73" w:rsidR="49C83640" w:rsidRDefault="49C83640" w:rsidP="50801945">
            <w:pPr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 xml:space="preserve">Society Bakesale fundraising for </w:t>
            </w:r>
            <w:r w:rsidR="004C2B93">
              <w:rPr>
                <w:rFonts w:ascii="Calibri" w:eastAsia="Calibri" w:hAnsi="Calibri" w:cs="Calibri"/>
                <w:color w:val="FF0000"/>
              </w:rPr>
              <w:t>No Limits Charity</w:t>
            </w:r>
            <w:r w:rsidRPr="50801945">
              <w:rPr>
                <w:rFonts w:ascii="Calibri" w:eastAsia="Calibri" w:hAnsi="Calibri" w:cs="Calibri"/>
                <w:color w:val="FF0000"/>
              </w:rPr>
              <w:t>, selling se</w:t>
            </w:r>
            <w:r w:rsidR="48C13F1A" w:rsidRPr="50801945">
              <w:rPr>
                <w:rFonts w:ascii="Calibri" w:eastAsia="Calibri" w:hAnsi="Calibri" w:cs="Calibri"/>
                <w:color w:val="FF0000"/>
              </w:rPr>
              <w:t>le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ction of baked goods from </w:t>
            </w:r>
            <w:r w:rsidR="004C2B93">
              <w:rPr>
                <w:rFonts w:ascii="Calibri" w:eastAsia="Calibri" w:hAnsi="Calibri" w:cs="Calibri"/>
                <w:color w:val="FF0000"/>
              </w:rPr>
              <w:t>10:30</w:t>
            </w:r>
            <w:r w:rsidR="00F73BCA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50801945">
              <w:rPr>
                <w:rFonts w:ascii="Calibri" w:eastAsia="Calibri" w:hAnsi="Calibri" w:cs="Calibri"/>
                <w:color w:val="FF0000"/>
              </w:rPr>
              <w:t>-</w:t>
            </w:r>
            <w:r w:rsidR="006900C1">
              <w:rPr>
                <w:rFonts w:ascii="Calibri" w:eastAsia="Calibri" w:hAnsi="Calibri" w:cs="Calibri"/>
                <w:color w:val="FF0000"/>
              </w:rPr>
              <w:t>2</w:t>
            </w:r>
            <w:r w:rsidR="00F73BCA">
              <w:rPr>
                <w:rFonts w:ascii="Calibri" w:eastAsia="Calibri" w:hAnsi="Calibri" w:cs="Calibri"/>
                <w:color w:val="FF0000"/>
              </w:rPr>
              <w:t>:30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pm on </w:t>
            </w:r>
            <w:r w:rsidR="00146968">
              <w:rPr>
                <w:rFonts w:ascii="Calibri" w:eastAsia="Calibri" w:hAnsi="Calibri" w:cs="Calibri"/>
                <w:color w:val="FF0000"/>
              </w:rPr>
              <w:t>04</w:t>
            </w:r>
            <w:r w:rsidRPr="50801945">
              <w:rPr>
                <w:rFonts w:ascii="Calibri" w:eastAsia="Calibri" w:hAnsi="Calibri" w:cs="Calibri"/>
                <w:color w:val="FF0000"/>
              </w:rPr>
              <w:t>/</w:t>
            </w:r>
            <w:r w:rsidR="00146968">
              <w:rPr>
                <w:rFonts w:ascii="Calibri" w:eastAsia="Calibri" w:hAnsi="Calibri" w:cs="Calibri"/>
                <w:color w:val="FF0000"/>
              </w:rPr>
              <w:t>02</w:t>
            </w:r>
            <w:r w:rsidRPr="50801945">
              <w:rPr>
                <w:rFonts w:ascii="Calibri" w:eastAsia="Calibri" w:hAnsi="Calibri" w:cs="Calibri"/>
                <w:color w:val="FF0000"/>
              </w:rPr>
              <w:t>/</w:t>
            </w:r>
            <w:r w:rsidR="00146968">
              <w:rPr>
                <w:rFonts w:ascii="Calibri" w:eastAsia="Calibri" w:hAnsi="Calibri" w:cs="Calibri"/>
                <w:color w:val="FF0000"/>
              </w:rPr>
              <w:t>2026</w:t>
            </w:r>
            <w:r w:rsidR="50801945" w:rsidRPr="50801945">
              <w:rPr>
                <w:rFonts w:ascii="Calibri" w:eastAsia="Calibri" w:hAnsi="Calibri" w:cs="Calibri"/>
                <w:color w:val="FF0000"/>
              </w:rPr>
              <w:t xml:space="preserve">. Food will be served from </w:t>
            </w:r>
            <w:r w:rsidR="12D58FBA" w:rsidRPr="50801945">
              <w:rPr>
                <w:rFonts w:ascii="Calibri" w:eastAsia="Calibri" w:hAnsi="Calibri" w:cs="Calibri"/>
                <w:color w:val="FF0000"/>
              </w:rPr>
              <w:t>a stall on the Redbrick, all ingredients and allergies will be clearly displayed</w:t>
            </w:r>
            <w:r w:rsidR="489E8176" w:rsidRPr="50801945">
              <w:rPr>
                <w:rFonts w:ascii="Calibri" w:eastAsia="Calibri" w:hAnsi="Calibri" w:cs="Calibri"/>
                <w:color w:val="FF0000"/>
              </w:rPr>
              <w:t xml:space="preserve">. To avoid cross contamination, </w:t>
            </w:r>
            <w:r w:rsidR="12D58FBA" w:rsidRPr="50801945">
              <w:rPr>
                <w:rFonts w:ascii="Calibri" w:eastAsia="Calibri" w:hAnsi="Calibri" w:cs="Calibri"/>
                <w:color w:val="FF0000"/>
              </w:rPr>
              <w:t xml:space="preserve">baked goods will be covered </w:t>
            </w:r>
            <w:r w:rsidR="4602ACA6" w:rsidRPr="50801945">
              <w:rPr>
                <w:rFonts w:ascii="Calibri" w:eastAsia="Calibri" w:hAnsi="Calibri" w:cs="Calibri"/>
                <w:color w:val="FF0000"/>
              </w:rPr>
              <w:t xml:space="preserve">when displayed and </w:t>
            </w:r>
            <w:r w:rsidR="73568584" w:rsidRPr="50801945">
              <w:rPr>
                <w:rFonts w:ascii="Calibri" w:eastAsia="Calibri" w:hAnsi="Calibri" w:cs="Calibri"/>
                <w:color w:val="FF0000"/>
              </w:rPr>
              <w:t>will be served individually with separate utensils</w:t>
            </w:r>
            <w:r w:rsidR="50801945" w:rsidRPr="50801945">
              <w:rPr>
                <w:rFonts w:ascii="Calibri" w:eastAsia="Calibri" w:hAnsi="Calibri" w:cs="Calibri"/>
                <w:color w:val="FF0000"/>
              </w:rPr>
              <w:t>.</w:t>
            </w:r>
          </w:p>
        </w:tc>
      </w:tr>
      <w:tr w:rsidR="50801945" w14:paraId="23593D19" w14:textId="77777777" w:rsidTr="2756890C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6EF63E0" w14:textId="1679A0EF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Volunteers hosting the event</w:t>
            </w:r>
          </w:p>
          <w:p w14:paraId="10B37552" w14:textId="7D271EA3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C1D30C" w14:textId="364B024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List all committee and volunteers that will be present and responsible for the event, as well as their role.</w:t>
            </w: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3CEF0" w14:textId="06C076A9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2E625EB8" w14:textId="3D050A9C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 xml:space="preserve">Event lead: </w:t>
            </w:r>
            <w:r w:rsidR="00146968">
              <w:rPr>
                <w:rFonts w:ascii="Calibri" w:eastAsia="Calibri" w:hAnsi="Calibri" w:cs="Calibri"/>
                <w:color w:val="FF0000"/>
              </w:rPr>
              <w:t>Manaar Beere</w:t>
            </w:r>
          </w:p>
          <w:p w14:paraId="35B29C14" w14:textId="3040CE0D" w:rsidR="50801945" w:rsidRDefault="00524D40" w:rsidP="00524D40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</w:rPr>
              <w:t>Set up and host</w:t>
            </w:r>
            <w:r w:rsidR="00B42CB5">
              <w:rPr>
                <w:rFonts w:ascii="Calibri" w:eastAsia="Calibri" w:hAnsi="Calibri" w:cs="Calibri"/>
                <w:color w:val="FF0000"/>
              </w:rPr>
              <w:t xml:space="preserve">: Manaar Beere and Mollie Harrison </w:t>
            </w:r>
          </w:p>
        </w:tc>
      </w:tr>
      <w:tr w:rsidR="50801945" w14:paraId="0073C7DE" w14:textId="77777777" w:rsidTr="2756890C">
        <w:trPr>
          <w:trHeight w:val="30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191F59F" w14:textId="672F1387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provision</w:t>
            </w:r>
          </w:p>
          <w:p w14:paraId="2CA2973E" w14:textId="18368F01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3826D0" w14:textId="41F7D9BC" w:rsidR="611E1DA1" w:rsidRDefault="611E1DA1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 xml:space="preserve">List </w:t>
            </w:r>
            <w:r w:rsidR="19ECECB7" w:rsidRPr="5E2E0CAE">
              <w:rPr>
                <w:rFonts w:ascii="Calibri" w:eastAsia="Calibri" w:hAnsi="Calibri" w:cs="Calibri"/>
              </w:rPr>
              <w:t xml:space="preserve">the </w:t>
            </w:r>
            <w:r w:rsidR="715DFF16" w:rsidRPr="5E2E0CAE">
              <w:rPr>
                <w:rFonts w:ascii="Calibri" w:eastAsia="Calibri" w:hAnsi="Calibri" w:cs="Calibri"/>
              </w:rPr>
              <w:t>food items</w:t>
            </w:r>
            <w:r w:rsidR="3A0F6FFB" w:rsidRPr="5E2E0CAE">
              <w:rPr>
                <w:rFonts w:ascii="Calibri" w:eastAsia="Calibri" w:hAnsi="Calibri" w:cs="Calibri"/>
              </w:rPr>
              <w:t xml:space="preserve">, whether they are 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store-bought</w:t>
            </w:r>
            <w:r w:rsidR="156F45F6" w:rsidRPr="5E2E0CAE">
              <w:rPr>
                <w:rFonts w:ascii="Calibri" w:eastAsia="Calibri" w:hAnsi="Calibri" w:cs="Calibri"/>
                <w:b/>
                <w:bCs/>
              </w:rPr>
              <w:t xml:space="preserve"> goods</w:t>
            </w:r>
            <w:r w:rsidR="3A0F6FFB" w:rsidRPr="5E2E0CAE">
              <w:rPr>
                <w:rFonts w:ascii="Calibri" w:eastAsia="Calibri" w:hAnsi="Calibri" w:cs="Calibri"/>
                <w:b/>
                <w:bCs/>
              </w:rPr>
              <w:t>, homemade baked goods, hot or cold food,</w:t>
            </w:r>
            <w:r w:rsidR="715DFF16" w:rsidRPr="5E2E0CAE">
              <w:rPr>
                <w:rFonts w:ascii="Calibri" w:eastAsia="Calibri" w:hAnsi="Calibri" w:cs="Calibri"/>
              </w:rPr>
              <w:t xml:space="preserve"> and (if you have this information</w:t>
            </w:r>
            <w:r w:rsidR="6A762DC3" w:rsidRPr="5E2E0CAE">
              <w:rPr>
                <w:rFonts w:ascii="Calibri" w:eastAsia="Calibri" w:hAnsi="Calibri" w:cs="Calibri"/>
              </w:rPr>
              <w:t xml:space="preserve"> at this stage</w:t>
            </w:r>
            <w:r w:rsidR="715DFF16" w:rsidRPr="5E2E0CAE">
              <w:rPr>
                <w:rFonts w:ascii="Calibri" w:eastAsia="Calibri" w:hAnsi="Calibri" w:cs="Calibri"/>
              </w:rPr>
              <w:t>) all ingredients and potential allergens.</w:t>
            </w:r>
          </w:p>
          <w:p w14:paraId="6EBF174E" w14:textId="3E9BA719" w:rsidR="50801945" w:rsidRDefault="50801945" w:rsidP="50801945">
            <w:pPr>
              <w:rPr>
                <w:rFonts w:ascii="Calibri" w:eastAsia="Calibri" w:hAnsi="Calibri" w:cs="Calibri"/>
              </w:rPr>
            </w:pPr>
          </w:p>
          <w:p w14:paraId="2E3AAD95" w14:textId="7E05827D" w:rsidR="50801945" w:rsidRDefault="50801945" w:rsidP="5E2E0CAE">
            <w:pPr>
              <w:rPr>
                <w:rFonts w:ascii="Calibri" w:eastAsia="Calibri" w:hAnsi="Calibri" w:cs="Calibri"/>
              </w:rPr>
            </w:pPr>
            <w:r w:rsidRPr="5E2E0CAE">
              <w:rPr>
                <w:rFonts w:ascii="Calibri" w:eastAsia="Calibri" w:hAnsi="Calibri" w:cs="Calibri"/>
              </w:rPr>
              <w:t>For</w:t>
            </w:r>
            <w:r w:rsidR="31B8F85F" w:rsidRPr="5E2E0CA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31B8F85F" w:rsidRPr="5E2E0CAE">
              <w:rPr>
                <w:rFonts w:ascii="Calibri" w:eastAsia="Calibri" w:hAnsi="Calibri" w:cs="Calibri"/>
              </w:rPr>
              <w:t>defnitions</w:t>
            </w:r>
            <w:proofErr w:type="spellEnd"/>
            <w:r w:rsidR="31B8F85F" w:rsidRPr="5E2E0CAE">
              <w:rPr>
                <w:rFonts w:ascii="Calibri" w:eastAsia="Calibri" w:hAnsi="Calibri" w:cs="Calibri"/>
              </w:rPr>
              <w:t xml:space="preserve"> and</w:t>
            </w:r>
            <w:r w:rsidRPr="5E2E0CAE">
              <w:rPr>
                <w:rFonts w:ascii="Calibri" w:eastAsia="Calibri" w:hAnsi="Calibri" w:cs="Calibri"/>
              </w:rPr>
              <w:t xml:space="preserve"> full guidance</w:t>
            </w:r>
            <w:r w:rsidR="26DAECA5" w:rsidRPr="5E2E0CAE">
              <w:rPr>
                <w:rFonts w:ascii="Calibri" w:eastAsia="Calibri" w:hAnsi="Calibri" w:cs="Calibri"/>
              </w:rPr>
              <w:t xml:space="preserve"> </w:t>
            </w:r>
            <w:r w:rsidRPr="5E2E0CAE">
              <w:rPr>
                <w:rFonts w:ascii="Calibri" w:eastAsia="Calibri" w:hAnsi="Calibri" w:cs="Calibri"/>
              </w:rPr>
              <w:t xml:space="preserve">on this click </w:t>
            </w:r>
            <w:r w:rsidRPr="5E2E0CAE">
              <w:rPr>
                <w:rStyle w:val="Hyperlink"/>
                <w:rFonts w:ascii="Calibri" w:eastAsia="Calibri" w:hAnsi="Calibri" w:cs="Calibri"/>
              </w:rPr>
              <w:t>here.</w:t>
            </w:r>
            <w:r w:rsidRPr="5E2E0CAE">
              <w:rPr>
                <w:rFonts w:ascii="Calibri" w:eastAsia="Calibri" w:hAnsi="Calibri" w:cs="Calibri"/>
              </w:rPr>
              <w:t xml:space="preserve"> </w:t>
            </w:r>
          </w:p>
          <w:p w14:paraId="4B25F94F" w14:textId="272C968A" w:rsidR="50801945" w:rsidRDefault="50801945" w:rsidP="508019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1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C2DD11" w14:textId="38A50B0C" w:rsidR="50801945" w:rsidRDefault="1B11852A" w:rsidP="50801945">
            <w:pPr>
              <w:rPr>
                <w:rFonts w:ascii="Calibri" w:eastAsia="Calibri" w:hAnsi="Calibri" w:cs="Calibri"/>
                <w:color w:val="FF0000"/>
              </w:rPr>
            </w:pPr>
            <w:r w:rsidRPr="50801945">
              <w:rPr>
                <w:rFonts w:ascii="Calibri" w:eastAsia="Calibri" w:hAnsi="Calibri" w:cs="Calibri"/>
                <w:color w:val="FF0000"/>
              </w:rPr>
              <w:t>Muffins (</w:t>
            </w:r>
            <w:r w:rsidR="00BA377F" w:rsidRPr="50801945">
              <w:rPr>
                <w:rFonts w:ascii="Calibri" w:eastAsia="Calibri" w:hAnsi="Calibri" w:cs="Calibri"/>
                <w:color w:val="FF0000"/>
              </w:rPr>
              <w:t>(homemade baked goods, supervised by L2 Food Hygiene Certified committee members)</w:t>
            </w:r>
            <w:r w:rsidRPr="50801945">
              <w:rPr>
                <w:rFonts w:ascii="Calibri" w:eastAsia="Calibri" w:hAnsi="Calibri" w:cs="Calibri"/>
                <w:color w:val="FF0000"/>
              </w:rPr>
              <w:t xml:space="preserve">), </w:t>
            </w:r>
            <w:r w:rsidR="0064183F">
              <w:rPr>
                <w:rFonts w:ascii="Calibri" w:eastAsia="Calibri" w:hAnsi="Calibri" w:cs="Calibri"/>
                <w:color w:val="FF0000"/>
              </w:rPr>
              <w:t>Cookies</w:t>
            </w:r>
            <w:r w:rsidR="4323F0A0" w:rsidRPr="50801945">
              <w:rPr>
                <w:rFonts w:ascii="Calibri" w:eastAsia="Calibri" w:hAnsi="Calibri" w:cs="Calibri"/>
                <w:color w:val="FF0000"/>
              </w:rPr>
              <w:t xml:space="preserve"> (</w:t>
            </w:r>
            <w:r w:rsidR="483D8F66" w:rsidRPr="50801945">
              <w:rPr>
                <w:rFonts w:ascii="Calibri" w:eastAsia="Calibri" w:hAnsi="Calibri" w:cs="Calibri"/>
                <w:color w:val="FF0000"/>
              </w:rPr>
              <w:t xml:space="preserve">homemade </w:t>
            </w:r>
            <w:r w:rsidR="4323F0A0" w:rsidRPr="50801945">
              <w:rPr>
                <w:rFonts w:ascii="Calibri" w:eastAsia="Calibri" w:hAnsi="Calibri" w:cs="Calibri"/>
                <w:color w:val="FF0000"/>
              </w:rPr>
              <w:t xml:space="preserve">baked goods, supervised by L2 Food Hygiene Certified committee members), </w:t>
            </w:r>
            <w:r w:rsidR="00BA377F">
              <w:rPr>
                <w:rFonts w:ascii="Calibri" w:eastAsia="Calibri" w:hAnsi="Calibri" w:cs="Calibri"/>
                <w:color w:val="FF0000"/>
              </w:rPr>
              <w:t>Brownies</w:t>
            </w:r>
            <w:r w:rsidR="4F1B757E" w:rsidRPr="50801945">
              <w:rPr>
                <w:rFonts w:ascii="Calibri" w:eastAsia="Calibri" w:hAnsi="Calibri" w:cs="Calibri"/>
                <w:color w:val="FF0000"/>
              </w:rPr>
              <w:t xml:space="preserve"> (homemade baked goods, supervised by L2 Food Hygiene Certified committee members)</w:t>
            </w:r>
            <w:r w:rsidR="0031572E">
              <w:rPr>
                <w:rFonts w:ascii="Calibri" w:eastAsia="Calibri" w:hAnsi="Calibri" w:cs="Calibri"/>
                <w:color w:val="FF0000"/>
              </w:rPr>
              <w:t xml:space="preserve">, rocky road </w:t>
            </w:r>
            <w:r w:rsidR="0031572E" w:rsidRPr="50801945">
              <w:rPr>
                <w:rFonts w:ascii="Calibri" w:eastAsia="Calibri" w:hAnsi="Calibri" w:cs="Calibri"/>
                <w:color w:val="FF0000"/>
              </w:rPr>
              <w:t>(homemade baked goods, supervised by L2 Food Hygiene Certified committee members)</w:t>
            </w:r>
          </w:p>
          <w:p w14:paraId="3111822C" w14:textId="5B6E5971" w:rsidR="50801945" w:rsidRDefault="50801945" w:rsidP="50801945">
            <w:pPr>
              <w:rPr>
                <w:rFonts w:ascii="Calibri" w:eastAsia="Calibri" w:hAnsi="Calibri" w:cs="Calibri"/>
                <w:color w:val="FF0000"/>
              </w:rPr>
            </w:pPr>
          </w:p>
          <w:p w14:paraId="6B42C8A8" w14:textId="0BD1F902" w:rsidR="50801945" w:rsidRDefault="00BA377F" w:rsidP="00BA37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</w:rPr>
              <w:t>Ingredients will be on display next to all goods on the day</w:t>
            </w:r>
            <w:r w:rsidR="002420F3">
              <w:rPr>
                <w:rFonts w:ascii="Calibri" w:eastAsia="Calibri" w:hAnsi="Calibri" w:cs="Calibri"/>
                <w:color w:val="FF0000"/>
              </w:rPr>
              <w:t xml:space="preserve">. </w:t>
            </w:r>
          </w:p>
        </w:tc>
      </w:tr>
      <w:tr w:rsidR="50801945" w14:paraId="1BA3A3FA" w14:textId="77777777" w:rsidTr="2756890C">
        <w:trPr>
          <w:trHeight w:val="270"/>
        </w:trPr>
        <w:tc>
          <w:tcPr>
            <w:tcW w:w="14956" w:type="dxa"/>
            <w:gridSpan w:val="4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A008A90" w14:textId="4D87D076" w:rsidR="50801945" w:rsidRDefault="50801945" w:rsidP="50801945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50801945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an external company/external speaker will be on site for the event</w:t>
            </w:r>
          </w:p>
          <w:p w14:paraId="650EAE08" w14:textId="3A7FAA86" w:rsidR="50801945" w:rsidRDefault="50801945" w:rsidP="5080194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If you are inviting an external speaker to campus for your event, you are required to submit </w:t>
            </w:r>
            <w:hyperlink r:id="rId14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this form</w:t>
              </w:r>
            </w:hyperlink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to </w:t>
            </w:r>
            <w:hyperlink r:id="rId15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legalservices@soton.ac.uk</w:t>
              </w:r>
            </w:hyperlink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  <w:r w:rsidRPr="50801945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at least 15 working days before the event</w:t>
            </w:r>
            <w:r w:rsidRPr="50801945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. For more guidance on this please </w:t>
            </w:r>
            <w:hyperlink r:id="rId16">
              <w:r w:rsidRPr="508019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click here.</w:t>
              </w:r>
            </w:hyperlink>
          </w:p>
        </w:tc>
      </w:tr>
      <w:tr w:rsidR="50801945" w14:paraId="6668FCCF" w14:textId="77777777" w:rsidTr="2756890C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39765C" w14:textId="66B967D7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t xml:space="preserve">Business Name: </w:t>
            </w:r>
          </w:p>
          <w:p w14:paraId="04D695E4" w14:textId="151BB3FC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  <w:p w14:paraId="4425EA50" w14:textId="6208AD9D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  <w:p w14:paraId="4477D3A4" w14:textId="1E74E98F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4866FC6" w14:textId="7C8A6624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237EFF" w14:textId="611092F7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t xml:space="preserve">Email Address: </w:t>
            </w:r>
          </w:p>
          <w:p w14:paraId="6E0D04CC" w14:textId="65E7EEC7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E5E6EB" w14:textId="698D7C38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t xml:space="preserve">Contact Number: </w:t>
            </w:r>
          </w:p>
        </w:tc>
      </w:tr>
      <w:tr w:rsidR="50801945" w14:paraId="1A456DCF" w14:textId="77777777" w:rsidTr="2756890C">
        <w:trPr>
          <w:trHeight w:val="270"/>
        </w:trPr>
        <w:tc>
          <w:tcPr>
            <w:tcW w:w="3739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DD9449" w14:textId="0768D39C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lastRenderedPageBreak/>
              <w:t xml:space="preserve">Arrival On Site: </w:t>
            </w:r>
          </w:p>
          <w:p w14:paraId="49295A7B" w14:textId="740AAC8C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  <w:p w14:paraId="340D7FA4" w14:textId="6B959311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  <w:p w14:paraId="245F51D0" w14:textId="7181C7A1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t xml:space="preserve">Departure time: </w:t>
            </w:r>
          </w:p>
          <w:p w14:paraId="1B42B0D2" w14:textId="795DFA8C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C33A60B" w14:textId="1F0C7C4D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t xml:space="preserve">Company’s Risk Assessment Link: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11D9524" w14:textId="509F13C1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t xml:space="preserve">Company’s Insurance Link: </w:t>
            </w:r>
          </w:p>
        </w:tc>
        <w:tc>
          <w:tcPr>
            <w:tcW w:w="37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496782" w14:textId="5F71FDF0" w:rsidR="50801945" w:rsidRPr="002420F3" w:rsidRDefault="50801945" w:rsidP="50801945">
            <w:pPr>
              <w:rPr>
                <w:rFonts w:ascii="Calibri" w:eastAsia="Calibri" w:hAnsi="Calibri" w:cs="Calibri"/>
                <w:strike/>
                <w:sz w:val="24"/>
                <w:szCs w:val="24"/>
              </w:rPr>
            </w:pPr>
            <w:r w:rsidRPr="002420F3">
              <w:rPr>
                <w:rFonts w:ascii="Calibri" w:eastAsia="Calibri" w:hAnsi="Calibri" w:cs="Calibri"/>
                <w:b/>
                <w:bCs/>
                <w:strike/>
                <w:sz w:val="24"/>
                <w:szCs w:val="24"/>
              </w:rPr>
              <w:t>Company’s Public Liability Information Link:</w:t>
            </w:r>
          </w:p>
        </w:tc>
      </w:tr>
    </w:tbl>
    <w:p w14:paraId="688B6CC5" w14:textId="41FED900" w:rsidR="00777628" w:rsidRDefault="45441DE0" w:rsidP="50801945">
      <w:pPr>
        <w:rPr>
          <w:rFonts w:ascii="Calibri" w:eastAsia="Calibri" w:hAnsi="Calibri" w:cs="Calibri"/>
          <w:color w:val="FF0000"/>
        </w:rPr>
      </w:pPr>
      <w:r w:rsidRPr="50801945">
        <w:rPr>
          <w:rFonts w:ascii="Calibri" w:eastAsia="Calibri" w:hAnsi="Calibri" w:cs="Calibri"/>
          <w:color w:val="FF0000"/>
        </w:rPr>
        <w:t xml:space="preserve">If you are inviting </w:t>
      </w:r>
      <w:proofErr w:type="spellStart"/>
      <w:r w:rsidRPr="50801945">
        <w:rPr>
          <w:rFonts w:ascii="Calibri" w:eastAsia="Calibri" w:hAnsi="Calibri" w:cs="Calibri"/>
          <w:color w:val="FF0000"/>
        </w:rPr>
        <w:t>a</w:t>
      </w:r>
      <w:proofErr w:type="spellEnd"/>
      <w:r w:rsidRPr="50801945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7">
        <w:r w:rsidRPr="50801945">
          <w:rPr>
            <w:rStyle w:val="Hyperlink"/>
            <w:rFonts w:ascii="Calibri" w:eastAsia="Calibri" w:hAnsi="Calibri" w:cs="Calibri"/>
          </w:rPr>
          <w:t>this form</w:t>
        </w:r>
      </w:hyperlink>
      <w:r w:rsidRPr="50801945">
        <w:rPr>
          <w:rFonts w:ascii="Calibri" w:eastAsia="Calibri" w:hAnsi="Calibri" w:cs="Calibri"/>
          <w:color w:val="FF0000"/>
        </w:rPr>
        <w:t xml:space="preserve"> to </w:t>
      </w:r>
      <w:hyperlink r:id="rId18">
        <w:r w:rsidRPr="50801945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50801945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9">
        <w:r w:rsidRPr="50801945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46C3BEFB" w:rsidR="00777628" w:rsidRDefault="00777628"/>
    <w:tbl>
      <w:tblPr>
        <w:tblStyle w:val="TableGrid"/>
        <w:tblW w:w="5002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1"/>
        <w:gridCol w:w="2696"/>
        <w:gridCol w:w="1970"/>
        <w:gridCol w:w="489"/>
        <w:gridCol w:w="490"/>
        <w:gridCol w:w="490"/>
        <w:gridCol w:w="2953"/>
        <w:gridCol w:w="490"/>
        <w:gridCol w:w="490"/>
        <w:gridCol w:w="490"/>
        <w:gridCol w:w="2836"/>
      </w:tblGrid>
      <w:tr w:rsidR="00C642F4" w14:paraId="3C5F040F" w14:textId="77777777" w:rsidTr="00F24B73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3201ED">
        <w:trPr>
          <w:trHeight w:val="300"/>
          <w:tblHeader/>
        </w:trPr>
        <w:tc>
          <w:tcPr>
            <w:tcW w:w="2165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9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03201ED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03201ED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0F24B73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740E95A1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0D51D6BB" w14:textId="11100D1A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>
              <w:rPr>
                <w:rFonts w:ascii="Calibri" w:eastAsia="Calibri" w:hAnsi="Calibri" w:cs="Calibri"/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</w:rPr>
              <w:t xml:space="preserve">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135E69" w14:paraId="324071ED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21B7ADB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21B7ADB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146DCBC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6C82507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9E02EAB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9E02EAB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</w:p>
          <w:p w14:paraId="6D018EF7" w14:textId="2315A79C" w:rsidR="00677C90" w:rsidRDefault="00677C90" w:rsidP="00454E9E"/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2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</w:t>
            </w:r>
            <w:r w:rsidR="00A771AB">
              <w:rPr>
                <w:rFonts w:ascii="Calibri" w:eastAsia="Calibri" w:hAnsi="Calibri" w:cs="Calibri"/>
              </w:rPr>
              <w:t>, and</w:t>
            </w:r>
            <w:proofErr w:type="gramEnd"/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003201ED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27D111FA" w:rsidR="6761A4CA" w:rsidRDefault="694A5DD9" w:rsidP="01275D82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t xml:space="preserve">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725419E" w14:paraId="3FE2E538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4DF842F" w14:textId="26ADEA44" w:rsidR="6C987486" w:rsidRDefault="6C987486" w:rsidP="7725419E">
            <w:pPr>
              <w:rPr>
                <w:rFonts w:ascii="Calibri" w:eastAsia="Calibri" w:hAnsi="Calibri" w:cs="Calibri"/>
              </w:rPr>
            </w:pPr>
            <w:r w:rsidRPr="7725419E">
              <w:rPr>
                <w:rFonts w:ascii="Calibri" w:eastAsia="Calibri" w:hAnsi="Calibri" w:cs="Calibri"/>
              </w:rPr>
              <w:lastRenderedPageBreak/>
              <w:t>Handling and Storing Money –</w:t>
            </w:r>
            <w:r w:rsidR="161B1F66" w:rsidRPr="7725419E">
              <w:rPr>
                <w:rFonts w:ascii="Calibri" w:eastAsia="Calibri" w:hAnsi="Calibri" w:cs="Calibri"/>
                <w:color w:val="FF0000"/>
              </w:rPr>
              <w:t>Charity</w:t>
            </w:r>
            <w:r w:rsidRPr="7725419E">
              <w:rPr>
                <w:rFonts w:ascii="Calibri" w:eastAsia="Calibri" w:hAnsi="Calibri" w:cs="Calibri"/>
                <w:color w:val="FF0000"/>
              </w:rPr>
              <w:t xml:space="preserve"> Fundraising</w:t>
            </w:r>
          </w:p>
          <w:p w14:paraId="38154685" w14:textId="2AF9BEFA" w:rsidR="7725419E" w:rsidRDefault="7725419E" w:rsidP="772541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3045928E" w14:textId="027EC23C" w:rsidR="7725419E" w:rsidRDefault="003201ED" w:rsidP="772541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Theft, Individuals being mugged.</w:t>
            </w:r>
          </w:p>
        </w:tc>
        <w:tc>
          <w:tcPr>
            <w:tcW w:w="640" w:type="pct"/>
            <w:shd w:val="clear" w:color="auto" w:fill="FFFFFF" w:themeFill="background1"/>
          </w:tcPr>
          <w:p w14:paraId="35FE7467" w14:textId="452928CC" w:rsidR="7725419E" w:rsidRDefault="003201ED" w:rsidP="772541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6A93D081" w14:textId="16C35DC7" w:rsidR="7725419E" w:rsidRDefault="003201ED" w:rsidP="7725419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DF75F5D" w14:textId="5FF1664C" w:rsidR="7725419E" w:rsidRDefault="003201ED" w:rsidP="7725419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8BEBFCD" w14:textId="4AEE5BA2" w:rsidR="7725419E" w:rsidRDefault="003201ED" w:rsidP="7725419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7BB0EFAA" w14:textId="02F8DDCB" w:rsidR="1E45209A" w:rsidRDefault="1E45209A" w:rsidP="7725419E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No Cash to be accepted at all. Clubs and Societies are not to use Personal Card machines to take payments.</w:t>
            </w:r>
          </w:p>
          <w:p w14:paraId="364A9EDF" w14:textId="0073EE30" w:rsidR="1E45209A" w:rsidRDefault="1E45209A" w:rsidP="7725419E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Sum-up Card machine to be requested and collected from SUSU reception.</w:t>
            </w:r>
          </w:p>
          <w:p w14:paraId="10127A04" w14:textId="16155874" w:rsidR="1E45209A" w:rsidRDefault="1E45209A" w:rsidP="7725419E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proofErr w:type="gramStart"/>
            <w:r w:rsidRPr="7725419E">
              <w:rPr>
                <w:rFonts w:ascii="Calibri" w:eastAsia="Calibri" w:hAnsi="Calibri" w:cs="Calibri"/>
                <w:color w:val="000000" w:themeColor="text1"/>
              </w:rPr>
              <w:t>Alternatively</w:t>
            </w:r>
            <w:proofErr w:type="gramEnd"/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the group can use a JustGiving page which donates directly to the chosen charity. The link to the page needs to be shared with the activities team at </w:t>
            </w:r>
            <w:hyperlink r:id="rId23">
              <w:r w:rsidRPr="7725419E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  <w:p w14:paraId="5BF78075" w14:textId="6CEDFDC5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7B5CBD5" w14:textId="353E3084" w:rsidR="7725419E" w:rsidRDefault="003201ED" w:rsidP="7725419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1B2159B" w14:textId="2DD8098D" w:rsidR="7725419E" w:rsidRDefault="003201ED" w:rsidP="7725419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4BC21E5" w14:textId="53F338A5" w:rsidR="7725419E" w:rsidRDefault="003201ED" w:rsidP="7725419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789B69A5" w14:textId="402B6D4F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6DB1347E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  <w:r w:rsidRPr="0D2BF1B4">
              <w:rPr>
                <w:rFonts w:ascii="Calibri" w:eastAsia="Calibri" w:hAnsi="Calibri" w:cs="Calibri"/>
              </w:rPr>
              <w:t xml:space="preserve"> – </w:t>
            </w:r>
            <w:r w:rsidRPr="0D2BF1B4">
              <w:rPr>
                <w:rFonts w:ascii="Calibri" w:eastAsia="Calibri" w:hAnsi="Calibri" w:cs="Calibri"/>
                <w:color w:val="FF0000"/>
              </w:rPr>
              <w:t>Charity Fundraiser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5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0C00EF80" w:rsidP="50801945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Charity Event </w:t>
            </w:r>
            <w:hyperlink r:id="rId24">
              <w:r w:rsidRPr="50801945">
                <w:rPr>
                  <w:rStyle w:val="Hyperlink"/>
                  <w:rFonts w:ascii="Calibri" w:eastAsia="Calibri" w:hAnsi="Calibri" w:cs="Calibri"/>
                </w:rPr>
                <w:t>form</w:t>
              </w:r>
            </w:hyperlink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completed, and RAG approval will be given</w:t>
            </w:r>
          </w:p>
          <w:p w14:paraId="1005DC08" w14:textId="0B36BC82" w:rsidR="791A351E" w:rsidRDefault="791A351E" w:rsidP="01275D82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1275D82">
            <w:pPr>
              <w:pStyle w:val="ListParagraph"/>
              <w:numPr>
                <w:ilvl w:val="0"/>
                <w:numId w:val="6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3822FAA9" w:rsidR="41703F1C" w:rsidRDefault="3F24D1E4" w:rsidP="50801945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50801945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Machine or Just Giving Pages</w:t>
            </w:r>
            <w:r w:rsidR="288C9D22" w:rsidRPr="50801945">
              <w:rPr>
                <w:rFonts w:ascii="Calibri" w:eastAsia="Calibri" w:hAnsi="Calibri" w:cs="Calibri"/>
                <w:color w:val="000000" w:themeColor="text1"/>
              </w:rPr>
              <w:t xml:space="preserve"> indicated in Charity Form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5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6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7B2B75D4" w14:textId="288C93EB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5DACE888" w14:textId="407412C8" w:rsidR="51801F19" w:rsidRDefault="5AED1ADE" w:rsidP="7725419E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78BAF3B7" w14:textId="1259599B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51801F19">
            <w:pPr>
              <w:pStyle w:val="ListParagraph"/>
              <w:numPr>
                <w:ilvl w:val="0"/>
                <w:numId w:val="39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51801F19">
            <w:pPr>
              <w:pStyle w:val="ListParagraph"/>
              <w:numPr>
                <w:ilvl w:val="0"/>
                <w:numId w:val="3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51801F19">
            <w:pPr>
              <w:pStyle w:val="ListParagraph"/>
              <w:numPr>
                <w:ilvl w:val="0"/>
                <w:numId w:val="36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598E9543" w14:textId="5C4F4C74" w:rsidR="51801F19" w:rsidRDefault="51801F19" w:rsidP="51801F1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51801F19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pairs and briefed on how to 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10FA751" w14:textId="519D2734" w:rsidR="51801F19" w:rsidRDefault="51801F19" w:rsidP="51801F19">
            <w:pPr>
              <w:pStyle w:val="ListParagraph"/>
              <w:numPr>
                <w:ilvl w:val="0"/>
                <w:numId w:val="48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Tel: +44 (0)23 8059 3311</w:t>
            </w:r>
          </w:p>
          <w:p w14:paraId="73BD4068" w14:textId="0611CAD2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51801F19">
            <w:pPr>
              <w:pStyle w:val="ListParagraph"/>
              <w:numPr>
                <w:ilvl w:val="0"/>
                <w:numId w:val="4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974B663" w14:paraId="577551CA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B84EB6B" w14:textId="771D190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lastRenderedPageBreak/>
              <w:t>Breach of Fundraising Code of Conduct</w:t>
            </w:r>
          </w:p>
          <w:p w14:paraId="13DB9243" w14:textId="6B9111B7" w:rsidR="77BFA531" w:rsidRDefault="77BFA531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[more information can be found </w:t>
            </w:r>
            <w:hyperlink r:id="rId27">
              <w:r w:rsidRPr="0974B663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Pr="0974B663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876" w:type="pct"/>
            <w:shd w:val="clear" w:color="auto" w:fill="FFFFFF" w:themeFill="background1"/>
          </w:tcPr>
          <w:p w14:paraId="10942F00" w14:textId="359370D0" w:rsidR="12C02D3F" w:rsidRDefault="12C02D3F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Misleading donors, harassment, misconduct, reputational damage</w:t>
            </w:r>
            <w:r w:rsidR="6E21D38F" w:rsidRPr="0974B66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8AE514" w14:textId="55E32D2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Volunteers from Club/ Society, event attendees,</w:t>
            </w:r>
          </w:p>
        </w:tc>
        <w:tc>
          <w:tcPr>
            <w:tcW w:w="159" w:type="pct"/>
            <w:shd w:val="clear" w:color="auto" w:fill="FFFFFF" w:themeFill="background1"/>
          </w:tcPr>
          <w:p w14:paraId="01530958" w14:textId="2ED749A2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1907631" w14:textId="243776BD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63237ED" w14:textId="10E9ADB3" w:rsidR="396B9964" w:rsidRDefault="396B9964" w:rsidP="0974B66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296F92FB" w14:textId="73E2C691" w:rsidR="4E1C0845" w:rsidRDefault="4E1C0845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Event </w:t>
            </w:r>
            <w:r w:rsidR="1DB5FB27" w:rsidRPr="0974B663">
              <w:rPr>
                <w:rFonts w:ascii="Calibri" w:eastAsia="Calibri" w:hAnsi="Calibri" w:cs="Calibri"/>
                <w:color w:val="000000" w:themeColor="text1"/>
              </w:rPr>
              <w:t>Leaders to b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rief </w:t>
            </w:r>
            <w:r w:rsidR="7E5B8125" w:rsidRPr="0974B663">
              <w:rPr>
                <w:rFonts w:ascii="Calibri" w:eastAsia="Calibri" w:hAnsi="Calibri" w:cs="Calibri"/>
                <w:color w:val="000000" w:themeColor="text1"/>
              </w:rPr>
              <w:t>volunteers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before fundraiser 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on expectations of </w:t>
            </w:r>
            <w:r w:rsidR="491FF713" w:rsidRPr="0974B663">
              <w:rPr>
                <w:rFonts w:ascii="Calibri" w:eastAsia="Calibri" w:hAnsi="Calibri" w:cs="Calibri"/>
                <w:color w:val="000000" w:themeColor="text1"/>
              </w:rPr>
              <w:t>their role</w:t>
            </w:r>
            <w:r w:rsidR="3CA635EE" w:rsidRPr="0974B663">
              <w:rPr>
                <w:rFonts w:ascii="Calibri" w:eastAsia="Calibri" w:hAnsi="Calibri" w:cs="Calibri"/>
                <w:color w:val="000000" w:themeColor="text1"/>
              </w:rPr>
              <w:t xml:space="preserve">, clarify clearly exactly what </w:t>
            </w:r>
            <w:r w:rsidR="72CCD147" w:rsidRPr="0974B663">
              <w:rPr>
                <w:rFonts w:ascii="Calibri" w:eastAsia="Calibri" w:hAnsi="Calibri" w:cs="Calibri"/>
                <w:color w:val="000000" w:themeColor="text1"/>
              </w:rPr>
              <w:t>the fundraiser is in aid of,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2989A8F" w:rsidRPr="0974B663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0A274A51" w:rsidRPr="0974B663">
              <w:rPr>
                <w:rFonts w:ascii="Calibri" w:eastAsia="Calibri" w:hAnsi="Calibri" w:cs="Calibri"/>
                <w:color w:val="000000" w:themeColor="text1"/>
              </w:rPr>
              <w:t xml:space="preserve">e mindful </w:t>
            </w:r>
            <w:r w:rsidR="651DA602" w:rsidRPr="0974B663">
              <w:rPr>
                <w:rFonts w:ascii="Calibri" w:eastAsia="Calibri" w:hAnsi="Calibri" w:cs="Calibri"/>
                <w:color w:val="000000" w:themeColor="text1"/>
              </w:rPr>
              <w:t>of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treat</w:t>
            </w:r>
            <w:r w:rsidR="2A7F1DCF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396B9964" w:rsidRPr="0974B663">
              <w:rPr>
                <w:rFonts w:ascii="Calibri" w:eastAsia="Calibri" w:hAnsi="Calibri" w:cs="Calibri"/>
                <w:color w:val="000000" w:themeColor="text1"/>
              </w:rPr>
              <w:t xml:space="preserve"> the public respectfully and </w:t>
            </w:r>
            <w:r w:rsidR="26DD9F3F" w:rsidRPr="0974B663">
              <w:rPr>
                <w:rFonts w:ascii="Calibri" w:eastAsia="Calibri" w:hAnsi="Calibri" w:cs="Calibri"/>
                <w:color w:val="000000" w:themeColor="text1"/>
              </w:rPr>
              <w:t xml:space="preserve">avoid 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>harassing behaviour</w:t>
            </w:r>
            <w:r w:rsidR="3BA06CFD" w:rsidRPr="0974B663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31100B6C" w:rsidRPr="0974B663">
              <w:rPr>
                <w:rFonts w:ascii="Calibri" w:eastAsia="Calibri" w:hAnsi="Calibri" w:cs="Calibri"/>
                <w:color w:val="000000" w:themeColor="text1"/>
              </w:rPr>
              <w:t xml:space="preserve"> either verbally or physically. </w:t>
            </w:r>
          </w:p>
          <w:p w14:paraId="14151AF8" w14:textId="414829DD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FE0D23" w14:textId="725D9184" w:rsidR="31100B6C" w:rsidRDefault="31100B6C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Examples </w:t>
            </w:r>
            <w:r w:rsidR="7B38CB64" w:rsidRPr="0974B663">
              <w:rPr>
                <w:rFonts w:ascii="Calibri" w:eastAsia="Calibri" w:hAnsi="Calibri" w:cs="Calibri"/>
                <w:color w:val="000000" w:themeColor="text1"/>
              </w:rPr>
              <w:t>of harassment can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>include physically blocking people from walking away</w:t>
            </w:r>
            <w:r w:rsidR="45979043" w:rsidRPr="0974B663">
              <w:rPr>
                <w:rFonts w:ascii="Calibri" w:eastAsia="Calibri" w:hAnsi="Calibri" w:cs="Calibri"/>
                <w:color w:val="000000" w:themeColor="text1"/>
              </w:rPr>
              <w:t xml:space="preserve"> from the fundraiser</w:t>
            </w:r>
            <w:r w:rsidR="1BAC6381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shouting,</w:t>
            </w:r>
            <w:r w:rsidR="3E6E67C5" w:rsidRPr="0974B6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shaming people </w:t>
            </w:r>
            <w:r w:rsidR="27F6D146" w:rsidRPr="0974B663">
              <w:rPr>
                <w:rFonts w:ascii="Calibri" w:eastAsia="Calibri" w:hAnsi="Calibri" w:cs="Calibri"/>
                <w:color w:val="000000" w:themeColor="text1"/>
              </w:rPr>
              <w:t>into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 donat</w:t>
            </w:r>
            <w:r w:rsidR="25A4E520" w:rsidRPr="0974B663">
              <w:rPr>
                <w:rFonts w:ascii="Calibri" w:eastAsia="Calibri" w:hAnsi="Calibri" w:cs="Calibri"/>
                <w:color w:val="000000" w:themeColor="text1"/>
              </w:rPr>
              <w:t>ing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2DF0FF65" w:rsidRPr="0974B663">
              <w:rPr>
                <w:rFonts w:ascii="Calibri" w:eastAsia="Calibri" w:hAnsi="Calibri" w:cs="Calibri"/>
                <w:color w:val="000000" w:themeColor="text1"/>
              </w:rPr>
              <w:t xml:space="preserve">being unreasonably intrusive, </w:t>
            </w:r>
            <w:r w:rsidR="7BEB13F8" w:rsidRPr="0974B663">
              <w:rPr>
                <w:rFonts w:ascii="Calibri" w:eastAsia="Calibri" w:hAnsi="Calibri" w:cs="Calibri"/>
                <w:color w:val="000000" w:themeColor="text1"/>
              </w:rPr>
              <w:t>etc.</w:t>
            </w:r>
          </w:p>
          <w:p w14:paraId="507525F0" w14:textId="64B9391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544FD9" w14:textId="1CEAAFAC" w:rsidR="2291B821" w:rsidRDefault="2291B821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Leaders to advise all participants to not engage/respond to any aggressive language or behaviour- if safe to do so will encourage group to</w:t>
            </w:r>
            <w:r w:rsidR="69A2C277" w:rsidRPr="0974B663">
              <w:rPr>
                <w:rFonts w:ascii="Calibri" w:eastAsia="Calibri" w:hAnsi="Calibri" w:cs="Calibri"/>
                <w:color w:val="000000" w:themeColor="text1"/>
              </w:rPr>
              <w:t xml:space="preserve"> remove themselves from the situation- the event will end if this continues</w:t>
            </w:r>
          </w:p>
          <w:p w14:paraId="1361BEB9" w14:textId="7B78B6A6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4B8307A" w14:textId="3FE307D2" w:rsidR="48182038" w:rsidRDefault="48182038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Follow control measures for risks in this risk assessment to ensure fundraising is responsible.</w:t>
            </w:r>
          </w:p>
          <w:p w14:paraId="6532002C" w14:textId="13F18218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D3BD39F" w14:textId="4650FCE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549E1A9" w14:textId="3C5B0219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830B31" w14:textId="42A95E4C" w:rsidR="0974B663" w:rsidRDefault="5EA61F10" w:rsidP="268C31E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68C31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37D1330F" w14:textId="64C58E8E" w:rsidR="352A6147" w:rsidRDefault="352A6147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8">
              <w:r w:rsidRPr="0974B663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3FFE6AA" w14:textId="309F20B5" w:rsidR="21E404AC" w:rsidRDefault="21E404AC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Call emergency services if situation escalates and </w:t>
            </w:r>
            <w:r w:rsidR="4B94EFE1" w:rsidRPr="0974B663">
              <w:rPr>
                <w:rFonts w:ascii="Calibri" w:eastAsia="Calibri" w:hAnsi="Calibri" w:cs="Calibri"/>
                <w:color w:val="000000" w:themeColor="text1"/>
              </w:rPr>
              <w:t xml:space="preserve">people’s </w:t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safety is at risk</w:t>
            </w:r>
          </w:p>
          <w:p w14:paraId="6B635301" w14:textId="22CCC150" w:rsidR="352A6147" w:rsidRDefault="352A6147" w:rsidP="0974B663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8EE16DF" w14:textId="6248262D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974B663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440116D6" w14:textId="53CBD50A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B1E7F04" w14:textId="1DB3C6DC" w:rsidR="352A6147" w:rsidRDefault="352A6147" w:rsidP="0974B663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974B663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13C5D448" w14:textId="557D91F3" w:rsidR="0974B663" w:rsidRDefault="0974B663" w:rsidP="0974B6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6F1B6E5E" w14:textId="31D6D80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6002F12" w14:textId="55B1F421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EA1267" w14:textId="05544231" w:rsidR="51801F19" w:rsidRDefault="002C4ECF" w:rsidP="51801F1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Event 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>Lead</w:t>
            </w:r>
            <w:proofErr w:type="gramEnd"/>
            <w:r>
              <w:rPr>
                <w:rFonts w:ascii="Calibri" w:eastAsia="Calibri" w:hAnsi="Calibri" w:cs="Calibri"/>
                <w:color w:val="FF0000"/>
              </w:rPr>
              <w:t xml:space="preserve"> to check the weather the day before (3/2/</w:t>
            </w:r>
            <w:r w:rsidR="005F25D5">
              <w:rPr>
                <w:rFonts w:ascii="Calibri" w:eastAsia="Calibri" w:hAnsi="Calibri" w:cs="Calibri"/>
                <w:color w:val="FF0000"/>
              </w:rPr>
              <w:t>26)</w:t>
            </w:r>
            <w:r>
              <w:rPr>
                <w:rFonts w:ascii="Calibri" w:eastAsia="Calibri" w:hAnsi="Calibri" w:cs="Calibri"/>
                <w:color w:val="FF0000"/>
              </w:rPr>
              <w:t xml:space="preserve"> and cancel if needed </w:t>
            </w:r>
            <w:r w:rsidR="51801F19" w:rsidRPr="51801F19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72655453" w14:textId="62E59EE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29">
              <w:r w:rsidRPr="51801F19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7FBEB37C" w14:textId="46140768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30">
              <w:r w:rsidRPr="51801F19">
                <w:rPr>
                  <w:rStyle w:val="Hyperlink"/>
                  <w:rFonts w:ascii="Calibri" w:eastAsia="Calibri" w:hAnsi="Calibri" w:cs="Calibri"/>
                </w:rPr>
                <w:t>roombookings@soton.ac.uk</w:t>
              </w:r>
            </w:hyperlink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6A0B9210" w14:textId="77777777" w:rsidTr="003201ED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4D72F99E" w14:textId="0FFC0368" w:rsidR="51801F19" w:rsidRDefault="51801F19" w:rsidP="51801F1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4092588" w14:textId="12B981AC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51801F19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98124" w14:textId="7BD2AF1B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precautions should be made by those with appropriate food hygiene training (Level 2 +)</w:t>
            </w:r>
          </w:p>
          <w:p w14:paraId="54B4F4FF" w14:textId="4E748D70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51801F1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Default="51801F19" w:rsidP="51801F19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D018B5E" w14:textId="7F0F161A" w:rsidR="51801F19" w:rsidRDefault="03F2D185" w:rsidP="0D2BF1B4">
            <w:pPr>
              <w:pStyle w:val="ListParagraph"/>
              <w:numPr>
                <w:ilvl w:val="0"/>
                <w:numId w:val="22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1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76" w:type="pct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0" w:type="pct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EFCB0AC" w14:textId="16D352B8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51801F19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0058A664" w14:textId="1D81B2A7" w:rsidR="199778F5" w:rsidRDefault="199778F5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51801F1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D2BF1B4">
            <w:pPr>
              <w:pStyle w:val="ListParagraph"/>
              <w:numPr>
                <w:ilvl w:val="0"/>
                <w:numId w:val="9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2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51801F19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51801F19">
            <w:pPr>
              <w:pStyle w:val="ListParagraph"/>
              <w:numPr>
                <w:ilvl w:val="0"/>
                <w:numId w:val="22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A2EBC3E" w14:textId="0AA3A98A" w:rsidR="20EEC8CE" w:rsidRDefault="20EEC8CE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51801F19">
            <w:pPr>
              <w:pStyle w:val="ListParagraph"/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76" w:type="pct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0F27C23" w14:textId="5B80F7C4" w:rsidR="32015853" w:rsidRDefault="32015853" w:rsidP="51801F19">
            <w:pPr>
              <w:pStyle w:val="ListParagraph"/>
              <w:numPr>
                <w:ilvl w:val="0"/>
                <w:numId w:val="15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34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51801F19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9" w:type="pct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435E89D0" w14:textId="1D81B2A7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51801F19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35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56E321A3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876DCD" w14:textId="42F8A80C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Hot Plates </w:t>
            </w:r>
          </w:p>
        </w:tc>
        <w:tc>
          <w:tcPr>
            <w:tcW w:w="876" w:type="pct"/>
            <w:shd w:val="clear" w:color="auto" w:fill="FFFFFF" w:themeFill="background1"/>
          </w:tcPr>
          <w:p w14:paraId="53DB3DB0" w14:textId="3903FB6C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Injuries/burns from the heat</w:t>
            </w:r>
          </w:p>
        </w:tc>
        <w:tc>
          <w:tcPr>
            <w:tcW w:w="640" w:type="pct"/>
            <w:shd w:val="clear" w:color="auto" w:fill="FFFFFF" w:themeFill="background1"/>
          </w:tcPr>
          <w:p w14:paraId="4A8752E4" w14:textId="70DD6DCF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0A5F376" w14:textId="11C2B785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041AE5F" w14:textId="1F472E56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8C9E11B" w14:textId="0E7D122A" w:rsidR="788D95C4" w:rsidRDefault="788D95C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09B0A5BF" w14:textId="6D124598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the stall holders/volunteers to use the hotplate.</w:t>
            </w:r>
          </w:p>
          <w:p w14:paraId="08E63A93" w14:textId="7EBA607D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to be kept at a minimum of 4ft from the hot plate.</w:t>
            </w:r>
          </w:p>
          <w:p w14:paraId="5C80EA51" w14:textId="6043FCA6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Fire safety equipment on hand.</w:t>
            </w:r>
          </w:p>
          <w:p w14:paraId="36A822B6" w14:textId="5E64AA88" w:rsidR="788D95C4" w:rsidRDefault="788D95C4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Protective clothing 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eg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oven gloves to be used.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444317" w14:textId="5060CA7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6F667C6" w14:textId="03A8846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763E74" w14:textId="133FA55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5AEB89A8" w14:textId="1229FBA9" w:rsidR="443DFA49" w:rsidRDefault="443DFA49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0B2421C" w14:textId="6E437223" w:rsidR="443DFA49" w:rsidRDefault="67538562" w:rsidP="0D2BF1B4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3C6D94E7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7">
              <w:r w:rsidR="3C6D94E7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7846C9E2" w14:textId="240374D3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7C869A2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E7B03E7" w14:textId="6FA755CF" w:rsidR="3EF83E09" w:rsidRDefault="3EF83E0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Gas hobs and ovens</w:t>
            </w:r>
          </w:p>
        </w:tc>
        <w:tc>
          <w:tcPr>
            <w:tcW w:w="876" w:type="pct"/>
            <w:shd w:val="clear" w:color="auto" w:fill="FFFFFF" w:themeFill="background1"/>
          </w:tcPr>
          <w:p w14:paraId="7765BB13" w14:textId="65AAC0FB" w:rsidR="55AE868A" w:rsidRDefault="55AE868A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proofErr w:type="gramStart"/>
            <w:r w:rsidRPr="51801F19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proofErr w:type="gram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640" w:type="pct"/>
            <w:shd w:val="clear" w:color="auto" w:fill="FFFFFF" w:themeFill="background1"/>
          </w:tcPr>
          <w:p w14:paraId="4C49FC98" w14:textId="4AE106F2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and 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57E3D5F0" w14:textId="0847B000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5A0FEF5" w14:textId="6457CB87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EF9FC74" w14:textId="2144B043" w:rsidR="55AE868A" w:rsidRDefault="55AE868A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106839F5" w14:textId="7017EA56" w:rsidR="55AE868A" w:rsidRDefault="55AE868A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36016E8A" w14:textId="2113D475" w:rsidR="55AE868A" w:rsidRDefault="55AE868A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Only use Gas hobs and ovens </w:t>
            </w:r>
            <w:r w:rsidR="6806DC9F" w:rsidRPr="51801F19">
              <w:rPr>
                <w:rFonts w:ascii="Calibri" w:eastAsia="Calibri" w:hAnsi="Calibri" w:cs="Calibri"/>
                <w:color w:val="000000" w:themeColor="text1"/>
              </w:rPr>
              <w:t xml:space="preserve">at your events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that have 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>been provided by SUSU or in volunteers homes.</w:t>
            </w:r>
          </w:p>
          <w:p w14:paraId="664FE718" w14:textId="061D3CBD" w:rsidR="4E76D3E5" w:rsidRDefault="4E76D3E5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159" w:type="pct"/>
            <w:shd w:val="clear" w:color="auto" w:fill="FFFFFF" w:themeFill="background1"/>
          </w:tcPr>
          <w:p w14:paraId="1251E07A" w14:textId="0E01FDAD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47D04C9" w14:textId="4BFD802A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18689CE" w14:textId="7F8066A4" w:rsidR="4E76D3E5" w:rsidRDefault="4E76D3E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18AD5B91" w14:textId="6FC6D462" w:rsidR="38DE8776" w:rsidRDefault="38DE8776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="4E76D3E5" w:rsidRPr="51801F19">
              <w:rPr>
                <w:rFonts w:ascii="Calibri" w:eastAsia="Calibri" w:hAnsi="Calibri" w:cs="Calibri"/>
                <w:color w:val="000000" w:themeColor="text1"/>
              </w:rPr>
              <w:t xml:space="preserve">all for first aid/emergency services a required </w:t>
            </w:r>
          </w:p>
          <w:p w14:paraId="57470660" w14:textId="6BAFF162" w:rsidR="4E76D3E5" w:rsidRDefault="20F669F4" w:rsidP="0D2BF1B4">
            <w:pPr>
              <w:pStyle w:val="ListParagraph"/>
              <w:numPr>
                <w:ilvl w:val="0"/>
                <w:numId w:val="1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  <w:r w:rsidR="7740F360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8">
              <w:r w:rsidR="7740F360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634E4B41" w14:textId="47B28A2B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283EF79B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0" w:type="pct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4AA59F4" w14:textId="0B43AF0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Enusre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all stock is stored correctly and not stacked </w:t>
            </w:r>
            <w:proofErr w:type="gramStart"/>
            <w:r w:rsidRPr="51801F19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high. </w:t>
            </w:r>
          </w:p>
          <w:p w14:paraId="4EACB966" w14:textId="220D32E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E6E319E" w14:textId="6B60E1FB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876" w:type="pct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F1D17C" w14:textId="63BEB88A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61B3781" w14:textId="21269FD7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0B2A74FF" w14:textId="512A301C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6EC13F3E" w:rsidR="221FC751" w:rsidRDefault="3B2A1ADC" w:rsidP="5080194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Ensure all items are cooked </w:t>
            </w:r>
            <w:r w:rsidR="7172F8FA" w:rsidRPr="50801945">
              <w:rPr>
                <w:rFonts w:ascii="Calibri" w:eastAsia="Calibri" w:hAnsi="Calibri" w:cs="Calibri"/>
                <w:color w:val="000000" w:themeColor="text1"/>
              </w:rPr>
              <w:t xml:space="preserve">and served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to correct </w:t>
            </w:r>
            <w:r w:rsidR="3929B3B4" w:rsidRPr="50801945">
              <w:rPr>
                <w:rFonts w:ascii="Calibri" w:eastAsia="Calibri" w:hAnsi="Calibri" w:cs="Calibri"/>
                <w:color w:val="000000" w:themeColor="text1"/>
              </w:rPr>
              <w:t xml:space="preserve">safe </w:t>
            </w:r>
            <w:r w:rsidRPr="50801945">
              <w:rPr>
                <w:rFonts w:ascii="Calibri" w:eastAsia="Calibri" w:hAnsi="Calibri" w:cs="Calibri"/>
                <w:color w:val="000000" w:themeColor="text1"/>
              </w:rPr>
              <w:t>temperatures from reputable recipes or packaging.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531B053" w14:textId="5B780125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003201ED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0" w:type="pct"/>
            <w:shd w:val="clear" w:color="auto" w:fill="FFFFFF" w:themeFill="background1"/>
          </w:tcPr>
          <w:p w14:paraId="24EAE2C1" w14:textId="0CB33D8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70C0C9CF" w14:textId="2DCB58B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E217E4" w14:textId="43ECC9B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A35DE86" w14:textId="226467AA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AF573FD" w14:textId="270469CC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Default="506BE110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Default="111E0FCC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51801F19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51801F19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159" w:type="pct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F00317B" w14:textId="0A606F34" w:rsidR="10ADD873" w:rsidRDefault="10ADD873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51801F19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C6C52" w14:paraId="3F27DFD5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6423819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  <w:r w:rsidRPr="001638F0">
              <w:rPr>
                <w:rFonts w:cstheme="minorHAnsi"/>
                <w:color w:val="000000"/>
              </w:rPr>
              <w:lastRenderedPageBreak/>
              <w:t>Violent or offensive behaviour</w:t>
            </w:r>
          </w:p>
          <w:p w14:paraId="53BF8405" w14:textId="77777777" w:rsidR="008C6C52" w:rsidRPr="001638F0" w:rsidRDefault="008C6C52" w:rsidP="008C6C52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5388BA1" w14:textId="4142E495" w:rsidR="008C6C52" w:rsidRPr="001638F0" w:rsidRDefault="0C609139" w:rsidP="7725419E">
            <w:pPr>
              <w:rPr>
                <w:rFonts w:eastAsia="Calibri"/>
                <w:color w:val="000000"/>
              </w:rPr>
            </w:pPr>
            <w:r w:rsidRPr="7725419E">
              <w:t xml:space="preserve">Members of the public may act violently towards participants. </w:t>
            </w:r>
          </w:p>
        </w:tc>
        <w:tc>
          <w:tcPr>
            <w:tcW w:w="640" w:type="pct"/>
            <w:shd w:val="clear" w:color="auto" w:fill="FFFFFF" w:themeFill="background1"/>
          </w:tcPr>
          <w:p w14:paraId="15519B33" w14:textId="67F03213" w:rsidR="008C6C52" w:rsidRPr="001638F0" w:rsidRDefault="008C6C52" w:rsidP="008C6C52">
            <w:pPr>
              <w:rPr>
                <w:rFonts w:eastAsia="Calibri" w:cstheme="minorHAnsi"/>
              </w:rPr>
            </w:pPr>
            <w:r w:rsidRPr="001638F0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76BBA2CE" w14:textId="04BDED61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761AA48" w14:textId="14F27A40" w:rsidR="008C6C52" w:rsidRPr="001638F0" w:rsidRDefault="015A2C1D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8CE3FEF" w14:textId="52F1D319" w:rsidR="008C6C52" w:rsidRPr="001638F0" w:rsidRDefault="015A2C1D" w:rsidP="7725419E">
            <w:r w:rsidRPr="7725419E"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11CA55D0" w14:textId="51FD4E84" w:rsidR="6A4FE663" w:rsidRDefault="6A4FE663" w:rsidP="7725419E">
            <w:r w:rsidRPr="7725419E">
              <w:t>Do not engage with aggressive behaviour</w:t>
            </w:r>
          </w:p>
          <w:p w14:paraId="59ABDBEE" w14:textId="5555903B" w:rsidR="7725419E" w:rsidRDefault="7725419E" w:rsidP="7725419E"/>
          <w:p w14:paraId="000C4A3A" w14:textId="24D1EF76" w:rsidR="008C6C52" w:rsidRPr="001638F0" w:rsidRDefault="6A4FE663" w:rsidP="7725419E">
            <w:r w:rsidRPr="7725419E">
              <w:t>Contact University Security (details can be found on the back of student ID cards)</w:t>
            </w:r>
          </w:p>
          <w:p w14:paraId="3493A421" w14:textId="38139750" w:rsidR="008C6C52" w:rsidRPr="001638F0" w:rsidRDefault="6A4FE663" w:rsidP="7725419E">
            <w:pPr>
              <w:rPr>
                <w:rStyle w:val="Hyperlink"/>
              </w:rPr>
            </w:pPr>
            <w:r w:rsidRPr="7725419E">
              <w:rPr>
                <w:color w:val="000000" w:themeColor="text1"/>
              </w:rPr>
              <w:t xml:space="preserve">Follow </w:t>
            </w:r>
            <w:hyperlink r:id="rId42">
              <w:r w:rsidRPr="7725419E">
                <w:rPr>
                  <w:rStyle w:val="Hyperlink"/>
                </w:rPr>
                <w:t>SUSU incident report policy</w:t>
              </w:r>
            </w:hyperlink>
          </w:p>
          <w:p w14:paraId="16DC2BEA" w14:textId="77777777" w:rsidR="008C6C52" w:rsidRPr="001638F0" w:rsidRDefault="008C6C52" w:rsidP="7725419E">
            <w:pPr>
              <w:rPr>
                <w:rStyle w:val="Hyperlink"/>
              </w:rPr>
            </w:pPr>
          </w:p>
          <w:p w14:paraId="2C0620C3" w14:textId="21BBDB63" w:rsidR="008C6C52" w:rsidRPr="001638F0" w:rsidRDefault="008C6C52" w:rsidP="7725419E"/>
          <w:p w14:paraId="03D21F44" w14:textId="67D15D57" w:rsidR="008C6C52" w:rsidRPr="001638F0" w:rsidRDefault="008C6C52" w:rsidP="7725419E"/>
          <w:p w14:paraId="3B777B02" w14:textId="623AA4CB" w:rsidR="008C6C52" w:rsidRPr="001638F0" w:rsidRDefault="008C6C52" w:rsidP="7725419E"/>
        </w:tc>
        <w:tc>
          <w:tcPr>
            <w:tcW w:w="159" w:type="pct"/>
            <w:shd w:val="clear" w:color="auto" w:fill="FFFFFF" w:themeFill="background1"/>
          </w:tcPr>
          <w:p w14:paraId="71B6C4A1" w14:textId="7F9C7F3C" w:rsidR="008C6C52" w:rsidRPr="001638F0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1638F0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BA24A94" w14:textId="6732739C" w:rsidR="008C6C52" w:rsidRPr="001638F0" w:rsidRDefault="73888D9B" w:rsidP="7725419E">
            <w:r w:rsidRPr="7725419E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C13CD6E" w14:textId="4C6B36B9" w:rsidR="008C6C52" w:rsidRPr="001638F0" w:rsidRDefault="73888D9B" w:rsidP="7725419E">
            <w:r w:rsidRPr="7725419E"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4EBCE19B" w14:textId="79AC6A9A" w:rsidR="008C6C52" w:rsidRPr="001638F0" w:rsidRDefault="71650B22" w:rsidP="7725419E">
            <w:pPr>
              <w:rPr>
                <w:rFonts w:eastAsia="Calibri"/>
                <w:color w:val="000000" w:themeColor="text1"/>
              </w:rPr>
            </w:pPr>
            <w:r w:rsidRPr="7725419E">
              <w:rPr>
                <w:color w:val="000000" w:themeColor="text1"/>
              </w:rPr>
              <w:t>Call emergency services as required</w:t>
            </w:r>
          </w:p>
        </w:tc>
      </w:tr>
      <w:tr w:rsidR="50801945" w14:paraId="154D5C10" w14:textId="77777777" w:rsidTr="003201E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86BBCE3" w14:textId="0A9928A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7A56608" w14:textId="2D7A4A5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Loss of valuables</w:t>
            </w:r>
          </w:p>
        </w:tc>
        <w:tc>
          <w:tcPr>
            <w:tcW w:w="876" w:type="pct"/>
            <w:shd w:val="clear" w:color="auto" w:fill="FFFFFF" w:themeFill="background1"/>
          </w:tcPr>
          <w:p w14:paraId="4679E0F1" w14:textId="4796FCF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1332938" w14:textId="65644F4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Lost items</w:t>
            </w:r>
          </w:p>
        </w:tc>
        <w:tc>
          <w:tcPr>
            <w:tcW w:w="640" w:type="pct"/>
            <w:shd w:val="clear" w:color="auto" w:fill="FFFFFF" w:themeFill="background1"/>
          </w:tcPr>
          <w:p w14:paraId="0F6EDA63" w14:textId="3054B9C8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9AB857B" w14:textId="5D7DCBE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Students</w:t>
            </w:r>
          </w:p>
          <w:p w14:paraId="05ADEDCB" w14:textId="1129918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DCFDE11" w14:textId="546185C1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3C2BA24" w14:textId="26EC3D46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B6F9" w14:textId="10A98A84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31A150F" w14:textId="20DE36C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EC34EB5" w14:textId="7EFA225C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6419205" w14:textId="5BCCF68E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249295E" w14:textId="3DA0AD27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48E35D2" w14:textId="0F085E7A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All attendees will be warned prior to the </w:t>
            </w:r>
            <w:r w:rsidR="79D06E21" w:rsidRPr="7725419E">
              <w:rPr>
                <w:rFonts w:ascii="Calibri" w:eastAsia="Calibri" w:hAnsi="Calibri" w:cs="Calibri"/>
                <w:color w:val="000000" w:themeColor="text1"/>
              </w:rPr>
              <w:t>activity</w:t>
            </w:r>
            <w:r w:rsidRPr="7725419E">
              <w:rPr>
                <w:rFonts w:ascii="Calibri" w:eastAsia="Calibri" w:hAnsi="Calibri" w:cs="Calibri"/>
                <w:color w:val="000000" w:themeColor="text1"/>
              </w:rPr>
              <w:t xml:space="preserve"> to keep valuables secure and hidden, including ID and bank cards.</w:t>
            </w:r>
          </w:p>
          <w:p w14:paraId="20D98A43" w14:textId="22012A94" w:rsidR="7725419E" w:rsidRDefault="7725419E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C08BEE" w14:textId="762E3F75" w:rsidR="50801945" w:rsidRDefault="50801945" w:rsidP="772541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725419E">
              <w:rPr>
                <w:rFonts w:ascii="Calibri" w:eastAsia="Calibri" w:hAnsi="Calibri" w:cs="Calibri"/>
                <w:color w:val="000000" w:themeColor="text1"/>
              </w:rPr>
              <w:t>Advise participants to bring only what they need.</w:t>
            </w:r>
          </w:p>
        </w:tc>
        <w:tc>
          <w:tcPr>
            <w:tcW w:w="159" w:type="pct"/>
            <w:shd w:val="clear" w:color="auto" w:fill="FFFFFF" w:themeFill="background1"/>
          </w:tcPr>
          <w:p w14:paraId="18FC9D2B" w14:textId="4E3D7B2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473F243" w14:textId="77049DCB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246CDB" w14:textId="44E7857A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076FBF5" w14:textId="541C5DA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46D911" w14:textId="2BADAC80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EC09853" w14:textId="5A6A243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7DD9B447" w14:textId="27D7F9AF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FBF73B2" w14:textId="6FAF99EF" w:rsidR="50801945" w:rsidRDefault="50801945" w:rsidP="508019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Organisers or student to contact venue for any missing items</w:t>
            </w:r>
          </w:p>
          <w:p w14:paraId="18DEAA31" w14:textId="21D94CFC" w:rsidR="50801945" w:rsidRDefault="50801945" w:rsidP="5080194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0801945">
              <w:rPr>
                <w:rFonts w:ascii="Calibri" w:eastAsia="Calibri" w:hAnsi="Calibri" w:cs="Calibri"/>
                <w:color w:val="000000" w:themeColor="text1"/>
              </w:rPr>
              <w:t>If ID is lost, make an official report to the venue</w:t>
            </w:r>
          </w:p>
          <w:p w14:paraId="487B8B83" w14:textId="43CE7589" w:rsidR="50801945" w:rsidRDefault="50801945" w:rsidP="5080194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6FEF100" w14:textId="75634DC4" w:rsidR="50801945" w:rsidRDefault="50801945"/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1"/>
        <w:gridCol w:w="1793"/>
        <w:gridCol w:w="191"/>
        <w:gridCol w:w="1278"/>
        <w:gridCol w:w="1023"/>
        <w:gridCol w:w="4029"/>
        <w:gridCol w:w="1724"/>
      </w:tblGrid>
      <w:tr w:rsidR="00C642F4" w:rsidRPr="00957A37" w14:paraId="3C5F0483" w14:textId="77777777" w:rsidTr="50801945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0801945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50801945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38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973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50801945">
        <w:trPr>
          <w:trHeight w:val="574"/>
        </w:trPr>
        <w:tc>
          <w:tcPr>
            <w:tcW w:w="670" w:type="dxa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6D5FE487" w14:textId="2D81E8FE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43">
              <w:r w:rsidRPr="0D2BF1B4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4D025E00" w14:textId="2ACDAA14" w:rsidR="51801F19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</w:tcPr>
          <w:p w14:paraId="69851F9C" w14:textId="4CC1B3BC" w:rsidR="51801F19" w:rsidRDefault="00D85B7D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Manaa</w:t>
            </w:r>
            <w:r w:rsidR="00440710">
              <w:rPr>
                <w:rFonts w:ascii="Calibri" w:eastAsia="Calibri" w:hAnsi="Calibri" w:cs="Calibri"/>
                <w:color w:val="FF0000"/>
              </w:rPr>
              <w:t>r Beere</w:t>
            </w:r>
          </w:p>
        </w:tc>
        <w:tc>
          <w:tcPr>
            <w:tcW w:w="973" w:type="dxa"/>
            <w:gridSpan w:val="2"/>
          </w:tcPr>
          <w:p w14:paraId="2BE82583" w14:textId="3E1900C6" w:rsidR="51801F19" w:rsidRDefault="51801F19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92" w14:textId="3313D517" w:rsidR="00C642F4" w:rsidRPr="00957A37" w:rsidRDefault="0044071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Done previously </w:t>
            </w:r>
          </w:p>
        </w:tc>
      </w:tr>
      <w:tr w:rsidR="00C642F4" w:rsidRPr="00957A37" w14:paraId="3C5F049A" w14:textId="77777777" w:rsidTr="50801945">
        <w:trPr>
          <w:trHeight w:val="574"/>
        </w:trPr>
        <w:tc>
          <w:tcPr>
            <w:tcW w:w="670" w:type="dxa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577C4912" w14:textId="2426852C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838" w:type="dxa"/>
          </w:tcPr>
          <w:p w14:paraId="2DAB6700" w14:textId="367DF21E" w:rsidR="51801F19" w:rsidRDefault="00D85B7D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Manaar Beere</w:t>
            </w:r>
          </w:p>
        </w:tc>
        <w:tc>
          <w:tcPr>
            <w:tcW w:w="973" w:type="dxa"/>
            <w:gridSpan w:val="2"/>
          </w:tcPr>
          <w:p w14:paraId="46CA0E59" w14:textId="65427B2C" w:rsidR="51801F19" w:rsidRDefault="00440710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3/2/26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50801945">
        <w:trPr>
          <w:trHeight w:val="574"/>
        </w:trPr>
        <w:tc>
          <w:tcPr>
            <w:tcW w:w="670" w:type="dxa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48D4BAF5" w14:textId="6D163E1F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838" w:type="dxa"/>
          </w:tcPr>
          <w:p w14:paraId="117D72F3" w14:textId="403EA1B8" w:rsidR="51801F19" w:rsidRDefault="00D85B7D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Manaar Beere</w:t>
            </w:r>
          </w:p>
        </w:tc>
        <w:tc>
          <w:tcPr>
            <w:tcW w:w="973" w:type="dxa"/>
            <w:gridSpan w:val="2"/>
          </w:tcPr>
          <w:p w14:paraId="23C7BA9A" w14:textId="203D264F" w:rsidR="51801F19" w:rsidRDefault="00440710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21/1/26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0" w14:textId="523A77F4" w:rsidR="00C642F4" w:rsidRPr="00957A37" w:rsidRDefault="00D85B7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completed</w:t>
            </w:r>
          </w:p>
        </w:tc>
      </w:tr>
      <w:tr w:rsidR="00C642F4" w:rsidRPr="00957A37" w14:paraId="3C5F04A8" w14:textId="77777777" w:rsidTr="50801945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341BC9E" w14:textId="75352662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Complete a </w:t>
            </w:r>
            <w:hyperlink r:id="rId44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Charity Event form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 and send this to </w:t>
            </w:r>
            <w:hyperlink r:id="rId45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suactivties@soton.ac.uk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838" w:type="dxa"/>
          </w:tcPr>
          <w:p w14:paraId="43825105" w14:textId="390B7B1A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43D783C8" w14:textId="2882D385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973" w:type="dxa"/>
            <w:gridSpan w:val="2"/>
          </w:tcPr>
          <w:p w14:paraId="6FB1B3AA" w14:textId="4141AB98" w:rsidR="0D2BF1B4" w:rsidRDefault="00D85B7D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lang w:val="en-US"/>
              </w:rPr>
              <w:t xml:space="preserve">21/1/26 </w:t>
            </w:r>
          </w:p>
          <w:p w14:paraId="64BA828B" w14:textId="1CE47C73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1882952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7" w14:textId="02BBEA82" w:rsidR="00C642F4" w:rsidRPr="00957A37" w:rsidRDefault="00D85B7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Completed </w:t>
            </w:r>
          </w:p>
        </w:tc>
      </w:tr>
      <w:tr w:rsidR="00C642F4" w:rsidRPr="00957A37" w14:paraId="3C5F04AF" w14:textId="77777777" w:rsidTr="50801945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4C416FAF" w14:textId="341FB64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proofErr w:type="spellStart"/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Committe</w:t>
            </w:r>
            <w:proofErr w:type="spellEnd"/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838" w:type="dxa"/>
          </w:tcPr>
          <w:p w14:paraId="2396A60D" w14:textId="0A74B4D6" w:rsidR="0D2BF1B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44B22EE2" w14:textId="7C56EDC2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973" w:type="dxa"/>
            <w:gridSpan w:val="2"/>
          </w:tcPr>
          <w:p w14:paraId="7FF7B48E" w14:textId="51D1F660" w:rsidR="0D2BF1B4" w:rsidRDefault="00BE78F4" w:rsidP="0D2BF1B4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lang w:val="en-US"/>
              </w:rPr>
              <w:t>21</w:t>
            </w:r>
            <w:r w:rsidR="00D85B7D">
              <w:rPr>
                <w:rFonts w:ascii="Calibri" w:eastAsia="Calibri" w:hAnsi="Calibri" w:cs="Calibri"/>
                <w:color w:val="FF0000"/>
                <w:lang w:val="en-US"/>
              </w:rPr>
              <w:t>/1/26</w:t>
            </w:r>
          </w:p>
          <w:p w14:paraId="1853F86C" w14:textId="255AED9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AE" w14:textId="0D81D81F" w:rsidR="00C642F4" w:rsidRPr="00957A37" w:rsidRDefault="00D85B7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completed</w:t>
            </w:r>
          </w:p>
        </w:tc>
      </w:tr>
      <w:tr w:rsidR="00C642F4" w:rsidRPr="00957A37" w14:paraId="3C5F04B6" w14:textId="77777777" w:rsidTr="50801945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70224B1E" w14:textId="4F4746C1" w:rsidR="0D2BF1B4" w:rsidRPr="00BE78F4" w:rsidRDefault="025E145E" w:rsidP="50801945">
            <w:pPr>
              <w:spacing w:after="0" w:line="240" w:lineRule="auto"/>
              <w:rPr>
                <w:rFonts w:ascii="Lucida Sans" w:eastAsia="Lucida Sans" w:hAnsi="Lucida Sans" w:cs="Lucida Sans"/>
                <w:strike/>
                <w:color w:val="000000" w:themeColor="text1"/>
              </w:rPr>
            </w:pPr>
            <w:r w:rsidRPr="00BE78F4">
              <w:rPr>
                <w:rFonts w:ascii="Lucida Sans" w:eastAsia="Lucida Sans" w:hAnsi="Lucida Sans" w:cs="Lucida Sans"/>
                <w:strike/>
                <w:color w:val="000000" w:themeColor="text1"/>
              </w:rPr>
              <w:t xml:space="preserve">Set Up </w:t>
            </w:r>
            <w:r w:rsidR="5DA32BC4" w:rsidRPr="00BE78F4">
              <w:rPr>
                <w:rFonts w:ascii="Lucida Sans" w:eastAsia="Lucida Sans" w:hAnsi="Lucida Sans" w:cs="Lucida Sans"/>
                <w:strike/>
                <w:color w:val="000000" w:themeColor="text1"/>
              </w:rPr>
              <w:t>Box Office products for internal fundraising</w:t>
            </w:r>
            <w:r w:rsidR="332686A4" w:rsidRPr="00BE78F4">
              <w:rPr>
                <w:rFonts w:ascii="Lucida Sans" w:eastAsia="Lucida Sans" w:hAnsi="Lucida Sans" w:cs="Lucida Sans"/>
                <w:strike/>
                <w:color w:val="000000" w:themeColor="text1"/>
              </w:rPr>
              <w:t xml:space="preserve"> for own society</w:t>
            </w:r>
          </w:p>
        </w:tc>
        <w:tc>
          <w:tcPr>
            <w:tcW w:w="1838" w:type="dxa"/>
          </w:tcPr>
          <w:p w14:paraId="41EEBCAC" w14:textId="241AF7E6" w:rsidR="0D2BF1B4" w:rsidRPr="00BE78F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strike/>
                <w:color w:val="000000" w:themeColor="text1"/>
                <w:lang w:val="en-US"/>
              </w:rPr>
            </w:pPr>
            <w:r w:rsidRPr="00BE78F4">
              <w:rPr>
                <w:rFonts w:ascii="Calibri" w:eastAsia="Calibri" w:hAnsi="Calibri" w:cs="Calibri"/>
                <w:strike/>
                <w:color w:val="000000" w:themeColor="text1"/>
              </w:rPr>
              <w:t xml:space="preserve">Relevant committee members – </w:t>
            </w:r>
            <w:r w:rsidRPr="00BE78F4">
              <w:rPr>
                <w:rFonts w:ascii="Calibri" w:eastAsia="Calibri" w:hAnsi="Calibri" w:cs="Calibri"/>
                <w:strike/>
                <w:color w:val="000000" w:themeColor="text1"/>
              </w:rPr>
              <w:lastRenderedPageBreak/>
              <w:t>president to ensure complete.</w:t>
            </w:r>
          </w:p>
          <w:p w14:paraId="247A42A1" w14:textId="37152839" w:rsidR="0D2BF1B4" w:rsidRPr="00BE78F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strike/>
                <w:color w:val="000000" w:themeColor="text1"/>
                <w:lang w:val="en-US"/>
              </w:rPr>
            </w:pPr>
          </w:p>
        </w:tc>
        <w:tc>
          <w:tcPr>
            <w:tcW w:w="973" w:type="dxa"/>
            <w:gridSpan w:val="2"/>
          </w:tcPr>
          <w:p w14:paraId="30DF1F8F" w14:textId="60B6ABEC" w:rsidR="0D2BF1B4" w:rsidRPr="00BE78F4" w:rsidRDefault="0D2BF1B4" w:rsidP="0D2BF1B4">
            <w:pPr>
              <w:spacing w:after="0"/>
              <w:ind w:left="-20" w:right="-20"/>
              <w:rPr>
                <w:rFonts w:ascii="Calibri" w:eastAsia="Calibri" w:hAnsi="Calibri" w:cs="Calibri"/>
                <w:strike/>
                <w:color w:val="FF0000"/>
                <w:lang w:val="en-US"/>
              </w:rPr>
            </w:pPr>
            <w:r w:rsidRPr="00BE78F4">
              <w:rPr>
                <w:rFonts w:ascii="Calibri" w:eastAsia="Calibri" w:hAnsi="Calibri" w:cs="Calibri"/>
                <w:strike/>
                <w:color w:val="FF0000"/>
              </w:rPr>
              <w:lastRenderedPageBreak/>
              <w:t>(EXPECTED COMPLETION DATE)</w:t>
            </w:r>
          </w:p>
          <w:p w14:paraId="3306C32F" w14:textId="14E651FA" w:rsidR="0D2BF1B4" w:rsidRPr="00BE78F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strike/>
                <w:color w:val="000000" w:themeColor="text1"/>
                <w:lang w:val="en-US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50801945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8" w14:textId="5D4960DB" w:rsidR="00C642F4" w:rsidRPr="00957A37" w:rsidRDefault="7668BDE4" w:rsidP="50801945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BE78F4">
              <w:rPr>
                <w:rFonts w:ascii="Lucida Sans" w:eastAsia="Lucida Sans" w:hAnsi="Lucida Sans" w:cs="Lucida Sans"/>
                <w:strike/>
                <w:color w:val="000000" w:themeColor="text1"/>
              </w:rPr>
              <w:t>Set up Just Giving/Fundraising Platform and/or</w:t>
            </w:r>
            <w:r w:rsidRPr="50801945">
              <w:rPr>
                <w:rFonts w:ascii="Lucida Sans" w:eastAsia="Lucida Sans" w:hAnsi="Lucida Sans" w:cs="Lucida Sans"/>
                <w:color w:val="000000" w:themeColor="text1"/>
              </w:rPr>
              <w:t xml:space="preserve"> book Sum-up Card Machines for charity fundraising.</w:t>
            </w: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38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973" w:type="dxa"/>
            <w:gridSpan w:val="2"/>
          </w:tcPr>
          <w:p w14:paraId="3C5F04BB" w14:textId="4966C22B" w:rsidR="00C642F4" w:rsidRPr="00957A37" w:rsidRDefault="00BE78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21/1/26 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3C5F04BD" w14:textId="0440C103" w:rsidR="00C642F4" w:rsidRPr="00957A37" w:rsidRDefault="00D85B7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requested though charity form</w:t>
            </w:r>
          </w:p>
        </w:tc>
      </w:tr>
      <w:tr w:rsidR="50801945" w14:paraId="79907426" w14:textId="77777777" w:rsidTr="50801945">
        <w:trPr>
          <w:trHeight w:val="574"/>
        </w:trPr>
        <w:tc>
          <w:tcPr>
            <w:tcW w:w="670" w:type="dxa"/>
          </w:tcPr>
          <w:p w14:paraId="22221B79" w14:textId="0C2FE8B0" w:rsidR="50801945" w:rsidRDefault="50801945" w:rsidP="50801945">
            <w:pPr>
              <w:spacing w:line="240" w:lineRule="auto"/>
              <w:jc w:val="center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4817" w:type="dxa"/>
          </w:tcPr>
          <w:p w14:paraId="336BD688" w14:textId="0BFEB589" w:rsidR="50801945" w:rsidRDefault="50801945" w:rsidP="50801945">
            <w:pPr>
              <w:spacing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838" w:type="dxa"/>
          </w:tcPr>
          <w:p w14:paraId="49A2E16D" w14:textId="0F999C66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973" w:type="dxa"/>
            <w:gridSpan w:val="2"/>
          </w:tcPr>
          <w:p w14:paraId="6A1C01B0" w14:textId="4ADCD73B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1966A067" w14:textId="6EF5B22E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6068" w:type="dxa"/>
            <w:gridSpan w:val="2"/>
            <w:tcBorders>
              <w:left w:val="single" w:sz="18" w:space="0" w:color="auto"/>
            </w:tcBorders>
          </w:tcPr>
          <w:p w14:paraId="23A6FEE3" w14:textId="3C7DA446" w:rsidR="50801945" w:rsidRDefault="50801945" w:rsidP="50801945">
            <w:pPr>
              <w:spacing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  <w:tr w:rsidR="00C642F4" w:rsidRPr="00957A37" w14:paraId="3C5F04C2" w14:textId="77777777" w:rsidTr="50801945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3C5F04BF" w14:textId="452F22F5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5F04C1" w14:textId="3C5CDD48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</w:tr>
      <w:tr w:rsidR="00C642F4" w:rsidRPr="00957A37" w14:paraId="3C5F04C7" w14:textId="77777777" w:rsidTr="50801945">
        <w:trPr>
          <w:cantSplit/>
          <w:trHeight w:val="606"/>
        </w:trPr>
        <w:tc>
          <w:tcPr>
            <w:tcW w:w="7520" w:type="dxa"/>
            <w:gridSpan w:val="4"/>
            <w:tcBorders>
              <w:top w:val="nil"/>
              <w:right w:val="nil"/>
            </w:tcBorders>
          </w:tcPr>
          <w:p w14:paraId="3C5F04C3" w14:textId="0E6C2747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5D53F91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2C41D2">
              <w:rPr>
                <w:rFonts w:ascii="Lucida Sans" w:eastAsia="Times New Roman" w:hAnsi="Lucida Sans" w:cs="Arial"/>
                <w:color w:val="FF0000"/>
              </w:rPr>
              <w:t>Manaar Beere</w:t>
            </w:r>
          </w:p>
        </w:tc>
        <w:tc>
          <w:tcPr>
            <w:tcW w:w="778" w:type="dxa"/>
            <w:tcBorders>
              <w:top w:val="nil"/>
              <w:left w:val="nil"/>
            </w:tcBorders>
          </w:tcPr>
          <w:p w14:paraId="3C5F04C4" w14:textId="67595DA6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2C41D2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21/1/</w:t>
            </w:r>
            <w:r w:rsidR="00BE78F4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26</w:t>
            </w: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66A514A5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6DF26A7A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BE78F4">
              <w:rPr>
                <w:rFonts w:ascii="Lucida Sans" w:eastAsia="Times New Roman" w:hAnsi="Lucida Sans" w:cs="Arial"/>
                <w:color w:val="FF0000"/>
              </w:rPr>
              <w:t>Mollie Harrison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19C97FF9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BE78F4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21/1/26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6" r:lo="rId47" r:qs="rId48" r:cs="rId4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6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51"/>
      <w:footerReference w:type="default" r:id="rId5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D2DB" w14:textId="77777777" w:rsidR="001336C2" w:rsidRDefault="001336C2" w:rsidP="00AC47B4">
      <w:pPr>
        <w:spacing w:after="0" w:line="240" w:lineRule="auto"/>
      </w:pPr>
      <w:r>
        <w:separator/>
      </w:r>
    </w:p>
  </w:endnote>
  <w:endnote w:type="continuationSeparator" w:id="0">
    <w:p w14:paraId="57704C85" w14:textId="77777777" w:rsidR="001336C2" w:rsidRDefault="001336C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92F0" w14:textId="77777777" w:rsidR="001336C2" w:rsidRDefault="001336C2" w:rsidP="00AC47B4">
      <w:pPr>
        <w:spacing w:after="0" w:line="240" w:lineRule="auto"/>
      </w:pPr>
      <w:r>
        <w:separator/>
      </w:r>
    </w:p>
  </w:footnote>
  <w:footnote w:type="continuationSeparator" w:id="0">
    <w:p w14:paraId="3848CFCE" w14:textId="77777777" w:rsidR="001336C2" w:rsidRDefault="001336C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  <int2:bookmark int2:bookmarkName="_Int_m8lMgnn7" int2:invalidationBookmarkName="" int2:hashCode="VRd/LyDcPFdCnc" int2:id="GUluNXu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89E6E4D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624A"/>
    <w:multiLevelType w:val="multilevel"/>
    <w:tmpl w:val="6B4A7A0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0642"/>
    <w:multiLevelType w:val="hybridMultilevel"/>
    <w:tmpl w:val="301886C4"/>
    <w:lvl w:ilvl="0" w:tplc="B544866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314E02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18DD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4F62B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5CE3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36E9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4671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F2A4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F8A8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AE83C"/>
    <w:multiLevelType w:val="hybridMultilevel"/>
    <w:tmpl w:val="80EEA5DE"/>
    <w:lvl w:ilvl="0" w:tplc="E3BAF4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42B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EA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26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E7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E1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E8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B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8A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6093"/>
    <w:multiLevelType w:val="multilevel"/>
    <w:tmpl w:val="8116B2D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43E07"/>
    <w:multiLevelType w:val="hybridMultilevel"/>
    <w:tmpl w:val="1108A4B2"/>
    <w:lvl w:ilvl="0" w:tplc="C0D89D7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13E5D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482FD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2286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654B75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8415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8CD8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F8FD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826F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E1D48F"/>
    <w:multiLevelType w:val="hybridMultilevel"/>
    <w:tmpl w:val="8EE8F824"/>
    <w:lvl w:ilvl="0" w:tplc="26D65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A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C2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6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4B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ECC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4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61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FE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4C28D"/>
    <w:multiLevelType w:val="multilevel"/>
    <w:tmpl w:val="0630CB3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DE68"/>
    <w:multiLevelType w:val="hybridMultilevel"/>
    <w:tmpl w:val="E10C10EE"/>
    <w:lvl w:ilvl="0" w:tplc="DAF47D7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642EBD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9439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A887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1A9E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E02D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7870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EA05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9A17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D08D5"/>
    <w:multiLevelType w:val="hybridMultilevel"/>
    <w:tmpl w:val="635AEB7E"/>
    <w:lvl w:ilvl="0" w:tplc="038C85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1CB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81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2B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45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8C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46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2F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E0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A038C"/>
    <w:multiLevelType w:val="hybridMultilevel"/>
    <w:tmpl w:val="5516C0A2"/>
    <w:lvl w:ilvl="0" w:tplc="8E4C9E4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B4D612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4E30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261B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2203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F846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28C0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F255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F87F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F6E398"/>
    <w:multiLevelType w:val="multilevel"/>
    <w:tmpl w:val="CD92E73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7E7E9"/>
    <w:multiLevelType w:val="hybridMultilevel"/>
    <w:tmpl w:val="A10A6CE0"/>
    <w:lvl w:ilvl="0" w:tplc="28BABDB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96189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4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C0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CF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C2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AC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A3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8B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BDA9E"/>
    <w:multiLevelType w:val="multilevel"/>
    <w:tmpl w:val="9E5E1450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9D3BC"/>
    <w:multiLevelType w:val="multilevel"/>
    <w:tmpl w:val="78280B7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C8206"/>
    <w:multiLevelType w:val="multilevel"/>
    <w:tmpl w:val="54A6F0F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112CC"/>
    <w:multiLevelType w:val="multilevel"/>
    <w:tmpl w:val="3BD81DD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E145E"/>
    <w:multiLevelType w:val="multilevel"/>
    <w:tmpl w:val="BFB8778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AE665"/>
    <w:multiLevelType w:val="hybridMultilevel"/>
    <w:tmpl w:val="A0C8B29C"/>
    <w:lvl w:ilvl="0" w:tplc="8784785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29697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C433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5A09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A6953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C038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6820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6A6B5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3C71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1F6FEE"/>
    <w:multiLevelType w:val="hybridMultilevel"/>
    <w:tmpl w:val="59A8F7C0"/>
    <w:lvl w:ilvl="0" w:tplc="4C40BD8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7D262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AC1B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66E0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AC02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DEC4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1C9A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1049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74E1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636A6FA"/>
    <w:multiLevelType w:val="hybridMultilevel"/>
    <w:tmpl w:val="D8B2B918"/>
    <w:lvl w:ilvl="0" w:tplc="641C0B4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4E4C3A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E416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9C63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4430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3AFE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036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0CD6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1278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9A2E7D"/>
    <w:multiLevelType w:val="multilevel"/>
    <w:tmpl w:val="ACB062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CEB26"/>
    <w:multiLevelType w:val="multilevel"/>
    <w:tmpl w:val="CF80E0B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431AF0"/>
    <w:multiLevelType w:val="multilevel"/>
    <w:tmpl w:val="5118766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0503F8"/>
    <w:multiLevelType w:val="hybridMultilevel"/>
    <w:tmpl w:val="E5767618"/>
    <w:lvl w:ilvl="0" w:tplc="EEFE11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2AF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46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E0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7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87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4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48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CC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AC068"/>
    <w:multiLevelType w:val="multilevel"/>
    <w:tmpl w:val="EAA67B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EF618"/>
    <w:multiLevelType w:val="hybridMultilevel"/>
    <w:tmpl w:val="9AD43358"/>
    <w:lvl w:ilvl="0" w:tplc="2490F2F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32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AF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2A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42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28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8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66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C7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91B97"/>
    <w:multiLevelType w:val="hybridMultilevel"/>
    <w:tmpl w:val="EFB6DBDE"/>
    <w:lvl w:ilvl="0" w:tplc="4E241FB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F0A52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5485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1CDA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0A40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7EEAB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8A64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7C54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B427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34D494"/>
    <w:multiLevelType w:val="multilevel"/>
    <w:tmpl w:val="4CA2727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E9B84"/>
    <w:multiLevelType w:val="hybridMultilevel"/>
    <w:tmpl w:val="9CFE3B70"/>
    <w:lvl w:ilvl="0" w:tplc="BCD6D3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A24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80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0A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06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0D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4A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60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46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98F94A"/>
    <w:multiLevelType w:val="multilevel"/>
    <w:tmpl w:val="AC84B2F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5E2A2"/>
    <w:multiLevelType w:val="multilevel"/>
    <w:tmpl w:val="FD204F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EA45A7"/>
    <w:multiLevelType w:val="hybridMultilevel"/>
    <w:tmpl w:val="F2B4A45A"/>
    <w:lvl w:ilvl="0" w:tplc="9C94508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1FB25D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C52DD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E98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1E50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6DEA4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9422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8226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BD413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6CBE5"/>
    <w:multiLevelType w:val="multilevel"/>
    <w:tmpl w:val="2C366CD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FD39F1"/>
    <w:multiLevelType w:val="hybridMultilevel"/>
    <w:tmpl w:val="E46ED460"/>
    <w:lvl w:ilvl="0" w:tplc="02F255F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67301C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9A230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D487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5A1C8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B02F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08F1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92CA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DC9E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93355AC"/>
    <w:multiLevelType w:val="hybridMultilevel"/>
    <w:tmpl w:val="17C07EEE"/>
    <w:lvl w:ilvl="0" w:tplc="0CB60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B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ED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9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2B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6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2E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E8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04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ACBDFA"/>
    <w:multiLevelType w:val="multilevel"/>
    <w:tmpl w:val="4F68A47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9399E"/>
    <w:multiLevelType w:val="hybridMultilevel"/>
    <w:tmpl w:val="F2EC00BC"/>
    <w:lvl w:ilvl="0" w:tplc="A7145E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CA4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EF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6E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CC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AA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8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0A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02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5E1DE3"/>
    <w:multiLevelType w:val="multilevel"/>
    <w:tmpl w:val="E830115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ECD1BA"/>
    <w:multiLevelType w:val="multilevel"/>
    <w:tmpl w:val="F4980DD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F152A2"/>
    <w:multiLevelType w:val="multilevel"/>
    <w:tmpl w:val="1710267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13EEC3"/>
    <w:multiLevelType w:val="multilevel"/>
    <w:tmpl w:val="61DA429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EA8D97"/>
    <w:multiLevelType w:val="hybridMultilevel"/>
    <w:tmpl w:val="6B26EE40"/>
    <w:lvl w:ilvl="0" w:tplc="9DC8A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EC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C4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27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0E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C4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67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A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08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A84CDB"/>
    <w:multiLevelType w:val="hybridMultilevel"/>
    <w:tmpl w:val="7F5C6720"/>
    <w:lvl w:ilvl="0" w:tplc="C0DE7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584F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B6A8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5CA1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FA31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A4F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06E6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145B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1ABA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06EDE6"/>
    <w:multiLevelType w:val="hybridMultilevel"/>
    <w:tmpl w:val="8F6CA292"/>
    <w:lvl w:ilvl="0" w:tplc="330801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60A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B0C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28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81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65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0A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9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22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34D02F"/>
    <w:multiLevelType w:val="multilevel"/>
    <w:tmpl w:val="EFFAF98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E31459"/>
    <w:multiLevelType w:val="multilevel"/>
    <w:tmpl w:val="BC6049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CD51A"/>
    <w:multiLevelType w:val="multilevel"/>
    <w:tmpl w:val="9A7C31A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D1FD25"/>
    <w:multiLevelType w:val="hybridMultilevel"/>
    <w:tmpl w:val="A4ACFE54"/>
    <w:lvl w:ilvl="0" w:tplc="9BFEDF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4C1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23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45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8F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45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68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EA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277EB1"/>
    <w:multiLevelType w:val="hybridMultilevel"/>
    <w:tmpl w:val="95EC22BA"/>
    <w:lvl w:ilvl="0" w:tplc="A7E6B8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E9C2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82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A1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EE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69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65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06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CC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47B93A"/>
    <w:multiLevelType w:val="hybridMultilevel"/>
    <w:tmpl w:val="C0F89BC2"/>
    <w:lvl w:ilvl="0" w:tplc="F22643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D01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A4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C9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EF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26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03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4A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48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8A08CBE"/>
    <w:multiLevelType w:val="multilevel"/>
    <w:tmpl w:val="1DEE85B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381896"/>
    <w:multiLevelType w:val="hybridMultilevel"/>
    <w:tmpl w:val="12A0F6F4"/>
    <w:lvl w:ilvl="0" w:tplc="BB66DC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40F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06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A9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2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29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88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47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A7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BF1502C"/>
    <w:multiLevelType w:val="hybridMultilevel"/>
    <w:tmpl w:val="E6BC511E"/>
    <w:lvl w:ilvl="0" w:tplc="456A7F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62C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4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23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85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AD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C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A1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6E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D48CB25"/>
    <w:multiLevelType w:val="multilevel"/>
    <w:tmpl w:val="F27AF7A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788E65"/>
    <w:multiLevelType w:val="multilevel"/>
    <w:tmpl w:val="6D8296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2FB6C"/>
    <w:multiLevelType w:val="multilevel"/>
    <w:tmpl w:val="DEFABF4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D796A7"/>
    <w:multiLevelType w:val="multilevel"/>
    <w:tmpl w:val="7B980A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8B0194"/>
    <w:multiLevelType w:val="multilevel"/>
    <w:tmpl w:val="130E46D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A99902"/>
    <w:multiLevelType w:val="hybridMultilevel"/>
    <w:tmpl w:val="436291B0"/>
    <w:lvl w:ilvl="0" w:tplc="A85674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964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CA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8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F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A0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A1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E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68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3C10238"/>
    <w:multiLevelType w:val="multilevel"/>
    <w:tmpl w:val="18747B4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A7AFD5"/>
    <w:multiLevelType w:val="hybridMultilevel"/>
    <w:tmpl w:val="8B305BBA"/>
    <w:lvl w:ilvl="0" w:tplc="853E02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06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E8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A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CB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2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3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A4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83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4CB7EE"/>
    <w:multiLevelType w:val="hybridMultilevel"/>
    <w:tmpl w:val="9C607776"/>
    <w:lvl w:ilvl="0" w:tplc="7D7457C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18DC1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4D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AC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AD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4F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7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66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2D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215646">
    <w:abstractNumId w:val="10"/>
  </w:num>
  <w:num w:numId="2" w16cid:durableId="2030715451">
    <w:abstractNumId w:val="31"/>
  </w:num>
  <w:num w:numId="3" w16cid:durableId="1657758664">
    <w:abstractNumId w:val="63"/>
  </w:num>
  <w:num w:numId="4" w16cid:durableId="1524707123">
    <w:abstractNumId w:val="6"/>
  </w:num>
  <w:num w:numId="5" w16cid:durableId="498617282">
    <w:abstractNumId w:val="9"/>
  </w:num>
  <w:num w:numId="6" w16cid:durableId="1994944175">
    <w:abstractNumId w:val="28"/>
  </w:num>
  <w:num w:numId="7" w16cid:durableId="1831750532">
    <w:abstractNumId w:val="8"/>
  </w:num>
  <w:num w:numId="8" w16cid:durableId="1887712540">
    <w:abstractNumId w:val="2"/>
  </w:num>
  <w:num w:numId="9" w16cid:durableId="1027412021">
    <w:abstractNumId w:val="39"/>
  </w:num>
  <w:num w:numId="10" w16cid:durableId="882136137">
    <w:abstractNumId w:val="13"/>
  </w:num>
  <w:num w:numId="11" w16cid:durableId="1671371917">
    <w:abstractNumId w:val="78"/>
  </w:num>
  <w:num w:numId="12" w16cid:durableId="2016612849">
    <w:abstractNumId w:val="34"/>
  </w:num>
  <w:num w:numId="13" w16cid:durableId="2048874836">
    <w:abstractNumId w:val="5"/>
  </w:num>
  <w:num w:numId="14" w16cid:durableId="1021934114">
    <w:abstractNumId w:val="48"/>
  </w:num>
  <w:num w:numId="15" w16cid:durableId="728069842">
    <w:abstractNumId w:val="49"/>
  </w:num>
  <w:num w:numId="16" w16cid:durableId="694113795">
    <w:abstractNumId w:val="29"/>
  </w:num>
  <w:num w:numId="17" w16cid:durableId="1198739755">
    <w:abstractNumId w:val="14"/>
  </w:num>
  <w:num w:numId="18" w16cid:durableId="1757245954">
    <w:abstractNumId w:val="36"/>
  </w:num>
  <w:num w:numId="19" w16cid:durableId="259267249">
    <w:abstractNumId w:val="61"/>
  </w:num>
  <w:num w:numId="20" w16cid:durableId="2144956791">
    <w:abstractNumId w:val="19"/>
  </w:num>
  <w:num w:numId="21" w16cid:durableId="1226067626">
    <w:abstractNumId w:val="38"/>
  </w:num>
  <w:num w:numId="22" w16cid:durableId="765689566">
    <w:abstractNumId w:val="24"/>
  </w:num>
  <w:num w:numId="23" w16cid:durableId="1207375450">
    <w:abstractNumId w:val="69"/>
  </w:num>
  <w:num w:numId="24" w16cid:durableId="1788890507">
    <w:abstractNumId w:val="27"/>
  </w:num>
  <w:num w:numId="25" w16cid:durableId="200409626">
    <w:abstractNumId w:val="4"/>
  </w:num>
  <w:num w:numId="26" w16cid:durableId="487595993">
    <w:abstractNumId w:val="23"/>
  </w:num>
  <w:num w:numId="27" w16cid:durableId="1712683453">
    <w:abstractNumId w:val="47"/>
  </w:num>
  <w:num w:numId="28" w16cid:durableId="1733649542">
    <w:abstractNumId w:val="22"/>
  </w:num>
  <w:num w:numId="29" w16cid:durableId="1829057556">
    <w:abstractNumId w:val="30"/>
  </w:num>
  <w:num w:numId="30" w16cid:durableId="446050746">
    <w:abstractNumId w:val="11"/>
  </w:num>
  <w:num w:numId="31" w16cid:durableId="530149674">
    <w:abstractNumId w:val="16"/>
  </w:num>
  <w:num w:numId="32" w16cid:durableId="1098405519">
    <w:abstractNumId w:val="15"/>
  </w:num>
  <w:num w:numId="33" w16cid:durableId="1879003536">
    <w:abstractNumId w:val="32"/>
  </w:num>
  <w:num w:numId="34" w16cid:durableId="2139257324">
    <w:abstractNumId w:val="45"/>
  </w:num>
  <w:num w:numId="35" w16cid:durableId="2025128617">
    <w:abstractNumId w:val="75"/>
  </w:num>
  <w:num w:numId="36" w16cid:durableId="1185169432">
    <w:abstractNumId w:val="26"/>
  </w:num>
  <w:num w:numId="37" w16cid:durableId="1088966025">
    <w:abstractNumId w:val="65"/>
  </w:num>
  <w:num w:numId="38" w16cid:durableId="1314139099">
    <w:abstractNumId w:val="57"/>
  </w:num>
  <w:num w:numId="39" w16cid:durableId="1227228182">
    <w:abstractNumId w:val="58"/>
  </w:num>
  <w:num w:numId="40" w16cid:durableId="430974507">
    <w:abstractNumId w:val="56"/>
  </w:num>
  <w:num w:numId="41" w16cid:durableId="1274288612">
    <w:abstractNumId w:val="41"/>
  </w:num>
  <w:num w:numId="42" w16cid:durableId="481193063">
    <w:abstractNumId w:val="51"/>
  </w:num>
  <w:num w:numId="43" w16cid:durableId="1698890189">
    <w:abstractNumId w:val="71"/>
  </w:num>
  <w:num w:numId="44" w16cid:durableId="1862934831">
    <w:abstractNumId w:val="3"/>
  </w:num>
  <w:num w:numId="45" w16cid:durableId="58555825">
    <w:abstractNumId w:val="1"/>
  </w:num>
  <w:num w:numId="46" w16cid:durableId="666640673">
    <w:abstractNumId w:val="67"/>
  </w:num>
  <w:num w:numId="47" w16cid:durableId="289092728">
    <w:abstractNumId w:val="18"/>
  </w:num>
  <w:num w:numId="48" w16cid:durableId="1367020771">
    <w:abstractNumId w:val="66"/>
  </w:num>
  <w:num w:numId="49" w16cid:durableId="89475050">
    <w:abstractNumId w:val="21"/>
  </w:num>
  <w:num w:numId="50" w16cid:durableId="350494629">
    <w:abstractNumId w:val="17"/>
  </w:num>
  <w:num w:numId="51" w16cid:durableId="1304584196">
    <w:abstractNumId w:val="33"/>
  </w:num>
  <w:num w:numId="52" w16cid:durableId="818419645">
    <w:abstractNumId w:val="73"/>
  </w:num>
  <w:num w:numId="53" w16cid:durableId="2108426989">
    <w:abstractNumId w:val="40"/>
  </w:num>
  <w:num w:numId="54" w16cid:durableId="654455147">
    <w:abstractNumId w:val="20"/>
  </w:num>
  <w:num w:numId="55" w16cid:durableId="1849708896">
    <w:abstractNumId w:val="7"/>
  </w:num>
  <w:num w:numId="56" w16cid:durableId="1958367136">
    <w:abstractNumId w:val="52"/>
  </w:num>
  <w:num w:numId="57" w16cid:durableId="1153066274">
    <w:abstractNumId w:val="46"/>
  </w:num>
  <w:num w:numId="58" w16cid:durableId="1584757287">
    <w:abstractNumId w:val="68"/>
  </w:num>
  <w:num w:numId="59" w16cid:durableId="1202474441">
    <w:abstractNumId w:val="70"/>
  </w:num>
  <w:num w:numId="60" w16cid:durableId="2115126262">
    <w:abstractNumId w:val="53"/>
  </w:num>
  <w:num w:numId="61" w16cid:durableId="2016372582">
    <w:abstractNumId w:val="42"/>
  </w:num>
  <w:num w:numId="62" w16cid:durableId="2087342264">
    <w:abstractNumId w:val="0"/>
  </w:num>
  <w:num w:numId="63" w16cid:durableId="564688205">
    <w:abstractNumId w:val="55"/>
  </w:num>
  <w:num w:numId="64" w16cid:durableId="1364943929">
    <w:abstractNumId w:val="77"/>
  </w:num>
  <w:num w:numId="65" w16cid:durableId="1950314761">
    <w:abstractNumId w:val="74"/>
  </w:num>
  <w:num w:numId="66" w16cid:durableId="1055158776">
    <w:abstractNumId w:val="62"/>
  </w:num>
  <w:num w:numId="67" w16cid:durableId="126709444">
    <w:abstractNumId w:val="44"/>
  </w:num>
  <w:num w:numId="68" w16cid:durableId="1116633794">
    <w:abstractNumId w:val="25"/>
  </w:num>
  <w:num w:numId="69" w16cid:durableId="627008510">
    <w:abstractNumId w:val="72"/>
  </w:num>
  <w:num w:numId="70" w16cid:durableId="684673244">
    <w:abstractNumId w:val="43"/>
  </w:num>
  <w:num w:numId="71" w16cid:durableId="1242332424">
    <w:abstractNumId w:val="37"/>
  </w:num>
  <w:num w:numId="72" w16cid:durableId="1826583252">
    <w:abstractNumId w:val="35"/>
  </w:num>
  <w:num w:numId="73" w16cid:durableId="719019825">
    <w:abstractNumId w:val="59"/>
  </w:num>
  <w:num w:numId="74" w16cid:durableId="484518661">
    <w:abstractNumId w:val="76"/>
  </w:num>
  <w:num w:numId="75" w16cid:durableId="566384092">
    <w:abstractNumId w:val="12"/>
  </w:num>
  <w:num w:numId="76" w16cid:durableId="1585797748">
    <w:abstractNumId w:val="50"/>
  </w:num>
  <w:num w:numId="77" w16cid:durableId="1758404252">
    <w:abstractNumId w:val="60"/>
  </w:num>
  <w:num w:numId="78" w16cid:durableId="138309872">
    <w:abstractNumId w:val="64"/>
  </w:num>
  <w:num w:numId="79" w16cid:durableId="1093933284">
    <w:abstractNumId w:val="5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44EB8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6C2"/>
    <w:rsid w:val="0013426F"/>
    <w:rsid w:val="00135E69"/>
    <w:rsid w:val="00136571"/>
    <w:rsid w:val="00140E8A"/>
    <w:rsid w:val="001411F3"/>
    <w:rsid w:val="00146968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26920"/>
    <w:rsid w:val="00232DAC"/>
    <w:rsid w:val="00232EB0"/>
    <w:rsid w:val="00236EDC"/>
    <w:rsid w:val="00241F4E"/>
    <w:rsid w:val="002420F3"/>
    <w:rsid w:val="00246215"/>
    <w:rsid w:val="00246B6F"/>
    <w:rsid w:val="00253B73"/>
    <w:rsid w:val="00256722"/>
    <w:rsid w:val="002607CF"/>
    <w:rsid w:val="002635D1"/>
    <w:rsid w:val="00267D54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41D2"/>
    <w:rsid w:val="002C4ECF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572E"/>
    <w:rsid w:val="003201ED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3C60"/>
    <w:rsid w:val="00414C62"/>
    <w:rsid w:val="00418240"/>
    <w:rsid w:val="004259E0"/>
    <w:rsid w:val="00426F08"/>
    <w:rsid w:val="004275F1"/>
    <w:rsid w:val="004337ED"/>
    <w:rsid w:val="00436AF8"/>
    <w:rsid w:val="004375F6"/>
    <w:rsid w:val="00440710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0837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2B93"/>
    <w:rsid w:val="004C559E"/>
    <w:rsid w:val="004C5714"/>
    <w:rsid w:val="004D08DD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15A3A"/>
    <w:rsid w:val="00521A27"/>
    <w:rsid w:val="005221F0"/>
    <w:rsid w:val="00522DA5"/>
    <w:rsid w:val="00522F70"/>
    <w:rsid w:val="0052309E"/>
    <w:rsid w:val="00524D40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96E3F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25D5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63EA"/>
    <w:rsid w:val="00637368"/>
    <w:rsid w:val="006417F0"/>
    <w:rsid w:val="0064183F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00C1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3E6B"/>
    <w:rsid w:val="00785A8F"/>
    <w:rsid w:val="0079362C"/>
    <w:rsid w:val="0079424F"/>
    <w:rsid w:val="007A03AA"/>
    <w:rsid w:val="007A2D4B"/>
    <w:rsid w:val="007A72FE"/>
    <w:rsid w:val="007A7454"/>
    <w:rsid w:val="007B0471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00B"/>
    <w:rsid w:val="007E39CC"/>
    <w:rsid w:val="007E3C95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D72E2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2CB5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A377F"/>
    <w:rsid w:val="00BC25C1"/>
    <w:rsid w:val="00BC4701"/>
    <w:rsid w:val="00BC5128"/>
    <w:rsid w:val="00BC55D0"/>
    <w:rsid w:val="00BD0504"/>
    <w:rsid w:val="00BD558D"/>
    <w:rsid w:val="00BD5887"/>
    <w:rsid w:val="00BD6E5C"/>
    <w:rsid w:val="00BE78F4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C6988"/>
    <w:rsid w:val="00CD3884"/>
    <w:rsid w:val="00CD56FD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5B7D"/>
    <w:rsid w:val="00D8765E"/>
    <w:rsid w:val="00D93156"/>
    <w:rsid w:val="00D967F0"/>
    <w:rsid w:val="00DA021A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4829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49E8D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485"/>
    <w:rsid w:val="00F14F58"/>
    <w:rsid w:val="00F1527D"/>
    <w:rsid w:val="00F158C6"/>
    <w:rsid w:val="00F2354A"/>
    <w:rsid w:val="00F243B2"/>
    <w:rsid w:val="00F24B73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612"/>
    <w:rsid w:val="00F37F3F"/>
    <w:rsid w:val="00F4337E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73BCA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5A2C1D"/>
    <w:rsid w:val="016241D3"/>
    <w:rsid w:val="01C5F438"/>
    <w:rsid w:val="01D9AA88"/>
    <w:rsid w:val="020D4B05"/>
    <w:rsid w:val="02105C59"/>
    <w:rsid w:val="0215C72D"/>
    <w:rsid w:val="025E145E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4823C0E"/>
    <w:rsid w:val="0525C421"/>
    <w:rsid w:val="058B19BB"/>
    <w:rsid w:val="05EF42C2"/>
    <w:rsid w:val="06019D91"/>
    <w:rsid w:val="062AAB62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4B663"/>
    <w:rsid w:val="09766365"/>
    <w:rsid w:val="09B19F69"/>
    <w:rsid w:val="09CBFD7F"/>
    <w:rsid w:val="09E02EAB"/>
    <w:rsid w:val="09E5AF5A"/>
    <w:rsid w:val="0A1BF166"/>
    <w:rsid w:val="0A274A51"/>
    <w:rsid w:val="0A4C4CCC"/>
    <w:rsid w:val="0A63896C"/>
    <w:rsid w:val="0AAC34D9"/>
    <w:rsid w:val="0AC97B63"/>
    <w:rsid w:val="0B53100C"/>
    <w:rsid w:val="0B7E9CCF"/>
    <w:rsid w:val="0B85F9F0"/>
    <w:rsid w:val="0BC62FC3"/>
    <w:rsid w:val="0BE09759"/>
    <w:rsid w:val="0C00EF80"/>
    <w:rsid w:val="0C0578F8"/>
    <w:rsid w:val="0C29F78D"/>
    <w:rsid w:val="0C2B92C9"/>
    <w:rsid w:val="0C609139"/>
    <w:rsid w:val="0C63BFA5"/>
    <w:rsid w:val="0C6D429A"/>
    <w:rsid w:val="0C83C723"/>
    <w:rsid w:val="0CE730D0"/>
    <w:rsid w:val="0CF2A952"/>
    <w:rsid w:val="0D0158DC"/>
    <w:rsid w:val="0D2BF1B4"/>
    <w:rsid w:val="0DA81D0B"/>
    <w:rsid w:val="0E28894A"/>
    <w:rsid w:val="0E8E78C3"/>
    <w:rsid w:val="0EEDE25F"/>
    <w:rsid w:val="0F778459"/>
    <w:rsid w:val="0F89E56B"/>
    <w:rsid w:val="0F8B38C5"/>
    <w:rsid w:val="0FC96A4D"/>
    <w:rsid w:val="0FF8F56E"/>
    <w:rsid w:val="0FFF0005"/>
    <w:rsid w:val="1041FCD7"/>
    <w:rsid w:val="10565073"/>
    <w:rsid w:val="10ADD873"/>
    <w:rsid w:val="10E87A04"/>
    <w:rsid w:val="1116DCFE"/>
    <w:rsid w:val="111E0FCC"/>
    <w:rsid w:val="117DC4AE"/>
    <w:rsid w:val="11C11ECC"/>
    <w:rsid w:val="11C7956D"/>
    <w:rsid w:val="11F1E928"/>
    <w:rsid w:val="125C4DB1"/>
    <w:rsid w:val="12BAA016"/>
    <w:rsid w:val="12C02D3F"/>
    <w:rsid w:val="12D0D231"/>
    <w:rsid w:val="12D58FBA"/>
    <w:rsid w:val="12E0564B"/>
    <w:rsid w:val="12E9892A"/>
    <w:rsid w:val="12F2C750"/>
    <w:rsid w:val="1335BCE2"/>
    <w:rsid w:val="134E710C"/>
    <w:rsid w:val="1357E525"/>
    <w:rsid w:val="13D0A688"/>
    <w:rsid w:val="143F4232"/>
    <w:rsid w:val="14414593"/>
    <w:rsid w:val="145959B8"/>
    <w:rsid w:val="146DCBCE"/>
    <w:rsid w:val="15087181"/>
    <w:rsid w:val="1529444E"/>
    <w:rsid w:val="156F45F6"/>
    <w:rsid w:val="15AA47C1"/>
    <w:rsid w:val="15BF3E98"/>
    <w:rsid w:val="15C5AD06"/>
    <w:rsid w:val="15DDA390"/>
    <w:rsid w:val="161B1F66"/>
    <w:rsid w:val="16353F29"/>
    <w:rsid w:val="1643AAFC"/>
    <w:rsid w:val="1645BE4A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9ECECB7"/>
    <w:rsid w:val="1A3EC272"/>
    <w:rsid w:val="1A60E515"/>
    <w:rsid w:val="1A8AFAF8"/>
    <w:rsid w:val="1AA2500B"/>
    <w:rsid w:val="1AC1A096"/>
    <w:rsid w:val="1AC93399"/>
    <w:rsid w:val="1AE7A4B8"/>
    <w:rsid w:val="1AE82A29"/>
    <w:rsid w:val="1B11852A"/>
    <w:rsid w:val="1B35F5B7"/>
    <w:rsid w:val="1B56962D"/>
    <w:rsid w:val="1B7F124B"/>
    <w:rsid w:val="1BAC6381"/>
    <w:rsid w:val="1BAFBA4C"/>
    <w:rsid w:val="1BD6CEDA"/>
    <w:rsid w:val="1C26A1BB"/>
    <w:rsid w:val="1C7D00F9"/>
    <w:rsid w:val="1CAA4383"/>
    <w:rsid w:val="1D247DD5"/>
    <w:rsid w:val="1D7A0881"/>
    <w:rsid w:val="1D8B5028"/>
    <w:rsid w:val="1DB5FB27"/>
    <w:rsid w:val="1DEBC2BF"/>
    <w:rsid w:val="1E3466E0"/>
    <w:rsid w:val="1E45209A"/>
    <w:rsid w:val="1E7E496D"/>
    <w:rsid w:val="1EC85AC6"/>
    <w:rsid w:val="1ED40451"/>
    <w:rsid w:val="1F09F5BE"/>
    <w:rsid w:val="1F36F7EF"/>
    <w:rsid w:val="1F7DE325"/>
    <w:rsid w:val="1F94A17E"/>
    <w:rsid w:val="1FD957AF"/>
    <w:rsid w:val="1FDAFD94"/>
    <w:rsid w:val="1FF0C1EF"/>
    <w:rsid w:val="1FFCC9F3"/>
    <w:rsid w:val="200E8AD5"/>
    <w:rsid w:val="2049B6FB"/>
    <w:rsid w:val="204BEC5D"/>
    <w:rsid w:val="2061A01C"/>
    <w:rsid w:val="20EEC8CE"/>
    <w:rsid w:val="20F669F4"/>
    <w:rsid w:val="213AF540"/>
    <w:rsid w:val="21554A95"/>
    <w:rsid w:val="215DDB46"/>
    <w:rsid w:val="21B7ADBE"/>
    <w:rsid w:val="21E404AC"/>
    <w:rsid w:val="21FC8D78"/>
    <w:rsid w:val="221FC751"/>
    <w:rsid w:val="222018FE"/>
    <w:rsid w:val="222037A1"/>
    <w:rsid w:val="2253AC4D"/>
    <w:rsid w:val="2253B7F5"/>
    <w:rsid w:val="2291B821"/>
    <w:rsid w:val="237F2F18"/>
    <w:rsid w:val="23A08CC1"/>
    <w:rsid w:val="23B3AE72"/>
    <w:rsid w:val="24322EF4"/>
    <w:rsid w:val="25695060"/>
    <w:rsid w:val="25A4E520"/>
    <w:rsid w:val="261848F2"/>
    <w:rsid w:val="268C31EB"/>
    <w:rsid w:val="26ADEEBD"/>
    <w:rsid w:val="26DAECA5"/>
    <w:rsid w:val="26DD9F3F"/>
    <w:rsid w:val="26E9CA6F"/>
    <w:rsid w:val="2742DEA5"/>
    <w:rsid w:val="2756890C"/>
    <w:rsid w:val="2765A900"/>
    <w:rsid w:val="27C6ADD9"/>
    <w:rsid w:val="27F6D146"/>
    <w:rsid w:val="2816707F"/>
    <w:rsid w:val="285606E4"/>
    <w:rsid w:val="2879374A"/>
    <w:rsid w:val="288C9D22"/>
    <w:rsid w:val="28A7FC8E"/>
    <w:rsid w:val="2947F60A"/>
    <w:rsid w:val="29977ADA"/>
    <w:rsid w:val="2A7F1DCF"/>
    <w:rsid w:val="2A9771CA"/>
    <w:rsid w:val="2AA9C0DB"/>
    <w:rsid w:val="2B1B5EDB"/>
    <w:rsid w:val="2B759B6A"/>
    <w:rsid w:val="2BAAFDDC"/>
    <w:rsid w:val="2BF4F0B6"/>
    <w:rsid w:val="2C420C45"/>
    <w:rsid w:val="2C492662"/>
    <w:rsid w:val="2C4C2D26"/>
    <w:rsid w:val="2CA3E07B"/>
    <w:rsid w:val="2CC05060"/>
    <w:rsid w:val="2CC9A825"/>
    <w:rsid w:val="2CF799A3"/>
    <w:rsid w:val="2D5C4358"/>
    <w:rsid w:val="2D879FD5"/>
    <w:rsid w:val="2D91830D"/>
    <w:rsid w:val="2DB3EDFD"/>
    <w:rsid w:val="2DF0FF65"/>
    <w:rsid w:val="2E066333"/>
    <w:rsid w:val="2E9C6732"/>
    <w:rsid w:val="2EE96D9E"/>
    <w:rsid w:val="2F74F2AF"/>
    <w:rsid w:val="2FCFA8E3"/>
    <w:rsid w:val="300FCF60"/>
    <w:rsid w:val="303E7D5A"/>
    <w:rsid w:val="3098E542"/>
    <w:rsid w:val="30DCBE1D"/>
    <w:rsid w:val="310DCFBD"/>
    <w:rsid w:val="31100B6C"/>
    <w:rsid w:val="31196C43"/>
    <w:rsid w:val="316CC8F3"/>
    <w:rsid w:val="31B8F85F"/>
    <w:rsid w:val="31E1081C"/>
    <w:rsid w:val="31E95354"/>
    <w:rsid w:val="32015853"/>
    <w:rsid w:val="323F6649"/>
    <w:rsid w:val="3244BE38"/>
    <w:rsid w:val="324D3DE0"/>
    <w:rsid w:val="32750AB9"/>
    <w:rsid w:val="3288A7C5"/>
    <w:rsid w:val="32989A8F"/>
    <w:rsid w:val="32EF9A57"/>
    <w:rsid w:val="3324E4DB"/>
    <w:rsid w:val="332686A4"/>
    <w:rsid w:val="333BF5FE"/>
    <w:rsid w:val="337B5837"/>
    <w:rsid w:val="338FDB02"/>
    <w:rsid w:val="33E1522A"/>
    <w:rsid w:val="3466D038"/>
    <w:rsid w:val="348A06F2"/>
    <w:rsid w:val="34A1BF7D"/>
    <w:rsid w:val="34B319C3"/>
    <w:rsid w:val="352A6147"/>
    <w:rsid w:val="35D53F91"/>
    <w:rsid w:val="35FA68AF"/>
    <w:rsid w:val="36389F0F"/>
    <w:rsid w:val="3690CB12"/>
    <w:rsid w:val="36AB382F"/>
    <w:rsid w:val="36D57F94"/>
    <w:rsid w:val="37456C5D"/>
    <w:rsid w:val="3770CD08"/>
    <w:rsid w:val="37947F61"/>
    <w:rsid w:val="38172F02"/>
    <w:rsid w:val="383D4897"/>
    <w:rsid w:val="384638D8"/>
    <w:rsid w:val="385062C8"/>
    <w:rsid w:val="38926398"/>
    <w:rsid w:val="389B32ED"/>
    <w:rsid w:val="389E022D"/>
    <w:rsid w:val="38B45F96"/>
    <w:rsid w:val="38DE8776"/>
    <w:rsid w:val="38E626A1"/>
    <w:rsid w:val="3929B3B4"/>
    <w:rsid w:val="396B9964"/>
    <w:rsid w:val="39E59987"/>
    <w:rsid w:val="3A0F6FFB"/>
    <w:rsid w:val="3A21E0AB"/>
    <w:rsid w:val="3A428C5C"/>
    <w:rsid w:val="3A784AD0"/>
    <w:rsid w:val="3A9FB02F"/>
    <w:rsid w:val="3ABE4321"/>
    <w:rsid w:val="3AE6B396"/>
    <w:rsid w:val="3AFA6CD0"/>
    <w:rsid w:val="3B261B7E"/>
    <w:rsid w:val="3B2A1ADC"/>
    <w:rsid w:val="3BA06CFD"/>
    <w:rsid w:val="3C2BBF16"/>
    <w:rsid w:val="3C3299BC"/>
    <w:rsid w:val="3C6D94E7"/>
    <w:rsid w:val="3C74E3BF"/>
    <w:rsid w:val="3C9986E3"/>
    <w:rsid w:val="3CA635EE"/>
    <w:rsid w:val="3CAACE46"/>
    <w:rsid w:val="3CD8E8EC"/>
    <w:rsid w:val="3CEB8045"/>
    <w:rsid w:val="3D0A39C3"/>
    <w:rsid w:val="3D6446F9"/>
    <w:rsid w:val="3D72A776"/>
    <w:rsid w:val="3D7B3862"/>
    <w:rsid w:val="3DA5C2AE"/>
    <w:rsid w:val="3DCD0D67"/>
    <w:rsid w:val="3DD2D70C"/>
    <w:rsid w:val="3DDB5036"/>
    <w:rsid w:val="3DFFD74F"/>
    <w:rsid w:val="3E0CDE82"/>
    <w:rsid w:val="3E1B9BD2"/>
    <w:rsid w:val="3E1D65FA"/>
    <w:rsid w:val="3E6C58CD"/>
    <w:rsid w:val="3E6E67C5"/>
    <w:rsid w:val="3E769DB0"/>
    <w:rsid w:val="3E89204F"/>
    <w:rsid w:val="3EE02715"/>
    <w:rsid w:val="3EF83E09"/>
    <w:rsid w:val="3EFDCBBD"/>
    <w:rsid w:val="3F24D1E4"/>
    <w:rsid w:val="3F2F814D"/>
    <w:rsid w:val="401A9F29"/>
    <w:rsid w:val="404E1887"/>
    <w:rsid w:val="40D6FEF5"/>
    <w:rsid w:val="4123128F"/>
    <w:rsid w:val="4124621C"/>
    <w:rsid w:val="41466E53"/>
    <w:rsid w:val="41703F1C"/>
    <w:rsid w:val="4275EA34"/>
    <w:rsid w:val="427BBDAD"/>
    <w:rsid w:val="4292C88D"/>
    <w:rsid w:val="42D72C7E"/>
    <w:rsid w:val="42E82357"/>
    <w:rsid w:val="4323F0A0"/>
    <w:rsid w:val="432FDF7D"/>
    <w:rsid w:val="43BCEB63"/>
    <w:rsid w:val="43D504F8"/>
    <w:rsid w:val="43FE1D73"/>
    <w:rsid w:val="440307D0"/>
    <w:rsid w:val="443DFA49"/>
    <w:rsid w:val="444394A2"/>
    <w:rsid w:val="448909AF"/>
    <w:rsid w:val="44956D75"/>
    <w:rsid w:val="44B20027"/>
    <w:rsid w:val="451F81CB"/>
    <w:rsid w:val="45304443"/>
    <w:rsid w:val="45441DE0"/>
    <w:rsid w:val="45979043"/>
    <w:rsid w:val="4602ACA6"/>
    <w:rsid w:val="4636CD0E"/>
    <w:rsid w:val="4771EE9C"/>
    <w:rsid w:val="477F50F1"/>
    <w:rsid w:val="478FE267"/>
    <w:rsid w:val="4794D9C3"/>
    <w:rsid w:val="47A7B98C"/>
    <w:rsid w:val="47B26AFD"/>
    <w:rsid w:val="48182038"/>
    <w:rsid w:val="483A63B8"/>
    <w:rsid w:val="483D8F66"/>
    <w:rsid w:val="489E8176"/>
    <w:rsid w:val="48A3F0BF"/>
    <w:rsid w:val="48AF51B9"/>
    <w:rsid w:val="48C13F1A"/>
    <w:rsid w:val="48ED1426"/>
    <w:rsid w:val="491FF713"/>
    <w:rsid w:val="492B995E"/>
    <w:rsid w:val="496DDA73"/>
    <w:rsid w:val="4973B35A"/>
    <w:rsid w:val="49A38418"/>
    <w:rsid w:val="49C83640"/>
    <w:rsid w:val="49D3EECE"/>
    <w:rsid w:val="4A033494"/>
    <w:rsid w:val="4A2AC070"/>
    <w:rsid w:val="4A35370E"/>
    <w:rsid w:val="4B0D31C2"/>
    <w:rsid w:val="4B91CEDD"/>
    <w:rsid w:val="4B94EFE1"/>
    <w:rsid w:val="4BFC522E"/>
    <w:rsid w:val="4C2530B6"/>
    <w:rsid w:val="4C3A644A"/>
    <w:rsid w:val="4C6DD77E"/>
    <w:rsid w:val="4C891B29"/>
    <w:rsid w:val="4CB61679"/>
    <w:rsid w:val="4CBD7D65"/>
    <w:rsid w:val="4CE5D0BA"/>
    <w:rsid w:val="4CF371F4"/>
    <w:rsid w:val="4CF51E18"/>
    <w:rsid w:val="4D2A5B00"/>
    <w:rsid w:val="4D3986F9"/>
    <w:rsid w:val="4D9AC102"/>
    <w:rsid w:val="4DFD908A"/>
    <w:rsid w:val="4E0EEC26"/>
    <w:rsid w:val="4E1C0845"/>
    <w:rsid w:val="4E6B62A2"/>
    <w:rsid w:val="4E76D3E5"/>
    <w:rsid w:val="4E82113B"/>
    <w:rsid w:val="4F11ADFC"/>
    <w:rsid w:val="4F1B757E"/>
    <w:rsid w:val="4FB6B685"/>
    <w:rsid w:val="4FE1E700"/>
    <w:rsid w:val="4FFFEA80"/>
    <w:rsid w:val="5041CF22"/>
    <w:rsid w:val="5064B24F"/>
    <w:rsid w:val="506BE110"/>
    <w:rsid w:val="50801945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6B24D2"/>
    <w:rsid w:val="569FC496"/>
    <w:rsid w:val="56A09699"/>
    <w:rsid w:val="56B20BB2"/>
    <w:rsid w:val="56BF6EBE"/>
    <w:rsid w:val="56D77629"/>
    <w:rsid w:val="570801D4"/>
    <w:rsid w:val="57166D91"/>
    <w:rsid w:val="57184A5A"/>
    <w:rsid w:val="58015FD6"/>
    <w:rsid w:val="58252D14"/>
    <w:rsid w:val="587A351F"/>
    <w:rsid w:val="58B6D98B"/>
    <w:rsid w:val="590E9997"/>
    <w:rsid w:val="596F5D21"/>
    <w:rsid w:val="59A5633B"/>
    <w:rsid w:val="5A555441"/>
    <w:rsid w:val="5AED1ADE"/>
    <w:rsid w:val="5AEFE5E6"/>
    <w:rsid w:val="5AF2DAF8"/>
    <w:rsid w:val="5B24DEF0"/>
    <w:rsid w:val="5B5E05A8"/>
    <w:rsid w:val="5B6CC461"/>
    <w:rsid w:val="5BBD7F8B"/>
    <w:rsid w:val="5BC97B45"/>
    <w:rsid w:val="5C3BF829"/>
    <w:rsid w:val="5C4318F8"/>
    <w:rsid w:val="5D1F5CAA"/>
    <w:rsid w:val="5DA32BC4"/>
    <w:rsid w:val="5DF26C94"/>
    <w:rsid w:val="5E2E0CAE"/>
    <w:rsid w:val="5E2F1CDC"/>
    <w:rsid w:val="5E34887B"/>
    <w:rsid w:val="5E8CF63C"/>
    <w:rsid w:val="5E900A8D"/>
    <w:rsid w:val="5EA61F10"/>
    <w:rsid w:val="5EAD65C4"/>
    <w:rsid w:val="5EDBF896"/>
    <w:rsid w:val="5EEDEA1C"/>
    <w:rsid w:val="5F76EA93"/>
    <w:rsid w:val="5FCF86E0"/>
    <w:rsid w:val="5FDF81F2"/>
    <w:rsid w:val="602E8DD6"/>
    <w:rsid w:val="6039ECBA"/>
    <w:rsid w:val="608F3EC5"/>
    <w:rsid w:val="6098A7A5"/>
    <w:rsid w:val="609BB8A3"/>
    <w:rsid w:val="60BE04BD"/>
    <w:rsid w:val="60C3EA69"/>
    <w:rsid w:val="611E1DA1"/>
    <w:rsid w:val="61D55EFA"/>
    <w:rsid w:val="62001A7D"/>
    <w:rsid w:val="620CAF42"/>
    <w:rsid w:val="6213E372"/>
    <w:rsid w:val="621C6146"/>
    <w:rsid w:val="62395F9F"/>
    <w:rsid w:val="6254F7EF"/>
    <w:rsid w:val="62AEE51F"/>
    <w:rsid w:val="62BD2D5A"/>
    <w:rsid w:val="6390CCC0"/>
    <w:rsid w:val="63E63D75"/>
    <w:rsid w:val="6406AA5B"/>
    <w:rsid w:val="6431F977"/>
    <w:rsid w:val="643BC92D"/>
    <w:rsid w:val="64528FCA"/>
    <w:rsid w:val="6470C926"/>
    <w:rsid w:val="64BAB0F3"/>
    <w:rsid w:val="64D99957"/>
    <w:rsid w:val="651DA602"/>
    <w:rsid w:val="652E2813"/>
    <w:rsid w:val="6565DA4C"/>
    <w:rsid w:val="6609ADC5"/>
    <w:rsid w:val="660C1FCF"/>
    <w:rsid w:val="664B810F"/>
    <w:rsid w:val="6683273C"/>
    <w:rsid w:val="6725AA41"/>
    <w:rsid w:val="6752E61B"/>
    <w:rsid w:val="67538562"/>
    <w:rsid w:val="6761A4CA"/>
    <w:rsid w:val="677021CF"/>
    <w:rsid w:val="677FD42C"/>
    <w:rsid w:val="67A4AA7C"/>
    <w:rsid w:val="67E67B8B"/>
    <w:rsid w:val="6806DC9F"/>
    <w:rsid w:val="6829B89D"/>
    <w:rsid w:val="68A6AE8B"/>
    <w:rsid w:val="694A5DD9"/>
    <w:rsid w:val="694CC924"/>
    <w:rsid w:val="6952F4A6"/>
    <w:rsid w:val="697165E8"/>
    <w:rsid w:val="69A2C277"/>
    <w:rsid w:val="69A80B1F"/>
    <w:rsid w:val="69EDD2A0"/>
    <w:rsid w:val="69F3800C"/>
    <w:rsid w:val="6A4FE663"/>
    <w:rsid w:val="6A67F81C"/>
    <w:rsid w:val="6A762DC3"/>
    <w:rsid w:val="6A96DCD4"/>
    <w:rsid w:val="6A9DB4E2"/>
    <w:rsid w:val="6AE03A3E"/>
    <w:rsid w:val="6AF1F723"/>
    <w:rsid w:val="6B3E001A"/>
    <w:rsid w:val="6B56D60F"/>
    <w:rsid w:val="6BFC6E4C"/>
    <w:rsid w:val="6C063BE7"/>
    <w:rsid w:val="6C1DE0A2"/>
    <w:rsid w:val="6C4D7751"/>
    <w:rsid w:val="6C82507E"/>
    <w:rsid w:val="6C987486"/>
    <w:rsid w:val="6CB9DF08"/>
    <w:rsid w:val="6CE9ABDC"/>
    <w:rsid w:val="6D0F47FA"/>
    <w:rsid w:val="6D2F1291"/>
    <w:rsid w:val="6D36D9B8"/>
    <w:rsid w:val="6D3EFB6F"/>
    <w:rsid w:val="6D8E95FF"/>
    <w:rsid w:val="6D9F2282"/>
    <w:rsid w:val="6DAE9A54"/>
    <w:rsid w:val="6DF26A7A"/>
    <w:rsid w:val="6DF50802"/>
    <w:rsid w:val="6E21D38F"/>
    <w:rsid w:val="6E55D4D1"/>
    <w:rsid w:val="6E6C23FA"/>
    <w:rsid w:val="6E828279"/>
    <w:rsid w:val="6E9185C1"/>
    <w:rsid w:val="6ECD0678"/>
    <w:rsid w:val="6EFECFEF"/>
    <w:rsid w:val="6F62B5B3"/>
    <w:rsid w:val="6FA08407"/>
    <w:rsid w:val="6FCA3112"/>
    <w:rsid w:val="6FCC8EAB"/>
    <w:rsid w:val="6FE6F6FF"/>
    <w:rsid w:val="6FF5756B"/>
    <w:rsid w:val="7011A8B3"/>
    <w:rsid w:val="702A56F3"/>
    <w:rsid w:val="70341E3B"/>
    <w:rsid w:val="707B6F8F"/>
    <w:rsid w:val="7096899F"/>
    <w:rsid w:val="7097DC22"/>
    <w:rsid w:val="70D507D6"/>
    <w:rsid w:val="7112FD71"/>
    <w:rsid w:val="715DFF16"/>
    <w:rsid w:val="7160480E"/>
    <w:rsid w:val="71650B22"/>
    <w:rsid w:val="716DBEC8"/>
    <w:rsid w:val="7172F8FA"/>
    <w:rsid w:val="71DF3808"/>
    <w:rsid w:val="7230BB96"/>
    <w:rsid w:val="72AE1B3D"/>
    <w:rsid w:val="72BD18AA"/>
    <w:rsid w:val="72CCD147"/>
    <w:rsid w:val="72D992E4"/>
    <w:rsid w:val="73091702"/>
    <w:rsid w:val="73227288"/>
    <w:rsid w:val="73568584"/>
    <w:rsid w:val="73888D9B"/>
    <w:rsid w:val="73A03CA0"/>
    <w:rsid w:val="74163944"/>
    <w:rsid w:val="7463ACE7"/>
    <w:rsid w:val="7488E0A9"/>
    <w:rsid w:val="749F74BC"/>
    <w:rsid w:val="753A9F8B"/>
    <w:rsid w:val="753CA8D3"/>
    <w:rsid w:val="7542BB38"/>
    <w:rsid w:val="75638640"/>
    <w:rsid w:val="756AC149"/>
    <w:rsid w:val="75FE002F"/>
    <w:rsid w:val="764CDA75"/>
    <w:rsid w:val="765FC7AF"/>
    <w:rsid w:val="7668BDE4"/>
    <w:rsid w:val="76A36B8C"/>
    <w:rsid w:val="7725419E"/>
    <w:rsid w:val="7740F360"/>
    <w:rsid w:val="775E05BA"/>
    <w:rsid w:val="777A2551"/>
    <w:rsid w:val="77BFA531"/>
    <w:rsid w:val="78107FC6"/>
    <w:rsid w:val="7817C8D4"/>
    <w:rsid w:val="786AB489"/>
    <w:rsid w:val="788D95C4"/>
    <w:rsid w:val="78D9E004"/>
    <w:rsid w:val="78FA8A6C"/>
    <w:rsid w:val="78FE825C"/>
    <w:rsid w:val="7905066A"/>
    <w:rsid w:val="791A351E"/>
    <w:rsid w:val="79449F4F"/>
    <w:rsid w:val="79D06E21"/>
    <w:rsid w:val="79DCD1F4"/>
    <w:rsid w:val="79EF27C8"/>
    <w:rsid w:val="79FBD93B"/>
    <w:rsid w:val="7A11C2EA"/>
    <w:rsid w:val="7A154B0B"/>
    <w:rsid w:val="7A751A55"/>
    <w:rsid w:val="7AB94DF0"/>
    <w:rsid w:val="7AD9C183"/>
    <w:rsid w:val="7B38CB64"/>
    <w:rsid w:val="7B8F3C9F"/>
    <w:rsid w:val="7BA97B06"/>
    <w:rsid w:val="7BB968D6"/>
    <w:rsid w:val="7BEB13F8"/>
    <w:rsid w:val="7C463765"/>
    <w:rsid w:val="7C67255F"/>
    <w:rsid w:val="7C6C0763"/>
    <w:rsid w:val="7C705E00"/>
    <w:rsid w:val="7C7BC582"/>
    <w:rsid w:val="7D3EF35D"/>
    <w:rsid w:val="7DADCA54"/>
    <w:rsid w:val="7E05AFF3"/>
    <w:rsid w:val="7E597DC0"/>
    <w:rsid w:val="7E5B8125"/>
    <w:rsid w:val="7E92F50A"/>
    <w:rsid w:val="7EE07313"/>
    <w:rsid w:val="7EE6C9B8"/>
    <w:rsid w:val="7EF484AE"/>
    <w:rsid w:val="7F6EF76B"/>
    <w:rsid w:val="7FB2AF11"/>
    <w:rsid w:val="7FD98DFE"/>
    <w:rsid w:val="7FFEF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Pages/ResponsePage.aspx?id=-XhTSvQpPk2-iWadA62p2FCtnoIC9N1Hs60bfhgLUkRUNUlTTUxVWTM3SFpKOEtSNzkwUEc4V01PVC4u" TargetMode="External"/><Relationship Id="rId18" Type="http://schemas.openxmlformats.org/officeDocument/2006/relationships/hyperlink" Target="mailto:legalservices@soton.ac.uk" TargetMode="External"/><Relationship Id="rId26" Type="http://schemas.openxmlformats.org/officeDocument/2006/relationships/hyperlink" Target="https://www.susu.org/groups/admin/howto/protectionaccident" TargetMode="External"/><Relationship Id="rId39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mailto:unisecurity@soton.ac.uk" TargetMode="External"/><Relationship Id="rId34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42" Type="http://schemas.openxmlformats.org/officeDocument/2006/relationships/hyperlink" Target="https://www.susu.org/groups/admin/howto/protectionaccident" TargetMode="External"/><Relationship Id="rId47" Type="http://schemas.openxmlformats.org/officeDocument/2006/relationships/diagramLayout" Target="diagrams/layout1.xml"/><Relationship Id="rId50" Type="http://schemas.microsoft.com/office/2007/relationships/diagramDrawing" Target="diagrams/drawing1.xml"/><Relationship Id="rId55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t/SUSU-groups/ETQYAEQMgUBKn5Ld3gWDiQYBWAUVLLmanzNL32sDnQGbjQ?e=OWxhyb" TargetMode="External"/><Relationship Id="rId29" Type="http://schemas.openxmlformats.org/officeDocument/2006/relationships/hyperlink" Target="mailto:subookings@soto.ac.uk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forms.office.com/e/3Bj1EPijij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https://www.susu.org/groups/admin/howto/protectionaccident" TargetMode="External"/><Relationship Id="rId40" Type="http://schemas.openxmlformats.org/officeDocument/2006/relationships/hyperlink" Target="https://www.susu.org/groups/admin/howto/protectionaccident" TargetMode="External"/><Relationship Id="rId45" Type="http://schemas.openxmlformats.org/officeDocument/2006/relationships/hyperlink" Target="mailto:suactivties@soton.ac.uk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:u:/t/SUSU-groups/ETQYAEQMgUBKn5Ld3gWDiQYBWAUVLLmanzNL32sDnQGbjQ?e=OWxhyb" TargetMode="Externa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hyperlink" Target="https://forms.office.com/e/3Bj1EPijij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2" Type="http://schemas.openxmlformats.org/officeDocument/2006/relationships/hyperlink" Target="https://sotonac.sharepoint.com/teams/SUSU-groups/SitePages/Inviting-External-Speakers.aspx" TargetMode="External"/><Relationship Id="rId27" Type="http://schemas.openxmlformats.org/officeDocument/2006/relationships/hyperlink" Target="https://sotonac.sharepoint.com/teams/SUSU-groups/SitePages/RAG---Raise-and-Giving.aspx?web=1" TargetMode="External"/><Relationship Id="rId30" Type="http://schemas.openxmlformats.org/officeDocument/2006/relationships/hyperlink" Target="mailto:roombookings@soton.ac.uk" TargetMode="External"/><Relationship Id="rId35" Type="http://schemas.openxmlformats.org/officeDocument/2006/relationships/hyperlink" Target="https://www.food.gov.uk/safety-hygiene/providing-food-at-community-and-charity-events" TargetMode="External"/><Relationship Id="rId43" Type="http://schemas.openxmlformats.org/officeDocument/2006/relationships/hyperlink" Target="mailto:suactivities@soton.ac.uk" TargetMode="External"/><Relationship Id="rId48" Type="http://schemas.openxmlformats.org/officeDocument/2006/relationships/diagramQuickStyle" Target="diagrams/quickStyle1.xml"/><Relationship Id="rId8" Type="http://schemas.openxmlformats.org/officeDocument/2006/relationships/webSettings" Target="webSetting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suactivities@soton.ac.uk" TargetMode="External"/><Relationship Id="rId17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https://www.susu.org/groups/admin/howto/protectionaccident" TargetMode="External"/><Relationship Id="rId46" Type="http://schemas.openxmlformats.org/officeDocument/2006/relationships/diagramData" Target="diagrams/data1.xml"/><Relationship Id="rId20" Type="http://schemas.openxmlformats.org/officeDocument/2006/relationships/hyperlink" Target="https://www.susu.org/groups/admin/howto/protectionaccident" TargetMode="External"/><Relationship Id="rId41" Type="http://schemas.openxmlformats.org/officeDocument/2006/relationships/hyperlink" Target="https://www.susu.org/groups/admin/howto/protectionacciden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legalservices@soton.ac.uk" TargetMode="External"/><Relationship Id="rId23" Type="http://schemas.openxmlformats.org/officeDocument/2006/relationships/hyperlink" Target="mailto:suactivities@soton.ac.uk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yperlink" Target="https://www.susu.org/groups/admin/howto/protectionaccident" TargetMode="External"/><Relationship Id="rId4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4318</Words>
  <Characters>24618</Characters>
  <Application>Microsoft Office Word</Application>
  <DocSecurity>0</DocSecurity>
  <Lines>205</Lines>
  <Paragraphs>57</Paragraphs>
  <ScaleCrop>false</ScaleCrop>
  <Company>University of Southampton</Company>
  <LinksUpToDate>false</LinksUpToDate>
  <CharactersWithSpaces>28879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Piam Brown Ward, Piam Brown Ward</cp:lastModifiedBy>
  <cp:revision>3</cp:revision>
  <cp:lastPrinted>2016-04-18T12:10:00Z</cp:lastPrinted>
  <dcterms:created xsi:type="dcterms:W3CDTF">2026-01-21T21:46:00Z</dcterms:created>
  <dcterms:modified xsi:type="dcterms:W3CDTF">2026-01-24T10:57:00Z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